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0B668" w14:textId="77777777" w:rsidR="00843589" w:rsidRDefault="00843589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sz w:val="24"/>
          <w:szCs w:val="24"/>
        </w:rPr>
      </w:pPr>
    </w:p>
    <w:p w14:paraId="38B28BD3" w14:textId="05FD0912" w:rsidR="00843589" w:rsidRDefault="00843589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sz w:val="24"/>
          <w:szCs w:val="24"/>
        </w:rPr>
      </w:pPr>
      <w:r>
        <w:rPr>
          <w:rStyle w:val="normaltextrun"/>
          <w:rFonts w:ascii="Calibri" w:hAnsi="Calibri" w:cs="Segoe UI"/>
          <w:b/>
          <w:sz w:val="24"/>
          <w:szCs w:val="24"/>
        </w:rPr>
        <w:t xml:space="preserve">TO: </w:t>
      </w:r>
      <w:r w:rsidRPr="00315DCC">
        <w:rPr>
          <w:rStyle w:val="normaltextrun"/>
          <w:rFonts w:ascii="Calibri" w:hAnsi="Calibri" w:cs="Segoe UI"/>
          <w:b/>
          <w:sz w:val="24"/>
          <w:szCs w:val="24"/>
        </w:rPr>
        <w:t xml:space="preserve">Technical Communications Team </w:t>
      </w:r>
    </w:p>
    <w:p w14:paraId="5751A64B" w14:textId="66C04875" w:rsidR="00843589" w:rsidRDefault="00843589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sz w:val="24"/>
          <w:szCs w:val="24"/>
        </w:rPr>
      </w:pPr>
      <w:r>
        <w:rPr>
          <w:rStyle w:val="normaltextrun"/>
          <w:rFonts w:ascii="Calibri" w:hAnsi="Calibri" w:cs="Segoe UI"/>
          <w:b/>
          <w:sz w:val="24"/>
          <w:szCs w:val="24"/>
        </w:rPr>
        <w:t xml:space="preserve">FROM: </w:t>
      </w:r>
      <w:r w:rsidRPr="00315DCC">
        <w:rPr>
          <w:rStyle w:val="normaltextrun"/>
          <w:rFonts w:ascii="Calibri" w:hAnsi="Calibri" w:cs="Segoe UI"/>
          <w:b/>
          <w:sz w:val="24"/>
          <w:szCs w:val="24"/>
        </w:rPr>
        <w:t>Don Parsons, General Manager of International Paper’s Glendale Mill</w:t>
      </w:r>
    </w:p>
    <w:p w14:paraId="34AAE18A" w14:textId="77777777" w:rsidR="00843589" w:rsidRDefault="00843589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sz w:val="24"/>
          <w:szCs w:val="24"/>
        </w:rPr>
      </w:pPr>
    </w:p>
    <w:p w14:paraId="4BC1841B" w14:textId="5DEE2630" w:rsidR="00A871DC" w:rsidRDefault="00A871DC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4"/>
          <w:szCs w:val="24"/>
        </w:rPr>
      </w:pPr>
      <w:r>
        <w:rPr>
          <w:rStyle w:val="normaltextrun"/>
          <w:rFonts w:ascii="Calibri" w:hAnsi="Calibri" w:cs="Segoe UI"/>
          <w:sz w:val="24"/>
          <w:szCs w:val="24"/>
        </w:rPr>
        <w:t xml:space="preserve">Hey </w:t>
      </w:r>
      <w:r w:rsidR="00F84E33">
        <w:rPr>
          <w:rStyle w:val="normaltextrun"/>
          <w:rFonts w:ascii="Calibri" w:hAnsi="Calibri" w:cs="Segoe UI"/>
          <w:sz w:val="24"/>
          <w:szCs w:val="24"/>
        </w:rPr>
        <w:t>Team</w:t>
      </w:r>
      <w:r>
        <w:rPr>
          <w:rStyle w:val="normaltextrun"/>
          <w:rFonts w:ascii="Calibri" w:hAnsi="Calibri" w:cs="Segoe UI"/>
          <w:sz w:val="24"/>
          <w:szCs w:val="24"/>
        </w:rPr>
        <w:t xml:space="preserve">, </w:t>
      </w:r>
    </w:p>
    <w:p w14:paraId="59F5CA5C" w14:textId="77777777" w:rsidR="00A871DC" w:rsidRDefault="00A871DC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4"/>
          <w:szCs w:val="24"/>
        </w:rPr>
      </w:pPr>
    </w:p>
    <w:p w14:paraId="3506427B" w14:textId="1750A9AD" w:rsidR="00897708" w:rsidRDefault="00C40DCA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4"/>
          <w:szCs w:val="24"/>
        </w:rPr>
      </w:pPr>
      <w:r>
        <w:rPr>
          <w:rStyle w:val="normaltextrun"/>
          <w:rFonts w:ascii="Calibri" w:hAnsi="Calibri" w:cs="Segoe UI"/>
          <w:sz w:val="24"/>
          <w:szCs w:val="24"/>
        </w:rPr>
        <w:t>Our water conservatio</w:t>
      </w:r>
      <w:r w:rsidR="00897708">
        <w:rPr>
          <w:rStyle w:val="normaltextrun"/>
          <w:rFonts w:ascii="Calibri" w:hAnsi="Calibri" w:cs="Segoe UI"/>
          <w:sz w:val="24"/>
          <w:szCs w:val="24"/>
        </w:rPr>
        <w:t xml:space="preserve">n project at the </w:t>
      </w:r>
      <w:r w:rsidR="00FA21B6">
        <w:rPr>
          <w:rStyle w:val="normaltextrun"/>
          <w:rFonts w:ascii="Calibri" w:hAnsi="Calibri" w:cs="Segoe UI"/>
          <w:sz w:val="24"/>
          <w:szCs w:val="24"/>
        </w:rPr>
        <w:t>Glendale, Arizona</w:t>
      </w:r>
      <w:r w:rsidR="00897708">
        <w:rPr>
          <w:rStyle w:val="normaltextrun"/>
          <w:rFonts w:ascii="Calibri" w:hAnsi="Calibri" w:cs="Segoe UI"/>
          <w:sz w:val="24"/>
          <w:szCs w:val="24"/>
        </w:rPr>
        <w:t xml:space="preserve"> </w:t>
      </w:r>
      <w:r>
        <w:rPr>
          <w:rStyle w:val="normaltextrun"/>
          <w:rFonts w:ascii="Calibri" w:hAnsi="Calibri" w:cs="Segoe UI"/>
          <w:sz w:val="24"/>
          <w:szCs w:val="24"/>
        </w:rPr>
        <w:t>mill is complete…</w:t>
      </w:r>
      <w:r w:rsidR="00897708">
        <w:rPr>
          <w:rStyle w:val="normaltextrun"/>
          <w:rFonts w:ascii="Calibri" w:hAnsi="Calibri" w:cs="Segoe UI"/>
          <w:sz w:val="24"/>
          <w:szCs w:val="24"/>
        </w:rPr>
        <w:t>and it was a success! Hey, c</w:t>
      </w:r>
      <w:r>
        <w:rPr>
          <w:rStyle w:val="normaltextrun"/>
          <w:rFonts w:ascii="Calibri" w:hAnsi="Calibri" w:cs="Segoe UI"/>
          <w:sz w:val="24"/>
          <w:szCs w:val="24"/>
        </w:rPr>
        <w:t xml:space="preserve">an you compose an email to our board of directors that summarizes the results? </w:t>
      </w:r>
      <w:r w:rsidR="00897708">
        <w:rPr>
          <w:rStyle w:val="normaltextrun"/>
          <w:rFonts w:ascii="Calibri" w:hAnsi="Calibri" w:cs="Segoe UI"/>
          <w:sz w:val="24"/>
          <w:szCs w:val="24"/>
        </w:rPr>
        <w:t xml:space="preserve">It will be good to inform them. </w:t>
      </w:r>
      <w:r>
        <w:rPr>
          <w:rStyle w:val="normaltextrun"/>
          <w:rFonts w:ascii="Calibri" w:hAnsi="Calibri" w:cs="Segoe UI"/>
          <w:sz w:val="24"/>
          <w:szCs w:val="24"/>
        </w:rPr>
        <w:t>I have some information bel</w:t>
      </w:r>
      <w:r w:rsidR="00315DCC">
        <w:rPr>
          <w:rStyle w:val="normaltextrun"/>
          <w:rFonts w:ascii="Calibri" w:hAnsi="Calibri" w:cs="Segoe UI"/>
          <w:sz w:val="24"/>
          <w:szCs w:val="24"/>
        </w:rPr>
        <w:t>ow about the project. We</w:t>
      </w:r>
      <w:r>
        <w:rPr>
          <w:rStyle w:val="normaltextrun"/>
          <w:rFonts w:ascii="Calibri" w:hAnsi="Calibri" w:cs="Segoe UI"/>
          <w:sz w:val="24"/>
          <w:szCs w:val="24"/>
        </w:rPr>
        <w:t xml:space="preserve"> are being considered for an award from the American Forest &amp; Paper Association</w:t>
      </w:r>
      <w:r w:rsidR="00897708">
        <w:rPr>
          <w:rStyle w:val="normaltextrun"/>
          <w:rFonts w:ascii="Calibri" w:hAnsi="Calibri" w:cs="Segoe UI"/>
          <w:sz w:val="24"/>
          <w:szCs w:val="24"/>
        </w:rPr>
        <w:t xml:space="preserve">…..a sustainability award for water. Here are some of the details: </w:t>
      </w:r>
    </w:p>
    <w:p w14:paraId="4C3129F2" w14:textId="77777777" w:rsidR="00897708" w:rsidRDefault="00897708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4"/>
          <w:szCs w:val="24"/>
        </w:rPr>
      </w:pPr>
      <w:bookmarkStart w:id="0" w:name="_GoBack"/>
      <w:bookmarkEnd w:id="0"/>
    </w:p>
    <w:p w14:paraId="15230AC6" w14:textId="0C8A2000" w:rsidR="00897708" w:rsidRDefault="00897708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4"/>
          <w:szCs w:val="24"/>
        </w:rPr>
      </w:pPr>
      <w:r>
        <w:rPr>
          <w:rStyle w:val="normaltextrun"/>
          <w:rFonts w:ascii="Calibri" w:hAnsi="Calibri" w:cs="Segoe UI"/>
          <w:sz w:val="24"/>
          <w:szCs w:val="24"/>
        </w:rPr>
        <w:t xml:space="preserve">As you recall, we struck up a partnership last year with the </w:t>
      </w:r>
      <w:r w:rsidR="00FA21B6">
        <w:rPr>
          <w:rStyle w:val="normaltextrun"/>
          <w:rFonts w:ascii="Calibri" w:hAnsi="Calibri" w:cs="Segoe UI"/>
          <w:sz w:val="24"/>
          <w:szCs w:val="24"/>
        </w:rPr>
        <w:t>Desert Hill</w:t>
      </w:r>
      <w:r>
        <w:rPr>
          <w:rStyle w:val="normaltextrun"/>
          <w:rFonts w:ascii="Calibri" w:hAnsi="Calibri" w:cs="Segoe UI"/>
          <w:sz w:val="24"/>
          <w:szCs w:val="24"/>
        </w:rPr>
        <w:t xml:space="preserve"> Wastewater Treatment plant. The plant</w:t>
      </w:r>
      <w:r w:rsidR="00315DCC">
        <w:rPr>
          <w:rStyle w:val="normaltextrun"/>
          <w:rFonts w:ascii="Calibri" w:hAnsi="Calibri" w:cs="Segoe UI"/>
          <w:sz w:val="24"/>
          <w:szCs w:val="24"/>
        </w:rPr>
        <w:t xml:space="preserve"> had built a new </w:t>
      </w:r>
      <w:r>
        <w:rPr>
          <w:rStyle w:val="normaltextrun"/>
          <w:rFonts w:ascii="Calibri" w:hAnsi="Calibri" w:cs="Segoe UI"/>
          <w:sz w:val="24"/>
          <w:szCs w:val="24"/>
        </w:rPr>
        <w:t>advanced wastewater treatment facility. The water that they now produce from treatm</w:t>
      </w:r>
      <w:r w:rsidR="00A4138B">
        <w:rPr>
          <w:rStyle w:val="normaltextrun"/>
          <w:rFonts w:ascii="Calibri" w:hAnsi="Calibri" w:cs="Segoe UI"/>
          <w:sz w:val="24"/>
          <w:szCs w:val="24"/>
        </w:rPr>
        <w:t>ent (called reclaimed water) still has lots of contaminants but it’s also at a</w:t>
      </w:r>
      <w:r w:rsidR="00FA21B6">
        <w:rPr>
          <w:rStyle w:val="normaltextrun"/>
          <w:rFonts w:ascii="Calibri" w:hAnsi="Calibri" w:cs="Segoe UI"/>
          <w:sz w:val="24"/>
          <w:szCs w:val="24"/>
        </w:rPr>
        <w:t xml:space="preserve"> level of quality</w:t>
      </w:r>
      <w:r w:rsidR="00A4138B">
        <w:rPr>
          <w:rStyle w:val="normaltextrun"/>
          <w:rFonts w:ascii="Calibri" w:hAnsi="Calibri" w:cs="Segoe UI"/>
          <w:sz w:val="24"/>
          <w:szCs w:val="24"/>
        </w:rPr>
        <w:t xml:space="preserve"> </w:t>
      </w:r>
      <w:r w:rsidR="00FA21B6">
        <w:rPr>
          <w:rStyle w:val="normaltextrun"/>
          <w:rFonts w:ascii="Calibri" w:hAnsi="Calibri" w:cs="Segoe UI"/>
          <w:sz w:val="24"/>
          <w:szCs w:val="24"/>
        </w:rPr>
        <w:t>where</w:t>
      </w:r>
      <w:r w:rsidR="00A4138B">
        <w:rPr>
          <w:rStyle w:val="normaltextrun"/>
          <w:rFonts w:ascii="Calibri" w:hAnsi="Calibri" w:cs="Segoe UI"/>
          <w:sz w:val="24"/>
          <w:szCs w:val="24"/>
        </w:rPr>
        <w:t xml:space="preserve"> it can be reused for certain purposes. </w:t>
      </w:r>
      <w:r w:rsidR="0024464D">
        <w:rPr>
          <w:rStyle w:val="normaltextrun"/>
          <w:rFonts w:ascii="Calibri" w:hAnsi="Calibri" w:cs="Segoe UI"/>
          <w:sz w:val="24"/>
          <w:szCs w:val="24"/>
        </w:rPr>
        <w:t xml:space="preserve"> </w:t>
      </w:r>
    </w:p>
    <w:p w14:paraId="7C6109F2" w14:textId="77777777" w:rsidR="00213F7B" w:rsidRDefault="00213F7B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4"/>
          <w:szCs w:val="24"/>
        </w:rPr>
      </w:pPr>
    </w:p>
    <w:p w14:paraId="0C3C969C" w14:textId="05F9431F" w:rsidR="00C312BC" w:rsidRDefault="00FA21B6" w:rsidP="00C312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4"/>
          <w:szCs w:val="24"/>
        </w:rPr>
      </w:pPr>
      <w:r>
        <w:rPr>
          <w:rStyle w:val="normaltextrun"/>
          <w:rFonts w:ascii="Calibri" w:hAnsi="Calibri" w:cs="Segoe UI"/>
          <w:sz w:val="24"/>
          <w:szCs w:val="24"/>
        </w:rPr>
        <w:t xml:space="preserve">We </w:t>
      </w:r>
      <w:r w:rsidR="00C312BC">
        <w:rPr>
          <w:rStyle w:val="normaltextrun"/>
          <w:rFonts w:ascii="Calibri" w:hAnsi="Calibri" w:cs="Segoe UI"/>
          <w:sz w:val="24"/>
          <w:szCs w:val="24"/>
        </w:rPr>
        <w:t xml:space="preserve">conducted an </w:t>
      </w:r>
      <w:r w:rsidR="00315DCC">
        <w:rPr>
          <w:rStyle w:val="normaltextrun"/>
          <w:rFonts w:ascii="Calibri" w:hAnsi="Calibri" w:cs="Segoe UI"/>
          <w:sz w:val="24"/>
          <w:szCs w:val="24"/>
        </w:rPr>
        <w:t>analysis</w:t>
      </w:r>
      <w:r>
        <w:rPr>
          <w:rStyle w:val="normaltextrun"/>
          <w:rFonts w:ascii="Calibri" w:hAnsi="Calibri" w:cs="Segoe UI"/>
          <w:sz w:val="24"/>
          <w:szCs w:val="24"/>
        </w:rPr>
        <w:t xml:space="preserve"> to find out if our mill</w:t>
      </w:r>
      <w:r w:rsidR="00A4138B">
        <w:rPr>
          <w:rStyle w:val="normaltextrun"/>
          <w:rFonts w:ascii="Calibri" w:hAnsi="Calibri" w:cs="Segoe UI"/>
          <w:sz w:val="24"/>
          <w:szCs w:val="24"/>
        </w:rPr>
        <w:t xml:space="preserve"> could possibly</w:t>
      </w:r>
      <w:r w:rsidR="00315DCC">
        <w:rPr>
          <w:rStyle w:val="normaltextrun"/>
          <w:rFonts w:ascii="Calibri" w:hAnsi="Calibri" w:cs="Segoe UI"/>
          <w:sz w:val="24"/>
          <w:szCs w:val="24"/>
        </w:rPr>
        <w:t xml:space="preserve"> use the reclaimed water in our process operations. </w:t>
      </w:r>
      <w:r w:rsidR="00C312BC">
        <w:rPr>
          <w:rStyle w:val="normaltextrun"/>
          <w:rFonts w:ascii="Calibri" w:hAnsi="Calibri" w:cs="Segoe UI"/>
          <w:sz w:val="24"/>
          <w:szCs w:val="24"/>
        </w:rPr>
        <w:t xml:space="preserve">Our results concluded that we could if we installed </w:t>
      </w:r>
      <w:r>
        <w:rPr>
          <w:rStyle w:val="normaltextrun"/>
          <w:rFonts w:ascii="Calibri" w:hAnsi="Calibri" w:cs="Segoe UI"/>
          <w:sz w:val="24"/>
          <w:szCs w:val="24"/>
        </w:rPr>
        <w:t xml:space="preserve">a new treatment </w:t>
      </w:r>
      <w:r w:rsidR="00315DCC">
        <w:rPr>
          <w:rStyle w:val="normaltextrun"/>
          <w:rFonts w:ascii="Calibri" w:hAnsi="Calibri" w:cs="Segoe UI"/>
          <w:sz w:val="24"/>
          <w:szCs w:val="24"/>
        </w:rPr>
        <w:t>system</w:t>
      </w:r>
      <w:r>
        <w:rPr>
          <w:rStyle w:val="normaltextrun"/>
          <w:rFonts w:ascii="Calibri" w:hAnsi="Calibri" w:cs="Segoe UI"/>
          <w:sz w:val="24"/>
          <w:szCs w:val="24"/>
        </w:rPr>
        <w:t xml:space="preserve"> to remove some of the contaminants. </w:t>
      </w:r>
      <w:r w:rsidR="00C312BC">
        <w:rPr>
          <w:rStyle w:val="normaltextrun"/>
          <w:rFonts w:ascii="Calibri" w:hAnsi="Calibri" w:cs="Segoe UI"/>
          <w:sz w:val="24"/>
          <w:szCs w:val="24"/>
        </w:rPr>
        <w:t xml:space="preserve">We completed that project, and now we are receiving and treating </w:t>
      </w:r>
      <w:r w:rsidR="00315DCC">
        <w:rPr>
          <w:rStyle w:val="normaltextrun"/>
          <w:rFonts w:ascii="Calibri" w:hAnsi="Calibri" w:cs="Segoe UI"/>
          <w:sz w:val="24"/>
          <w:szCs w:val="24"/>
        </w:rPr>
        <w:t>2</w:t>
      </w:r>
      <w:r w:rsidR="00C312BC">
        <w:rPr>
          <w:rStyle w:val="normaltextrun"/>
          <w:rFonts w:ascii="Calibri" w:hAnsi="Calibri" w:cs="Segoe UI"/>
          <w:sz w:val="24"/>
          <w:szCs w:val="24"/>
        </w:rPr>
        <w:t xml:space="preserve">0 million gallons of </w:t>
      </w:r>
      <w:r w:rsidR="00843589">
        <w:rPr>
          <w:rStyle w:val="normaltextrun"/>
          <w:rFonts w:ascii="Calibri" w:hAnsi="Calibri" w:cs="Segoe UI"/>
          <w:sz w:val="24"/>
          <w:szCs w:val="24"/>
        </w:rPr>
        <w:t>reclaimed</w:t>
      </w:r>
      <w:r w:rsidR="00315DCC">
        <w:rPr>
          <w:rStyle w:val="normaltextrun"/>
          <w:rFonts w:ascii="Calibri" w:hAnsi="Calibri" w:cs="Segoe UI"/>
          <w:sz w:val="24"/>
          <w:szCs w:val="24"/>
        </w:rPr>
        <w:t xml:space="preserve"> each day, accounting for 6</w:t>
      </w:r>
      <w:r w:rsidR="00C312BC">
        <w:rPr>
          <w:rStyle w:val="normaltextrun"/>
          <w:rFonts w:ascii="Calibri" w:hAnsi="Calibri" w:cs="Segoe UI"/>
          <w:sz w:val="24"/>
          <w:szCs w:val="24"/>
        </w:rPr>
        <w:t>0% of our daily water</w:t>
      </w:r>
      <w:r w:rsidR="00C312BC">
        <w:rPr>
          <w:rStyle w:val="apple-converted-space"/>
          <w:rFonts w:ascii="Calibri" w:hAnsi="Calibri" w:cs="Segoe UI"/>
          <w:sz w:val="24"/>
          <w:szCs w:val="24"/>
        </w:rPr>
        <w:t> </w:t>
      </w:r>
      <w:r w:rsidR="00315DCC">
        <w:rPr>
          <w:rStyle w:val="normaltextrun"/>
          <w:rFonts w:ascii="Calibri" w:hAnsi="Calibri" w:cs="Segoe UI"/>
          <w:sz w:val="24"/>
          <w:szCs w:val="24"/>
        </w:rPr>
        <w:t>needs</w:t>
      </w:r>
      <w:r w:rsidR="00C312BC">
        <w:rPr>
          <w:rStyle w:val="normaltextrun"/>
          <w:rFonts w:ascii="Calibri" w:hAnsi="Calibri" w:cs="Segoe UI"/>
          <w:sz w:val="24"/>
          <w:szCs w:val="24"/>
        </w:rPr>
        <w:t xml:space="preserve">. </w:t>
      </w:r>
    </w:p>
    <w:p w14:paraId="1712684F" w14:textId="62A841FA" w:rsidR="00FA21B6" w:rsidRDefault="00FA21B6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4"/>
          <w:szCs w:val="24"/>
        </w:rPr>
      </w:pPr>
    </w:p>
    <w:p w14:paraId="31B2F62A" w14:textId="75417DF8" w:rsidR="00C312BC" w:rsidRDefault="0024464D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4"/>
          <w:szCs w:val="24"/>
        </w:rPr>
      </w:pPr>
      <w:r>
        <w:rPr>
          <w:rStyle w:val="normaltextrun"/>
          <w:rFonts w:ascii="Calibri" w:hAnsi="Calibri" w:cs="Segoe UI"/>
          <w:sz w:val="24"/>
          <w:szCs w:val="24"/>
        </w:rPr>
        <w:t>Y</w:t>
      </w:r>
      <w:r w:rsidR="003A0A2A">
        <w:rPr>
          <w:rStyle w:val="normaltextrun"/>
          <w:rFonts w:ascii="Calibri" w:hAnsi="Calibri" w:cs="Segoe UI"/>
          <w:sz w:val="24"/>
          <w:szCs w:val="24"/>
        </w:rPr>
        <w:t xml:space="preserve">ou are </w:t>
      </w:r>
      <w:r w:rsidR="004E5EF6">
        <w:rPr>
          <w:rStyle w:val="normaltextrun"/>
          <w:rFonts w:ascii="Calibri" w:hAnsi="Calibri" w:cs="Segoe UI"/>
          <w:sz w:val="24"/>
          <w:szCs w:val="24"/>
        </w:rPr>
        <w:t xml:space="preserve">probably aware </w:t>
      </w:r>
      <w:r w:rsidR="00C312BC">
        <w:rPr>
          <w:rStyle w:val="normaltextrun"/>
          <w:rFonts w:ascii="Calibri" w:hAnsi="Calibri" w:cs="Segoe UI"/>
          <w:sz w:val="24"/>
          <w:szCs w:val="24"/>
        </w:rPr>
        <w:t xml:space="preserve">that our region is dealing with severe water scarcity. So, by using the reclaimed water, we are reducing our water withdrawals from the Glendale Water District, helping to conserve </w:t>
      </w:r>
      <w:r w:rsidR="00315DCC">
        <w:rPr>
          <w:rStyle w:val="normaltextrun"/>
          <w:rFonts w:ascii="Calibri" w:hAnsi="Calibri" w:cs="Segoe UI"/>
          <w:sz w:val="24"/>
          <w:szCs w:val="24"/>
        </w:rPr>
        <w:t xml:space="preserve">potable </w:t>
      </w:r>
      <w:r w:rsidR="00C312BC">
        <w:rPr>
          <w:rStyle w:val="normaltextrun"/>
          <w:rFonts w:ascii="Calibri" w:hAnsi="Calibri" w:cs="Segoe UI"/>
          <w:sz w:val="24"/>
          <w:szCs w:val="24"/>
        </w:rPr>
        <w:t xml:space="preserve">supplies. </w:t>
      </w:r>
      <w:r w:rsidR="00315DCC">
        <w:rPr>
          <w:rStyle w:val="normaltextrun"/>
          <w:rFonts w:ascii="Calibri" w:hAnsi="Calibri" w:cs="Segoe UI"/>
          <w:sz w:val="24"/>
          <w:szCs w:val="24"/>
        </w:rPr>
        <w:t xml:space="preserve">Here is the other piece of good news: the money that we save from </w:t>
      </w:r>
      <w:r w:rsidR="00843589">
        <w:rPr>
          <w:rStyle w:val="normaltextrun"/>
          <w:rFonts w:ascii="Calibri" w:hAnsi="Calibri" w:cs="Segoe UI"/>
          <w:sz w:val="24"/>
          <w:szCs w:val="24"/>
        </w:rPr>
        <w:t xml:space="preserve">reducing our water purchases from the District will pay for our treatment upgrades in 5 years. </w:t>
      </w:r>
    </w:p>
    <w:p w14:paraId="47D9441D" w14:textId="77777777" w:rsidR="00C312BC" w:rsidRDefault="00C312BC" w:rsidP="00BB77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4"/>
          <w:szCs w:val="24"/>
        </w:rPr>
      </w:pPr>
    </w:p>
    <w:p w14:paraId="002DED38" w14:textId="77777777" w:rsidR="00B0432E" w:rsidRDefault="00B0432E"/>
    <w:sectPr w:rsidR="00B0432E" w:rsidSect="00B043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D4"/>
    <w:rsid w:val="00213F7B"/>
    <w:rsid w:val="0024464D"/>
    <w:rsid w:val="00315DCC"/>
    <w:rsid w:val="003A0A2A"/>
    <w:rsid w:val="004E5EF6"/>
    <w:rsid w:val="005A29B2"/>
    <w:rsid w:val="00843589"/>
    <w:rsid w:val="00897708"/>
    <w:rsid w:val="00A4138B"/>
    <w:rsid w:val="00A871DC"/>
    <w:rsid w:val="00B0432E"/>
    <w:rsid w:val="00BB77D4"/>
    <w:rsid w:val="00C312BC"/>
    <w:rsid w:val="00C40DCA"/>
    <w:rsid w:val="00F235E9"/>
    <w:rsid w:val="00F84E33"/>
    <w:rsid w:val="00FA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8006D"/>
  <w14:defaultImageDpi w14:val="330"/>
  <w15:docId w15:val="{3A94FE11-A91B-41EF-AF70-D52C89E6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77D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BB77D4"/>
  </w:style>
  <w:style w:type="character" w:customStyle="1" w:styleId="apple-converted-space">
    <w:name w:val="apple-converted-space"/>
    <w:basedOn w:val="DefaultParagraphFont"/>
    <w:rsid w:val="00BB77D4"/>
  </w:style>
  <w:style w:type="character" w:customStyle="1" w:styleId="eop">
    <w:name w:val="eop"/>
    <w:basedOn w:val="DefaultParagraphFont"/>
    <w:rsid w:val="00BB77D4"/>
  </w:style>
  <w:style w:type="character" w:customStyle="1" w:styleId="spellingerror">
    <w:name w:val="spellingerror"/>
    <w:basedOn w:val="DefaultParagraphFont"/>
    <w:rsid w:val="00BB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Gunderson</dc:creator>
  <cp:keywords/>
  <dc:description/>
  <cp:lastModifiedBy>Jeff Gunderson</cp:lastModifiedBy>
  <cp:revision>2</cp:revision>
  <dcterms:created xsi:type="dcterms:W3CDTF">2017-01-17T02:21:00Z</dcterms:created>
  <dcterms:modified xsi:type="dcterms:W3CDTF">2017-01-17T02:21:00Z</dcterms:modified>
</cp:coreProperties>
</file>