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heme="minorHAnsi" w:eastAsiaTheme="minorHAnsi" w:hAnsiTheme="minorHAnsi" w:cstheme="minorBidi"/>
          <w:color w:val="auto"/>
          <w:kern w:val="2"/>
          <w:sz w:val="24"/>
          <w:szCs w:val="24"/>
          <w:lang w:eastAsia="en-US"/>
          <w14:ligatures w14:val="standardContextual"/>
        </w:rPr>
        <w:id w:val="-268693058"/>
        <w:docPartObj>
          <w:docPartGallery w:val="Table of Contents"/>
          <w:docPartUnique/>
        </w:docPartObj>
      </w:sdtPr>
      <w:sdtEndPr>
        <w:rPr>
          <w:b/>
          <w:bCs/>
        </w:rPr>
      </w:sdtEndPr>
      <w:sdtContent>
        <w:p w14:paraId="6DEB6B8F" w14:textId="04C7972A" w:rsidR="00351B15" w:rsidRDefault="00351B15">
          <w:pPr>
            <w:pStyle w:val="En-ttedetabledesmatires"/>
          </w:pPr>
          <w:r>
            <w:t>Table des matières</w:t>
          </w:r>
        </w:p>
        <w:p w14:paraId="10F8B3A4" w14:textId="77777777" w:rsidR="00E973C6" w:rsidRPr="00E973C6" w:rsidRDefault="00E973C6" w:rsidP="00E973C6">
          <w:pPr>
            <w:rPr>
              <w:lang w:eastAsia="fr-FR"/>
            </w:rPr>
          </w:pPr>
        </w:p>
        <w:p w14:paraId="7D5B579E" w14:textId="4FA018D6" w:rsidR="00C83E7A" w:rsidRDefault="00351B15">
          <w:pPr>
            <w:pStyle w:val="TM1"/>
            <w:tabs>
              <w:tab w:val="right" w:leader="dot" w:pos="9062"/>
            </w:tabs>
            <w:rPr>
              <w:rFonts w:eastAsiaTheme="minorEastAsia"/>
              <w:noProof/>
              <w:lang w:eastAsia="fr-FR"/>
            </w:rPr>
          </w:pPr>
          <w:r>
            <w:fldChar w:fldCharType="begin"/>
          </w:r>
          <w:r>
            <w:instrText xml:space="preserve"> TOC \o "1-3" \h \z \u </w:instrText>
          </w:r>
          <w:r>
            <w:fldChar w:fldCharType="separate"/>
          </w:r>
          <w:hyperlink w:anchor="_Toc235975000" w:history="1">
            <w:r w:rsidR="00C83E7A" w:rsidRPr="0074209E">
              <w:rPr>
                <w:rStyle w:val="Lienhypertexte"/>
                <w:noProof/>
              </w:rPr>
              <w:t>L'histoire de la Turquie</w:t>
            </w:r>
            <w:r w:rsidR="00C83E7A">
              <w:rPr>
                <w:noProof/>
                <w:webHidden/>
              </w:rPr>
              <w:tab/>
            </w:r>
            <w:r w:rsidR="00C83E7A">
              <w:rPr>
                <w:noProof/>
                <w:webHidden/>
              </w:rPr>
              <w:fldChar w:fldCharType="begin"/>
            </w:r>
            <w:r w:rsidR="00C83E7A">
              <w:rPr>
                <w:noProof/>
                <w:webHidden/>
              </w:rPr>
              <w:instrText xml:space="preserve"> PAGEREF _Toc235975000 \h </w:instrText>
            </w:r>
            <w:r w:rsidR="00C83E7A">
              <w:rPr>
                <w:noProof/>
                <w:webHidden/>
              </w:rPr>
            </w:r>
            <w:r w:rsidR="00C83E7A">
              <w:rPr>
                <w:noProof/>
                <w:webHidden/>
              </w:rPr>
              <w:fldChar w:fldCharType="separate"/>
            </w:r>
            <w:r w:rsidR="00C83E7A">
              <w:rPr>
                <w:noProof/>
                <w:webHidden/>
              </w:rPr>
              <w:t>2</w:t>
            </w:r>
            <w:r w:rsidR="00C83E7A">
              <w:rPr>
                <w:noProof/>
                <w:webHidden/>
              </w:rPr>
              <w:fldChar w:fldCharType="end"/>
            </w:r>
          </w:hyperlink>
        </w:p>
        <w:p w14:paraId="343D4ED2" w14:textId="43935EDF" w:rsidR="00C83E7A" w:rsidRDefault="00C83E7A">
          <w:pPr>
            <w:pStyle w:val="TM1"/>
            <w:tabs>
              <w:tab w:val="right" w:leader="dot" w:pos="9062"/>
            </w:tabs>
            <w:rPr>
              <w:rFonts w:eastAsiaTheme="minorEastAsia"/>
              <w:noProof/>
              <w:lang w:eastAsia="fr-FR"/>
            </w:rPr>
          </w:pPr>
          <w:hyperlink w:anchor="_Toc235975001" w:history="1">
            <w:r w:rsidRPr="0074209E">
              <w:rPr>
                <w:rStyle w:val="Lienhypertexte"/>
                <w:noProof/>
              </w:rPr>
              <w:t>La Splendeur de l’Empire Ottoman</w:t>
            </w:r>
            <w:r>
              <w:rPr>
                <w:noProof/>
                <w:webHidden/>
              </w:rPr>
              <w:tab/>
            </w:r>
            <w:r>
              <w:rPr>
                <w:noProof/>
                <w:webHidden/>
              </w:rPr>
              <w:fldChar w:fldCharType="begin"/>
            </w:r>
            <w:r>
              <w:rPr>
                <w:noProof/>
                <w:webHidden/>
              </w:rPr>
              <w:instrText xml:space="preserve"> PAGEREF _Toc235975001 \h </w:instrText>
            </w:r>
            <w:r>
              <w:rPr>
                <w:noProof/>
                <w:webHidden/>
              </w:rPr>
            </w:r>
            <w:r>
              <w:rPr>
                <w:noProof/>
                <w:webHidden/>
              </w:rPr>
              <w:fldChar w:fldCharType="separate"/>
            </w:r>
            <w:r>
              <w:rPr>
                <w:noProof/>
                <w:webHidden/>
              </w:rPr>
              <w:t>2</w:t>
            </w:r>
            <w:r>
              <w:rPr>
                <w:noProof/>
                <w:webHidden/>
              </w:rPr>
              <w:fldChar w:fldCharType="end"/>
            </w:r>
          </w:hyperlink>
        </w:p>
        <w:p w14:paraId="2F05A309" w14:textId="547FD244" w:rsidR="00C83E7A" w:rsidRDefault="00C83E7A">
          <w:pPr>
            <w:pStyle w:val="TM1"/>
            <w:tabs>
              <w:tab w:val="right" w:leader="dot" w:pos="9062"/>
            </w:tabs>
            <w:rPr>
              <w:rFonts w:eastAsiaTheme="minorEastAsia"/>
              <w:noProof/>
              <w:lang w:eastAsia="fr-FR"/>
            </w:rPr>
          </w:pPr>
          <w:hyperlink w:anchor="_Toc235975002" w:history="1">
            <w:r w:rsidRPr="0074209E">
              <w:rPr>
                <w:rStyle w:val="Lienhypertexte"/>
                <w:noProof/>
              </w:rPr>
              <w:t>Histoire de la turquie L'Antiquité : Hittites, Grecs et Romains</w:t>
            </w:r>
            <w:r>
              <w:rPr>
                <w:noProof/>
                <w:webHidden/>
              </w:rPr>
              <w:tab/>
            </w:r>
            <w:r>
              <w:rPr>
                <w:noProof/>
                <w:webHidden/>
              </w:rPr>
              <w:fldChar w:fldCharType="begin"/>
            </w:r>
            <w:r>
              <w:rPr>
                <w:noProof/>
                <w:webHidden/>
              </w:rPr>
              <w:instrText xml:space="preserve"> PAGEREF _Toc235975002 \h </w:instrText>
            </w:r>
            <w:r>
              <w:rPr>
                <w:noProof/>
                <w:webHidden/>
              </w:rPr>
            </w:r>
            <w:r>
              <w:rPr>
                <w:noProof/>
                <w:webHidden/>
              </w:rPr>
              <w:fldChar w:fldCharType="separate"/>
            </w:r>
            <w:r>
              <w:rPr>
                <w:noProof/>
                <w:webHidden/>
              </w:rPr>
              <w:t>3</w:t>
            </w:r>
            <w:r>
              <w:rPr>
                <w:noProof/>
                <w:webHidden/>
              </w:rPr>
              <w:fldChar w:fldCharType="end"/>
            </w:r>
          </w:hyperlink>
        </w:p>
        <w:p w14:paraId="064C5475" w14:textId="42F7A371" w:rsidR="00C83E7A" w:rsidRDefault="00C83E7A">
          <w:pPr>
            <w:pStyle w:val="TM1"/>
            <w:tabs>
              <w:tab w:val="right" w:leader="dot" w:pos="9062"/>
            </w:tabs>
            <w:rPr>
              <w:rFonts w:eastAsiaTheme="minorEastAsia"/>
              <w:noProof/>
              <w:lang w:eastAsia="fr-FR"/>
            </w:rPr>
          </w:pPr>
          <w:hyperlink w:anchor="_Toc235975003" w:history="1">
            <w:r w:rsidRPr="0074209E">
              <w:rPr>
                <w:rStyle w:val="Lienhypertexte"/>
                <w:noProof/>
              </w:rPr>
              <w:t>L'ère byzantine : Constantinople, capitale du monde</w:t>
            </w:r>
            <w:r>
              <w:rPr>
                <w:noProof/>
                <w:webHidden/>
              </w:rPr>
              <w:tab/>
            </w:r>
            <w:r>
              <w:rPr>
                <w:noProof/>
                <w:webHidden/>
              </w:rPr>
              <w:fldChar w:fldCharType="begin"/>
            </w:r>
            <w:r>
              <w:rPr>
                <w:noProof/>
                <w:webHidden/>
              </w:rPr>
              <w:instrText xml:space="preserve"> PAGEREF _Toc235975003 \h </w:instrText>
            </w:r>
            <w:r>
              <w:rPr>
                <w:noProof/>
                <w:webHidden/>
              </w:rPr>
            </w:r>
            <w:r>
              <w:rPr>
                <w:noProof/>
                <w:webHidden/>
              </w:rPr>
              <w:fldChar w:fldCharType="separate"/>
            </w:r>
            <w:r>
              <w:rPr>
                <w:noProof/>
                <w:webHidden/>
              </w:rPr>
              <w:t>4</w:t>
            </w:r>
            <w:r>
              <w:rPr>
                <w:noProof/>
                <w:webHidden/>
              </w:rPr>
              <w:fldChar w:fldCharType="end"/>
            </w:r>
          </w:hyperlink>
        </w:p>
        <w:p w14:paraId="3950CB38" w14:textId="67C6C4DB" w:rsidR="00C83E7A" w:rsidRDefault="00C83E7A">
          <w:pPr>
            <w:pStyle w:val="TM1"/>
            <w:tabs>
              <w:tab w:val="right" w:leader="dot" w:pos="9062"/>
            </w:tabs>
            <w:rPr>
              <w:rFonts w:eastAsiaTheme="minorEastAsia"/>
              <w:noProof/>
              <w:lang w:eastAsia="fr-FR"/>
            </w:rPr>
          </w:pPr>
          <w:hyperlink w:anchor="_Toc235975004" w:history="1">
            <w:r w:rsidRPr="0074209E">
              <w:rPr>
                <w:rStyle w:val="Lienhypertexte"/>
                <w:noProof/>
              </w:rPr>
              <w:t>L'Empire ottoman : six siècles de grandeur</w:t>
            </w:r>
            <w:r>
              <w:rPr>
                <w:noProof/>
                <w:webHidden/>
              </w:rPr>
              <w:tab/>
            </w:r>
            <w:r>
              <w:rPr>
                <w:noProof/>
                <w:webHidden/>
              </w:rPr>
              <w:fldChar w:fldCharType="begin"/>
            </w:r>
            <w:r>
              <w:rPr>
                <w:noProof/>
                <w:webHidden/>
              </w:rPr>
              <w:instrText xml:space="preserve"> PAGEREF _Toc235975004 \h </w:instrText>
            </w:r>
            <w:r>
              <w:rPr>
                <w:noProof/>
                <w:webHidden/>
              </w:rPr>
            </w:r>
            <w:r>
              <w:rPr>
                <w:noProof/>
                <w:webHidden/>
              </w:rPr>
              <w:fldChar w:fldCharType="separate"/>
            </w:r>
            <w:r>
              <w:rPr>
                <w:noProof/>
                <w:webHidden/>
              </w:rPr>
              <w:t>4</w:t>
            </w:r>
            <w:r>
              <w:rPr>
                <w:noProof/>
                <w:webHidden/>
              </w:rPr>
              <w:fldChar w:fldCharType="end"/>
            </w:r>
          </w:hyperlink>
        </w:p>
        <w:p w14:paraId="6B90FE74" w14:textId="3CC9E4D3" w:rsidR="00C83E7A" w:rsidRDefault="00C83E7A">
          <w:pPr>
            <w:pStyle w:val="TM1"/>
            <w:tabs>
              <w:tab w:val="right" w:leader="dot" w:pos="9062"/>
            </w:tabs>
            <w:rPr>
              <w:rFonts w:eastAsiaTheme="minorEastAsia"/>
              <w:noProof/>
              <w:lang w:eastAsia="fr-FR"/>
            </w:rPr>
          </w:pPr>
          <w:hyperlink w:anchor="_Toc235975005" w:history="1">
            <w:r w:rsidRPr="0074209E">
              <w:rPr>
                <w:rStyle w:val="Lienhypertexte"/>
                <w:noProof/>
              </w:rPr>
              <w:t>La République turque : naissance d'une nation moderne</w:t>
            </w:r>
            <w:r>
              <w:rPr>
                <w:noProof/>
                <w:webHidden/>
              </w:rPr>
              <w:tab/>
            </w:r>
            <w:r>
              <w:rPr>
                <w:noProof/>
                <w:webHidden/>
              </w:rPr>
              <w:fldChar w:fldCharType="begin"/>
            </w:r>
            <w:r>
              <w:rPr>
                <w:noProof/>
                <w:webHidden/>
              </w:rPr>
              <w:instrText xml:space="preserve"> PAGEREF _Toc235975005 \h </w:instrText>
            </w:r>
            <w:r>
              <w:rPr>
                <w:noProof/>
                <w:webHidden/>
              </w:rPr>
            </w:r>
            <w:r>
              <w:rPr>
                <w:noProof/>
                <w:webHidden/>
              </w:rPr>
              <w:fldChar w:fldCharType="separate"/>
            </w:r>
            <w:r>
              <w:rPr>
                <w:noProof/>
                <w:webHidden/>
              </w:rPr>
              <w:t>5</w:t>
            </w:r>
            <w:r>
              <w:rPr>
                <w:noProof/>
                <w:webHidden/>
              </w:rPr>
              <w:fldChar w:fldCharType="end"/>
            </w:r>
          </w:hyperlink>
        </w:p>
        <w:p w14:paraId="7B8A2CA1" w14:textId="347EA38C" w:rsidR="00351B15" w:rsidRDefault="00351B15">
          <w:r>
            <w:rPr>
              <w:b/>
              <w:bCs/>
            </w:rPr>
            <w:fldChar w:fldCharType="end"/>
          </w:r>
        </w:p>
      </w:sdtContent>
    </w:sdt>
    <w:p w14:paraId="270F85DD" w14:textId="4232CED1" w:rsidR="00351B15" w:rsidRDefault="00351B15" w:rsidP="0071794F">
      <w:pPr>
        <w:pStyle w:val="Titre1"/>
      </w:pPr>
      <w:r>
        <w:br w:type="page"/>
      </w:r>
    </w:p>
    <w:p w14:paraId="6F9FD62D" w14:textId="77777777" w:rsidR="00845A4D" w:rsidRPr="00845A4D" w:rsidRDefault="00845A4D" w:rsidP="00845A4D">
      <w:pPr>
        <w:pStyle w:val="Titre1"/>
      </w:pPr>
      <w:bookmarkStart w:id="0" w:name="_Toc235975000"/>
      <w:r w:rsidRPr="00845A4D">
        <w:lastRenderedPageBreak/>
        <w:t>L'histoire de la Turquie</w:t>
      </w:r>
      <w:bookmarkEnd w:id="0"/>
    </w:p>
    <w:p w14:paraId="61E85D61" w14:textId="77777777" w:rsidR="00845A4D" w:rsidRPr="00845A4D" w:rsidRDefault="00845A4D" w:rsidP="00D43A3B">
      <w:r w:rsidRPr="00845A4D">
        <w:t>La Turquie occupe une position unique au monde : à cheval entre l'Europe et l'Asie, elle a été pendant des millénaires un carrefour de civilisations.</w:t>
      </w:r>
    </w:p>
    <w:p w14:paraId="2A5334C5" w14:textId="77777777" w:rsidR="00845A4D" w:rsidRPr="00845A4D" w:rsidRDefault="00845A4D" w:rsidP="00D43A3B">
      <w:r w:rsidRPr="00845A4D">
        <w:t>Tout commence avec l'Anatolie, berceau de peuples anciens comme les Hittites, il y a plus de trois mille ans. Puis viennent les Grecs, qui fondent des cités prestigieuses le long des côtes, avant que la région ne tombe sous domination romaine.</w:t>
      </w:r>
    </w:p>
    <w:p w14:paraId="551C3DEF" w14:textId="77777777" w:rsidR="00845A4D" w:rsidRPr="00845A4D" w:rsidRDefault="00845A4D" w:rsidP="00D43A3B">
      <w:r w:rsidRPr="00845A4D">
        <w:t>En trois cent trente après Jésus-Christ, l'empereur Constantin fait un choix qui va changer l'histoire : il fonde Constantinople, sur les rives du Bosphore. Cette ville devient la capitale de l'Empire romain d'Orient, puis de l'Empire byzantin, qui va prospérer pendant plus de mille ans, mêlant influences grecques, romaines et chrétiennes.</w:t>
      </w:r>
    </w:p>
    <w:p w14:paraId="3780E7E5" w14:textId="77777777" w:rsidR="00845A4D" w:rsidRPr="00845A4D" w:rsidRDefault="00845A4D" w:rsidP="00D43A3B">
      <w:r w:rsidRPr="00845A4D">
        <w:t>En quatorze cent cinquante-trois, un tournant majeur survient : les Ottomans, menés par le sultan Mehmed second, conquièrent Constantinople. La ville est rebaptisée Istanbul et devient le cœur d'un immense empire musulman qui s'étendra, à son apogée, de l'Afrique du Nord jusqu'aux portes de Vienne.</w:t>
      </w:r>
    </w:p>
    <w:p w14:paraId="674D0F82" w14:textId="77777777" w:rsidR="00845A4D" w:rsidRPr="00845A4D" w:rsidRDefault="00845A4D" w:rsidP="00D43A3B">
      <w:r w:rsidRPr="00845A4D">
        <w:t>Pendant six siècles, l'Empire ottoman domine une grande partie du monde méditerranéen, mêlant pouvoir politique, richesse commerciale et rayonnement culturel. Istanbul devient une ville où cohabitent mosquées, églises et synagogues, témoins de cette diversité.</w:t>
      </w:r>
    </w:p>
    <w:p w14:paraId="1258EDD5" w14:textId="77777777" w:rsidR="00845A4D" w:rsidRPr="00845A4D" w:rsidRDefault="00845A4D" w:rsidP="00D43A3B">
      <w:r w:rsidRPr="00845A4D">
        <w:t>Après la Première Guerre mondiale, l'empire s'effondre. En mille neuf cent vingt-trois, Mustafa Kemal, surnommé Atatürk, proclame la République turque. Il engage le pays dans une profonde modernisation : réformes de l'éducation, de l'alphabet, du statut des femmes, et séparation entre religion et État.</w:t>
      </w:r>
    </w:p>
    <w:p w14:paraId="78A8C4AA" w14:textId="77777777" w:rsidR="00845A4D" w:rsidRPr="00845A4D" w:rsidRDefault="00845A4D" w:rsidP="00D43A3B">
      <w:r w:rsidRPr="00845A4D">
        <w:t>Aujourd'hui, la Turquie porte encore les traces de cette histoire multiple. À Istanbul, la basilique Sainte-Sophie, tour à tour église, mosquée puis musée, avant de redevenir mosquée, résume à elle seule ce destin : un pays où l'Orient et l'Occident se rencontrent depuis toujours.</w:t>
      </w:r>
    </w:p>
    <w:p w14:paraId="12F9C712" w14:textId="11A2BEC1" w:rsidR="00247088" w:rsidRDefault="00C57FC1" w:rsidP="00351B15">
      <w:pPr>
        <w:pStyle w:val="Titre1"/>
      </w:pPr>
      <w:bookmarkStart w:id="1" w:name="_Toc235975001"/>
      <w:r>
        <w:t>La Splendeur de l’Empire Ottoman</w:t>
      </w:r>
      <w:bookmarkEnd w:id="1"/>
    </w:p>
    <w:p w14:paraId="26B6F4F6" w14:textId="670DC294" w:rsidR="00C57FC1" w:rsidRDefault="00C57FC1" w:rsidP="00C57FC1">
      <w:r w:rsidRPr="00C57FC1">
        <w:t xml:space="preserve">Imaginez un empire si vaste qu'il fallait plusieurs mois pour le traverser d'un bout à l'autre. Un empire qui, à son apogée, s'étendait de l'Algérie jusqu'au Yémen, des Balkans jusqu'au Caucase. C'était l'Empire ottoman, l'une des plus grandes puissances que le monde ait connues. Tout commence modestement, à la fin du treizième siècle, avec une petite principauté turque en Anatolie. Mais les Ottomans ont de l'ambition. En quatorze cent cinquante-trois, le sultan Mehmed second, âgé d'à peine vingt et </w:t>
      </w:r>
      <w:proofErr w:type="gramStart"/>
      <w:r w:rsidRPr="00C57FC1">
        <w:t>un ans</w:t>
      </w:r>
      <w:proofErr w:type="gramEnd"/>
      <w:r w:rsidRPr="00C57FC1">
        <w:t xml:space="preserve">, réalise l'impensable : il conquiert Constantinople, la capitale millénaire des Byzantins, réputée imprenable. Ce jour-là, un nouvel empire naît vraiment, et Constantinople </w:t>
      </w:r>
      <w:r w:rsidRPr="00C57FC1">
        <w:lastRenderedPageBreak/>
        <w:t xml:space="preserve">devient Istanbul. Le seizième siècle marque l'âge d'or. Sous le règne de Soliman le Magnifique, l'empire atteint des sommets de puissance, de richesse et de raffinement. Soliman n'est pas seulement un conquérant : c'est un bâtisseur, un mécène, un législateur. On le surnomme aussi "le Législateur" pour avoir réformé en profondeur le droit ottoman. C'est à cette époque que naît l'architecture qui fascine encore aujourd'hui les voyageurs. L'architecte Sinan, génie de son temps, dessine des dizaines de mosquées à travers l'empire, dont la sublime mosquée </w:t>
      </w:r>
      <w:proofErr w:type="spellStart"/>
      <w:r w:rsidRPr="00C57FC1">
        <w:t>Süleymaniye</w:t>
      </w:r>
      <w:proofErr w:type="spellEnd"/>
      <w:r w:rsidRPr="00C57FC1">
        <w:t xml:space="preserve"> à Istanbul, avec ses dômes empilés qui semblent défier la gravité. Les palais, comme Topkapi, résidence des sultans pendant près de quatre siècles, témoignent d'un luxe inouï : cours intérieures fleuries, harems aux mille secrets, trésors couverts d'émeraudes et de rubis. Mais la splendeur ottomane, ce n'est pas que la pierre et l'or. C'est aussi un immense brassage culturel. Dans les rues d'Istanbul du seizième siècle se croisent Turcs, Grecs, Arméniens, Juifs séfarades chassés d'Espagne, Arabes, Kurdes. Les bazars, comme le Grand Bazar, deviennent des carrefours commerciaux où l'on négocie épices, soieries et tapis venus de trois continents. L'empire est aussi une puissance culinaire et artistique : c'est de la cour ottomane que naissent des plats aujourd'hui mondialement connus, comme le baklava ou le café turc, servi avec tout un art et un cérémonial. La calligraphie, la céramique d'Iznik aux motifs floraux bleu et turquoise, les tapis tissés à la main : chaque objet raconte le raffinement d'une civilisation où l'art occupait une place centrale. Aujourd'hui encore, en vous promenant à Istanbul, à Bursa ou à Edirne, vous marchez dans les pas de cet empire. Sainte-Sophie, les mosquées aux dômes bleutés, les hammams centenaires : tout ce patrimoine est un fragment vivant de cette splendeur passée, à portée de main pour qui prend le temps de la découvrir.</w:t>
      </w:r>
    </w:p>
    <w:p w14:paraId="2B90F8A7" w14:textId="3462363B" w:rsidR="006305A1" w:rsidRDefault="006305A1" w:rsidP="006305A1">
      <w:pPr>
        <w:pStyle w:val="Titre1"/>
      </w:pPr>
      <w:bookmarkStart w:id="2" w:name="_Toc235975002"/>
      <w:r w:rsidRPr="006305A1">
        <w:t xml:space="preserve">Histoire de la </w:t>
      </w:r>
      <w:proofErr w:type="spellStart"/>
      <w:r w:rsidRPr="006305A1">
        <w:t>turquie</w:t>
      </w:r>
      <w:proofErr w:type="spellEnd"/>
      <w:r w:rsidRPr="006305A1">
        <w:t xml:space="preserve"> L'Antiquité : Hittites, Grecs et Romains</w:t>
      </w:r>
      <w:bookmarkEnd w:id="2"/>
    </w:p>
    <w:p w14:paraId="2DB6B243" w14:textId="4BC611CF" w:rsidR="006305A1" w:rsidRDefault="006305A1" w:rsidP="006305A1">
      <w:r w:rsidRPr="006305A1">
        <w:t>La Turquie est l'un des rares pays au monde où les grandes civilisations se sont succédé sans interruption pendant près de dix mille ans. Bien avant les empires grec et romain, l'Anatolie est le berceau de nombreuses cultures, dont la plus puissante est celle des Hittites. Entre le XVII</w:t>
      </w:r>
      <w:r w:rsidRPr="006305A1">
        <w:rPr>
          <w:rFonts w:ascii="Arial" w:hAnsi="Arial" w:cs="Arial"/>
        </w:rPr>
        <w:t>ᵉ</w:t>
      </w:r>
      <w:r w:rsidRPr="006305A1">
        <w:t xml:space="preserve"> et le XII</w:t>
      </w:r>
      <w:r w:rsidRPr="006305A1">
        <w:rPr>
          <w:rFonts w:ascii="Arial" w:hAnsi="Arial" w:cs="Arial"/>
        </w:rPr>
        <w:t>ᵉ</w:t>
      </w:r>
      <w:r w:rsidRPr="006305A1">
        <w:t xml:space="preserve"> siècle avant notre ère, ils fondent un vaste empire dont la capitale, </w:t>
      </w:r>
      <w:proofErr w:type="spellStart"/>
      <w:r w:rsidRPr="006305A1">
        <w:t>Hattusa</w:t>
      </w:r>
      <w:proofErr w:type="spellEnd"/>
      <w:r w:rsidRPr="006305A1">
        <w:t>, se situe au cœur de l'actuelle Turquie. Les Hittites sont réputés pour leur maîtrise du travail du fer, leur organisation politique et leur célèbre traité de paix signé avec l'Égypte après la bataille de Qadesh, considéré comme l'un des premiers traités diplomatiques de l'histoire. Après leur disparition, les Grecs s'installent progressivement sur les côtes de la mer Égée et fondent de grandes cités comme Éphèse</w:t>
      </w:r>
      <w:r>
        <w:t xml:space="preserve"> (que nous visiterons)</w:t>
      </w:r>
      <w:r w:rsidRPr="006305A1">
        <w:t xml:space="preserve">, Milet ou Pergame, qui deviennent des centres majeurs du commerce, de la philosophie et des sciences. À partir du Ier siècle avant J.-C., l'Empire romain prend le contrôle de toute la région. Les Romains construisent routes, aqueducs, théâtres et villes monumentales, dont beaucoup sont encore visibles </w:t>
      </w:r>
      <w:r w:rsidRPr="006305A1">
        <w:lastRenderedPageBreak/>
        <w:t>aujourd'hui. L'Anatolie devient alors l'une des provinces les plus prospères de l'Empire et pose les fondations de la riche histoire qui fera de la Turquie un véritable carrefour entre l'Europe et l'Asie.</w:t>
      </w:r>
    </w:p>
    <w:p w14:paraId="729480B1" w14:textId="77777777" w:rsidR="00444BCD" w:rsidRPr="00444BCD" w:rsidRDefault="00444BCD" w:rsidP="00444BCD">
      <w:pPr>
        <w:pStyle w:val="Titre1"/>
      </w:pPr>
      <w:bookmarkStart w:id="3" w:name="_Toc235975003"/>
      <w:r w:rsidRPr="00444BCD">
        <w:t>L'ère byzantine : Constantinople, capitale du monde</w:t>
      </w:r>
      <w:bookmarkEnd w:id="3"/>
    </w:p>
    <w:p w14:paraId="4E9D341D" w14:textId="23F6F0B7" w:rsidR="003B75E8" w:rsidRPr="003B75E8" w:rsidRDefault="003B75E8" w:rsidP="003B75E8">
      <w:r w:rsidRPr="003B75E8">
        <w:t>L'histoire de la Turquie prend un tournant majeur au IV</w:t>
      </w:r>
      <w:r w:rsidRPr="003B75E8">
        <w:rPr>
          <w:rFonts w:ascii="Arial" w:hAnsi="Arial" w:cs="Arial"/>
        </w:rPr>
        <w:t>ᵉ</w:t>
      </w:r>
      <w:r w:rsidRPr="003B75E8">
        <w:t xml:space="preserve"> siècle lorsque l'empereur romain Constantin le Grand choisit l'ancienne cité de Byzance pour en faire la nouvelle capitale de l'Empire romain. En 330, il la rebaptise Constantinople, une ville appelée à devenir pendant plus de mille ans l'une des plus puissantes et des plus riches du monde. Après la chute de l'Empire romain d'Occident, Constantinople devient la capitale de l'Empire byzantin, héritier de Rome</w:t>
      </w:r>
      <w:r w:rsidR="00846C41">
        <w:t xml:space="preserve"> (elle deviendra plus tard Istanbul)</w:t>
      </w:r>
      <w:r w:rsidRPr="003B75E8">
        <w:t>. Protégée par ses impressionnantes murailles, elle résiste à de nombreux sièges et s'impose comme un centre politique, religieux et commercial incontournable. C'est durant cette période que sont construits des monuments exceptionnels</w:t>
      </w:r>
      <w:r w:rsidR="00846C41">
        <w:t>, que nous visiterons,</w:t>
      </w:r>
      <w:r w:rsidRPr="003B75E8">
        <w:t xml:space="preserve"> comme Sainte-Sophie, considérée pendant près d'un millénaire comme la plus grande église du monde, ainsi que l'immense Hippodrome, cœur de la vie publique de la cité. Carrefour entre l'Europe et l'Asie, Constantinople contrôle les routes commerciales reliant la Méditerranée à la mer Noire et attire marchands, artistes et savants venus de tout le monde connu. Pendant plus de mille ans, elle rayonne par sa richesse, sa culture et son influence, jusqu'à sa conquête par les Ottomans en 1453, un événement qui marque la fin du Moyen Âge et le début d'une nouvelle époque pour la ville et pour toute la région.</w:t>
      </w:r>
    </w:p>
    <w:p w14:paraId="7B5FFC9F" w14:textId="77777777" w:rsidR="003B75E8" w:rsidRPr="006305A1" w:rsidRDefault="003B75E8" w:rsidP="006305A1"/>
    <w:p w14:paraId="06A350DD" w14:textId="77777777" w:rsidR="00846C41" w:rsidRPr="00846C41" w:rsidRDefault="00846C41" w:rsidP="00846C41">
      <w:pPr>
        <w:pStyle w:val="Titre1"/>
      </w:pPr>
      <w:bookmarkStart w:id="4" w:name="_Toc235975004"/>
      <w:r w:rsidRPr="00846C41">
        <w:t>L'Empire ottoman : six siècles de grandeur</w:t>
      </w:r>
      <w:bookmarkEnd w:id="4"/>
    </w:p>
    <w:p w14:paraId="34F44AC5" w14:textId="77777777" w:rsidR="00846C41" w:rsidRPr="00846C41" w:rsidRDefault="00846C41" w:rsidP="00846C41">
      <w:r w:rsidRPr="00846C41">
        <w:t>L’Empire ottoman est l’un des plus grands empires de l’histoire. Fondé à la fin du XIII</w:t>
      </w:r>
      <w:r w:rsidRPr="00846C41">
        <w:rPr>
          <w:rFonts w:ascii="Arial" w:hAnsi="Arial" w:cs="Arial"/>
        </w:rPr>
        <w:t>ᵉ</w:t>
      </w:r>
      <w:r w:rsidRPr="00846C41">
        <w:t xml:space="preserve"> siècle par Osman Ier, dont il tire son nom, il connaît une expansion spectaculaire pendant plus de six cents ans. En 1453, un événement change le cours de l’histoire : le sultan Mehmet II s’empare de Constantinople après un long siège. La ville devient alors Istanbul, nouvelle capitale de l’Empire, et marque la fin de l’Empire byzantin. À son apogée, au XVI</w:t>
      </w:r>
      <w:r w:rsidRPr="00846C41">
        <w:rPr>
          <w:rFonts w:ascii="Arial" w:hAnsi="Arial" w:cs="Arial"/>
        </w:rPr>
        <w:t>ᵉ</w:t>
      </w:r>
      <w:r w:rsidRPr="00846C41">
        <w:t xml:space="preserve"> siècle sous le règne de Soliman le Magnifique, l’Empire ottoman s’étend des portes de Vienne jusqu’à l’Arabie, de l’Algérie aux rives de la mer Noire. Il contrôle les principales routes commerciales entre l’Europe, l’Asie et l’Afrique, faisant d’Istanbul l’une des villes les plus riches et les plus influentes du monde. Cette période voit la construction de chefs-d’œuvre architecturaux comme la mosquée </w:t>
      </w:r>
      <w:proofErr w:type="spellStart"/>
      <w:r w:rsidRPr="00846C41">
        <w:t>Süleymaniye</w:t>
      </w:r>
      <w:proofErr w:type="spellEnd"/>
      <w:r w:rsidRPr="00846C41">
        <w:t>, de palais somptueux comme Topkapi et le développement d’une culture raffinée mêlant arts, littérature, sciences et gastronomie. À partir du XVIII</w:t>
      </w:r>
      <w:r w:rsidRPr="00846C41">
        <w:rPr>
          <w:rFonts w:ascii="Arial" w:hAnsi="Arial" w:cs="Arial"/>
        </w:rPr>
        <w:t>ᵉ</w:t>
      </w:r>
      <w:r w:rsidRPr="00846C41">
        <w:t xml:space="preserve"> siècle, l’Empire connaît un lent déclin face à la montée des puissances européennes, jusqu’à sa disparition après la Première Guerre mondiale. Mais son héritage reste immense : il a profondément </w:t>
      </w:r>
      <w:r w:rsidRPr="00846C41">
        <w:lastRenderedPageBreak/>
        <w:t>marqué l’histoire, la culture et l’architecture de la Turquie, ainsi que de nombreux pays des Balkans, du Moyen-Orient et d’Afrique du Nord.</w:t>
      </w:r>
    </w:p>
    <w:p w14:paraId="7267F7E1" w14:textId="77777777" w:rsidR="00846C41" w:rsidRPr="00846C41" w:rsidRDefault="00846C41" w:rsidP="00846C41">
      <w:pPr>
        <w:pStyle w:val="Titre1"/>
      </w:pPr>
      <w:bookmarkStart w:id="5" w:name="_Toc235975005"/>
      <w:r w:rsidRPr="00846C41">
        <w:t>La République turque : naissance d'une nation moderne</w:t>
      </w:r>
      <w:bookmarkEnd w:id="5"/>
    </w:p>
    <w:p w14:paraId="51559FE4" w14:textId="60D0789A" w:rsidR="00846C41" w:rsidRPr="00846C41" w:rsidRDefault="00846C41" w:rsidP="00846C41">
      <w:r w:rsidRPr="00846C41">
        <w:t>La naissance de la République turque marque un tournant majeur dans l'histoire du pays. À l'issue de la Première Guerre mondiale, l'Empire ottoman est vaincu et promis au démantèlement par les puissances alliées. C'est alors que Mustafa Kemal, futur Atatürk, prend la tête de la guerre d'indépendance turque. Grâce à ses victoires militaires et à son leadership, il parvient à préserver l'intégrité du territoire et fonde, le 29 octobre 1923, la République de Turquie, avec Ankara</w:t>
      </w:r>
      <w:r>
        <w:t>, que nous visiterons,</w:t>
      </w:r>
      <w:r w:rsidRPr="00846C41">
        <w:t xml:space="preserve"> comme nouvelle capitale. Ce choix symbolise la volonté de rompre avec le passé impérial et de construire un État moderne tourné vers l'avenir. Devenu le premier président du pays, Atatürk engage une série de réformes profondes : il instaure un État laïque, remplace l'alphabet arabe par l'alphabet latin, modernise le système éducatif, encourage l'industrialisation et accorde de nouveaux droits aux femmes, qui obtiennent notamment le droit de vote bien avant plusieurs pays européens. Son objectif est de rapprocher la Turquie des grandes nations modernes tout en forgeant une identité nationale forte. Près d'un siècle plus tard, la République turque continue de s'appuyer sur cet héritage. Entre traditions héritées de son riche passé et développement économique, la Turquie occupe aujourd'hui une position stratégique unique, à la croisée de l'Europe et de l'Asie, et demeure un acteur majeur de la région.</w:t>
      </w:r>
    </w:p>
    <w:p w14:paraId="2C77AD6E" w14:textId="77777777" w:rsidR="00846C41" w:rsidRPr="00C57FC1" w:rsidRDefault="00846C41" w:rsidP="00C57FC1"/>
    <w:sectPr w:rsidR="00846C41" w:rsidRPr="00C57FC1">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47088"/>
    <w:rsid w:val="0015322E"/>
    <w:rsid w:val="00195C79"/>
    <w:rsid w:val="00247088"/>
    <w:rsid w:val="002A5157"/>
    <w:rsid w:val="00351B15"/>
    <w:rsid w:val="003829B0"/>
    <w:rsid w:val="003B75E8"/>
    <w:rsid w:val="00444BCD"/>
    <w:rsid w:val="00571AB4"/>
    <w:rsid w:val="006305A1"/>
    <w:rsid w:val="0071794F"/>
    <w:rsid w:val="007C7B1F"/>
    <w:rsid w:val="007F3D1A"/>
    <w:rsid w:val="00845A4D"/>
    <w:rsid w:val="00846C41"/>
    <w:rsid w:val="008C7B3D"/>
    <w:rsid w:val="00B11B61"/>
    <w:rsid w:val="00BB4A2F"/>
    <w:rsid w:val="00BC0FF2"/>
    <w:rsid w:val="00C57FC1"/>
    <w:rsid w:val="00C83E7A"/>
    <w:rsid w:val="00D43A3B"/>
    <w:rsid w:val="00E973C6"/>
    <w:rsid w:val="00FA649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F655638"/>
  <w15:chartTrackingRefBased/>
  <w15:docId w15:val="{C0D4EF4C-9D4A-41B9-B127-03C2677D9F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24708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24708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247088"/>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247088"/>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247088"/>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247088"/>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247088"/>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247088"/>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247088"/>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247088"/>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247088"/>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247088"/>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247088"/>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247088"/>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247088"/>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247088"/>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247088"/>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247088"/>
    <w:rPr>
      <w:rFonts w:eastAsiaTheme="majorEastAsia" w:cstheme="majorBidi"/>
      <w:color w:val="272727" w:themeColor="text1" w:themeTint="D8"/>
    </w:rPr>
  </w:style>
  <w:style w:type="paragraph" w:styleId="Titre">
    <w:name w:val="Title"/>
    <w:basedOn w:val="Normal"/>
    <w:next w:val="Normal"/>
    <w:link w:val="TitreCar"/>
    <w:uiPriority w:val="10"/>
    <w:qFormat/>
    <w:rsid w:val="0024708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247088"/>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247088"/>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247088"/>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247088"/>
    <w:pPr>
      <w:spacing w:before="160"/>
      <w:jc w:val="center"/>
    </w:pPr>
    <w:rPr>
      <w:i/>
      <w:iCs/>
      <w:color w:val="404040" w:themeColor="text1" w:themeTint="BF"/>
    </w:rPr>
  </w:style>
  <w:style w:type="character" w:customStyle="1" w:styleId="CitationCar">
    <w:name w:val="Citation Car"/>
    <w:basedOn w:val="Policepardfaut"/>
    <w:link w:val="Citation"/>
    <w:uiPriority w:val="29"/>
    <w:rsid w:val="00247088"/>
    <w:rPr>
      <w:i/>
      <w:iCs/>
      <w:color w:val="404040" w:themeColor="text1" w:themeTint="BF"/>
    </w:rPr>
  </w:style>
  <w:style w:type="paragraph" w:styleId="Paragraphedeliste">
    <w:name w:val="List Paragraph"/>
    <w:basedOn w:val="Normal"/>
    <w:uiPriority w:val="34"/>
    <w:qFormat/>
    <w:rsid w:val="00247088"/>
    <w:pPr>
      <w:ind w:left="720"/>
      <w:contextualSpacing/>
    </w:pPr>
  </w:style>
  <w:style w:type="character" w:styleId="Accentuationintense">
    <w:name w:val="Intense Emphasis"/>
    <w:basedOn w:val="Policepardfaut"/>
    <w:uiPriority w:val="21"/>
    <w:qFormat/>
    <w:rsid w:val="00247088"/>
    <w:rPr>
      <w:i/>
      <w:iCs/>
      <w:color w:val="0F4761" w:themeColor="accent1" w:themeShade="BF"/>
    </w:rPr>
  </w:style>
  <w:style w:type="paragraph" w:styleId="Citationintense">
    <w:name w:val="Intense Quote"/>
    <w:basedOn w:val="Normal"/>
    <w:next w:val="Normal"/>
    <w:link w:val="CitationintenseCar"/>
    <w:uiPriority w:val="30"/>
    <w:qFormat/>
    <w:rsid w:val="0024708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247088"/>
    <w:rPr>
      <w:i/>
      <w:iCs/>
      <w:color w:val="0F4761" w:themeColor="accent1" w:themeShade="BF"/>
    </w:rPr>
  </w:style>
  <w:style w:type="character" w:styleId="Rfrenceintense">
    <w:name w:val="Intense Reference"/>
    <w:basedOn w:val="Policepardfaut"/>
    <w:uiPriority w:val="32"/>
    <w:qFormat/>
    <w:rsid w:val="00247088"/>
    <w:rPr>
      <w:b/>
      <w:bCs/>
      <w:smallCaps/>
      <w:color w:val="0F4761" w:themeColor="accent1" w:themeShade="BF"/>
      <w:spacing w:val="5"/>
    </w:rPr>
  </w:style>
  <w:style w:type="character" w:styleId="Lienhypertexte">
    <w:name w:val="Hyperlink"/>
    <w:basedOn w:val="Policepardfaut"/>
    <w:uiPriority w:val="99"/>
    <w:unhideWhenUsed/>
    <w:rsid w:val="00247088"/>
    <w:rPr>
      <w:color w:val="467886" w:themeColor="hyperlink"/>
      <w:u w:val="single"/>
    </w:rPr>
  </w:style>
  <w:style w:type="character" w:styleId="Mentionnonrsolue">
    <w:name w:val="Unresolved Mention"/>
    <w:basedOn w:val="Policepardfaut"/>
    <w:uiPriority w:val="99"/>
    <w:semiHidden/>
    <w:unhideWhenUsed/>
    <w:rsid w:val="00247088"/>
    <w:rPr>
      <w:color w:val="605E5C"/>
      <w:shd w:val="clear" w:color="auto" w:fill="E1DFDD"/>
    </w:rPr>
  </w:style>
  <w:style w:type="paragraph" w:styleId="En-ttedetabledesmatires">
    <w:name w:val="TOC Heading"/>
    <w:basedOn w:val="Titre1"/>
    <w:next w:val="Normal"/>
    <w:uiPriority w:val="39"/>
    <w:unhideWhenUsed/>
    <w:qFormat/>
    <w:rsid w:val="00351B15"/>
    <w:pPr>
      <w:spacing w:before="240" w:after="0" w:line="259" w:lineRule="auto"/>
      <w:outlineLvl w:val="9"/>
    </w:pPr>
    <w:rPr>
      <w:kern w:val="0"/>
      <w:sz w:val="32"/>
      <w:szCs w:val="32"/>
      <w:lang w:eastAsia="fr-FR"/>
      <w14:ligatures w14:val="none"/>
    </w:rPr>
  </w:style>
  <w:style w:type="paragraph" w:styleId="TM1">
    <w:name w:val="toc 1"/>
    <w:basedOn w:val="Normal"/>
    <w:next w:val="Normal"/>
    <w:autoRedefine/>
    <w:uiPriority w:val="39"/>
    <w:unhideWhenUsed/>
    <w:rsid w:val="00351B1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7D75F86-7825-46B2-ACE0-E333B4E9EA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TotalTime>
  <Pages>5</Pages>
  <Words>1687</Words>
  <Characters>9282</Characters>
  <Application>Microsoft Office Word</Application>
  <DocSecurity>0</DocSecurity>
  <Lines>77</Lines>
  <Paragraphs>21</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10948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Jean-Philippe Guibert</dc:creator>
  <cp:keywords/>
  <dc:description/>
  <cp:lastModifiedBy>Jean-Philippe Guibert</cp:lastModifiedBy>
  <cp:revision>13</cp:revision>
  <dcterms:created xsi:type="dcterms:W3CDTF">2026-07-24T16:17:00Z</dcterms:created>
  <dcterms:modified xsi:type="dcterms:W3CDTF">2026-07-26T14:17:00Z</dcterms:modified>
</cp:coreProperties>
</file>