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2293C02A"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A77E20">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w:t>
      </w:r>
      <w:proofErr w:type="gramStart"/>
      <w:r w:rsidR="00A77E20" w:rsidRPr="00A77E20">
        <w:t>transaccion</w:t>
      </w:r>
      <w:proofErr w:type="spellEnd"/>
      <w:r w:rsidR="00A77E20" w:rsidRPr="00A77E20">
        <w:t xml:space="preserve">} </w:t>
      </w:r>
      <w:r w:rsidR="00A77E20">
        <w:t xml:space="preserve"> </w:t>
      </w:r>
      <w:r w:rsidRPr="002B5F28">
        <w:t>hasta</w:t>
      </w:r>
      <w:proofErr w:type="gramEnd"/>
      <w:r w:rsidRPr="002B5F28">
        <w:t xml:space="preserve">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695CE161"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proofErr w:type="gramStart"/>
      <w:r w:rsidR="00FC1174" w:rsidRPr="002B5F28">
        <w:rPr>
          <w:b/>
        </w:rPr>
        <w:t>},</w:t>
      </w:r>
      <w:r w:rsidRPr="002B5F28">
        <w:rPr>
          <w:b/>
        </w:rPr>
        <w:t>,</w:t>
      </w:r>
      <w:proofErr w:type="gramEnd"/>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A92F68">
        <w:t xml:space="preserve"> ${información_aval}</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29A35E1B"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431371" w:rsidRPr="0043137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431371" w:rsidRPr="00431371">
        <w:rPr>
          <w:b/>
        </w:rPr>
        <w:t>que se realizará de sus fondos, por ante la Oficina General de Economía del Ejercito (OGECOE), Dirección de Economía y Finanzas, Dirección de Recursos Humanos OGECOE</w:t>
      </w:r>
      <w:r w:rsidR="00431371" w:rsidRPr="00431371">
        <w:t>, Caja de Pensiones  Policial</w:t>
      </w:r>
      <w:r w:rsidR="0043137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A02E700" w14:textId="77777777" w:rsidR="00F57E1C" w:rsidRDefault="00F57E1C" w:rsidP="00F57E1C">
      <w:pPr>
        <w:pStyle w:val="ParrafopStyle"/>
        <w:rPr>
          <w:b/>
        </w:rPr>
      </w:pPr>
      <w:r>
        <w:rPr>
          <w:b/>
          <w:u w:val="single"/>
        </w:rPr>
        <w:t>CLAUSULA DECIMA SEGUNDA:</w:t>
      </w:r>
      <w:r>
        <w:rPr>
          <w:b/>
        </w:rPr>
        <w:t xml:space="preserve"> INCUMPLIMIENTO CONTRACTUAL</w:t>
      </w:r>
    </w:p>
    <w:p w14:paraId="5C64EA87" w14:textId="133614AC" w:rsidR="00F57E1C" w:rsidRDefault="00F57E1C" w:rsidP="00F57E1C">
      <w:pPr>
        <w:pStyle w:val="ParrafopStyle"/>
      </w:pPr>
      <w:r>
        <w:t>El deudor en caso no disponga de la capacidad económica en su planilla para poder descontarle de sus haberes como miembro del Ejército del Perú,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55626E" w:rsidRPr="002B5F28" w14:paraId="73F57320" w14:textId="77777777" w:rsidTr="00FC1174">
        <w:tc>
          <w:tcPr>
            <w:tcW w:w="4598" w:type="dxa"/>
          </w:tcPr>
          <w:p w14:paraId="0F3F81CA" w14:textId="757F9BC6" w:rsidR="0055626E" w:rsidRPr="002B5F28" w:rsidRDefault="0055626E" w:rsidP="0055626E">
            <w:pPr>
              <w:spacing w:after="0" w:line="240" w:lineRule="auto"/>
              <w:jc w:val="center"/>
            </w:pPr>
            <w:r>
              <w:t>${</w:t>
            </w:r>
            <w:proofErr w:type="spellStart"/>
            <w:r>
              <w:t>aval_linea</w:t>
            </w:r>
            <w:proofErr w:type="spellEnd"/>
            <w:r>
              <w:t>}</w:t>
            </w:r>
          </w:p>
        </w:tc>
        <w:tc>
          <w:tcPr>
            <w:tcW w:w="4598" w:type="dxa"/>
          </w:tcPr>
          <w:p w14:paraId="1262D0EB" w14:textId="77777777" w:rsidR="0055626E" w:rsidRPr="002B5F28" w:rsidRDefault="0055626E" w:rsidP="0055626E">
            <w:pPr>
              <w:spacing w:after="0" w:line="240" w:lineRule="auto"/>
              <w:jc w:val="center"/>
            </w:pPr>
            <w:r w:rsidRPr="002B5F28">
              <w:t>____________________________________</w:t>
            </w:r>
          </w:p>
        </w:tc>
      </w:tr>
      <w:tr w:rsidR="0055626E" w:rsidRPr="002B5F28" w14:paraId="7B1BC4D2" w14:textId="77777777" w:rsidTr="00FC1174">
        <w:tc>
          <w:tcPr>
            <w:tcW w:w="4598" w:type="dxa"/>
          </w:tcPr>
          <w:p w14:paraId="2A4E95D3" w14:textId="66D785D8" w:rsidR="0055626E" w:rsidRPr="002B5F28" w:rsidRDefault="0055626E" w:rsidP="0055626E">
            <w:pPr>
              <w:spacing w:after="0" w:line="240" w:lineRule="auto"/>
              <w:jc w:val="center"/>
            </w:pPr>
            <w:r>
              <w:t>${aval}</w:t>
            </w:r>
          </w:p>
        </w:tc>
        <w:tc>
          <w:tcPr>
            <w:tcW w:w="4598" w:type="dxa"/>
          </w:tcPr>
          <w:p w14:paraId="23D69B97" w14:textId="2ABD5EA9" w:rsidR="0055626E" w:rsidRPr="002B5F28" w:rsidRDefault="0055626E" w:rsidP="0055626E">
            <w:pPr>
              <w:spacing w:after="0" w:line="240" w:lineRule="auto"/>
              <w:jc w:val="center"/>
            </w:pPr>
            <w:r w:rsidRPr="002B5F28">
              <w:t>${vendedor}</w:t>
            </w:r>
          </w:p>
        </w:tc>
      </w:tr>
      <w:tr w:rsidR="0055626E" w:rsidRPr="002B5F28" w14:paraId="32A3BED8" w14:textId="77777777" w:rsidTr="00FC1174">
        <w:tc>
          <w:tcPr>
            <w:tcW w:w="4598" w:type="dxa"/>
          </w:tcPr>
          <w:p w14:paraId="735AABBD" w14:textId="6BEE9346" w:rsidR="0055626E" w:rsidRPr="002B5F28" w:rsidRDefault="0055626E" w:rsidP="0055626E">
            <w:pPr>
              <w:spacing w:after="0" w:line="240" w:lineRule="auto"/>
              <w:jc w:val="center"/>
            </w:pPr>
            <w:r>
              <w:t>${</w:t>
            </w:r>
            <w:proofErr w:type="spellStart"/>
            <w:r>
              <w:t>aval_dni</w:t>
            </w:r>
            <w:proofErr w:type="spellEnd"/>
            <w:r>
              <w:t>}</w:t>
            </w:r>
          </w:p>
        </w:tc>
        <w:tc>
          <w:tcPr>
            <w:tcW w:w="4598" w:type="dxa"/>
          </w:tcPr>
          <w:p w14:paraId="787B70CF" w14:textId="20BA01DA" w:rsidR="0055626E" w:rsidRPr="002B5F28" w:rsidRDefault="0055626E" w:rsidP="0055626E">
            <w:pPr>
              <w:spacing w:after="0" w:line="240" w:lineRule="auto"/>
              <w:jc w:val="center"/>
            </w:pPr>
            <w:r w:rsidRPr="002B5F28">
              <w:t>DNI: ${</w:t>
            </w:r>
            <w:proofErr w:type="spellStart"/>
            <w:r w:rsidRPr="002B5F28">
              <w:t>vendedor_dni</w:t>
            </w:r>
            <w:proofErr w:type="spellEnd"/>
            <w:r w:rsidRPr="002B5F28">
              <w:t>}</w:t>
            </w:r>
          </w:p>
        </w:tc>
      </w:tr>
      <w:tr w:rsidR="0055626E" w:rsidRPr="002B5F28" w14:paraId="1ED3220E" w14:textId="77777777" w:rsidTr="00FC1174">
        <w:tc>
          <w:tcPr>
            <w:tcW w:w="4598" w:type="dxa"/>
          </w:tcPr>
          <w:p w14:paraId="4EDD31DE" w14:textId="5635B517" w:rsidR="0055626E" w:rsidRPr="002B5F28" w:rsidRDefault="0055626E" w:rsidP="0055626E">
            <w:pPr>
              <w:spacing w:after="0" w:line="240" w:lineRule="auto"/>
              <w:jc w:val="cente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55626E" w:rsidRPr="002B5F28" w:rsidRDefault="0055626E" w:rsidP="0055626E">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3216CD47"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C15FFA">
        <w:t>${</w:t>
      </w:r>
      <w:proofErr w:type="spellStart"/>
      <w:r w:rsidR="00C15FFA">
        <w:t>dirección_cliente</w:t>
      </w:r>
      <w:proofErr w:type="spellEnd"/>
      <w:r w:rsidR="00C15FFA">
        <w:t>}</w:t>
      </w:r>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22812498"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F57E1C">
        <w:t>${</w:t>
      </w:r>
      <w:proofErr w:type="spellStart"/>
      <w:r w:rsidR="00F57E1C">
        <w:t>numero_cuotas</w:t>
      </w:r>
      <w:proofErr w:type="spellEnd"/>
      <w:r w:rsidR="00F57E1C">
        <w:t>} (${</w:t>
      </w:r>
      <w:proofErr w:type="spellStart"/>
      <w:r w:rsidR="00F57E1C">
        <w:t>numero_cuotas_letras</w:t>
      </w:r>
      <w:proofErr w:type="spellEnd"/>
      <w:r w:rsidR="00F57E1C">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1D15B302"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55626E" w:rsidRPr="0055626E">
        <w:t xml:space="preserve"> </w:t>
      </w:r>
      <w:r w:rsidR="0055626E">
        <w:t>${</w:t>
      </w:r>
      <w:proofErr w:type="spellStart"/>
      <w:r w:rsidR="0055626E">
        <w:t>información_aval</w:t>
      </w:r>
      <w:proofErr w:type="spellEnd"/>
      <w:r w:rsidR="0055626E">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55DBD2CF"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431371" w:rsidRPr="0043137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431371" w:rsidRPr="00431371">
        <w:rPr>
          <w:b/>
        </w:rPr>
        <w:t>que se realizará de sus fondos, por ante la Oficina General de Economía del Ejercito (OGECOE), Dirección de Economía y Finanzas, Dirección de Recursos Humanos OGECOE</w:t>
      </w:r>
      <w:r w:rsidR="00431371" w:rsidRPr="00431371">
        <w:t>, Caja de Pensiones  Policial</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E13D8BE" w14:textId="77777777" w:rsidR="00F57E1C" w:rsidRDefault="00F57E1C" w:rsidP="00F57E1C">
      <w:pPr>
        <w:pStyle w:val="ParrafopStyle"/>
        <w:rPr>
          <w:b/>
        </w:rPr>
      </w:pPr>
      <w:r>
        <w:rPr>
          <w:b/>
          <w:u w:val="single"/>
        </w:rPr>
        <w:t>CLAUSULA DECIMA SEGUNDA:</w:t>
      </w:r>
      <w:r>
        <w:rPr>
          <w:b/>
        </w:rPr>
        <w:t xml:space="preserve"> INCUMPLIMIENTO CONTRACTUAL</w:t>
      </w:r>
    </w:p>
    <w:p w14:paraId="5A6EE35D" w14:textId="77777777" w:rsidR="00F57E1C" w:rsidRDefault="00F57E1C" w:rsidP="00F57E1C">
      <w:pPr>
        <w:pStyle w:val="ParrafopStyle"/>
      </w:pPr>
      <w:r>
        <w:t>El deudor en caso no disponga de la capacidad económica en su planilla para poder descontarle de sus haberes como miembro del Ejército del Perú,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6B1547D1" w:rsidR="00860BBC" w:rsidRDefault="00860BBC" w:rsidP="00A953C7">
      <w:pPr>
        <w:pStyle w:val="ParrafopStyle"/>
      </w:pPr>
    </w:p>
    <w:p w14:paraId="2A70FF62" w14:textId="77777777" w:rsidR="00F57E1C" w:rsidRPr="002B5F28" w:rsidRDefault="00F57E1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1583D927" w14:textId="77777777" w:rsidR="0055626E" w:rsidRDefault="0055626E" w:rsidP="00A953C7">
      <w:pPr>
        <w:pStyle w:val="TitulopStyle"/>
        <w:jc w:val="left"/>
      </w:pPr>
    </w:p>
    <w:tbl>
      <w:tblPr>
        <w:tblW w:w="9204" w:type="dxa"/>
        <w:tblInd w:w="10" w:type="dxa"/>
        <w:tblCellMar>
          <w:left w:w="10" w:type="dxa"/>
          <w:right w:w="10" w:type="dxa"/>
        </w:tblCellMar>
        <w:tblLook w:val="04A0" w:firstRow="1" w:lastRow="0" w:firstColumn="1" w:lastColumn="0" w:noHBand="0" w:noVBand="1"/>
      </w:tblPr>
      <w:tblGrid>
        <w:gridCol w:w="9204"/>
      </w:tblGrid>
      <w:tr w:rsidR="0055626E" w14:paraId="408E786F" w14:textId="77777777" w:rsidTr="0055626E">
        <w:tc>
          <w:tcPr>
            <w:tcW w:w="9204" w:type="dxa"/>
            <w:hideMark/>
          </w:tcPr>
          <w:p w14:paraId="100C3D0B" w14:textId="77777777" w:rsidR="0055626E" w:rsidRDefault="0055626E">
            <w:pPr>
              <w:spacing w:after="0" w:line="240" w:lineRule="auto"/>
              <w:jc w:val="center"/>
              <w:rPr>
                <w:highlight w:val="yellow"/>
              </w:rPr>
            </w:pPr>
            <w:r>
              <w:t>${</w:t>
            </w:r>
            <w:proofErr w:type="spellStart"/>
            <w:r>
              <w:t>aval_linea</w:t>
            </w:r>
            <w:proofErr w:type="spellEnd"/>
            <w:r>
              <w:t>}</w:t>
            </w:r>
          </w:p>
        </w:tc>
      </w:tr>
      <w:tr w:rsidR="0055626E" w14:paraId="3877E588" w14:textId="77777777" w:rsidTr="0055626E">
        <w:tc>
          <w:tcPr>
            <w:tcW w:w="9204" w:type="dxa"/>
            <w:hideMark/>
          </w:tcPr>
          <w:p w14:paraId="34AEFEF6" w14:textId="77777777" w:rsidR="0055626E" w:rsidRDefault="0055626E">
            <w:pPr>
              <w:spacing w:after="0" w:line="240" w:lineRule="auto"/>
              <w:jc w:val="center"/>
              <w:rPr>
                <w:b/>
                <w:highlight w:val="yellow"/>
              </w:rPr>
            </w:pPr>
            <w:r>
              <w:t>${aval}</w:t>
            </w:r>
          </w:p>
        </w:tc>
      </w:tr>
      <w:tr w:rsidR="0055626E" w14:paraId="169AC70A" w14:textId="77777777" w:rsidTr="0055626E">
        <w:tc>
          <w:tcPr>
            <w:tcW w:w="9204" w:type="dxa"/>
            <w:hideMark/>
          </w:tcPr>
          <w:p w14:paraId="6AAD54CA" w14:textId="3A94CFBA" w:rsidR="0055626E" w:rsidRDefault="0055626E">
            <w:pPr>
              <w:spacing w:after="0" w:line="240" w:lineRule="auto"/>
              <w:jc w:val="center"/>
              <w:rPr>
                <w:highlight w:val="yellow"/>
              </w:rPr>
            </w:pPr>
            <w:r>
              <w:t>${</w:t>
            </w:r>
            <w:proofErr w:type="spellStart"/>
            <w:r>
              <w:t>aval_dni</w:t>
            </w:r>
            <w:proofErr w:type="spellEnd"/>
            <w:r>
              <w:t>}</w:t>
            </w:r>
          </w:p>
        </w:tc>
      </w:tr>
      <w:tr w:rsidR="0055626E" w14:paraId="0BC0815E" w14:textId="77777777" w:rsidTr="0055626E">
        <w:tc>
          <w:tcPr>
            <w:tcW w:w="9204" w:type="dxa"/>
            <w:hideMark/>
          </w:tcPr>
          <w:p w14:paraId="4AD29590" w14:textId="77777777" w:rsidR="0055626E" w:rsidRDefault="0055626E">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27AC3BEE"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23FB1888"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C15FFA">
        <w:t xml:space="preserve"> ${</w:t>
      </w:r>
      <w:proofErr w:type="spellStart"/>
      <w:r w:rsidR="00C15FFA">
        <w:t>dirección_cliente</w:t>
      </w:r>
      <w:proofErr w:type="spellEnd"/>
      <w:r w:rsidR="00C15FFA">
        <w:t>}</w:t>
      </w:r>
      <w:bookmarkStart w:id="1" w:name="_GoBack"/>
      <w:bookmarkEnd w:id="1"/>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F37E48A"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F57E1C">
        <w:t>${</w:t>
      </w:r>
      <w:proofErr w:type="spellStart"/>
      <w:r w:rsidR="00F57E1C">
        <w:t>numero_cuotas</w:t>
      </w:r>
      <w:proofErr w:type="spellEnd"/>
      <w:r w:rsidR="00F57E1C">
        <w:t>} (${</w:t>
      </w:r>
      <w:proofErr w:type="spellStart"/>
      <w:r w:rsidR="00F57E1C">
        <w:t>numero_cuotas_letras</w:t>
      </w:r>
      <w:proofErr w:type="spellEnd"/>
      <w:r w:rsidR="00F57E1C">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6E930EB3"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55626E" w:rsidRPr="0055626E">
        <w:t xml:space="preserve"> </w:t>
      </w:r>
      <w:r w:rsidR="0055626E">
        <w:t>${</w:t>
      </w:r>
      <w:proofErr w:type="spellStart"/>
      <w:r w:rsidR="0055626E">
        <w:t>información_aval</w:t>
      </w:r>
      <w:proofErr w:type="spellEnd"/>
      <w:r w:rsidR="0055626E">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31CAA1A7"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431371" w:rsidRPr="00431371">
        <w:t xml:space="preserve">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431371" w:rsidRPr="00431371">
        <w:rPr>
          <w:b/>
        </w:rPr>
        <w:t>que se realizará de sus fondos, por ante la Oficina General de Economía del Ejercito (OGECOE), Dirección de Economía y Finanzas, Dirección de Recursos Humanos OGECOE</w:t>
      </w:r>
      <w:r w:rsidR="00431371" w:rsidRPr="00431371">
        <w:t>, Caja de Pensiones  Policial</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C022027" w14:textId="77777777" w:rsidR="00F57E1C" w:rsidRDefault="00F57E1C" w:rsidP="00F57E1C">
      <w:pPr>
        <w:pStyle w:val="ParrafopStyle"/>
        <w:rPr>
          <w:b/>
        </w:rPr>
      </w:pPr>
      <w:r>
        <w:rPr>
          <w:b/>
          <w:u w:val="single"/>
        </w:rPr>
        <w:t>CLAUSULA DECIMA SEGUNDA:</w:t>
      </w:r>
      <w:r>
        <w:rPr>
          <w:b/>
        </w:rPr>
        <w:t xml:space="preserve"> INCUMPLIMIENTO CONTRACTUAL</w:t>
      </w:r>
    </w:p>
    <w:p w14:paraId="089851F0" w14:textId="77777777" w:rsidR="00F57E1C" w:rsidRDefault="00F57E1C" w:rsidP="00F57E1C">
      <w:pPr>
        <w:pStyle w:val="ParrafopStyle"/>
      </w:pPr>
      <w:r>
        <w:t>El deudor en caso no disponga de la capacidad económica en su planilla para poder descontarle de sus haberes como miembro del Ejército del Perú,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568C0887" w:rsidR="00A53EB9" w:rsidRDefault="00A53EB9" w:rsidP="00A953C7">
      <w:pPr>
        <w:pStyle w:val="ParrafopStyle"/>
      </w:pPr>
    </w:p>
    <w:p w14:paraId="5530008D" w14:textId="77777777" w:rsidR="00F57E1C" w:rsidRPr="002B5F28" w:rsidRDefault="00F57E1C"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1AA7D500" w:rsidR="00A53EB9" w:rsidRDefault="00A53EB9" w:rsidP="00A953C7">
      <w:pPr>
        <w:rPr>
          <w:rStyle w:val="TitulorStyle"/>
          <w:sz w:val="18"/>
        </w:rPr>
      </w:pPr>
    </w:p>
    <w:tbl>
      <w:tblPr>
        <w:tblW w:w="9204" w:type="dxa"/>
        <w:tblInd w:w="10" w:type="dxa"/>
        <w:tblCellMar>
          <w:left w:w="10" w:type="dxa"/>
          <w:right w:w="10" w:type="dxa"/>
        </w:tblCellMar>
        <w:tblLook w:val="04A0" w:firstRow="1" w:lastRow="0" w:firstColumn="1" w:lastColumn="0" w:noHBand="0" w:noVBand="1"/>
      </w:tblPr>
      <w:tblGrid>
        <w:gridCol w:w="9204"/>
      </w:tblGrid>
      <w:tr w:rsidR="0055626E" w14:paraId="575C071B" w14:textId="77777777" w:rsidTr="0055626E">
        <w:tc>
          <w:tcPr>
            <w:tcW w:w="9204" w:type="dxa"/>
            <w:hideMark/>
          </w:tcPr>
          <w:p w14:paraId="26F9C735" w14:textId="77777777" w:rsidR="0055626E" w:rsidRDefault="0055626E">
            <w:pPr>
              <w:spacing w:after="0" w:line="240" w:lineRule="auto"/>
              <w:jc w:val="center"/>
              <w:rPr>
                <w:highlight w:val="yellow"/>
              </w:rPr>
            </w:pPr>
            <w:r>
              <w:t>${</w:t>
            </w:r>
            <w:proofErr w:type="spellStart"/>
            <w:r>
              <w:t>aval_linea</w:t>
            </w:r>
            <w:proofErr w:type="spellEnd"/>
            <w:r>
              <w:t>}</w:t>
            </w:r>
          </w:p>
        </w:tc>
      </w:tr>
      <w:tr w:rsidR="0055626E" w14:paraId="3656E396" w14:textId="77777777" w:rsidTr="0055626E">
        <w:tc>
          <w:tcPr>
            <w:tcW w:w="9204" w:type="dxa"/>
            <w:hideMark/>
          </w:tcPr>
          <w:p w14:paraId="00898243" w14:textId="77777777" w:rsidR="0055626E" w:rsidRDefault="0055626E">
            <w:pPr>
              <w:spacing w:after="0" w:line="240" w:lineRule="auto"/>
              <w:jc w:val="center"/>
              <w:rPr>
                <w:b/>
                <w:highlight w:val="yellow"/>
              </w:rPr>
            </w:pPr>
            <w:r>
              <w:t>${aval}</w:t>
            </w:r>
          </w:p>
        </w:tc>
      </w:tr>
      <w:tr w:rsidR="0055626E" w14:paraId="60BDC9F4" w14:textId="77777777" w:rsidTr="0055626E">
        <w:tc>
          <w:tcPr>
            <w:tcW w:w="9204" w:type="dxa"/>
            <w:hideMark/>
          </w:tcPr>
          <w:p w14:paraId="3E65C184" w14:textId="35939BFC" w:rsidR="0055626E" w:rsidRDefault="0055626E">
            <w:pPr>
              <w:spacing w:after="0" w:line="240" w:lineRule="auto"/>
              <w:jc w:val="center"/>
              <w:rPr>
                <w:highlight w:val="yellow"/>
              </w:rPr>
            </w:pPr>
            <w:r>
              <w:t>${</w:t>
            </w:r>
            <w:proofErr w:type="spellStart"/>
            <w:r>
              <w:t>aval_dni</w:t>
            </w:r>
            <w:proofErr w:type="spellEnd"/>
            <w:r>
              <w:t>}</w:t>
            </w:r>
          </w:p>
        </w:tc>
      </w:tr>
      <w:tr w:rsidR="0055626E" w14:paraId="601BDAF8" w14:textId="77777777" w:rsidTr="0055626E">
        <w:tc>
          <w:tcPr>
            <w:tcW w:w="9204" w:type="dxa"/>
            <w:hideMark/>
          </w:tcPr>
          <w:p w14:paraId="6BF99025" w14:textId="77777777" w:rsidR="0055626E" w:rsidRDefault="0055626E">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33A33119" w14:textId="77777777" w:rsidR="0055626E" w:rsidRPr="0055626E" w:rsidRDefault="0055626E" w:rsidP="00A953C7">
      <w:pPr>
        <w:rPr>
          <w:rStyle w:val="TitulorStyle"/>
          <w:sz w:val="18"/>
        </w:rPr>
      </w:pPr>
    </w:p>
    <w:sectPr w:rsidR="0055626E" w:rsidRPr="0055626E"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51BF1"/>
    <w:rsid w:val="00052440"/>
    <w:rsid w:val="00072499"/>
    <w:rsid w:val="000E2340"/>
    <w:rsid w:val="000F58D9"/>
    <w:rsid w:val="000F71A1"/>
    <w:rsid w:val="00170AD6"/>
    <w:rsid w:val="001D2E82"/>
    <w:rsid w:val="00257C8F"/>
    <w:rsid w:val="002610BE"/>
    <w:rsid w:val="00282223"/>
    <w:rsid w:val="002855D2"/>
    <w:rsid w:val="002A254F"/>
    <w:rsid w:val="002B5F28"/>
    <w:rsid w:val="002D6520"/>
    <w:rsid w:val="002D6E8C"/>
    <w:rsid w:val="002F263C"/>
    <w:rsid w:val="00307124"/>
    <w:rsid w:val="003265F9"/>
    <w:rsid w:val="003D4B32"/>
    <w:rsid w:val="003F0879"/>
    <w:rsid w:val="003F0CF4"/>
    <w:rsid w:val="00431371"/>
    <w:rsid w:val="00493D70"/>
    <w:rsid w:val="004E0E55"/>
    <w:rsid w:val="004E6752"/>
    <w:rsid w:val="00555363"/>
    <w:rsid w:val="0055626E"/>
    <w:rsid w:val="005965B4"/>
    <w:rsid w:val="006222F1"/>
    <w:rsid w:val="0064444A"/>
    <w:rsid w:val="00676BEE"/>
    <w:rsid w:val="006A365F"/>
    <w:rsid w:val="006A4FBF"/>
    <w:rsid w:val="00704D3B"/>
    <w:rsid w:val="007108AF"/>
    <w:rsid w:val="00764E38"/>
    <w:rsid w:val="007B79F4"/>
    <w:rsid w:val="007B7E1B"/>
    <w:rsid w:val="007E4BAE"/>
    <w:rsid w:val="00823422"/>
    <w:rsid w:val="00860BBC"/>
    <w:rsid w:val="008A1AE2"/>
    <w:rsid w:val="009007F4"/>
    <w:rsid w:val="00922470"/>
    <w:rsid w:val="009B1056"/>
    <w:rsid w:val="009E5F76"/>
    <w:rsid w:val="00A12A87"/>
    <w:rsid w:val="00A14809"/>
    <w:rsid w:val="00A33BCE"/>
    <w:rsid w:val="00A53EB9"/>
    <w:rsid w:val="00A6057D"/>
    <w:rsid w:val="00A77E20"/>
    <w:rsid w:val="00A92F68"/>
    <w:rsid w:val="00A953C7"/>
    <w:rsid w:val="00B462F5"/>
    <w:rsid w:val="00B8381F"/>
    <w:rsid w:val="00B9012F"/>
    <w:rsid w:val="00BC0DB2"/>
    <w:rsid w:val="00BE4C84"/>
    <w:rsid w:val="00C15FFA"/>
    <w:rsid w:val="00C56A29"/>
    <w:rsid w:val="00C92756"/>
    <w:rsid w:val="00CD6BB8"/>
    <w:rsid w:val="00D16F48"/>
    <w:rsid w:val="00D20C80"/>
    <w:rsid w:val="00D2259F"/>
    <w:rsid w:val="00E74A40"/>
    <w:rsid w:val="00F121F2"/>
    <w:rsid w:val="00F3006F"/>
    <w:rsid w:val="00F57E1C"/>
    <w:rsid w:val="00F7366A"/>
    <w:rsid w:val="00F74E12"/>
    <w:rsid w:val="00F941A0"/>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98540">
      <w:bodyDiv w:val="1"/>
      <w:marLeft w:val="0"/>
      <w:marRight w:val="0"/>
      <w:marTop w:val="0"/>
      <w:marBottom w:val="0"/>
      <w:divBdr>
        <w:top w:val="none" w:sz="0" w:space="0" w:color="auto"/>
        <w:left w:val="none" w:sz="0" w:space="0" w:color="auto"/>
        <w:bottom w:val="none" w:sz="0" w:space="0" w:color="auto"/>
        <w:right w:val="none" w:sz="0" w:space="0" w:color="auto"/>
      </w:divBdr>
    </w:div>
    <w:div w:id="1501889545">
      <w:bodyDiv w:val="1"/>
      <w:marLeft w:val="0"/>
      <w:marRight w:val="0"/>
      <w:marTop w:val="0"/>
      <w:marBottom w:val="0"/>
      <w:divBdr>
        <w:top w:val="none" w:sz="0" w:space="0" w:color="auto"/>
        <w:left w:val="none" w:sz="0" w:space="0" w:color="auto"/>
        <w:bottom w:val="none" w:sz="0" w:space="0" w:color="auto"/>
        <w:right w:val="none" w:sz="0" w:space="0" w:color="auto"/>
      </w:divBdr>
    </w:div>
    <w:div w:id="19579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4941</Words>
  <Characters>27178</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13</cp:revision>
  <cp:lastPrinted>2019-07-24T18:31:00Z</cp:lastPrinted>
  <dcterms:created xsi:type="dcterms:W3CDTF">2019-07-26T17:41:00Z</dcterms:created>
  <dcterms:modified xsi:type="dcterms:W3CDTF">2019-08-05T16:53:00Z</dcterms:modified>
  <cp:category/>
</cp:coreProperties>
</file>