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27824836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ddddd, distrito de Huanta, provincia de Huanta del departamento de Ayacucho</w:t>
      </w:r>
      <w:r>
        <w:t>,</w:t>
      </w:r>
      <w:r>
        <w:rPr>
          <w:spacing w:val="-4"/>
        </w:rPr>
        <w:t xml:space="preserve"> </w:t>
      </w:r>
      <w:r w:rsidR="005B581E">
        <w:t>Teléfono de casa</w:t>
      </w:r>
      <w:r>
        <w:rPr>
          <w:spacing w:val="-6"/>
        </w:rPr>
        <w:t xml:space="preserve"> </w:t>
      </w:r>
      <w:r w:rsidR="005B581E">
        <w:t>980967432 y</w:t>
      </w:r>
      <w:r w:rsidR="00A11E00">
        <w:t xml:space="preserve"> </w:t>
      </w:r>
      <w:r>
        <w:t>email</w:t>
      </w:r>
      <w:r w:rsidR="005B581E">
        <w:t xml:space="preserve"> hola@gmail.com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JAEN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15 de octubre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