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7C584E83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714FF0">
        <w:rPr>
          <w:sz w:val="24"/>
          <w:szCs w:val="24"/>
        </w:rPr>
        <w:t xml:space="preserve">presente, </w:t>
      </w:r>
      <w:bookmarkStart w:id="0" w:name="_GoBack"/>
      <w:bookmarkEnd w:id="0"/>
      <w:r w:rsidR="00E46640">
        <w:rPr>
          <w:sz w:val="24"/>
          <w:szCs w:val="24"/>
        </w:rPr>
        <w:t>ABAD ABAD, Marleny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33675727</w:t>
      </w:r>
      <w:r w:rsidR="00990D84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26/10/2019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1FFE5FDF" w:rsidR="00F86A57" w:rsidRPr="001D5567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7B2B7DCB" w:rsidR="0049577B" w:rsidRPr="001D5567" w:rsidRDefault="00345E91" w:rsidP="001D5567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ABAD ABAD, Marleny</w:t>
      </w:r>
    </w:p>
    <w:p w14:paraId="1F19BB15" w14:textId="5DC552A4" w:rsidR="009943A0" w:rsidRPr="001D5567" w:rsidRDefault="00345E91" w:rsidP="001D5567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33675727</w:t>
      </w:r>
    </w:p>
    <w:sectPr w:rsidR="009943A0" w:rsidRPr="001D55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D5567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0CF9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C73E9"/>
    <w:rsid w:val="006D0416"/>
    <w:rsid w:val="00701C13"/>
    <w:rsid w:val="00704BDA"/>
    <w:rsid w:val="00707949"/>
    <w:rsid w:val="00714FF0"/>
    <w:rsid w:val="00754DB8"/>
    <w:rsid w:val="00761AC9"/>
    <w:rsid w:val="0077622E"/>
    <w:rsid w:val="00783473"/>
    <w:rsid w:val="00785ECB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E00B0F-5670-4091-BBAB-ED76E3BA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19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