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27824836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65465445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44444444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07/11/2019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27824836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65465445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44444444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