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ILAVE, provincia de ILAVE,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20 de julio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ILAVE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20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20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