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., Delmace Boris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08479259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XXX, distrito de Coris, provincia de Aija del departamento de Áncash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27 de agosto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Coris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27 de agosto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