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1"/>
        <w:gridCol w:w="2163"/>
        <w:gridCol w:w="2268"/>
        <w:gridCol w:w="2226"/>
      </w:tblGrid>
      <w:tr w:rsidR="00AE5E5F" w14:paraId="4C0142DB" w14:textId="77777777" w:rsidTr="00CA4EAA">
        <w:tc>
          <w:tcPr>
            <w:tcW w:w="2192" w:type="dxa"/>
          </w:tcPr>
          <w:p w14:paraId="4B7F664B" w14:textId="3E79DE9B" w:rsidR="00B86E60" w:rsidRPr="00B86E60" w:rsidRDefault="00B86E60">
            <w:pPr>
              <w:rPr>
                <w:b/>
                <w:bCs/>
              </w:rPr>
            </w:pPr>
            <w:r w:rsidRPr="00B86E60">
              <w:rPr>
                <w:b/>
                <w:bCs/>
              </w:rPr>
              <w:t>Componente</w:t>
            </w:r>
          </w:p>
        </w:tc>
        <w:tc>
          <w:tcPr>
            <w:tcW w:w="2177" w:type="dxa"/>
          </w:tcPr>
          <w:p w14:paraId="7184302C" w14:textId="03A46313" w:rsidR="00B86E60" w:rsidRPr="00B86E60" w:rsidRDefault="00B86E60">
            <w:pPr>
              <w:rPr>
                <w:b/>
                <w:bCs/>
              </w:rPr>
            </w:pPr>
            <w:r w:rsidRPr="00B86E60">
              <w:rPr>
                <w:b/>
                <w:bCs/>
              </w:rPr>
              <w:t>Función</w:t>
            </w:r>
          </w:p>
        </w:tc>
        <w:tc>
          <w:tcPr>
            <w:tcW w:w="2268" w:type="dxa"/>
          </w:tcPr>
          <w:p w14:paraId="7738FB85" w14:textId="360D4EAE" w:rsidR="00B86E60" w:rsidRPr="00B86E60" w:rsidRDefault="00B86E60">
            <w:pPr>
              <w:rPr>
                <w:b/>
                <w:bCs/>
              </w:rPr>
            </w:pPr>
            <w:r w:rsidRPr="00B86E60">
              <w:rPr>
                <w:b/>
                <w:bCs/>
              </w:rPr>
              <w:t>Simbología</w:t>
            </w:r>
          </w:p>
        </w:tc>
        <w:tc>
          <w:tcPr>
            <w:tcW w:w="2191" w:type="dxa"/>
          </w:tcPr>
          <w:p w14:paraId="6016211D" w14:textId="3301212A" w:rsidR="00B86E60" w:rsidRPr="00B86E60" w:rsidRDefault="00B86E60">
            <w:pPr>
              <w:rPr>
                <w:b/>
                <w:bCs/>
              </w:rPr>
            </w:pPr>
            <w:r w:rsidRPr="00B86E60">
              <w:rPr>
                <w:b/>
                <w:bCs/>
              </w:rPr>
              <w:t>Foto del componente real</w:t>
            </w:r>
          </w:p>
        </w:tc>
      </w:tr>
      <w:tr w:rsidR="00AE5E5F" w14:paraId="345B448E" w14:textId="77777777" w:rsidTr="00CA4EAA">
        <w:tc>
          <w:tcPr>
            <w:tcW w:w="2192" w:type="dxa"/>
          </w:tcPr>
          <w:p w14:paraId="676EA5EC" w14:textId="6013E3A5" w:rsidR="00B86E60" w:rsidRDefault="00B86E60">
            <w:r>
              <w:t>Fuente de 24 V</w:t>
            </w:r>
          </w:p>
        </w:tc>
        <w:tc>
          <w:tcPr>
            <w:tcW w:w="2177" w:type="dxa"/>
          </w:tcPr>
          <w:p w14:paraId="1AE02AD3" w14:textId="63A1AB99" w:rsidR="00B86E60" w:rsidRDefault="00CA4EAA">
            <w:r>
              <w:t>Permite la transformación de energía para que funcionen los equipos electrónicos.</w:t>
            </w:r>
          </w:p>
        </w:tc>
        <w:tc>
          <w:tcPr>
            <w:tcW w:w="2268" w:type="dxa"/>
          </w:tcPr>
          <w:p w14:paraId="24D79D32" w14:textId="7196FCDA" w:rsidR="00B86E60" w:rsidRDefault="00CA4EAA">
            <w:r>
              <w:rPr>
                <w:noProof/>
              </w:rPr>
              <w:drawing>
                <wp:inline distT="0" distB="0" distL="0" distR="0" wp14:anchorId="717C1B1D" wp14:editId="5924EE0C">
                  <wp:extent cx="1303020" cy="528873"/>
                  <wp:effectExtent l="0" t="0" r="0" b="0"/>
                  <wp:docPr id="152196992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337" cy="53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1" w:type="dxa"/>
          </w:tcPr>
          <w:p w14:paraId="7EB65802" w14:textId="63872650" w:rsidR="00B86E60" w:rsidRDefault="00AE5E5F">
            <w:r>
              <w:rPr>
                <w:noProof/>
              </w:rPr>
              <w:drawing>
                <wp:inline distT="0" distB="0" distL="0" distR="0" wp14:anchorId="52D5A3C7" wp14:editId="6A86CB20">
                  <wp:extent cx="1276469" cy="1059180"/>
                  <wp:effectExtent l="0" t="0" r="0" b="0"/>
                  <wp:docPr id="8440086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08666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252" cy="106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5F" w14:paraId="477FED8C" w14:textId="77777777" w:rsidTr="00CA4EAA">
        <w:tc>
          <w:tcPr>
            <w:tcW w:w="2192" w:type="dxa"/>
          </w:tcPr>
          <w:p w14:paraId="2C61D0EE" w14:textId="30134C31" w:rsidR="00B86E60" w:rsidRDefault="00B86E60">
            <w:r>
              <w:t>Lámpara</w:t>
            </w:r>
          </w:p>
        </w:tc>
        <w:tc>
          <w:tcPr>
            <w:tcW w:w="2177" w:type="dxa"/>
          </w:tcPr>
          <w:p w14:paraId="3F991008" w14:textId="4D7A3A51" w:rsidR="00B86E60" w:rsidRDefault="00CA4EAA">
            <w:r w:rsidRPr="0099276B">
              <w:rPr>
                <w:rFonts w:ascii="Source Sans Pro" w:hAnsi="Source Sans Pro"/>
              </w:rPr>
              <w:t>Dispositivos de señalización luminosa. Pueden indicar el estado del sistema, fallos y alarmas.</w:t>
            </w:r>
          </w:p>
        </w:tc>
        <w:tc>
          <w:tcPr>
            <w:tcW w:w="2268" w:type="dxa"/>
          </w:tcPr>
          <w:p w14:paraId="6E08C703" w14:textId="4807957A" w:rsidR="00B86E60" w:rsidRDefault="00CA4EAA">
            <w:r>
              <w:rPr>
                <w:noProof/>
              </w:rPr>
              <w:drawing>
                <wp:inline distT="0" distB="0" distL="0" distR="0" wp14:anchorId="46F636CA" wp14:editId="3358D76C">
                  <wp:extent cx="739140" cy="970811"/>
                  <wp:effectExtent l="0" t="0" r="0" b="0"/>
                  <wp:docPr id="12187852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121" cy="977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1" w:type="dxa"/>
          </w:tcPr>
          <w:p w14:paraId="61C7C290" w14:textId="14DF5DCB" w:rsidR="00B86E60" w:rsidRDefault="00AE5E5F">
            <w:r>
              <w:rPr>
                <w:noProof/>
              </w:rPr>
              <w:drawing>
                <wp:inline distT="0" distB="0" distL="0" distR="0" wp14:anchorId="581DEFDD" wp14:editId="6879E38A">
                  <wp:extent cx="1181100" cy="1059589"/>
                  <wp:effectExtent l="0" t="0" r="0" b="0"/>
                  <wp:docPr id="69772273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814" cy="107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5F" w14:paraId="0B875661" w14:textId="77777777" w:rsidTr="00CA4EAA">
        <w:tc>
          <w:tcPr>
            <w:tcW w:w="2192" w:type="dxa"/>
          </w:tcPr>
          <w:p w14:paraId="11C8E888" w14:textId="4F590060" w:rsidR="00B86E60" w:rsidRDefault="00B86E60">
            <w:r>
              <w:t xml:space="preserve">Sensor </w:t>
            </w:r>
            <w:r w:rsidR="00CA4EAA">
              <w:t>inductivo</w:t>
            </w:r>
          </w:p>
        </w:tc>
        <w:tc>
          <w:tcPr>
            <w:tcW w:w="2177" w:type="dxa"/>
          </w:tcPr>
          <w:p w14:paraId="638D669F" w14:textId="7FF4CFA7" w:rsidR="00B86E60" w:rsidRDefault="00AE5E5F">
            <w:r>
              <w:t>Dispositivo que se emplea para detectar la presencia o proximidad</w:t>
            </w:r>
            <w:r w:rsidR="00920E43">
              <w:t xml:space="preserve"> del metal</w:t>
            </w:r>
            <w:r>
              <w:t>.</w:t>
            </w:r>
          </w:p>
        </w:tc>
        <w:tc>
          <w:tcPr>
            <w:tcW w:w="2268" w:type="dxa"/>
          </w:tcPr>
          <w:p w14:paraId="42A6CAF6" w14:textId="1A723950" w:rsidR="00B86E60" w:rsidRDefault="00CA4EAA">
            <w:r>
              <w:rPr>
                <w:noProof/>
              </w:rPr>
              <w:drawing>
                <wp:inline distT="0" distB="0" distL="0" distR="0" wp14:anchorId="6E8192BB" wp14:editId="060886EA">
                  <wp:extent cx="927445" cy="1089660"/>
                  <wp:effectExtent l="0" t="0" r="6350" b="0"/>
                  <wp:docPr id="26394886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891" cy="110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1" w:type="dxa"/>
          </w:tcPr>
          <w:p w14:paraId="13C51A1C" w14:textId="6CFA6052" w:rsidR="00B86E60" w:rsidRDefault="00AE5E5F" w:rsidP="00AE5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B01F12" wp14:editId="502B87D4">
                  <wp:extent cx="701040" cy="1246271"/>
                  <wp:effectExtent l="0" t="0" r="3810" b="0"/>
                  <wp:docPr id="91661562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3333" cy="126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B9E0C" w14:textId="77777777" w:rsidR="00FA2D3F" w:rsidRDefault="00FA2D3F"/>
    <w:sectPr w:rsidR="00FA2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60"/>
    <w:rsid w:val="001703E7"/>
    <w:rsid w:val="00920E43"/>
    <w:rsid w:val="00AE5E5F"/>
    <w:rsid w:val="00B32188"/>
    <w:rsid w:val="00B86E60"/>
    <w:rsid w:val="00CA4EAA"/>
    <w:rsid w:val="00D96D0F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CA43"/>
  <w15:chartTrackingRefBased/>
  <w15:docId w15:val="{C0A319B3-90B9-48D6-8F27-73B105A4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E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E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E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E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E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E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E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FUGUEMANN SARDA MARY TERE</dc:creator>
  <cp:keywords/>
  <dc:description/>
  <cp:lastModifiedBy>FUGUEMANN SARDA MARY TERE</cp:lastModifiedBy>
  <cp:revision>2</cp:revision>
  <dcterms:created xsi:type="dcterms:W3CDTF">2024-10-16T23:14:00Z</dcterms:created>
  <dcterms:modified xsi:type="dcterms:W3CDTF">2024-10-17T00:10:00Z</dcterms:modified>
</cp:coreProperties>
</file>