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4EAB6" w14:textId="2187DBC8" w:rsidR="00CF7B74" w:rsidRDefault="00CF7B74" w:rsidP="00005084">
      <w:pPr>
        <w:jc w:val="center"/>
        <w:rPr>
          <w:b/>
          <w:bCs/>
        </w:rPr>
      </w:pPr>
      <w:r>
        <w:rPr>
          <w:b/>
          <w:bCs/>
        </w:rPr>
        <w:t xml:space="preserve">Evaluación Sumativa </w:t>
      </w:r>
      <w:r w:rsidR="00653ABC">
        <w:rPr>
          <w:b/>
          <w:bCs/>
        </w:rPr>
        <w:t>2</w:t>
      </w:r>
    </w:p>
    <w:p w14:paraId="4732BD82" w14:textId="6839831D" w:rsidR="00BB7A72" w:rsidRPr="00BB7A72" w:rsidRDefault="00005084" w:rsidP="00BB7A72">
      <w:pPr>
        <w:jc w:val="center"/>
        <w:rPr>
          <w:b/>
          <w:bCs/>
        </w:rPr>
      </w:pPr>
      <w:r>
        <w:rPr>
          <w:b/>
          <w:bCs/>
        </w:rPr>
        <w:t xml:space="preserve">Modulo </w:t>
      </w:r>
      <w:r w:rsidR="00653ABC">
        <w:rPr>
          <w:b/>
          <w:bCs/>
        </w:rPr>
        <w:t>2</w:t>
      </w:r>
      <w:r>
        <w:rPr>
          <w:b/>
          <w:bCs/>
        </w:rPr>
        <w:t xml:space="preserve">: </w:t>
      </w:r>
      <w:r w:rsidR="00BB7A72" w:rsidRPr="00BB7A72">
        <w:rPr>
          <w:b/>
          <w:bCs/>
        </w:rPr>
        <w:t xml:space="preserve">Aplicación de </w:t>
      </w:r>
      <w:r w:rsidR="006E18E6">
        <w:rPr>
          <w:b/>
          <w:bCs/>
        </w:rPr>
        <w:t>m</w:t>
      </w:r>
      <w:r w:rsidR="00BB7A72" w:rsidRPr="00BB7A72">
        <w:rPr>
          <w:b/>
          <w:bCs/>
        </w:rPr>
        <w:t xml:space="preserve">edidas DAX </w:t>
      </w:r>
      <w:r w:rsidR="006E18E6">
        <w:rPr>
          <w:b/>
          <w:bCs/>
        </w:rPr>
        <w:t>a</w:t>
      </w:r>
      <w:r w:rsidR="00BB7A72" w:rsidRPr="00BB7A72">
        <w:rPr>
          <w:b/>
          <w:bCs/>
        </w:rPr>
        <w:t>vanzadas</w:t>
      </w:r>
    </w:p>
    <w:p w14:paraId="3855B1AE" w14:textId="362A1A87" w:rsidR="00246373" w:rsidRDefault="00246373" w:rsidP="00BB7A72">
      <w:pPr>
        <w:rPr>
          <w:b/>
          <w:bCs/>
        </w:rPr>
      </w:pPr>
      <w:r>
        <w:rPr>
          <w:b/>
          <w:bCs/>
        </w:rPr>
        <w:t>Integrantes:</w:t>
      </w:r>
      <w:r w:rsidR="00C2004A">
        <w:rPr>
          <w:b/>
          <w:bCs/>
        </w:rPr>
        <w:t xml:space="preserve"> </w:t>
      </w:r>
      <w:r>
        <w:rPr>
          <w:b/>
          <w:bCs/>
        </w:rPr>
        <w:t>Juan Pablo Ibarra</w:t>
      </w:r>
      <w:r w:rsidR="00C2004A">
        <w:rPr>
          <w:b/>
          <w:bCs/>
        </w:rPr>
        <w:t xml:space="preserve"> / </w:t>
      </w:r>
      <w:r>
        <w:rPr>
          <w:b/>
          <w:bCs/>
        </w:rPr>
        <w:t>Marcelo Salazar</w:t>
      </w:r>
      <w:r w:rsidR="00C2004A">
        <w:rPr>
          <w:b/>
          <w:bCs/>
        </w:rPr>
        <w:t xml:space="preserve"> / </w:t>
      </w:r>
      <w:r>
        <w:rPr>
          <w:b/>
          <w:bCs/>
        </w:rPr>
        <w:t>Cristian Barrera</w:t>
      </w:r>
    </w:p>
    <w:p w14:paraId="2084B4AC" w14:textId="225BBB0D" w:rsidR="00BB7A72" w:rsidRPr="00BB7A72" w:rsidRDefault="00BB7A72" w:rsidP="00BB7A72">
      <w:pPr>
        <w:rPr>
          <w:b/>
          <w:bCs/>
        </w:rPr>
      </w:pPr>
      <w:r w:rsidRPr="00BB7A72">
        <w:rPr>
          <w:b/>
          <w:bCs/>
        </w:rPr>
        <w:t>Instrucciones</w:t>
      </w:r>
    </w:p>
    <w:p w14:paraId="1E13FC7F" w14:textId="09C709F5" w:rsidR="00BB7A72" w:rsidRPr="00BB7A72" w:rsidRDefault="00BB7A72" w:rsidP="00BB7A72">
      <w:pPr>
        <w:numPr>
          <w:ilvl w:val="0"/>
          <w:numId w:val="23"/>
        </w:numPr>
      </w:pPr>
      <w:r w:rsidRPr="00BB7A72">
        <w:rPr>
          <w:b/>
          <w:bCs/>
        </w:rPr>
        <w:t xml:space="preserve">Cargar y </w:t>
      </w:r>
      <w:r w:rsidR="00DE6F28">
        <w:rPr>
          <w:b/>
          <w:bCs/>
        </w:rPr>
        <w:t>c</w:t>
      </w:r>
      <w:r w:rsidRPr="00BB7A72">
        <w:rPr>
          <w:b/>
          <w:bCs/>
        </w:rPr>
        <w:t xml:space="preserve">onectar los </w:t>
      </w:r>
      <w:r w:rsidR="006E18E6">
        <w:rPr>
          <w:b/>
          <w:bCs/>
        </w:rPr>
        <w:t>d</w:t>
      </w:r>
      <w:r w:rsidRPr="00BB7A72">
        <w:rPr>
          <w:b/>
          <w:bCs/>
        </w:rPr>
        <w:t>atos:</w:t>
      </w:r>
    </w:p>
    <w:p w14:paraId="7FCA5356" w14:textId="599319E5" w:rsidR="00BB7A72" w:rsidRPr="00BB7A72" w:rsidRDefault="00BB7A72" w:rsidP="00BB7A72">
      <w:pPr>
        <w:numPr>
          <w:ilvl w:val="1"/>
          <w:numId w:val="23"/>
        </w:numPr>
      </w:pPr>
      <w:r w:rsidRPr="00BB7A72">
        <w:t>Usa</w:t>
      </w:r>
      <w:r w:rsidR="00203932">
        <w:t>r</w:t>
      </w:r>
      <w:r w:rsidRPr="00BB7A72">
        <w:t xml:space="preserve"> el </w:t>
      </w:r>
      <w:proofErr w:type="spellStart"/>
      <w:r w:rsidRPr="00BB7A72">
        <w:t>dataset</w:t>
      </w:r>
      <w:proofErr w:type="spellEnd"/>
      <w:r w:rsidRPr="00BB7A72">
        <w:t xml:space="preserve"> limpio y transformado.</w:t>
      </w:r>
    </w:p>
    <w:p w14:paraId="0FEBFF79" w14:textId="3B6F5404" w:rsidR="00BB7A72" w:rsidRDefault="00BB7A72" w:rsidP="00BB7A72">
      <w:pPr>
        <w:numPr>
          <w:ilvl w:val="1"/>
          <w:numId w:val="23"/>
        </w:numPr>
      </w:pPr>
      <w:r w:rsidRPr="00BB7A72">
        <w:t xml:space="preserve">Verifica que todos los datos estén correctamente conectados y disponibles en </w:t>
      </w:r>
      <w:proofErr w:type="spellStart"/>
      <w:r w:rsidRPr="00BB7A72">
        <w:t>Power</w:t>
      </w:r>
      <w:proofErr w:type="spellEnd"/>
      <w:r w:rsidRPr="00BB7A72">
        <w:t xml:space="preserve"> BI Desktop.</w:t>
      </w:r>
    </w:p>
    <w:p w14:paraId="71CB73FF" w14:textId="29C2836E" w:rsidR="00246373" w:rsidRDefault="00246373" w:rsidP="00246373">
      <w:r>
        <w:rPr>
          <w:noProof/>
        </w:rPr>
        <w:drawing>
          <wp:inline distT="0" distB="0" distL="0" distR="0" wp14:anchorId="2638DCEB" wp14:editId="001236C2">
            <wp:extent cx="3333750" cy="1875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1972" cy="18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1B33" w14:textId="2BF367AB" w:rsidR="00246373" w:rsidRDefault="00246373" w:rsidP="00246373"/>
    <w:p w14:paraId="6BB46C24" w14:textId="7C297E5F" w:rsidR="00BB7A72" w:rsidRPr="00BB7A72" w:rsidRDefault="00BB7A72" w:rsidP="00BB7A72">
      <w:pPr>
        <w:numPr>
          <w:ilvl w:val="0"/>
          <w:numId w:val="23"/>
        </w:numPr>
      </w:pPr>
      <w:r w:rsidRPr="00BB7A72">
        <w:rPr>
          <w:b/>
          <w:bCs/>
        </w:rPr>
        <w:t xml:space="preserve">Crear </w:t>
      </w:r>
      <w:r w:rsidR="00DE6F28">
        <w:rPr>
          <w:b/>
          <w:bCs/>
        </w:rPr>
        <w:t>m</w:t>
      </w:r>
      <w:r w:rsidRPr="00BB7A72">
        <w:rPr>
          <w:b/>
          <w:bCs/>
        </w:rPr>
        <w:t xml:space="preserve">edidas DAX </w:t>
      </w:r>
      <w:r w:rsidR="00DE6F28">
        <w:rPr>
          <w:b/>
          <w:bCs/>
        </w:rPr>
        <w:t>a</w:t>
      </w:r>
      <w:r w:rsidRPr="00BB7A72">
        <w:rPr>
          <w:b/>
          <w:bCs/>
        </w:rPr>
        <w:t>vanzadas:</w:t>
      </w:r>
    </w:p>
    <w:p w14:paraId="03A5A136" w14:textId="170734C3" w:rsidR="00BB7A72" w:rsidRPr="00BB7A72" w:rsidRDefault="00BB7A72" w:rsidP="00BB7A72">
      <w:pPr>
        <w:numPr>
          <w:ilvl w:val="1"/>
          <w:numId w:val="23"/>
        </w:numPr>
      </w:pPr>
      <w:r w:rsidRPr="00BB7A72">
        <w:rPr>
          <w:b/>
          <w:bCs/>
        </w:rPr>
        <w:t xml:space="preserve">Medidas </w:t>
      </w:r>
      <w:r w:rsidR="00DE6F28">
        <w:rPr>
          <w:b/>
          <w:bCs/>
        </w:rPr>
        <w:t>r</w:t>
      </w:r>
      <w:r w:rsidRPr="00BB7A72">
        <w:rPr>
          <w:b/>
          <w:bCs/>
        </w:rPr>
        <w:t>ápidas:</w:t>
      </w:r>
    </w:p>
    <w:p w14:paraId="0426391C" w14:textId="57A3C07A" w:rsidR="00BB7A72" w:rsidRDefault="00BB7A72" w:rsidP="00BB7A72">
      <w:pPr>
        <w:numPr>
          <w:ilvl w:val="2"/>
          <w:numId w:val="23"/>
        </w:numPr>
      </w:pPr>
      <w:r w:rsidRPr="00BB7A72">
        <w:t xml:space="preserve">Crea una medida rápida para </w:t>
      </w:r>
      <w:r w:rsidR="00DE6F28">
        <w:t xml:space="preserve">tu </w:t>
      </w:r>
      <w:proofErr w:type="spellStart"/>
      <w:r w:rsidR="00DE6F28">
        <w:t>dataset</w:t>
      </w:r>
      <w:proofErr w:type="spellEnd"/>
      <w:r w:rsidRPr="00BB7A72">
        <w:t>.</w:t>
      </w:r>
    </w:p>
    <w:p w14:paraId="401BF977" w14:textId="2C4376A2" w:rsidR="005C0097" w:rsidRDefault="005C0097" w:rsidP="005C0097">
      <w:r>
        <w:rPr>
          <w:noProof/>
        </w:rPr>
        <w:drawing>
          <wp:inline distT="0" distB="0" distL="0" distR="0" wp14:anchorId="332AF1CE" wp14:editId="1B163ED3">
            <wp:extent cx="3400425" cy="19125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1893" cy="19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D446" w14:textId="37CCC709" w:rsidR="005C0097" w:rsidRDefault="005C0097" w:rsidP="005C0097"/>
    <w:p w14:paraId="45FC7CD6" w14:textId="5787A2FA" w:rsidR="005C0097" w:rsidRPr="005C0097" w:rsidRDefault="005C0097" w:rsidP="005C0097">
      <w:pPr>
        <w:rPr>
          <w:b/>
        </w:rPr>
      </w:pPr>
      <w:r w:rsidRPr="005C0097">
        <w:rPr>
          <w:b/>
        </w:rPr>
        <w:t xml:space="preserve">Con esta medida se pretende obtener la cantidad de pasajeros embarcados anualmente </w:t>
      </w:r>
    </w:p>
    <w:p w14:paraId="66B803F3" w14:textId="77777777" w:rsidR="005C0097" w:rsidRPr="00BB7A72" w:rsidRDefault="005C0097" w:rsidP="005C0097"/>
    <w:p w14:paraId="4969AC41" w14:textId="68A8F415" w:rsidR="00BB7A72" w:rsidRPr="00BB7A72" w:rsidRDefault="00BB7A72" w:rsidP="00A737B8">
      <w:r w:rsidRPr="00BB7A72">
        <w:rPr>
          <w:b/>
          <w:bCs/>
        </w:rPr>
        <w:lastRenderedPageBreak/>
        <w:t xml:space="preserve">Funciones DAX </w:t>
      </w:r>
      <w:r w:rsidR="00DE6F28">
        <w:rPr>
          <w:b/>
          <w:bCs/>
        </w:rPr>
        <w:t>a</w:t>
      </w:r>
      <w:r w:rsidRPr="00BB7A72">
        <w:rPr>
          <w:b/>
          <w:bCs/>
        </w:rPr>
        <w:t>vanzadas:</w:t>
      </w:r>
    </w:p>
    <w:p w14:paraId="76022595" w14:textId="09842DE3" w:rsidR="00BB7A72" w:rsidRDefault="00BB7A72" w:rsidP="00A737B8">
      <w:r w:rsidRPr="00BB7A72">
        <w:t>Usa</w:t>
      </w:r>
      <w:r w:rsidR="00B83614">
        <w:t>r 4 funciones DAX a gusto</w:t>
      </w:r>
      <w:r w:rsidRPr="00BB7A72">
        <w:t xml:space="preserve"> para ajustar el contexto de filtro y analizar los datos.</w:t>
      </w:r>
    </w:p>
    <w:p w14:paraId="2EE10182" w14:textId="4F1B9B80" w:rsidR="005C0097" w:rsidRDefault="00C2004A" w:rsidP="005C0097">
      <w:r>
        <w:rPr>
          <w:noProof/>
        </w:rPr>
        <w:drawing>
          <wp:inline distT="0" distB="0" distL="0" distR="0" wp14:anchorId="712954DD" wp14:editId="014BC913">
            <wp:extent cx="3676650" cy="2067959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9539" cy="20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919E" w14:textId="6B21768A" w:rsidR="005C0097" w:rsidRPr="00C2004A" w:rsidRDefault="00C2004A" w:rsidP="00C2004A">
      <w:pPr>
        <w:jc w:val="both"/>
        <w:rPr>
          <w:b/>
        </w:rPr>
      </w:pPr>
      <w:r w:rsidRPr="00C2004A">
        <w:rPr>
          <w:b/>
        </w:rPr>
        <w:t xml:space="preserve">Esta funcionar de </w:t>
      </w:r>
      <w:r w:rsidRPr="00C2004A">
        <w:rPr>
          <w:b/>
          <w:highlight w:val="yellow"/>
        </w:rPr>
        <w:t>SUM</w:t>
      </w:r>
      <w:r w:rsidRPr="00C2004A">
        <w:rPr>
          <w:b/>
        </w:rPr>
        <w:t>, pretende mostrar la cantidad de kilómetros (distancia), de las operaciones aéreas por año.</w:t>
      </w:r>
    </w:p>
    <w:p w14:paraId="4D16CC70" w14:textId="781A1F7E" w:rsidR="005C0097" w:rsidRDefault="00C2004A" w:rsidP="005C0097">
      <w:r>
        <w:rPr>
          <w:noProof/>
        </w:rPr>
        <w:drawing>
          <wp:inline distT="0" distB="0" distL="0" distR="0" wp14:anchorId="1D372940" wp14:editId="0F2EFD1A">
            <wp:extent cx="3667125" cy="206260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8484" cy="20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C12B" w14:textId="2A8D6F19" w:rsidR="00C2004A" w:rsidRPr="00C2004A" w:rsidRDefault="00C2004A" w:rsidP="00C2004A">
      <w:pPr>
        <w:jc w:val="both"/>
        <w:rPr>
          <w:b/>
        </w:rPr>
      </w:pPr>
      <w:r w:rsidRPr="00C2004A">
        <w:rPr>
          <w:b/>
        </w:rPr>
        <w:t xml:space="preserve">Esta funcionar de </w:t>
      </w:r>
      <w:r w:rsidRPr="00C2004A">
        <w:rPr>
          <w:b/>
          <w:highlight w:val="yellow"/>
        </w:rPr>
        <w:t>AVERAGE</w:t>
      </w:r>
      <w:r w:rsidRPr="00C2004A">
        <w:rPr>
          <w:b/>
        </w:rPr>
        <w:t xml:space="preserve">, pretende mostrar </w:t>
      </w:r>
      <w:r>
        <w:rPr>
          <w:b/>
        </w:rPr>
        <w:t xml:space="preserve">el promedio de carga aérea transportada </w:t>
      </w:r>
      <w:r w:rsidRPr="00C2004A">
        <w:rPr>
          <w:b/>
        </w:rPr>
        <w:t>por año.</w:t>
      </w:r>
    </w:p>
    <w:p w14:paraId="2695B36C" w14:textId="7A720C86" w:rsidR="00C2004A" w:rsidRDefault="00A737B8" w:rsidP="005C0097">
      <w:r>
        <w:rPr>
          <w:noProof/>
        </w:rPr>
        <w:drawing>
          <wp:inline distT="0" distB="0" distL="0" distR="0" wp14:anchorId="04577BC0" wp14:editId="60EA6776">
            <wp:extent cx="3752850" cy="2110819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8454" cy="2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BAD6" w14:textId="48280C42" w:rsidR="00A737B8" w:rsidRDefault="00A737B8" w:rsidP="00A737B8">
      <w:pPr>
        <w:jc w:val="both"/>
        <w:rPr>
          <w:b/>
        </w:rPr>
      </w:pPr>
      <w:r w:rsidRPr="00C2004A">
        <w:rPr>
          <w:b/>
        </w:rPr>
        <w:t xml:space="preserve">Esta funcionar de </w:t>
      </w:r>
      <w:r>
        <w:rPr>
          <w:b/>
          <w:highlight w:val="yellow"/>
        </w:rPr>
        <w:t>COUNT</w:t>
      </w:r>
      <w:r w:rsidRPr="00C2004A">
        <w:rPr>
          <w:b/>
        </w:rPr>
        <w:t xml:space="preserve">, pretende </w:t>
      </w:r>
      <w:r>
        <w:rPr>
          <w:b/>
        </w:rPr>
        <w:t>contar los pasajeros sin cobro</w:t>
      </w:r>
      <w:r w:rsidRPr="00C2004A">
        <w:rPr>
          <w:b/>
        </w:rPr>
        <w:t>.</w:t>
      </w:r>
    </w:p>
    <w:p w14:paraId="436B2967" w14:textId="01201DB4" w:rsidR="003B6B33" w:rsidRDefault="003B6B33" w:rsidP="00A737B8">
      <w:pPr>
        <w:jc w:val="both"/>
        <w:rPr>
          <w:b/>
        </w:rPr>
      </w:pPr>
    </w:p>
    <w:p w14:paraId="4820283B" w14:textId="14B42EDD" w:rsidR="003B6B33" w:rsidRDefault="003B6B33" w:rsidP="00A737B8">
      <w:pPr>
        <w:jc w:val="both"/>
        <w:rPr>
          <w:b/>
        </w:rPr>
      </w:pPr>
    </w:p>
    <w:p w14:paraId="5F76818A" w14:textId="63CF2CD7" w:rsidR="003B6B33" w:rsidRDefault="003B6B33" w:rsidP="00A737B8">
      <w:pPr>
        <w:jc w:val="both"/>
        <w:rPr>
          <w:b/>
        </w:rPr>
      </w:pPr>
      <w:r>
        <w:rPr>
          <w:noProof/>
        </w:rPr>
        <w:drawing>
          <wp:inline distT="0" distB="0" distL="0" distR="0" wp14:anchorId="1DF81B6F" wp14:editId="221EFC2E">
            <wp:extent cx="3543300" cy="1992956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169" cy="19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7B6B" w14:textId="72520D88" w:rsidR="003B6B33" w:rsidRDefault="003B6B33" w:rsidP="003B6B33">
      <w:pPr>
        <w:jc w:val="both"/>
        <w:rPr>
          <w:b/>
        </w:rPr>
      </w:pPr>
      <w:r w:rsidRPr="00C2004A">
        <w:rPr>
          <w:b/>
        </w:rPr>
        <w:t xml:space="preserve">Esta funcionar de </w:t>
      </w:r>
      <w:r>
        <w:rPr>
          <w:b/>
          <w:highlight w:val="yellow"/>
        </w:rPr>
        <w:t>IF</w:t>
      </w:r>
      <w:r w:rsidRPr="00C2004A">
        <w:rPr>
          <w:b/>
        </w:rPr>
        <w:t xml:space="preserve">, pretende </w:t>
      </w:r>
      <w:r>
        <w:rPr>
          <w:b/>
        </w:rPr>
        <w:t>mostrar el total de pasajeros transportados a más de 500 kilómetros de distancia, desde su origen.</w:t>
      </w:r>
    </w:p>
    <w:p w14:paraId="1C5167D0" w14:textId="77777777" w:rsidR="00C2004A" w:rsidRPr="00BB7A72" w:rsidRDefault="00C2004A" w:rsidP="005C0097"/>
    <w:p w14:paraId="4B68BB84" w14:textId="696A44E8" w:rsidR="00BB7A72" w:rsidRPr="00BB7A72" w:rsidRDefault="00BB7A72" w:rsidP="00BB7A72">
      <w:pPr>
        <w:numPr>
          <w:ilvl w:val="1"/>
          <w:numId w:val="23"/>
        </w:numPr>
      </w:pPr>
      <w:r w:rsidRPr="00BB7A72">
        <w:rPr>
          <w:b/>
          <w:bCs/>
        </w:rPr>
        <w:t xml:space="preserve">Medidas </w:t>
      </w:r>
      <w:r w:rsidR="00DE6F28">
        <w:rPr>
          <w:b/>
          <w:bCs/>
        </w:rPr>
        <w:t>c</w:t>
      </w:r>
      <w:r w:rsidRPr="00BB7A72">
        <w:rPr>
          <w:b/>
          <w:bCs/>
        </w:rPr>
        <w:t xml:space="preserve">ondicionales y </w:t>
      </w:r>
      <w:r w:rsidR="00DE6F28">
        <w:rPr>
          <w:b/>
          <w:bCs/>
        </w:rPr>
        <w:t>t</w:t>
      </w:r>
      <w:r w:rsidRPr="00BB7A72">
        <w:rPr>
          <w:b/>
          <w:bCs/>
        </w:rPr>
        <w:t xml:space="preserve">ablas </w:t>
      </w:r>
      <w:r w:rsidR="00DE6F28">
        <w:rPr>
          <w:b/>
          <w:bCs/>
        </w:rPr>
        <w:t>v</w:t>
      </w:r>
      <w:r w:rsidRPr="00BB7A72">
        <w:rPr>
          <w:b/>
          <w:bCs/>
        </w:rPr>
        <w:t>irtuales:</w:t>
      </w:r>
    </w:p>
    <w:p w14:paraId="0BEE907F" w14:textId="77777777" w:rsidR="00BB7A72" w:rsidRPr="00BB7A72" w:rsidRDefault="00BB7A72" w:rsidP="00BB7A72">
      <w:pPr>
        <w:numPr>
          <w:ilvl w:val="2"/>
          <w:numId w:val="23"/>
        </w:numPr>
      </w:pPr>
      <w:r w:rsidRPr="00BB7A72">
        <w:t>Implementa una medida condicional para evaluar el rendimiento en relación con un umbral específico.</w:t>
      </w:r>
    </w:p>
    <w:p w14:paraId="5A2A0DEF" w14:textId="1CF0845C" w:rsidR="00BB7A72" w:rsidRDefault="00BB7A72" w:rsidP="00BB7A72">
      <w:pPr>
        <w:numPr>
          <w:ilvl w:val="2"/>
          <w:numId w:val="23"/>
        </w:numPr>
      </w:pPr>
      <w:r w:rsidRPr="00BB7A72">
        <w:t xml:space="preserve">Utiliza tablas virtuales para realizar cálculos avanzados y obtener </w:t>
      </w:r>
      <w:proofErr w:type="spellStart"/>
      <w:r w:rsidRPr="00BB7A72">
        <w:t>insights</w:t>
      </w:r>
      <w:proofErr w:type="spellEnd"/>
      <w:r w:rsidRPr="00BB7A72">
        <w:t xml:space="preserve"> detallados.</w:t>
      </w:r>
    </w:p>
    <w:p w14:paraId="52128BF2" w14:textId="0CC39D41" w:rsidR="0083121A" w:rsidRDefault="00C83511" w:rsidP="0083121A">
      <w:r>
        <w:rPr>
          <w:noProof/>
        </w:rPr>
        <w:drawing>
          <wp:inline distT="0" distB="0" distL="0" distR="0" wp14:anchorId="4774718C" wp14:editId="66C6E14D">
            <wp:extent cx="3933825" cy="2212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482" cy="22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63B2" w14:textId="65685C0E" w:rsidR="00C83511" w:rsidRDefault="00C83511" w:rsidP="00C83511">
      <w:pPr>
        <w:jc w:val="both"/>
        <w:rPr>
          <w:b/>
        </w:rPr>
      </w:pPr>
      <w:r>
        <w:rPr>
          <w:b/>
        </w:rPr>
        <w:t xml:space="preserve">La condicional </w:t>
      </w:r>
      <w:r>
        <w:rPr>
          <w:b/>
          <w:highlight w:val="yellow"/>
        </w:rPr>
        <w:t>MAX</w:t>
      </w:r>
      <w:r w:rsidRPr="00C2004A">
        <w:rPr>
          <w:b/>
        </w:rPr>
        <w:t xml:space="preserve">, pretende </w:t>
      </w:r>
      <w:r>
        <w:rPr>
          <w:b/>
        </w:rPr>
        <w:t xml:space="preserve">mostrar </w:t>
      </w:r>
      <w:r>
        <w:rPr>
          <w:b/>
        </w:rPr>
        <w:t>la mayor cantidad de pasajeros embarcado en un determinado periodo</w:t>
      </w:r>
      <w:r>
        <w:rPr>
          <w:b/>
        </w:rPr>
        <w:t>.</w:t>
      </w:r>
    </w:p>
    <w:p w14:paraId="1E8E51FE" w14:textId="54EC394A" w:rsidR="0083121A" w:rsidRDefault="0083121A" w:rsidP="0083121A"/>
    <w:p w14:paraId="055EB8AF" w14:textId="77777777" w:rsidR="0083121A" w:rsidRPr="00BB7A72" w:rsidRDefault="0083121A" w:rsidP="0083121A"/>
    <w:p w14:paraId="1A6573B3" w14:textId="01D9DC69" w:rsidR="00BB7A72" w:rsidRPr="00BB7A72" w:rsidRDefault="00BB7A72" w:rsidP="00BB7A72">
      <w:pPr>
        <w:numPr>
          <w:ilvl w:val="1"/>
          <w:numId w:val="23"/>
        </w:numPr>
      </w:pPr>
      <w:r w:rsidRPr="00BB7A72">
        <w:rPr>
          <w:b/>
          <w:bCs/>
        </w:rPr>
        <w:lastRenderedPageBreak/>
        <w:t xml:space="preserve">Optimización de </w:t>
      </w:r>
      <w:r w:rsidR="00DE6F28">
        <w:rPr>
          <w:b/>
          <w:bCs/>
        </w:rPr>
        <w:t>r</w:t>
      </w:r>
      <w:r w:rsidRPr="00BB7A72">
        <w:rPr>
          <w:b/>
          <w:bCs/>
        </w:rPr>
        <w:t>endimiento:</w:t>
      </w:r>
    </w:p>
    <w:p w14:paraId="411466C1" w14:textId="1CB1A09C" w:rsidR="00BB7A72" w:rsidRDefault="00BB7A72" w:rsidP="00BB7A72">
      <w:pPr>
        <w:numPr>
          <w:ilvl w:val="2"/>
          <w:numId w:val="23"/>
        </w:numPr>
      </w:pPr>
      <w:r w:rsidRPr="00BB7A72">
        <w:t>Aplica técnicas para optimizar las medidas y mejorar el rendimiento de los informes.</w:t>
      </w:r>
    </w:p>
    <w:p w14:paraId="0A63C7CA" w14:textId="79E62927" w:rsidR="00BB7A72" w:rsidRPr="00BB7A72" w:rsidRDefault="00BB7A72" w:rsidP="0047332A">
      <w:bookmarkStart w:id="0" w:name="_GoBack"/>
      <w:bookmarkEnd w:id="0"/>
    </w:p>
    <w:sectPr w:rsidR="00BB7A72" w:rsidRPr="00BB7A72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1D4B1" w14:textId="77777777" w:rsidR="0031789B" w:rsidRDefault="0031789B" w:rsidP="00BB655A">
      <w:pPr>
        <w:spacing w:after="0" w:line="240" w:lineRule="auto"/>
      </w:pPr>
      <w:r>
        <w:separator/>
      </w:r>
    </w:p>
  </w:endnote>
  <w:endnote w:type="continuationSeparator" w:id="0">
    <w:p w14:paraId="5B1257D4" w14:textId="77777777" w:rsidR="0031789B" w:rsidRDefault="0031789B" w:rsidP="00BB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F4D6A0" w14:textId="77777777" w:rsidR="0031789B" w:rsidRDefault="0031789B" w:rsidP="00BB655A">
      <w:pPr>
        <w:spacing w:after="0" w:line="240" w:lineRule="auto"/>
      </w:pPr>
      <w:r>
        <w:separator/>
      </w:r>
    </w:p>
  </w:footnote>
  <w:footnote w:type="continuationSeparator" w:id="0">
    <w:p w14:paraId="5EBFD22E" w14:textId="77777777" w:rsidR="0031789B" w:rsidRDefault="0031789B" w:rsidP="00BB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9BC09" w14:textId="7582D1AA" w:rsidR="00BB655A" w:rsidRDefault="00BB655A">
    <w:pPr>
      <w:pStyle w:val="Encabezado"/>
    </w:pPr>
    <w:r w:rsidRPr="00BB655A">
      <w:rPr>
        <w:noProof/>
      </w:rPr>
      <w:drawing>
        <wp:inline distT="0" distB="0" distL="0" distR="0" wp14:anchorId="1252BB12" wp14:editId="576A97D4">
          <wp:extent cx="1096463" cy="516835"/>
          <wp:effectExtent l="0" t="0" r="0" b="0"/>
          <wp:docPr id="1583639289" name="Imagen 1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3639289" name="Imagen 1" descr="Interfaz de usuario gráfica, Text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689" cy="526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55A"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95CF7"/>
    <w:multiLevelType w:val="multilevel"/>
    <w:tmpl w:val="882A5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B47A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34A0B"/>
    <w:multiLevelType w:val="multilevel"/>
    <w:tmpl w:val="9860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022AB5"/>
    <w:multiLevelType w:val="hybridMultilevel"/>
    <w:tmpl w:val="2C02CEE8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364546"/>
    <w:multiLevelType w:val="multilevel"/>
    <w:tmpl w:val="824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BA0A32"/>
    <w:multiLevelType w:val="multilevel"/>
    <w:tmpl w:val="7E368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251B8"/>
    <w:multiLevelType w:val="hybridMultilevel"/>
    <w:tmpl w:val="8D50E1E0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CC1F94"/>
    <w:multiLevelType w:val="multilevel"/>
    <w:tmpl w:val="5DCE0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893079"/>
    <w:multiLevelType w:val="hybridMultilevel"/>
    <w:tmpl w:val="93BCFBF2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C6D725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BB158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AB458D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6D60F1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962A38"/>
    <w:multiLevelType w:val="multilevel"/>
    <w:tmpl w:val="1FDA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E85CAE"/>
    <w:multiLevelType w:val="hybridMultilevel"/>
    <w:tmpl w:val="8E56FE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226089"/>
    <w:multiLevelType w:val="hybridMultilevel"/>
    <w:tmpl w:val="78D4C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AF26A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C1469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013CCC"/>
    <w:multiLevelType w:val="multilevel"/>
    <w:tmpl w:val="1B74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E80DF2"/>
    <w:multiLevelType w:val="hybridMultilevel"/>
    <w:tmpl w:val="38D832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ED0A70"/>
    <w:multiLevelType w:val="hybridMultilevel"/>
    <w:tmpl w:val="2E42DD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906745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606DEB"/>
    <w:multiLevelType w:val="hybridMultilevel"/>
    <w:tmpl w:val="283C03CE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">
    <w:abstractNumId w:val="18"/>
  </w:num>
  <w:num w:numId="4">
    <w:abstractNumId w:val="20"/>
  </w:num>
  <w:num w:numId="5">
    <w:abstractNumId w:val="15"/>
  </w:num>
  <w:num w:numId="6">
    <w:abstractNumId w:val="14"/>
  </w:num>
  <w:num w:numId="7">
    <w:abstractNumId w:val="19"/>
  </w:num>
  <w:num w:numId="8">
    <w:abstractNumId w:val="11"/>
  </w:num>
  <w:num w:numId="9">
    <w:abstractNumId w:val="9"/>
  </w:num>
  <w:num w:numId="10">
    <w:abstractNumId w:val="16"/>
  </w:num>
  <w:num w:numId="11">
    <w:abstractNumId w:val="12"/>
  </w:num>
  <w:num w:numId="12">
    <w:abstractNumId w:val="21"/>
  </w:num>
  <w:num w:numId="13">
    <w:abstractNumId w:val="10"/>
  </w:num>
  <w:num w:numId="14">
    <w:abstractNumId w:val="1"/>
  </w:num>
  <w:num w:numId="15">
    <w:abstractNumId w:val="17"/>
  </w:num>
  <w:num w:numId="16">
    <w:abstractNumId w:val="13"/>
  </w:num>
  <w:num w:numId="17">
    <w:abstractNumId w:val="2"/>
  </w:num>
  <w:num w:numId="18">
    <w:abstractNumId w:val="7"/>
  </w:num>
  <w:num w:numId="19">
    <w:abstractNumId w:val="8"/>
  </w:num>
  <w:num w:numId="20">
    <w:abstractNumId w:val="22"/>
  </w:num>
  <w:num w:numId="21">
    <w:abstractNumId w:val="3"/>
  </w:num>
  <w:num w:numId="22">
    <w:abstractNumId w:val="6"/>
  </w:num>
  <w:num w:numId="23">
    <w:abstractNumId w:val="0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84"/>
    <w:rsid w:val="00005084"/>
    <w:rsid w:val="0008540D"/>
    <w:rsid w:val="0019221C"/>
    <w:rsid w:val="00203932"/>
    <w:rsid w:val="00246373"/>
    <w:rsid w:val="002E1BB4"/>
    <w:rsid w:val="0031789B"/>
    <w:rsid w:val="00377746"/>
    <w:rsid w:val="003B6B33"/>
    <w:rsid w:val="003C1CE4"/>
    <w:rsid w:val="004648A7"/>
    <w:rsid w:val="0047332A"/>
    <w:rsid w:val="004E6DD4"/>
    <w:rsid w:val="00517F11"/>
    <w:rsid w:val="005C0097"/>
    <w:rsid w:val="005C1DF3"/>
    <w:rsid w:val="00637721"/>
    <w:rsid w:val="00653ABC"/>
    <w:rsid w:val="006E18E6"/>
    <w:rsid w:val="0075789B"/>
    <w:rsid w:val="007F113E"/>
    <w:rsid w:val="0083121A"/>
    <w:rsid w:val="0094729A"/>
    <w:rsid w:val="00A25934"/>
    <w:rsid w:val="00A612F3"/>
    <w:rsid w:val="00A737B8"/>
    <w:rsid w:val="00AA5BFF"/>
    <w:rsid w:val="00B83614"/>
    <w:rsid w:val="00BB655A"/>
    <w:rsid w:val="00BB7A72"/>
    <w:rsid w:val="00C0379F"/>
    <w:rsid w:val="00C1127F"/>
    <w:rsid w:val="00C2004A"/>
    <w:rsid w:val="00C6177F"/>
    <w:rsid w:val="00C83511"/>
    <w:rsid w:val="00CF7B74"/>
    <w:rsid w:val="00D66C3C"/>
    <w:rsid w:val="00DE6F28"/>
    <w:rsid w:val="00E21222"/>
    <w:rsid w:val="00F74A2C"/>
    <w:rsid w:val="00FA1B76"/>
    <w:rsid w:val="00FC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4C33"/>
  <w15:chartTrackingRefBased/>
  <w15:docId w15:val="{EFEFC109-9BAC-444E-AB50-3F1C8142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0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0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0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0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0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0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0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0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0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0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08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55A"/>
  </w:style>
  <w:style w:type="paragraph" w:styleId="Piedepgina">
    <w:name w:val="footer"/>
    <w:basedOn w:val="Normal"/>
    <w:link w:val="Piedepgina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55A"/>
  </w:style>
  <w:style w:type="character" w:styleId="Hipervnculo">
    <w:name w:val="Hyperlink"/>
    <w:basedOn w:val="Fuentedeprrafopredeter"/>
    <w:uiPriority w:val="99"/>
    <w:unhideWhenUsed/>
    <w:rsid w:val="00653AB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3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1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226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ANYOLINA FIERRO SOTO</dc:creator>
  <cp:keywords/>
  <dc:description/>
  <cp:lastModifiedBy>Barrera, Cristian</cp:lastModifiedBy>
  <cp:revision>2</cp:revision>
  <dcterms:created xsi:type="dcterms:W3CDTF">2024-10-23T15:04:00Z</dcterms:created>
  <dcterms:modified xsi:type="dcterms:W3CDTF">2024-10-23T15:04:00Z</dcterms:modified>
</cp:coreProperties>
</file>