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506D" w:rsidRDefault="005A0B15" w:rsidP="00A80D23">
      <w:pPr>
        <w:pStyle w:val="Prrafodelista"/>
        <w:numPr>
          <w:ilvl w:val="0"/>
          <w:numId w:val="1"/>
        </w:numPr>
        <w:jc w:val="both"/>
      </w:pPr>
      <w:r>
        <w:t xml:space="preserve">Dicen que luz no polarizada incide sobre un polarizador, y preguntan </w:t>
      </w:r>
      <w:proofErr w:type="spellStart"/>
      <w:r>
        <w:t>que</w:t>
      </w:r>
      <w:proofErr w:type="spellEnd"/>
      <w:r>
        <w:t xml:space="preserve"> se puede decir de la intensidad:</w:t>
      </w:r>
    </w:p>
    <w:p w:rsidR="005A0B15" w:rsidRDefault="005A0B15" w:rsidP="00A80D23">
      <w:pPr>
        <w:pStyle w:val="Prrafodelista"/>
        <w:jc w:val="both"/>
      </w:pPr>
      <w:proofErr w:type="spellStart"/>
      <w:r>
        <w:t>Resp</w:t>
      </w:r>
      <w:proofErr w:type="spellEnd"/>
      <w:r>
        <w:t xml:space="preserve">. (b) Que la intensidad queda </w:t>
      </w:r>
      <w:proofErr w:type="spellStart"/>
      <w:r>
        <w:t>I</w:t>
      </w:r>
      <w:r>
        <w:rPr>
          <w:vertAlign w:val="subscript"/>
        </w:rPr>
        <w:t>o</w:t>
      </w:r>
      <w:proofErr w:type="spellEnd"/>
      <w:r>
        <w:t>/2. Tal vez dice también que queda polarizada linealmente.</w:t>
      </w:r>
      <w:bookmarkStart w:id="0" w:name="_GoBack"/>
      <w:bookmarkEnd w:id="0"/>
    </w:p>
    <w:p w:rsidR="005A0B15" w:rsidRDefault="005A0B15" w:rsidP="00A80D23">
      <w:pPr>
        <w:pStyle w:val="Prrafodelista"/>
        <w:numPr>
          <w:ilvl w:val="0"/>
          <w:numId w:val="1"/>
        </w:numPr>
        <w:jc w:val="both"/>
      </w:pPr>
      <w:r>
        <w:t>La calcita produce “doble imagen” debido a que:</w:t>
      </w:r>
    </w:p>
    <w:p w:rsidR="005A0B15" w:rsidRDefault="005A0B15" w:rsidP="00A80D23">
      <w:pPr>
        <w:pStyle w:val="Prrafodelista"/>
        <w:jc w:val="both"/>
      </w:pPr>
      <w:proofErr w:type="spellStart"/>
      <w:r>
        <w:t>Resp</w:t>
      </w:r>
      <w:proofErr w:type="spellEnd"/>
      <w:r>
        <w:t>. Al fenómeno de Birrefringencia</w:t>
      </w:r>
    </w:p>
    <w:p w:rsidR="005A0B15" w:rsidRDefault="005A0B15" w:rsidP="00A80D23">
      <w:pPr>
        <w:pStyle w:val="Prrafodelista"/>
        <w:numPr>
          <w:ilvl w:val="0"/>
          <w:numId w:val="1"/>
        </w:numPr>
        <w:jc w:val="both"/>
      </w:pPr>
      <w:r>
        <w:t>Luz incide entre dos polarizadores perpendiculares entre sí, se coloca otro polarizador al medio y al pasar la luz por éste no se observa un mínimo. Se puede decir que:</w:t>
      </w:r>
    </w:p>
    <w:p w:rsidR="005A0B15" w:rsidRDefault="005A0B15" w:rsidP="00A80D23">
      <w:pPr>
        <w:pStyle w:val="Prrafodelista"/>
        <w:jc w:val="both"/>
      </w:pPr>
      <w:proofErr w:type="spellStart"/>
      <w:r>
        <w:t>Resp</w:t>
      </w:r>
      <w:proofErr w:type="spellEnd"/>
      <w:r>
        <w:t xml:space="preserve">. (b) El polarizador del medio tiene longitud de onda </w:t>
      </w:r>
      <w:r>
        <w:sym w:font="Symbol" w:char="F06C"/>
      </w:r>
      <w:r>
        <w:t>/4. Tal vez dice que hay polarización circular, si no dice, al menos lo explica.</w:t>
      </w:r>
    </w:p>
    <w:p w:rsidR="005A0B15" w:rsidRDefault="005A0B15" w:rsidP="00A80D23">
      <w:pPr>
        <w:pStyle w:val="Prrafodelista"/>
        <w:numPr>
          <w:ilvl w:val="0"/>
          <w:numId w:val="1"/>
        </w:numPr>
        <w:jc w:val="both"/>
      </w:pPr>
      <w:r>
        <w:t xml:space="preserve">Es sobre la ley de </w:t>
      </w:r>
      <w:proofErr w:type="spellStart"/>
      <w:r>
        <w:t>Malus</w:t>
      </w:r>
      <w:proofErr w:type="spellEnd"/>
      <w:r>
        <w:t>, dice que la luz incidente no está polarizada y dan una imagen con 3 polarizadores</w:t>
      </w:r>
      <w:r w:rsidR="00555BA8">
        <w:t xml:space="preserve">, el primero polarizado en 70 grados, el segundo está polarizado en 25 grados, y el tercero no me acuerdo pero preguntan </w:t>
      </w:r>
      <w:proofErr w:type="spellStart"/>
      <w:r w:rsidR="00555BA8">
        <w:t>como</w:t>
      </w:r>
      <w:proofErr w:type="spellEnd"/>
      <w:r w:rsidR="00555BA8">
        <w:t xml:space="preserve"> es la intensidad en el punto B que se encuentra entre el primer y segundo polarizador.</w:t>
      </w:r>
    </w:p>
    <w:p w:rsidR="00555BA8" w:rsidRPr="00555BA8" w:rsidRDefault="00555BA8" w:rsidP="00A80D23">
      <w:pPr>
        <w:pStyle w:val="Prrafodelista"/>
        <w:jc w:val="both"/>
      </w:pPr>
      <w:proofErr w:type="spellStart"/>
      <w:r>
        <w:t>Resp</w:t>
      </w:r>
      <w:proofErr w:type="spellEnd"/>
      <w:r>
        <w:t>. [</w:t>
      </w:r>
      <w:proofErr w:type="gramStart"/>
      <w:r>
        <w:t>I</w:t>
      </w:r>
      <w:r>
        <w:rPr>
          <w:vertAlign w:val="subscript"/>
        </w:rPr>
        <w:t>o</w:t>
      </w:r>
      <w:r>
        <w:t>cos</w:t>
      </w:r>
      <w:r>
        <w:rPr>
          <w:vertAlign w:val="superscript"/>
        </w:rPr>
        <w:t>2</w:t>
      </w:r>
      <w:r>
        <w:t>(</w:t>
      </w:r>
      <w:proofErr w:type="gramEnd"/>
      <w:r>
        <w:t>70-25)]/2</w:t>
      </w:r>
    </w:p>
    <w:sectPr w:rsidR="00555BA8" w:rsidRPr="00555B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096395"/>
    <w:multiLevelType w:val="hybridMultilevel"/>
    <w:tmpl w:val="90E896C6"/>
    <w:lvl w:ilvl="0" w:tplc="6CC409C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9C7"/>
    <w:rsid w:val="00555BA8"/>
    <w:rsid w:val="005A0B15"/>
    <w:rsid w:val="00826FAF"/>
    <w:rsid w:val="009079C7"/>
    <w:rsid w:val="00A24482"/>
    <w:rsid w:val="00A80D23"/>
    <w:rsid w:val="00B50AB2"/>
    <w:rsid w:val="00C8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A0B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A0B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144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3</cp:revision>
  <dcterms:created xsi:type="dcterms:W3CDTF">2013-10-20T01:13:00Z</dcterms:created>
  <dcterms:modified xsi:type="dcterms:W3CDTF">2013-10-20T01:26:00Z</dcterms:modified>
</cp:coreProperties>
</file>