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00020" w14:textId="1F5AA07C" w:rsidR="000A6CD2" w:rsidRDefault="00A517A3">
      <w:r>
        <w:t>Planning Document</w:t>
      </w:r>
    </w:p>
    <w:p w14:paraId="72CB6A9E" w14:textId="00C62ABC" w:rsidR="0048567F" w:rsidRDefault="0048567F"/>
    <w:p w14:paraId="4D62212C" w14:textId="76E500E5" w:rsidR="0048567F" w:rsidRDefault="0048567F">
      <w:r>
        <w:t>Website Objective: Create a travel website for newcomers to Bentonville, AR</w:t>
      </w:r>
    </w:p>
    <w:p w14:paraId="2180B668" w14:textId="77777777" w:rsidR="0048567F" w:rsidRDefault="0048567F">
      <w:r>
        <w:t xml:space="preserve">What information: A list of recommendations of things to do, food to eat, reasons to do business in the area. </w:t>
      </w:r>
    </w:p>
    <w:p w14:paraId="1FCFA7B9" w14:textId="63422A5B" w:rsidR="0048567F" w:rsidRDefault="0048567F">
      <w:r>
        <w:t xml:space="preserve">To Whom: Travelers and newcomers to </w:t>
      </w:r>
      <w:r w:rsidR="00102C85">
        <w:t>Bentonville, Arkansas and Northwest Arkansas</w:t>
      </w:r>
    </w:p>
    <w:p w14:paraId="4A6053DE" w14:textId="32553F42" w:rsidR="0048567F" w:rsidRDefault="0048567F">
      <w:r>
        <w:t>Why:  Travelers need access to a list of consolidated activities on the area, acts as an online “ambassador” to the region.</w:t>
      </w:r>
    </w:p>
    <w:p w14:paraId="2FB1D570" w14:textId="77777777" w:rsidR="0048567F" w:rsidRDefault="0048567F"/>
    <w:p w14:paraId="11D4FB19" w14:textId="32B1A96D" w:rsidR="00A517A3" w:rsidRDefault="00A517A3"/>
    <w:p w14:paraId="64BD8F0A" w14:textId="13BD04DD" w:rsidR="00A517A3" w:rsidRDefault="00A517A3">
      <w:r>
        <w:t>Style: Use Twitter Bootstrap</w:t>
      </w:r>
    </w:p>
    <w:p w14:paraId="5B776149" w14:textId="258B70E2" w:rsidR="00A517A3" w:rsidRDefault="00A517A3" w:rsidP="00A517A3">
      <w:pPr>
        <w:pStyle w:val="ListParagraph"/>
        <w:numPr>
          <w:ilvl w:val="0"/>
          <w:numId w:val="3"/>
        </w:numPr>
      </w:pPr>
      <w:r>
        <w:t>Responsive to window resizing</w:t>
      </w:r>
    </w:p>
    <w:p w14:paraId="7CAF6593" w14:textId="6FD8C0C5" w:rsidR="00A517A3" w:rsidRDefault="00A517A3"/>
    <w:p w14:paraId="696835E2" w14:textId="0C3669B7" w:rsidR="00A517A3" w:rsidRDefault="00A517A3">
      <w:r>
        <w:t>Landing Page</w:t>
      </w:r>
    </w:p>
    <w:p w14:paraId="64E9C843" w14:textId="51A9B716" w:rsidR="00A517A3" w:rsidRDefault="00A517A3">
      <w:r>
        <w:tab/>
        <w:t>Clickable Modals bar at top of page</w:t>
      </w:r>
    </w:p>
    <w:p w14:paraId="0564C11E" w14:textId="327A1E07" w:rsidR="00A517A3" w:rsidRDefault="00A517A3" w:rsidP="00A517A3">
      <w:pPr>
        <w:pStyle w:val="ListParagraph"/>
        <w:numPr>
          <w:ilvl w:val="0"/>
          <w:numId w:val="1"/>
        </w:numPr>
      </w:pPr>
      <w:r>
        <w:t>Business</w:t>
      </w:r>
    </w:p>
    <w:p w14:paraId="11DEB2AF" w14:textId="7F9A10EA" w:rsidR="00A517A3" w:rsidRDefault="00A517A3" w:rsidP="00A517A3">
      <w:pPr>
        <w:pStyle w:val="ListParagraph"/>
        <w:numPr>
          <w:ilvl w:val="0"/>
          <w:numId w:val="1"/>
        </w:numPr>
      </w:pPr>
      <w:r>
        <w:t>Outdoors</w:t>
      </w:r>
    </w:p>
    <w:p w14:paraId="5487E09C" w14:textId="76E19F41" w:rsidR="00A517A3" w:rsidRDefault="00A517A3" w:rsidP="00A517A3">
      <w:pPr>
        <w:pStyle w:val="ListParagraph"/>
        <w:numPr>
          <w:ilvl w:val="0"/>
          <w:numId w:val="1"/>
        </w:numPr>
      </w:pPr>
      <w:r>
        <w:t>Food and Drink</w:t>
      </w:r>
    </w:p>
    <w:p w14:paraId="48A77FC4" w14:textId="01B73BA0" w:rsidR="00A517A3" w:rsidRDefault="00A517A3" w:rsidP="00A517A3">
      <w:pPr>
        <w:ind w:left="720"/>
      </w:pPr>
    </w:p>
    <w:p w14:paraId="6D7709DE" w14:textId="7D570034" w:rsidR="00A517A3" w:rsidRDefault="00A517A3" w:rsidP="00A517A3">
      <w:pPr>
        <w:ind w:left="720"/>
      </w:pPr>
      <w:r>
        <w:t xml:space="preserve">Scenic photos of </w:t>
      </w:r>
      <w:r w:rsidR="0061786C">
        <w:t>Bentonville</w:t>
      </w:r>
    </w:p>
    <w:p w14:paraId="4790F52F" w14:textId="1F1AF593" w:rsidR="00A517A3" w:rsidRDefault="00A517A3" w:rsidP="00A517A3">
      <w:pPr>
        <w:ind w:left="720"/>
      </w:pPr>
    </w:p>
    <w:p w14:paraId="684BD8A6" w14:textId="68949689" w:rsidR="00A517A3" w:rsidRDefault="00A517A3" w:rsidP="00A517A3">
      <w:pPr>
        <w:ind w:left="720"/>
      </w:pPr>
      <w:r>
        <w:t xml:space="preserve">“Inspiring quote about </w:t>
      </w:r>
      <w:r w:rsidR="0061786C">
        <w:t>Bentonville</w:t>
      </w:r>
      <w:r>
        <w:t>”</w:t>
      </w:r>
    </w:p>
    <w:p w14:paraId="473E6F04" w14:textId="4EEFB3B0" w:rsidR="00A517A3" w:rsidRDefault="00A517A3" w:rsidP="00A517A3"/>
    <w:p w14:paraId="5CCD56CE" w14:textId="4D95AA45" w:rsidR="00A517A3" w:rsidRDefault="00A517A3" w:rsidP="00A517A3">
      <w:pPr>
        <w:pStyle w:val="ListParagraph"/>
        <w:numPr>
          <w:ilvl w:val="0"/>
          <w:numId w:val="2"/>
        </w:numPr>
      </w:pPr>
      <w:r>
        <w:t>Business</w:t>
      </w:r>
    </w:p>
    <w:p w14:paraId="168DF755" w14:textId="4E7FB90C" w:rsidR="00A517A3" w:rsidRDefault="00A517A3" w:rsidP="00A517A3">
      <w:pPr>
        <w:pStyle w:val="ListParagraph"/>
      </w:pPr>
      <w:r w:rsidRPr="0061786C">
        <w:rPr>
          <w:b/>
          <w:bCs/>
        </w:rPr>
        <w:t>Header</w:t>
      </w:r>
      <w:r>
        <w:t xml:space="preserve">: Small region, endless business opportunity </w:t>
      </w:r>
    </w:p>
    <w:p w14:paraId="06C47F81" w14:textId="71766251" w:rsidR="00A517A3" w:rsidRDefault="00A517A3" w:rsidP="00A517A3">
      <w:pPr>
        <w:pStyle w:val="ListParagraph"/>
        <w:ind w:firstLine="720"/>
      </w:pPr>
      <w:r>
        <w:t xml:space="preserve">List businesses in the area </w:t>
      </w:r>
    </w:p>
    <w:p w14:paraId="0EFBEBF9" w14:textId="43269EB4" w:rsidR="00A517A3" w:rsidRDefault="00A517A3" w:rsidP="00A517A3"/>
    <w:p w14:paraId="3BA3352F" w14:textId="3F549EAD" w:rsidR="00A517A3" w:rsidRDefault="00A517A3" w:rsidP="00A517A3">
      <w:pPr>
        <w:pStyle w:val="ListParagraph"/>
        <w:numPr>
          <w:ilvl w:val="0"/>
          <w:numId w:val="2"/>
        </w:numPr>
      </w:pPr>
      <w:r>
        <w:t>Outdoors</w:t>
      </w:r>
    </w:p>
    <w:p w14:paraId="422E44F1" w14:textId="0FA7A9E2" w:rsidR="00A517A3" w:rsidRDefault="00A517A3" w:rsidP="00A517A3">
      <w:pPr>
        <w:pStyle w:val="ListParagraph"/>
      </w:pPr>
      <w:r w:rsidRPr="0061786C">
        <w:rPr>
          <w:b/>
          <w:bCs/>
        </w:rPr>
        <w:t>Header</w:t>
      </w:r>
      <w:r>
        <w:t>: Experience the Ozarks</w:t>
      </w:r>
    </w:p>
    <w:p w14:paraId="2C582C77" w14:textId="14EAEB3C" w:rsidR="00A517A3" w:rsidRDefault="00A517A3" w:rsidP="00A517A3">
      <w:pPr>
        <w:pStyle w:val="ListParagraph"/>
        <w:ind w:firstLine="720"/>
      </w:pPr>
      <w:r>
        <w:t>Tons to do like hiking, camping, and mountain biking</w:t>
      </w:r>
    </w:p>
    <w:p w14:paraId="0AD766FE" w14:textId="7D25520E" w:rsidR="00A517A3" w:rsidRDefault="00A517A3" w:rsidP="00A517A3"/>
    <w:p w14:paraId="1BC9D701" w14:textId="1B6037E3" w:rsidR="00A517A3" w:rsidRDefault="00A517A3" w:rsidP="00A517A3">
      <w:pPr>
        <w:pStyle w:val="ListParagraph"/>
        <w:numPr>
          <w:ilvl w:val="0"/>
          <w:numId w:val="2"/>
        </w:numPr>
      </w:pPr>
      <w:r>
        <w:t>Food and Drink</w:t>
      </w:r>
    </w:p>
    <w:p w14:paraId="554CC73F" w14:textId="506A63C3" w:rsidR="00A517A3" w:rsidRDefault="00A517A3" w:rsidP="00A517A3">
      <w:pPr>
        <w:ind w:left="720"/>
      </w:pPr>
      <w:r w:rsidRPr="0061786C">
        <w:rPr>
          <w:b/>
          <w:bCs/>
        </w:rPr>
        <w:t>Header</w:t>
      </w:r>
      <w:r>
        <w:t xml:space="preserve">: From food </w:t>
      </w:r>
      <w:r w:rsidR="0061786C">
        <w:t>trucks</w:t>
      </w:r>
      <w:r>
        <w:t xml:space="preserve"> to </w:t>
      </w:r>
      <w:proofErr w:type="spellStart"/>
      <w:r w:rsidR="0061786C">
        <w:t>avant</w:t>
      </w:r>
      <w:proofErr w:type="spellEnd"/>
      <w:r w:rsidR="0061786C">
        <w:t xml:space="preserve"> </w:t>
      </w:r>
      <w:proofErr w:type="spellStart"/>
      <w:r w:rsidR="0061786C">
        <w:t>garde</w:t>
      </w:r>
      <w:proofErr w:type="spellEnd"/>
      <w:r w:rsidR="0061786C">
        <w:t>… the region has it all</w:t>
      </w:r>
    </w:p>
    <w:p w14:paraId="5CC73C3D" w14:textId="7D19313E" w:rsidR="0061786C" w:rsidRDefault="0061786C" w:rsidP="00A517A3">
      <w:pPr>
        <w:ind w:left="720"/>
      </w:pPr>
      <w:r>
        <w:tab/>
        <w:t xml:space="preserve">Here is a list of amazing restaurants that we recommend. </w:t>
      </w:r>
    </w:p>
    <w:p w14:paraId="3B4D43F6" w14:textId="77777777" w:rsidR="0061786C" w:rsidRDefault="0061786C" w:rsidP="0061786C">
      <w:pPr>
        <w:ind w:left="720"/>
      </w:pPr>
      <w:r>
        <w:tab/>
        <w:t>Casual Dining:</w:t>
      </w:r>
    </w:p>
    <w:p w14:paraId="21E3DA04" w14:textId="06648B0C" w:rsidR="0061786C" w:rsidRDefault="0061786C" w:rsidP="0061786C">
      <w:pPr>
        <w:ind w:left="1440" w:firstLine="720"/>
      </w:pPr>
      <w:r>
        <w:t xml:space="preserve"> 8</w:t>
      </w:r>
      <w:r w:rsidRPr="0061786C">
        <w:rPr>
          <w:vertAlign w:val="superscript"/>
        </w:rPr>
        <w:t>th</w:t>
      </w:r>
      <w:r>
        <w:t xml:space="preserve"> St Market (Choose your own adventure)</w:t>
      </w:r>
    </w:p>
    <w:p w14:paraId="5A36F0F9" w14:textId="18CCB8EF" w:rsidR="0061786C" w:rsidRDefault="0061786C" w:rsidP="0061786C">
      <w:pPr>
        <w:ind w:left="1440" w:firstLine="720"/>
      </w:pPr>
      <w:r>
        <w:t>Oven &amp; Tap (Pizza and Pints)</w:t>
      </w:r>
    </w:p>
    <w:p w14:paraId="00DF6299" w14:textId="0BB4623B" w:rsidR="0061786C" w:rsidRDefault="0061786C" w:rsidP="0061786C">
      <w:r>
        <w:tab/>
      </w:r>
      <w:r>
        <w:tab/>
        <w:t xml:space="preserve">Fine Dining: </w:t>
      </w:r>
    </w:p>
    <w:p w14:paraId="22291B78" w14:textId="28084FC0" w:rsidR="0061786C" w:rsidRDefault="0061786C" w:rsidP="0061786C">
      <w:r>
        <w:tab/>
      </w:r>
      <w:r>
        <w:tab/>
      </w:r>
      <w:r>
        <w:tab/>
        <w:t>Preacher’s Son (Experience Farm to Table in a restored church)</w:t>
      </w:r>
    </w:p>
    <w:p w14:paraId="1662F3B6" w14:textId="50D6BE1C" w:rsidR="0061786C" w:rsidRDefault="0061786C" w:rsidP="0061786C">
      <w:r>
        <w:tab/>
      </w:r>
      <w:r>
        <w:tab/>
      </w:r>
      <w:r>
        <w:tab/>
        <w:t>The Hive at 21c (Elevated Southern fare</w:t>
      </w:r>
    </w:p>
    <w:p w14:paraId="6548CEDD" w14:textId="4B3DF4F6" w:rsidR="0061786C" w:rsidRDefault="0061786C" w:rsidP="0061786C">
      <w:pPr>
        <w:ind w:left="720"/>
      </w:pPr>
      <w:r>
        <w:tab/>
      </w:r>
      <w:r>
        <w:tab/>
      </w:r>
    </w:p>
    <w:p w14:paraId="28B51D13" w14:textId="37A5F184" w:rsidR="0061786C" w:rsidRDefault="0061786C" w:rsidP="00A517A3">
      <w:pPr>
        <w:ind w:left="720"/>
      </w:pPr>
      <w:r w:rsidRPr="0061786C">
        <w:rPr>
          <w:b/>
          <w:bCs/>
        </w:rPr>
        <w:t>Drink</w:t>
      </w:r>
      <w:r>
        <w:t xml:space="preserve">: </w:t>
      </w:r>
    </w:p>
    <w:p w14:paraId="742F2CD7" w14:textId="5E98701A" w:rsidR="0061786C" w:rsidRDefault="0061786C" w:rsidP="00A517A3">
      <w:pPr>
        <w:ind w:left="720"/>
      </w:pPr>
      <w:r>
        <w:tab/>
        <w:t>Header: Caffeine up with these award-</w:t>
      </w:r>
      <w:proofErr w:type="gramStart"/>
      <w:r>
        <w:t>winning  coffee</w:t>
      </w:r>
      <w:proofErr w:type="gramEnd"/>
      <w:r>
        <w:t xml:space="preserve"> roasters</w:t>
      </w:r>
    </w:p>
    <w:p w14:paraId="1911785A" w14:textId="69E1AFC3" w:rsidR="0061786C" w:rsidRDefault="0061786C" w:rsidP="00A517A3">
      <w:pPr>
        <w:ind w:left="720"/>
      </w:pPr>
      <w:r>
        <w:tab/>
        <w:t xml:space="preserve">Onyx Coffee Lab </w:t>
      </w:r>
    </w:p>
    <w:p w14:paraId="3BF3DC96" w14:textId="21AFACD9" w:rsidR="0061786C" w:rsidRDefault="0061786C" w:rsidP="00A517A3">
      <w:pPr>
        <w:ind w:left="720"/>
      </w:pPr>
      <w:r>
        <w:lastRenderedPageBreak/>
        <w:tab/>
        <w:t>Airship Roasters</w:t>
      </w:r>
    </w:p>
    <w:p w14:paraId="6ADC640E" w14:textId="2F20161A" w:rsidR="0061786C" w:rsidRDefault="0061786C" w:rsidP="0061786C"/>
    <w:p w14:paraId="69980AF8" w14:textId="08E9B3CC" w:rsidR="0061786C" w:rsidRDefault="0061786C" w:rsidP="0061786C"/>
    <w:p w14:paraId="08A35B93" w14:textId="3B8163CB" w:rsidR="0061786C" w:rsidRDefault="0061786C" w:rsidP="0061786C">
      <w:r>
        <w:t xml:space="preserve">Images: Hosted locally on server </w:t>
      </w:r>
    </w:p>
    <w:p w14:paraId="6ED017EA" w14:textId="40325FFF" w:rsidR="0061786C" w:rsidRDefault="0061786C" w:rsidP="00A517A3">
      <w:pPr>
        <w:ind w:left="720"/>
      </w:pPr>
      <w:r>
        <w:tab/>
      </w:r>
    </w:p>
    <w:sectPr w:rsidR="0061786C" w:rsidSect="00457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1111"/>
    <w:multiLevelType w:val="hybridMultilevel"/>
    <w:tmpl w:val="14C63AD8"/>
    <w:lvl w:ilvl="0" w:tplc="1AC8D3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515B7"/>
    <w:multiLevelType w:val="hybridMultilevel"/>
    <w:tmpl w:val="5914E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71070B"/>
    <w:multiLevelType w:val="hybridMultilevel"/>
    <w:tmpl w:val="8EE08BCE"/>
    <w:lvl w:ilvl="0" w:tplc="6896BF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7A3"/>
    <w:rsid w:val="00102C85"/>
    <w:rsid w:val="00457DFE"/>
    <w:rsid w:val="0048567F"/>
    <w:rsid w:val="0061786C"/>
    <w:rsid w:val="00A517A3"/>
    <w:rsid w:val="00CB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2D23CC"/>
  <w14:defaultImageDpi w14:val="32767"/>
  <w15:chartTrackingRefBased/>
  <w15:docId w15:val="{86131E22-6191-E94E-AD3D-93ECFC1EE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Murtha</dc:creator>
  <cp:keywords/>
  <dc:description/>
  <cp:lastModifiedBy>Jack Murtha</cp:lastModifiedBy>
  <cp:revision>2</cp:revision>
  <dcterms:created xsi:type="dcterms:W3CDTF">2021-04-17T13:29:00Z</dcterms:created>
  <dcterms:modified xsi:type="dcterms:W3CDTF">2021-04-19T02:08:00Z</dcterms:modified>
</cp:coreProperties>
</file>