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01" w:rsidRDefault="00194F01" w:rsidP="00760222">
      <w:pPr>
        <w:pStyle w:val="Titel"/>
        <w:jc w:val="center"/>
      </w:pPr>
      <w:r>
        <w:t>Projektantrag</w:t>
      </w:r>
    </w:p>
    <w:p w:rsidR="00760222" w:rsidRDefault="00194F01" w:rsidP="00760222">
      <w:pPr>
        <w:pStyle w:val="Titel"/>
        <w:jc w:val="center"/>
      </w:pPr>
      <w:r>
        <w:t>Selbstständige Arbeit</w:t>
      </w:r>
    </w:p>
    <w:p w:rsidR="00064EB5" w:rsidRPr="000917F6" w:rsidRDefault="00764ABE" w:rsidP="000917F6">
      <w:pPr>
        <w:pStyle w:val="Titel"/>
        <w:jc w:val="center"/>
        <w:rPr>
          <w:b/>
        </w:rPr>
      </w:pPr>
      <w:r w:rsidRPr="00760222">
        <w:rPr>
          <w:b/>
        </w:rPr>
        <w:t>Orwb</w:t>
      </w:r>
      <w:bookmarkStart w:id="0" w:name="_GoBack"/>
      <w:bookmarkEnd w:id="0"/>
    </w:p>
    <w:p w:rsidR="00064EB5" w:rsidRPr="00064EB5" w:rsidRDefault="00064EB5" w:rsidP="00064EB5">
      <w:pPr>
        <w:pStyle w:val="Titel"/>
        <w:jc w:val="center"/>
      </w:pPr>
      <w:r>
        <w:t>29.10.2018</w:t>
      </w:r>
    </w:p>
    <w:p w:rsidR="00764ABE" w:rsidRDefault="00760222" w:rsidP="00764ABE">
      <w:r>
        <w:rPr>
          <w:noProof/>
          <w:lang w:eastAsia="de-CH"/>
        </w:rPr>
        <w:drawing>
          <wp:inline distT="0" distB="0" distL="0" distR="0">
            <wp:extent cx="5760000" cy="576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5" w:rsidRDefault="00772AA1" w:rsidP="007955F2">
      <w:pPr>
        <w:pStyle w:val="Untertitel"/>
        <w:jc w:val="center"/>
      </w:pPr>
      <w:r>
        <w:t>v</w:t>
      </w:r>
      <w:r w:rsidR="007955F2">
        <w:t>on Marlon Zimmermann</w:t>
      </w:r>
    </w:p>
    <w:p w:rsidR="00894625" w:rsidRDefault="00894625" w:rsidP="0089462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714876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430" w:rsidRDefault="0010643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C5721" w:rsidRDefault="0010643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8584141" w:history="1">
            <w:r w:rsidR="004C5721" w:rsidRPr="00A2527C">
              <w:rPr>
                <w:rStyle w:val="Hyperlink"/>
                <w:noProof/>
              </w:rPr>
              <w:t>1</w:t>
            </w:r>
            <w:r w:rsidR="004C5721">
              <w:rPr>
                <w:rFonts w:eastAsiaTheme="minorEastAsia"/>
                <w:noProof/>
                <w:lang w:eastAsia="de-CH"/>
              </w:rPr>
              <w:tab/>
            </w:r>
            <w:r w:rsidR="004C5721" w:rsidRPr="00A2527C">
              <w:rPr>
                <w:rStyle w:val="Hyperlink"/>
                <w:noProof/>
              </w:rPr>
              <w:t>Übersicht</w:t>
            </w:r>
            <w:r w:rsidR="004C5721">
              <w:rPr>
                <w:noProof/>
                <w:webHidden/>
              </w:rPr>
              <w:tab/>
            </w:r>
            <w:r w:rsidR="004C5721">
              <w:rPr>
                <w:noProof/>
                <w:webHidden/>
              </w:rPr>
              <w:fldChar w:fldCharType="begin"/>
            </w:r>
            <w:r w:rsidR="004C5721">
              <w:rPr>
                <w:noProof/>
                <w:webHidden/>
              </w:rPr>
              <w:instrText xml:space="preserve"> PAGEREF _Toc528584141 \h </w:instrText>
            </w:r>
            <w:r w:rsidR="004C5721">
              <w:rPr>
                <w:noProof/>
                <w:webHidden/>
              </w:rPr>
            </w:r>
            <w:r w:rsidR="004C5721">
              <w:rPr>
                <w:noProof/>
                <w:webHidden/>
              </w:rPr>
              <w:fldChar w:fldCharType="separate"/>
            </w:r>
            <w:r w:rsidR="004C5721">
              <w:rPr>
                <w:noProof/>
                <w:webHidden/>
              </w:rPr>
              <w:t>3</w:t>
            </w:r>
            <w:r w:rsidR="004C5721"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2" w:history="1">
            <w:r w:rsidRPr="00A2527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3" w:history="1">
            <w:r w:rsidRPr="00A2527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4" w:history="1">
            <w:r w:rsidRPr="00A2527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5" w:history="1">
            <w:r w:rsidRPr="00A2527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Zielvorstellung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6" w:history="1">
            <w:r w:rsidRPr="00A2527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Mögliche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7" w:history="1">
            <w:r w:rsidRPr="00A2527C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Gewählte Lösungsvariante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8" w:history="1">
            <w:r w:rsidRPr="00A2527C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Must-Have und Nice-to-Have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49" w:history="1">
            <w:r w:rsidRPr="00A2527C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0" w:history="1">
            <w:r w:rsidRPr="00A2527C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Startbild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1" w:history="1">
            <w:r w:rsidRPr="00A2527C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2" w:history="1">
            <w:r w:rsidRPr="00A2527C">
              <w:rPr>
                <w:rStyle w:val="Hyperlink"/>
                <w:noProof/>
              </w:rPr>
              <w:t>4.5.3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Pausebild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3" w:history="1">
            <w:r w:rsidRPr="00A2527C">
              <w:rPr>
                <w:rStyle w:val="Hyperlink"/>
                <w:noProof/>
              </w:rPr>
              <w:t>4.5.4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Charakter- und Leveldesign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4" w:history="1">
            <w:r w:rsidRPr="00A2527C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5" w:history="1">
            <w:r w:rsidRPr="00A2527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Mittelbedarf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6" w:history="1">
            <w:r w:rsidRPr="00A2527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Sachbedarf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7" w:history="1">
            <w:r w:rsidRPr="00A2527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Zeitbedarf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8" w:history="1">
            <w:r w:rsidRPr="00A2527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Planung und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59" w:history="1">
            <w:r w:rsidRPr="00A2527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0" w:history="1">
            <w:r w:rsidRPr="00A2527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1" w:history="1">
            <w:r w:rsidRPr="00A2527C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2" w:history="1">
            <w:r w:rsidRPr="00A2527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3" w:history="1">
            <w:r w:rsidRPr="00A2527C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Personalkosten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4" w:history="1">
            <w:r w:rsidRPr="00A2527C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Sachkosten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5" w:history="1">
            <w:r w:rsidRPr="00A2527C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Gesamtkosten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6" w:history="1">
            <w:r w:rsidRPr="00A2527C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7" w:history="1">
            <w:r w:rsidRPr="00A2527C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8" w:history="1">
            <w:r w:rsidRPr="00A2527C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Bei Nichtrealisation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69" w:history="1">
            <w:r w:rsidRPr="00A2527C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Bei verspäteter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70" w:history="1">
            <w:r w:rsidRPr="00A2527C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Qualitätsverbesserung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71" w:history="1">
            <w:r w:rsidRPr="00A2527C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Risikobeurteilung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721" w:rsidRDefault="004C57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584172" w:history="1">
            <w:r w:rsidRPr="00A2527C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527C">
              <w:rPr>
                <w:rStyle w:val="Hyperlink"/>
                <w:noProof/>
              </w:rPr>
              <w:t>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30" w:rsidRDefault="00106430">
          <w:r>
            <w:rPr>
              <w:b/>
              <w:bCs/>
              <w:lang w:val="de-DE"/>
            </w:rPr>
            <w:fldChar w:fldCharType="end"/>
          </w:r>
        </w:p>
      </w:sdtContent>
    </w:sdt>
    <w:p w:rsidR="00C12B94" w:rsidRDefault="00C12B94" w:rsidP="00A467A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0E102D" w:rsidRDefault="000E102D" w:rsidP="00A57440">
      <w:pPr>
        <w:pStyle w:val="berschrift1"/>
      </w:pPr>
      <w:bookmarkStart w:id="1" w:name="_Toc528584141"/>
      <w:r>
        <w:lastRenderedPageBreak/>
        <w:t>Übersicht</w:t>
      </w:r>
      <w:bookmarkEnd w:id="1"/>
    </w:p>
    <w:p w:rsidR="007955F2" w:rsidRDefault="000E5E0A" w:rsidP="00CC614F">
      <w:pPr>
        <w:tabs>
          <w:tab w:val="left" w:pos="2835"/>
        </w:tabs>
      </w:pPr>
      <w:r>
        <w:t>Projektname</w:t>
      </w:r>
      <w:r>
        <w:tab/>
        <w:t>Orwb</w:t>
      </w:r>
    </w:p>
    <w:p w:rsidR="000E5E0A" w:rsidRDefault="000E5E0A" w:rsidP="00CC614F">
      <w:pPr>
        <w:tabs>
          <w:tab w:val="left" w:pos="2835"/>
        </w:tabs>
      </w:pPr>
      <w:r>
        <w:t>Projektausführender</w:t>
      </w:r>
      <w:r>
        <w:tab/>
        <w:t>Marlon Zimmermann</w:t>
      </w:r>
    </w:p>
    <w:p w:rsidR="000E5E0A" w:rsidRDefault="000E5E0A" w:rsidP="00CC614F">
      <w:pPr>
        <w:tabs>
          <w:tab w:val="left" w:pos="2835"/>
        </w:tabs>
      </w:pPr>
      <w:r>
        <w:t>Betreuende Lehrperson</w:t>
      </w:r>
      <w:r>
        <w:tab/>
        <w:t>Matthias Bolli</w:t>
      </w:r>
    </w:p>
    <w:p w:rsidR="000931C6" w:rsidRDefault="000931C6" w:rsidP="00F7116D">
      <w:pPr>
        <w:tabs>
          <w:tab w:val="left" w:pos="2835"/>
        </w:tabs>
      </w:pPr>
      <w:r>
        <w:t>Gefäss</w:t>
      </w:r>
      <w:r>
        <w:tab/>
        <w:t xml:space="preserve">Semesterarbeit, </w:t>
      </w:r>
      <w:r w:rsidR="008C205A">
        <w:t>M305/</w:t>
      </w:r>
      <w:r w:rsidR="00CC2F93" w:rsidRPr="00CC2F93">
        <w:t>426</w:t>
      </w:r>
    </w:p>
    <w:p w:rsidR="00303AF6" w:rsidRDefault="002D5D18" w:rsidP="002D5D18">
      <w:pPr>
        <w:pStyle w:val="berschrift1"/>
      </w:pPr>
      <w:bookmarkStart w:id="2" w:name="_Toc528584142"/>
      <w:r>
        <w:t>Management Summary</w:t>
      </w:r>
      <w:bookmarkEnd w:id="2"/>
    </w:p>
    <w:p w:rsidR="0040174C" w:rsidRDefault="00E13494" w:rsidP="00856C66">
      <w:r>
        <w:t>Orwb ist ein 2D-Plattfom Spiel (wie z.B. Super Mario</w:t>
      </w:r>
      <w:r w:rsidR="00C32A93">
        <w:t xml:space="preserve"> Bros</w:t>
      </w:r>
      <w:r>
        <w:t xml:space="preserve">) für </w:t>
      </w:r>
      <w:r w:rsidR="003C6203">
        <w:t>den Webbrowser. Ziel des Spiels ist es, das Portal in das n</w:t>
      </w:r>
      <w:r w:rsidR="009C408B">
        <w:t>ächste Level zu erreichen, ohne alle Lebenspunkte zu verlieren (zu sterben).</w:t>
      </w:r>
      <w:r w:rsidR="0034075A">
        <w:t xml:space="preserve"> Der Spielecharakter Orwb ist neben dem Portal, die einzige Lichtquelle im Spiel. Die Lebenspunkte bestimmen die Leuchtkraft und somit die Distanz des Lichtkegels um Orwb. </w:t>
      </w:r>
      <w:r w:rsidR="0011333F">
        <w:t>Wenn der Spieler/Orwb Schaden erleidet wird also das Spielt erschwert, weil weniger von de</w:t>
      </w:r>
      <w:r w:rsidR="00F7116D">
        <w:t>r Spielumgebung beleuchtet wird.</w:t>
      </w:r>
    </w:p>
    <w:p w:rsidR="002D5D18" w:rsidRDefault="00F7116D" w:rsidP="002D5D18">
      <w:pPr>
        <w:pStyle w:val="berschrift1"/>
      </w:pPr>
      <w:bookmarkStart w:id="3" w:name="_Toc528584143"/>
      <w:r>
        <w:t>R</w:t>
      </w:r>
      <w:r w:rsidR="002D5D18">
        <w:t>ahmenbedingungen</w:t>
      </w:r>
      <w:bookmarkEnd w:id="3"/>
    </w:p>
    <w:p w:rsidR="00EF676F" w:rsidRDefault="00684414" w:rsidP="00FF0F97">
      <w:r>
        <w:t xml:space="preserve">Das </w:t>
      </w:r>
      <w:r w:rsidR="00FD7FA5">
        <w:t>Projekt</w:t>
      </w:r>
      <w:r w:rsidR="00C00A52">
        <w:t xml:space="preserve"> Orwb wird im Rahmen der s</w:t>
      </w:r>
      <w:r>
        <w:t>elbstständig</w:t>
      </w:r>
      <w:r w:rsidR="00561BB2">
        <w:t>en</w:t>
      </w:r>
      <w:r>
        <w:t xml:space="preserve"> Arbeit geplant und realisiert.</w:t>
      </w:r>
      <w:r w:rsidR="00364673">
        <w:t xml:space="preserve"> Der Zeitbedarf des gesamten </w:t>
      </w:r>
      <w:r w:rsidR="00EF676F">
        <w:t>Projekts</w:t>
      </w:r>
      <w:r w:rsidR="00364673">
        <w:t xml:space="preserve"> soll etwa 80 Stunden betragen.</w:t>
      </w:r>
    </w:p>
    <w:p w:rsidR="002D5D18" w:rsidRDefault="002D5D18" w:rsidP="002D5D18">
      <w:pPr>
        <w:pStyle w:val="berschrift1"/>
      </w:pPr>
      <w:bookmarkStart w:id="4" w:name="_Toc528584144"/>
      <w:r>
        <w:t>Lösungen</w:t>
      </w:r>
      <w:bookmarkEnd w:id="4"/>
    </w:p>
    <w:p w:rsidR="002254A3" w:rsidRDefault="002254A3" w:rsidP="002254A3">
      <w:pPr>
        <w:pStyle w:val="berschrift2"/>
      </w:pPr>
      <w:bookmarkStart w:id="5" w:name="_Toc528584145"/>
      <w:r>
        <w:t>Zielvorstellung</w:t>
      </w:r>
      <w:bookmarkEnd w:id="5"/>
    </w:p>
    <w:p w:rsidR="00E64AB8" w:rsidRDefault="00E64AB8" w:rsidP="00E64AB8">
      <w:r>
        <w:t>Das Ziel ist ein funktionierendes Webbrowser-Spiel mit 3 verschiedenen Levels</w:t>
      </w:r>
      <w:r w:rsidR="00EE5A3E">
        <w:t xml:space="preserve"> mit HTML, CSS und JS und JS Libraries zu erstellen.</w:t>
      </w:r>
    </w:p>
    <w:p w:rsidR="00BF3B0F" w:rsidRPr="00E64AB8" w:rsidRDefault="00BF3B0F" w:rsidP="00E64AB8"/>
    <w:p w:rsidR="002254A3" w:rsidRDefault="002254A3" w:rsidP="002254A3">
      <w:pPr>
        <w:pStyle w:val="berschrift2"/>
      </w:pPr>
      <w:bookmarkStart w:id="6" w:name="_Toc528584146"/>
      <w:r>
        <w:t>Mögliche Lösungen</w:t>
      </w:r>
      <w:bookmarkEnd w:id="6"/>
    </w:p>
    <w:p w:rsidR="001514E4" w:rsidRPr="008A4957" w:rsidRDefault="008A4957" w:rsidP="008A4957">
      <w:r>
        <w:t>Da es sich um in Webbrows</w:t>
      </w:r>
      <w:r w:rsidR="00B63B78">
        <w:t xml:space="preserve">ergame handelt, verwende Ich JS. Es gibt verschiedene JS Libraries </w:t>
      </w:r>
      <w:r w:rsidR="001514E4">
        <w:t>wie P5.</w:t>
      </w:r>
      <w:r w:rsidR="00A77CF4">
        <w:t>JS oder P.JS welche für die Realisation verwendet werden können.</w:t>
      </w:r>
    </w:p>
    <w:p w:rsidR="002254A3" w:rsidRDefault="002254A3" w:rsidP="002254A3">
      <w:pPr>
        <w:pStyle w:val="berschrift2"/>
      </w:pPr>
      <w:bookmarkStart w:id="7" w:name="_Toc528584147"/>
      <w:r>
        <w:t>Gewählte Lösungsvariante</w:t>
      </w:r>
      <w:bookmarkEnd w:id="7"/>
    </w:p>
    <w:p w:rsidR="008167E8" w:rsidRDefault="008167E8" w:rsidP="008167E8">
      <w:r>
        <w:t>Ich habe ich für P5.JS</w:t>
      </w:r>
      <w:r w:rsidR="00BA505F">
        <w:t xml:space="preserve"> mit dem WebGL AddOn</w:t>
      </w:r>
      <w:r>
        <w:t xml:space="preserve"> entschieden, weil Ich mit diesem Library bereits vertraut bin und es viele Tutorials und eine grosse Community dafür gibt. </w:t>
      </w:r>
      <w:r w:rsidR="009D4E86">
        <w:t xml:space="preserve">So habe ich bei allfälligen Problemen </w:t>
      </w:r>
      <w:r w:rsidR="004D245C">
        <w:t>die Möglichkeit, diese durch Ei</w:t>
      </w:r>
      <w:r w:rsidR="009D4E86">
        <w:t>genrecherche zu lösen.</w:t>
      </w:r>
    </w:p>
    <w:p w:rsidR="003C41A9" w:rsidRDefault="003C41A9" w:rsidP="008167E8"/>
    <w:p w:rsidR="003C41A9" w:rsidRDefault="003C41A9" w:rsidP="003C41A9">
      <w:pPr>
        <w:tabs>
          <w:tab w:val="left" w:pos="2835"/>
        </w:tabs>
      </w:pPr>
      <w:r>
        <w:t>IDE</w:t>
      </w:r>
      <w:r>
        <w:tab/>
        <w:t>WebStorm</w:t>
      </w:r>
    </w:p>
    <w:p w:rsidR="003C41A9" w:rsidRDefault="003C41A9" w:rsidP="003C41A9">
      <w:pPr>
        <w:tabs>
          <w:tab w:val="left" w:pos="2835"/>
        </w:tabs>
      </w:pPr>
      <w:r>
        <w:t>Programmiersprache</w:t>
      </w:r>
      <w:r>
        <w:tab/>
        <w:t>JS</w:t>
      </w:r>
      <w:r w:rsidR="00527CD6">
        <w:t>/P5.JS und WebGL AddOn</w:t>
      </w:r>
    </w:p>
    <w:p w:rsidR="003C41A9" w:rsidRDefault="003C41A9" w:rsidP="003C41A9">
      <w:pPr>
        <w:tabs>
          <w:tab w:val="left" w:pos="2835"/>
        </w:tabs>
      </w:pPr>
      <w:r>
        <w:t>Auszeichnungssprachen</w:t>
      </w:r>
      <w:r>
        <w:tab/>
        <w:t>HTML/CSS</w:t>
      </w:r>
    </w:p>
    <w:p w:rsidR="00197F8F" w:rsidRPr="008167E8" w:rsidRDefault="00B910E2" w:rsidP="00F7116D">
      <w:pPr>
        <w:tabs>
          <w:tab w:val="left" w:pos="2835"/>
        </w:tabs>
      </w:pPr>
      <w:r>
        <w:t>CSV</w:t>
      </w:r>
      <w:r>
        <w:tab/>
        <w:t>GitHub</w:t>
      </w:r>
    </w:p>
    <w:p w:rsidR="002254A3" w:rsidRDefault="002254A3" w:rsidP="002254A3">
      <w:pPr>
        <w:pStyle w:val="berschrift2"/>
      </w:pPr>
      <w:bookmarkStart w:id="8" w:name="_Toc528584148"/>
      <w:r>
        <w:t>Must-</w:t>
      </w:r>
      <w:r w:rsidR="006A53D3">
        <w:t>Have und Nice-to-Have</w:t>
      </w:r>
      <w:bookmarkEnd w:id="8"/>
    </w:p>
    <w:p w:rsidR="00CD1A56" w:rsidRDefault="005066AF" w:rsidP="00555AB6">
      <w:pPr>
        <w:tabs>
          <w:tab w:val="left" w:pos="2835"/>
        </w:tabs>
        <w:ind w:left="2835" w:hanging="2835"/>
      </w:pPr>
      <w:r>
        <w:t>Must-Haves</w:t>
      </w:r>
      <w:r>
        <w:tab/>
        <w:t>Charakter bewegen</w:t>
      </w:r>
      <w:r>
        <w:br/>
        <w:t>Charakter beleuchtet Umgebung</w:t>
      </w:r>
      <w:r>
        <w:br/>
        <w:t>Leuchtkraft sinkt oder steigt je nach Lebenspunkten</w:t>
      </w:r>
      <w:r>
        <w:br/>
        <w:t>Gegner greifen an und verursachen Schaden</w:t>
      </w:r>
      <w:r>
        <w:br/>
        <w:t>Portal ins nächste Level</w:t>
      </w:r>
      <w:r>
        <w:br/>
        <w:t>Mindesten 3 Spielbare Level</w:t>
      </w:r>
      <w:r>
        <w:br/>
        <w:t xml:space="preserve">3 Versuche </w:t>
      </w:r>
      <w:r w:rsidR="00F7116D">
        <w:t>pro Spiel</w:t>
      </w:r>
      <w:r w:rsidR="00555AB6">
        <w:br/>
      </w:r>
      <w:r w:rsidR="00CD1A56">
        <w:t>Standalone mittels Webhosting</w:t>
      </w:r>
      <w:r w:rsidR="00670C30">
        <w:t>(</w:t>
      </w:r>
      <w:r w:rsidR="00040AF4">
        <w:t>Hostinger.ch</w:t>
      </w:r>
      <w:r w:rsidR="00670C30">
        <w:t>)</w:t>
      </w:r>
      <w:r w:rsidR="002657A5">
        <w:t xml:space="preserve"> und Domain</w:t>
      </w:r>
      <w:r w:rsidR="00CD1A56">
        <w:t>(orwb.li)</w:t>
      </w:r>
    </w:p>
    <w:p w:rsidR="00F7116D" w:rsidRDefault="00F7116D" w:rsidP="00CC4CCF">
      <w:pPr>
        <w:tabs>
          <w:tab w:val="left" w:pos="2835"/>
        </w:tabs>
        <w:ind w:left="2835" w:hanging="2835"/>
      </w:pPr>
    </w:p>
    <w:p w:rsidR="005A6BAD" w:rsidRDefault="005066AF" w:rsidP="00982D49">
      <w:pPr>
        <w:tabs>
          <w:tab w:val="left" w:pos="2835"/>
        </w:tabs>
        <w:ind w:left="2835" w:hanging="2835"/>
      </w:pPr>
      <w:r>
        <w:t>Nice-to-Haves</w:t>
      </w:r>
      <w:r>
        <w:tab/>
        <w:t>Spieler kann Sterne (Punkte) sammeln</w:t>
      </w:r>
      <w:r>
        <w:br/>
        <w:t>Zeit und Punkte werden angezeigt</w:t>
      </w:r>
      <w:r>
        <w:br/>
        <w:t>Spieler kann sich in eine Rangliste eintragen</w:t>
      </w:r>
      <w:r>
        <w:br/>
        <w:t>Power-Ups</w:t>
      </w:r>
      <w:r>
        <w:br/>
        <w:t>Sound-Effekte</w:t>
      </w:r>
      <w:r>
        <w:br/>
      </w:r>
      <w:r>
        <w:lastRenderedPageBreak/>
        <w:t>Spieler kann Farbe des Charakters ändern</w:t>
      </w:r>
      <w:r>
        <w:br/>
        <w:t>Mobile Game</w:t>
      </w:r>
    </w:p>
    <w:p w:rsidR="00CB384B" w:rsidRPr="005A6BAD" w:rsidRDefault="00CB384B" w:rsidP="00F7116D">
      <w:pPr>
        <w:tabs>
          <w:tab w:val="left" w:pos="2835"/>
        </w:tabs>
      </w:pPr>
    </w:p>
    <w:p w:rsidR="006A53D3" w:rsidRDefault="006A53D3" w:rsidP="006A53D3">
      <w:pPr>
        <w:pStyle w:val="berschrift2"/>
      </w:pPr>
      <w:bookmarkStart w:id="9" w:name="_Toc528584149"/>
      <w:r>
        <w:t>Mockup</w:t>
      </w:r>
      <w:r w:rsidR="002E5846">
        <w:t>s</w:t>
      </w:r>
      <w:bookmarkEnd w:id="9"/>
    </w:p>
    <w:p w:rsidR="008707C0" w:rsidRPr="008707C0" w:rsidRDefault="008707C0" w:rsidP="008707C0">
      <w:pPr>
        <w:pStyle w:val="berschrift3"/>
      </w:pPr>
      <w:bookmarkStart w:id="10" w:name="_Toc528584150"/>
      <w:r>
        <w:t>Startbild</w:t>
      </w:r>
      <w:bookmarkEnd w:id="10"/>
    </w:p>
    <w:p w:rsidR="008707C0" w:rsidRDefault="008707C0" w:rsidP="008707C0">
      <w:r>
        <w:rPr>
          <w:noProof/>
          <w:lang w:eastAsia="de-CH"/>
        </w:rPr>
        <w:drawing>
          <wp:inline distT="0" distB="0" distL="0" distR="0" wp14:anchorId="7389F6FC" wp14:editId="0ED52799">
            <wp:extent cx="4320000" cy="3676192"/>
            <wp:effectExtent l="0" t="0" r="444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_Orwb_Mocku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7C" w:rsidRPr="008707C0" w:rsidRDefault="00AB597C" w:rsidP="008707C0"/>
    <w:p w:rsidR="008707C0" w:rsidRDefault="008707C0" w:rsidP="008707C0">
      <w:pPr>
        <w:pStyle w:val="berschrift3"/>
      </w:pPr>
      <w:bookmarkStart w:id="11" w:name="_Toc528584151"/>
      <w:r>
        <w:t>Spiel</w:t>
      </w:r>
      <w:bookmarkEnd w:id="11"/>
    </w:p>
    <w:p w:rsidR="00AB597C" w:rsidRDefault="00F67A11" w:rsidP="005A6BAD">
      <w:r>
        <w:rPr>
          <w:noProof/>
          <w:lang w:eastAsia="de-CH"/>
        </w:rPr>
        <w:drawing>
          <wp:inline distT="0" distB="0" distL="0" distR="0">
            <wp:extent cx="4320000" cy="3820165"/>
            <wp:effectExtent l="0" t="0" r="4445" b="8890"/>
            <wp:docPr id="2" name="Grafik 2" descr="mo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C0" w:rsidRDefault="008707C0" w:rsidP="008707C0">
      <w:pPr>
        <w:pStyle w:val="berschrift3"/>
      </w:pPr>
      <w:bookmarkStart w:id="12" w:name="_Toc528584152"/>
      <w:r>
        <w:lastRenderedPageBreak/>
        <w:t>Pausebild</w:t>
      </w:r>
      <w:bookmarkEnd w:id="12"/>
    </w:p>
    <w:p w:rsidR="008707C0" w:rsidRDefault="008707C0" w:rsidP="005A6BAD">
      <w:r>
        <w:rPr>
          <w:noProof/>
          <w:lang w:eastAsia="de-CH"/>
        </w:rPr>
        <w:drawing>
          <wp:inline distT="0" distB="0" distL="0" distR="0">
            <wp:extent cx="4320000" cy="3019521"/>
            <wp:effectExtent l="0" t="0" r="444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_Orwb_Mocku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C5" w:rsidRDefault="003452C5" w:rsidP="005A6BAD"/>
    <w:p w:rsidR="00C138DF" w:rsidRDefault="00C138DF" w:rsidP="00C138DF">
      <w:pPr>
        <w:pStyle w:val="berschrift3"/>
      </w:pPr>
      <w:bookmarkStart w:id="13" w:name="_Toc528584153"/>
      <w:r>
        <w:t>Charakter- und Leveldesign</w:t>
      </w:r>
      <w:bookmarkEnd w:id="13"/>
    </w:p>
    <w:p w:rsidR="00C138DF" w:rsidRPr="00C138DF" w:rsidRDefault="007F04DC" w:rsidP="00C138DF">
      <w:r>
        <w:t>Detaillierte</w:t>
      </w:r>
      <w:r w:rsidR="00C138DF">
        <w:t xml:space="preserve"> Charakter-und Leveldesign sind </w:t>
      </w:r>
      <w:r>
        <w:t>Bestandteil</w:t>
      </w:r>
      <w:r w:rsidR="00C138DF">
        <w:t xml:space="preserve"> der Arbeit und werden im Verlauf der Planung erstellt.</w:t>
      </w:r>
      <w:r>
        <w:t xml:space="preserve"> Sie sind sehr Zeitaufwändig zu erstellen.</w:t>
      </w:r>
      <w:r w:rsidR="004D2183">
        <w:t xml:space="preserve"> Die Farben der Mockups sind nur symbolisch und spiege</w:t>
      </w:r>
      <w:r w:rsidR="004A1D03">
        <w:t>ln nicht das Endprodukt wieder.</w:t>
      </w:r>
    </w:p>
    <w:p w:rsidR="006A53D3" w:rsidRDefault="006A53D3" w:rsidP="006A53D3">
      <w:pPr>
        <w:pStyle w:val="berschrift2"/>
      </w:pPr>
      <w:bookmarkStart w:id="14" w:name="_Toc528584154"/>
      <w:r>
        <w:lastRenderedPageBreak/>
        <w:t>Use-Cases</w:t>
      </w:r>
      <w:bookmarkEnd w:id="14"/>
    </w:p>
    <w:p w:rsidR="005A6BAD" w:rsidRPr="005A6BAD" w:rsidRDefault="003C41A9" w:rsidP="005A6BAD">
      <w:r>
        <w:rPr>
          <w:noProof/>
          <w:lang w:eastAsia="de-CH"/>
        </w:rPr>
        <w:drawing>
          <wp:inline distT="0" distB="0" distL="0" distR="0">
            <wp:extent cx="3819525" cy="562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_Orwb_Usecas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2A" w:rsidRDefault="0029182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5D18" w:rsidRDefault="002D5D18" w:rsidP="002D5D18">
      <w:pPr>
        <w:pStyle w:val="berschrift1"/>
      </w:pPr>
      <w:bookmarkStart w:id="15" w:name="_Toc528584155"/>
      <w:r>
        <w:lastRenderedPageBreak/>
        <w:t>Mittelbedarf</w:t>
      </w:r>
      <w:bookmarkEnd w:id="15"/>
    </w:p>
    <w:p w:rsidR="00B2008E" w:rsidRDefault="00B2008E" w:rsidP="00B2008E">
      <w:pPr>
        <w:pStyle w:val="berschrift2"/>
      </w:pPr>
      <w:bookmarkStart w:id="16" w:name="_Toc528584156"/>
      <w:r>
        <w:t>Sachbedarf</w:t>
      </w:r>
      <w:bookmarkEnd w:id="16"/>
    </w:p>
    <w:p w:rsidR="005A6BAD" w:rsidRDefault="00F13763" w:rsidP="00F13763">
      <w:pPr>
        <w:tabs>
          <w:tab w:val="left" w:pos="2835"/>
        </w:tabs>
      </w:pPr>
      <w:r>
        <w:t>Arbeitsgeräte</w:t>
      </w:r>
      <w:r>
        <w:tab/>
        <w:t>Laptop und PC</w:t>
      </w:r>
    </w:p>
    <w:p w:rsidR="00F13763" w:rsidRDefault="00F13763" w:rsidP="00F13763">
      <w:pPr>
        <w:tabs>
          <w:tab w:val="left" w:pos="2835"/>
        </w:tabs>
      </w:pPr>
      <w:r>
        <w:t>WebStorm</w:t>
      </w:r>
      <w:r>
        <w:tab/>
        <w:t>Lizenz zur Verfügung gestellt von Jean-Pierre Mouret / KFTG</w:t>
      </w:r>
    </w:p>
    <w:p w:rsidR="00F13763" w:rsidRDefault="00F13763" w:rsidP="00F13763">
      <w:pPr>
        <w:tabs>
          <w:tab w:val="left" w:pos="2835"/>
        </w:tabs>
      </w:pPr>
      <w:r>
        <w:t>CSV</w:t>
      </w:r>
      <w:r>
        <w:tab/>
      </w:r>
      <w:r w:rsidRPr="00F13763">
        <w:t>https://github.com/SuicidePandax3/Orwb</w:t>
      </w:r>
    </w:p>
    <w:p w:rsidR="00F13763" w:rsidRDefault="00F13763" w:rsidP="00F13763">
      <w:pPr>
        <w:tabs>
          <w:tab w:val="left" w:pos="2835"/>
        </w:tabs>
      </w:pPr>
      <w:r>
        <w:t>Organisations-Software</w:t>
      </w:r>
      <w:r>
        <w:tab/>
      </w:r>
      <w:r w:rsidR="00013D79" w:rsidRPr="00013D79">
        <w:t>https://trello.com/b/hFbMoTUz/selbstst%C3%A4ndige-arbeit</w:t>
      </w:r>
    </w:p>
    <w:p w:rsidR="00B2008E" w:rsidRDefault="00B2008E" w:rsidP="00B2008E">
      <w:pPr>
        <w:pStyle w:val="berschrift2"/>
      </w:pPr>
      <w:bookmarkStart w:id="17" w:name="_Toc528584157"/>
      <w:r>
        <w:t>Zeitbedarf</w:t>
      </w:r>
      <w:bookmarkEnd w:id="17"/>
    </w:p>
    <w:p w:rsidR="00812D9D" w:rsidRDefault="00637164" w:rsidP="00486CEE">
      <w:r>
        <w:t>Das Projekt soll nicht mehr als 80 Stunden in Anspruch nehmen. Ich werde für das Projekt diese Zeit voraussichtlich etwas überschreiten, weil ein Game sehr komplex zu programmieren ist.</w:t>
      </w:r>
    </w:p>
    <w:p w:rsidR="002D5D18" w:rsidRDefault="002D5D18" w:rsidP="002D5D18">
      <w:pPr>
        <w:pStyle w:val="berschrift1"/>
      </w:pPr>
      <w:bookmarkStart w:id="18" w:name="_Toc528584158"/>
      <w:r>
        <w:t>Planung und Organisation</w:t>
      </w:r>
      <w:bookmarkEnd w:id="18"/>
    </w:p>
    <w:p w:rsidR="00CE7325" w:rsidRDefault="00CE7325" w:rsidP="00CE7325">
      <w:pPr>
        <w:pStyle w:val="berschrift2"/>
      </w:pPr>
      <w:bookmarkStart w:id="19" w:name="_Toc528584159"/>
      <w:r>
        <w:t>Projektorganisation</w:t>
      </w:r>
      <w:bookmarkEnd w:id="19"/>
    </w:p>
    <w:p w:rsidR="00066994" w:rsidRPr="005A6BAD" w:rsidRDefault="004411E7" w:rsidP="005A6BAD">
      <w:r>
        <w:t>Das Projekt wird von mir geplant und realisiert und von der Lehrperson Matthias Bolli betreut.</w:t>
      </w:r>
    </w:p>
    <w:p w:rsidR="00CE7325" w:rsidRDefault="00CE7325" w:rsidP="00CE7325">
      <w:pPr>
        <w:pStyle w:val="berschrift2"/>
      </w:pPr>
      <w:bookmarkStart w:id="20" w:name="_Toc528584160"/>
      <w:r>
        <w:t>Termine</w:t>
      </w:r>
      <w:bookmarkEnd w:id="20"/>
    </w:p>
    <w:p w:rsidR="00471301" w:rsidRDefault="00D0563C" w:rsidP="00D0563C">
      <w:pPr>
        <w:tabs>
          <w:tab w:val="left" w:pos="2835"/>
        </w:tabs>
      </w:pPr>
      <w:r>
        <w:t>Abgabe Projektantrag</w:t>
      </w:r>
      <w:r w:rsidR="00471301">
        <w:tab/>
      </w:r>
      <w:r>
        <w:t>Montag, 29.10.1018</w:t>
      </w:r>
    </w:p>
    <w:p w:rsidR="007D555A" w:rsidRDefault="007D555A" w:rsidP="007D555A">
      <w:r>
        <w:t xml:space="preserve">Abschluss </w:t>
      </w:r>
      <w:r>
        <w:t>Programmierung</w:t>
      </w:r>
      <w:r>
        <w:tab/>
        <w:t>Freitag, 08. Februar 2019</w:t>
      </w:r>
    </w:p>
    <w:p w:rsidR="00D0563C" w:rsidRDefault="00D0563C" w:rsidP="00BE642C">
      <w:pPr>
        <w:tabs>
          <w:tab w:val="left" w:pos="2835"/>
        </w:tabs>
      </w:pPr>
      <w:r>
        <w:t xml:space="preserve">Abschluss </w:t>
      </w:r>
      <w:r w:rsidR="007D555A">
        <w:t>Testing</w:t>
      </w:r>
      <w:r>
        <w:tab/>
        <w:t>Freitag, 15. Februar 2019</w:t>
      </w:r>
    </w:p>
    <w:p w:rsidR="00DC5618" w:rsidRDefault="00DC5618" w:rsidP="00471301">
      <w:r>
        <w:t>Abs</w:t>
      </w:r>
      <w:r w:rsidR="007D555A">
        <w:t>chluss Dokumentation</w:t>
      </w:r>
      <w:r w:rsidR="007D555A">
        <w:tab/>
        <w:t>Freitag, 22</w:t>
      </w:r>
      <w:r>
        <w:t>. Februar 2019</w:t>
      </w:r>
    </w:p>
    <w:p w:rsidR="007D555A" w:rsidRPr="00471301" w:rsidRDefault="007D555A" w:rsidP="00471301"/>
    <w:p w:rsidR="00D71AD2" w:rsidRPr="005A6BAD" w:rsidRDefault="00C91018" w:rsidP="00C91018">
      <w:pPr>
        <w:tabs>
          <w:tab w:val="left" w:pos="2835"/>
        </w:tabs>
      </w:pPr>
      <w:r>
        <w:t>Abgabe der Projektarbeit</w:t>
      </w:r>
      <w:r>
        <w:tab/>
        <w:t>Freitag, 1.März 2019, 17.00</w:t>
      </w:r>
    </w:p>
    <w:p w:rsidR="00CE7325" w:rsidRDefault="00CE7325" w:rsidP="00CE7325">
      <w:pPr>
        <w:pStyle w:val="berschrift2"/>
      </w:pPr>
      <w:bookmarkStart w:id="21" w:name="_Toc528584161"/>
      <w:r>
        <w:t>Prioritäten</w:t>
      </w:r>
      <w:bookmarkEnd w:id="21"/>
    </w:p>
    <w:p w:rsidR="00E54044" w:rsidRDefault="003B23EC" w:rsidP="00A5053C">
      <w:r>
        <w:t>Die Priorität ist die Must-Haves zu erfüllen, also ein laufendes Game zu haben, welcher der Spieler ohne Fehler spielen kann.</w:t>
      </w:r>
    </w:p>
    <w:p w:rsidR="002D5D18" w:rsidRDefault="002D5D18" w:rsidP="002D5D18">
      <w:pPr>
        <w:pStyle w:val="berschrift1"/>
      </w:pPr>
      <w:bookmarkStart w:id="22" w:name="_Toc528584162"/>
      <w:r>
        <w:t>Wirtschaftlichkeit</w:t>
      </w:r>
      <w:bookmarkEnd w:id="22"/>
    </w:p>
    <w:p w:rsidR="00CE7325" w:rsidRDefault="0012320D" w:rsidP="00CE7325">
      <w:pPr>
        <w:pStyle w:val="berschrift2"/>
      </w:pPr>
      <w:bookmarkStart w:id="23" w:name="_Toc528584163"/>
      <w:r>
        <w:t>Personalkosten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3"/>
        <w:gridCol w:w="1663"/>
        <w:gridCol w:w="1801"/>
        <w:gridCol w:w="2084"/>
        <w:gridCol w:w="1641"/>
      </w:tblGrid>
      <w:tr w:rsidR="008935C2" w:rsidTr="00074E53">
        <w:tc>
          <w:tcPr>
            <w:tcW w:w="1873" w:type="dxa"/>
          </w:tcPr>
          <w:p w:rsidR="008935C2" w:rsidRDefault="008935C2" w:rsidP="005A6BAD">
            <w:r>
              <w:t>Person</w:t>
            </w:r>
          </w:p>
        </w:tc>
        <w:tc>
          <w:tcPr>
            <w:tcW w:w="1663" w:type="dxa"/>
          </w:tcPr>
          <w:p w:rsidR="008935C2" w:rsidRDefault="008935C2" w:rsidP="005A6BAD">
            <w:r>
              <w:t>Funktion</w:t>
            </w:r>
          </w:p>
        </w:tc>
        <w:tc>
          <w:tcPr>
            <w:tcW w:w="1801" w:type="dxa"/>
          </w:tcPr>
          <w:p w:rsidR="008935C2" w:rsidRDefault="008935C2" w:rsidP="005A6BAD">
            <w:r>
              <w:t>Auswand (h)</w:t>
            </w:r>
          </w:p>
        </w:tc>
        <w:tc>
          <w:tcPr>
            <w:tcW w:w="2084" w:type="dxa"/>
          </w:tcPr>
          <w:p w:rsidR="008935C2" w:rsidRDefault="008935C2" w:rsidP="005A6BAD">
            <w:r>
              <w:t>CHF/h</w:t>
            </w:r>
          </w:p>
        </w:tc>
        <w:tc>
          <w:tcPr>
            <w:tcW w:w="1641" w:type="dxa"/>
          </w:tcPr>
          <w:p w:rsidR="008935C2" w:rsidRDefault="008935C2" w:rsidP="005A6BAD">
            <w:r>
              <w:t>Total CHF</w:t>
            </w:r>
          </w:p>
        </w:tc>
      </w:tr>
      <w:tr w:rsidR="008935C2" w:rsidTr="00074E53">
        <w:tc>
          <w:tcPr>
            <w:tcW w:w="1873" w:type="dxa"/>
          </w:tcPr>
          <w:p w:rsidR="008935C2" w:rsidRDefault="008935C2" w:rsidP="005A6BAD">
            <w:r>
              <w:t>Marlon Zimmermann</w:t>
            </w:r>
          </w:p>
        </w:tc>
        <w:tc>
          <w:tcPr>
            <w:tcW w:w="1663" w:type="dxa"/>
          </w:tcPr>
          <w:p w:rsidR="008935C2" w:rsidRDefault="008935C2" w:rsidP="005A6BAD">
            <w:r>
              <w:t>Ausführender</w:t>
            </w:r>
          </w:p>
        </w:tc>
        <w:tc>
          <w:tcPr>
            <w:tcW w:w="1801" w:type="dxa"/>
          </w:tcPr>
          <w:p w:rsidR="008935C2" w:rsidRDefault="008935C2" w:rsidP="005A6BAD">
            <w:r>
              <w:t>80</w:t>
            </w:r>
          </w:p>
        </w:tc>
        <w:tc>
          <w:tcPr>
            <w:tcW w:w="2084" w:type="dxa"/>
          </w:tcPr>
          <w:p w:rsidR="008935C2" w:rsidRDefault="008935C2" w:rsidP="005A6BAD">
            <w:r>
              <w:t>180</w:t>
            </w:r>
          </w:p>
        </w:tc>
        <w:tc>
          <w:tcPr>
            <w:tcW w:w="1641" w:type="dxa"/>
          </w:tcPr>
          <w:p w:rsidR="008935C2" w:rsidRDefault="008935C2" w:rsidP="005A6BAD">
            <w:r>
              <w:t>CHF 14400</w:t>
            </w:r>
            <w:r w:rsidR="000D3365">
              <w:t>.-</w:t>
            </w:r>
          </w:p>
        </w:tc>
      </w:tr>
      <w:tr w:rsidR="008935C2" w:rsidTr="00074E53">
        <w:tc>
          <w:tcPr>
            <w:tcW w:w="1873" w:type="dxa"/>
          </w:tcPr>
          <w:p w:rsidR="008935C2" w:rsidRDefault="008935C2" w:rsidP="005A6BAD">
            <w:r>
              <w:t>Matthias Bolli</w:t>
            </w:r>
          </w:p>
        </w:tc>
        <w:tc>
          <w:tcPr>
            <w:tcW w:w="1663" w:type="dxa"/>
          </w:tcPr>
          <w:p w:rsidR="008935C2" w:rsidRDefault="008935C2" w:rsidP="005A6BAD">
            <w:r>
              <w:t>Betreuer</w:t>
            </w:r>
          </w:p>
        </w:tc>
        <w:tc>
          <w:tcPr>
            <w:tcW w:w="1801" w:type="dxa"/>
          </w:tcPr>
          <w:p w:rsidR="008935C2" w:rsidRDefault="008935C2" w:rsidP="005A6BAD">
            <w:r>
              <w:t>10</w:t>
            </w:r>
          </w:p>
        </w:tc>
        <w:tc>
          <w:tcPr>
            <w:tcW w:w="2084" w:type="dxa"/>
          </w:tcPr>
          <w:p w:rsidR="008935C2" w:rsidRDefault="008935C2" w:rsidP="005A6BAD">
            <w:r>
              <w:t>120</w:t>
            </w:r>
          </w:p>
        </w:tc>
        <w:tc>
          <w:tcPr>
            <w:tcW w:w="1641" w:type="dxa"/>
          </w:tcPr>
          <w:p w:rsidR="008935C2" w:rsidRDefault="008935C2" w:rsidP="005A6BAD">
            <w:r>
              <w:t>CHF 1200</w:t>
            </w:r>
            <w:r w:rsidR="000D3365">
              <w:t>.-</w:t>
            </w:r>
          </w:p>
        </w:tc>
      </w:tr>
      <w:tr w:rsidR="00074E53" w:rsidTr="00190569">
        <w:tc>
          <w:tcPr>
            <w:tcW w:w="7421" w:type="dxa"/>
            <w:gridSpan w:val="4"/>
          </w:tcPr>
          <w:p w:rsidR="00074E53" w:rsidRDefault="00074E53" w:rsidP="005A6BAD">
            <w:r>
              <w:t>Total</w:t>
            </w:r>
          </w:p>
        </w:tc>
        <w:tc>
          <w:tcPr>
            <w:tcW w:w="1641" w:type="dxa"/>
          </w:tcPr>
          <w:p w:rsidR="00074E53" w:rsidRDefault="00F83093" w:rsidP="00E9029C">
            <w:r>
              <w:t>CHF 15600</w:t>
            </w:r>
            <w:r w:rsidR="000D3365">
              <w:t>.-</w:t>
            </w:r>
          </w:p>
        </w:tc>
      </w:tr>
    </w:tbl>
    <w:p w:rsidR="0012320D" w:rsidRDefault="0012320D" w:rsidP="0012320D"/>
    <w:p w:rsidR="00DC2930" w:rsidRDefault="0012320D" w:rsidP="0012320D">
      <w:pPr>
        <w:pStyle w:val="berschrift2"/>
      </w:pPr>
      <w:bookmarkStart w:id="24" w:name="_Toc528584164"/>
      <w:r>
        <w:t>Sachkosten</w:t>
      </w:r>
      <w:bookmarkEnd w:id="24"/>
    </w:p>
    <w:p w:rsidR="0012320D" w:rsidRDefault="0012320D" w:rsidP="0012320D">
      <w:pPr>
        <w:autoSpaceDE w:val="0"/>
        <w:autoSpaceDN w:val="0"/>
        <w:adjustRightInd w:val="0"/>
        <w:rPr>
          <w:rFonts w:ascii="CIDFont+F3" w:hAnsi="CIDFont+F3" w:cs="CIDFont+F3"/>
          <w:color w:val="1F4D78"/>
          <w:sz w:val="24"/>
          <w:szCs w:val="24"/>
        </w:rPr>
      </w:pPr>
      <w:r>
        <w:rPr>
          <w:rFonts w:ascii="CIDFont+F3" w:hAnsi="CIDFont+F3" w:cs="CIDFont+F3"/>
          <w:color w:val="1F4D78"/>
          <w:sz w:val="24"/>
          <w:szCs w:val="24"/>
        </w:rPr>
        <w:t>7.1.2 Sachkosten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320D" w:rsidTr="0012320D">
        <w:tc>
          <w:tcPr>
            <w:tcW w:w="2265" w:type="dxa"/>
          </w:tcPr>
          <w:p w:rsidR="0012320D" w:rsidRDefault="0012320D" w:rsidP="0012320D">
            <w:r>
              <w:t>Kostenpunkt</w:t>
            </w:r>
          </w:p>
        </w:tc>
        <w:tc>
          <w:tcPr>
            <w:tcW w:w="2265" w:type="dxa"/>
          </w:tcPr>
          <w:p w:rsidR="0012320D" w:rsidRDefault="0012320D" w:rsidP="0012320D">
            <w:r>
              <w:t>CHF/Stück</w:t>
            </w:r>
          </w:p>
        </w:tc>
        <w:tc>
          <w:tcPr>
            <w:tcW w:w="2266" w:type="dxa"/>
          </w:tcPr>
          <w:p w:rsidR="0012320D" w:rsidRDefault="0012320D" w:rsidP="0012320D">
            <w:r>
              <w:t>Stück</w:t>
            </w:r>
          </w:p>
        </w:tc>
        <w:tc>
          <w:tcPr>
            <w:tcW w:w="2266" w:type="dxa"/>
          </w:tcPr>
          <w:p w:rsidR="0012320D" w:rsidRDefault="0012320D" w:rsidP="0012320D">
            <w:r>
              <w:t>Total CHF</w:t>
            </w:r>
          </w:p>
        </w:tc>
      </w:tr>
      <w:tr w:rsidR="0012320D" w:rsidTr="0012320D">
        <w:tc>
          <w:tcPr>
            <w:tcW w:w="2265" w:type="dxa"/>
          </w:tcPr>
          <w:p w:rsidR="0012320D" w:rsidRDefault="0012320D" w:rsidP="0012320D">
            <w:r>
              <w:t>WebStorm</w:t>
            </w:r>
          </w:p>
        </w:tc>
        <w:tc>
          <w:tcPr>
            <w:tcW w:w="2265" w:type="dxa"/>
          </w:tcPr>
          <w:p w:rsidR="0012320D" w:rsidRDefault="0012320D" w:rsidP="0012320D">
            <w:r>
              <w:t>CHF 227.70</w:t>
            </w:r>
          </w:p>
        </w:tc>
        <w:tc>
          <w:tcPr>
            <w:tcW w:w="2266" w:type="dxa"/>
          </w:tcPr>
          <w:p w:rsidR="0012320D" w:rsidRDefault="0012320D" w:rsidP="0012320D">
            <w:r>
              <w:t>1</w:t>
            </w:r>
          </w:p>
        </w:tc>
        <w:tc>
          <w:tcPr>
            <w:tcW w:w="2266" w:type="dxa"/>
          </w:tcPr>
          <w:p w:rsidR="0012320D" w:rsidRDefault="0012320D" w:rsidP="0012320D">
            <w:r>
              <w:t>CHF 227.70</w:t>
            </w:r>
          </w:p>
        </w:tc>
      </w:tr>
      <w:tr w:rsidR="0012320D" w:rsidTr="0012320D">
        <w:tc>
          <w:tcPr>
            <w:tcW w:w="2265" w:type="dxa"/>
          </w:tcPr>
          <w:p w:rsidR="0012320D" w:rsidRDefault="0012320D" w:rsidP="0012320D">
            <w:r>
              <w:t>Trello</w:t>
            </w:r>
          </w:p>
        </w:tc>
        <w:tc>
          <w:tcPr>
            <w:tcW w:w="2265" w:type="dxa"/>
          </w:tcPr>
          <w:p w:rsidR="0012320D" w:rsidRDefault="0012320D" w:rsidP="0012320D">
            <w:r>
              <w:t>CHF 45.-</w:t>
            </w:r>
          </w:p>
        </w:tc>
        <w:tc>
          <w:tcPr>
            <w:tcW w:w="2266" w:type="dxa"/>
          </w:tcPr>
          <w:p w:rsidR="0012320D" w:rsidRDefault="0012320D" w:rsidP="0012320D">
            <w:r>
              <w:t>1</w:t>
            </w:r>
          </w:p>
        </w:tc>
        <w:tc>
          <w:tcPr>
            <w:tcW w:w="2266" w:type="dxa"/>
          </w:tcPr>
          <w:p w:rsidR="0012320D" w:rsidRDefault="0012320D" w:rsidP="0012320D">
            <w:r>
              <w:t>CHF 45.-</w:t>
            </w:r>
          </w:p>
        </w:tc>
      </w:tr>
      <w:tr w:rsidR="003258D6" w:rsidTr="0012320D">
        <w:tc>
          <w:tcPr>
            <w:tcW w:w="2265" w:type="dxa"/>
          </w:tcPr>
          <w:p w:rsidR="003258D6" w:rsidRDefault="003258D6" w:rsidP="0012320D">
            <w:r>
              <w:t>Domain orwb.li</w:t>
            </w:r>
          </w:p>
        </w:tc>
        <w:tc>
          <w:tcPr>
            <w:tcW w:w="2265" w:type="dxa"/>
          </w:tcPr>
          <w:p w:rsidR="003258D6" w:rsidRDefault="003258D6" w:rsidP="0012320D">
            <w:r>
              <w:t>CHF 16.-</w:t>
            </w:r>
          </w:p>
        </w:tc>
        <w:tc>
          <w:tcPr>
            <w:tcW w:w="2266" w:type="dxa"/>
          </w:tcPr>
          <w:p w:rsidR="003258D6" w:rsidRDefault="003258D6" w:rsidP="0012320D">
            <w:r>
              <w:t>1</w:t>
            </w:r>
          </w:p>
        </w:tc>
        <w:tc>
          <w:tcPr>
            <w:tcW w:w="2266" w:type="dxa"/>
          </w:tcPr>
          <w:p w:rsidR="003258D6" w:rsidRDefault="003258D6" w:rsidP="0012320D">
            <w:r>
              <w:t>CHF 16.-</w:t>
            </w:r>
          </w:p>
        </w:tc>
      </w:tr>
      <w:tr w:rsidR="003258D6" w:rsidTr="0012320D">
        <w:tc>
          <w:tcPr>
            <w:tcW w:w="2265" w:type="dxa"/>
          </w:tcPr>
          <w:p w:rsidR="003258D6" w:rsidRDefault="003258D6" w:rsidP="0012320D">
            <w:r>
              <w:t>Webhosting Hostinger.ch</w:t>
            </w:r>
          </w:p>
        </w:tc>
        <w:tc>
          <w:tcPr>
            <w:tcW w:w="2265" w:type="dxa"/>
          </w:tcPr>
          <w:p w:rsidR="003258D6" w:rsidRDefault="003258D6" w:rsidP="0012320D">
            <w:r>
              <w:t>CHF 12.90</w:t>
            </w:r>
          </w:p>
        </w:tc>
        <w:tc>
          <w:tcPr>
            <w:tcW w:w="2266" w:type="dxa"/>
          </w:tcPr>
          <w:p w:rsidR="003258D6" w:rsidRDefault="003258D6" w:rsidP="0012320D">
            <w:r>
              <w:t>1</w:t>
            </w:r>
          </w:p>
        </w:tc>
        <w:tc>
          <w:tcPr>
            <w:tcW w:w="2266" w:type="dxa"/>
          </w:tcPr>
          <w:p w:rsidR="003258D6" w:rsidRDefault="003258D6" w:rsidP="0012320D">
            <w:r>
              <w:t>CHF 12.90</w:t>
            </w:r>
          </w:p>
        </w:tc>
      </w:tr>
      <w:tr w:rsidR="003258D6" w:rsidTr="00A907ED">
        <w:tc>
          <w:tcPr>
            <w:tcW w:w="6796" w:type="dxa"/>
            <w:gridSpan w:val="3"/>
          </w:tcPr>
          <w:p w:rsidR="003258D6" w:rsidRDefault="003258D6" w:rsidP="0012320D">
            <w:r>
              <w:t>Total</w:t>
            </w:r>
          </w:p>
        </w:tc>
        <w:tc>
          <w:tcPr>
            <w:tcW w:w="2266" w:type="dxa"/>
          </w:tcPr>
          <w:p w:rsidR="003258D6" w:rsidRDefault="00B14848" w:rsidP="0012320D">
            <w:r>
              <w:t xml:space="preserve">CHF </w:t>
            </w:r>
            <w:r w:rsidR="003258D6">
              <w:t>301.60</w:t>
            </w:r>
          </w:p>
        </w:tc>
      </w:tr>
    </w:tbl>
    <w:p w:rsidR="0012320D" w:rsidRDefault="0012320D" w:rsidP="0012320D"/>
    <w:p w:rsidR="000546FF" w:rsidRDefault="000546FF" w:rsidP="000546FF">
      <w:pPr>
        <w:pStyle w:val="berschrift2"/>
      </w:pPr>
      <w:bookmarkStart w:id="25" w:name="_Toc528584165"/>
      <w:r>
        <w:t>Gesamtkosten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46FF" w:rsidTr="000546FF">
        <w:tc>
          <w:tcPr>
            <w:tcW w:w="4531" w:type="dxa"/>
          </w:tcPr>
          <w:p w:rsidR="000546FF" w:rsidRDefault="00E9029C" w:rsidP="0012320D">
            <w:r>
              <w:t>Kostenpunkt</w:t>
            </w:r>
          </w:p>
        </w:tc>
        <w:tc>
          <w:tcPr>
            <w:tcW w:w="4531" w:type="dxa"/>
          </w:tcPr>
          <w:p w:rsidR="000546FF" w:rsidRDefault="00E9029C" w:rsidP="0012320D">
            <w:r>
              <w:t>Kosten CHF</w:t>
            </w:r>
          </w:p>
        </w:tc>
      </w:tr>
      <w:tr w:rsidR="00E9029C" w:rsidTr="000546FF">
        <w:tc>
          <w:tcPr>
            <w:tcW w:w="4531" w:type="dxa"/>
          </w:tcPr>
          <w:p w:rsidR="00E9029C" w:rsidRDefault="00E9029C" w:rsidP="0012320D">
            <w:r>
              <w:t>Personalkosten</w:t>
            </w:r>
          </w:p>
        </w:tc>
        <w:tc>
          <w:tcPr>
            <w:tcW w:w="4531" w:type="dxa"/>
          </w:tcPr>
          <w:p w:rsidR="00E9029C" w:rsidRDefault="00E9029C" w:rsidP="0012320D">
            <w:r>
              <w:t>CHF 15600.-</w:t>
            </w:r>
          </w:p>
        </w:tc>
      </w:tr>
      <w:tr w:rsidR="000546FF" w:rsidTr="000546FF">
        <w:tc>
          <w:tcPr>
            <w:tcW w:w="4531" w:type="dxa"/>
          </w:tcPr>
          <w:p w:rsidR="000546FF" w:rsidRDefault="000546FF" w:rsidP="0012320D">
            <w:r>
              <w:t>Sachkosten</w:t>
            </w:r>
          </w:p>
        </w:tc>
        <w:tc>
          <w:tcPr>
            <w:tcW w:w="4531" w:type="dxa"/>
          </w:tcPr>
          <w:p w:rsidR="000546FF" w:rsidRDefault="00E9029C" w:rsidP="0012320D">
            <w:r>
              <w:t>CHF 301.60</w:t>
            </w:r>
          </w:p>
        </w:tc>
      </w:tr>
      <w:tr w:rsidR="000546FF" w:rsidTr="000546FF">
        <w:tc>
          <w:tcPr>
            <w:tcW w:w="4531" w:type="dxa"/>
          </w:tcPr>
          <w:p w:rsidR="000546FF" w:rsidRDefault="000546FF" w:rsidP="0012320D">
            <w:r>
              <w:t>Total</w:t>
            </w:r>
          </w:p>
        </w:tc>
        <w:tc>
          <w:tcPr>
            <w:tcW w:w="4531" w:type="dxa"/>
          </w:tcPr>
          <w:p w:rsidR="000546FF" w:rsidRDefault="00E9029C" w:rsidP="0012320D">
            <w:r>
              <w:t>CHF 15901.60</w:t>
            </w:r>
          </w:p>
        </w:tc>
      </w:tr>
    </w:tbl>
    <w:p w:rsidR="00F7116D" w:rsidRDefault="00F7116D" w:rsidP="0012320D"/>
    <w:p w:rsidR="002D5D18" w:rsidRDefault="002D5D18" w:rsidP="002D5D18">
      <w:pPr>
        <w:pStyle w:val="berschrift1"/>
      </w:pPr>
      <w:bookmarkStart w:id="26" w:name="_Toc528584166"/>
      <w:r>
        <w:lastRenderedPageBreak/>
        <w:t>Konsequenzen</w:t>
      </w:r>
      <w:bookmarkEnd w:id="26"/>
    </w:p>
    <w:p w:rsidR="00CE7325" w:rsidRDefault="00CE7325" w:rsidP="00CE7325">
      <w:pPr>
        <w:pStyle w:val="berschrift2"/>
      </w:pPr>
      <w:bookmarkStart w:id="27" w:name="_Toc528584167"/>
      <w:r>
        <w:t>Auswirkungen</w:t>
      </w:r>
      <w:bookmarkEnd w:id="27"/>
    </w:p>
    <w:p w:rsidR="00CE7325" w:rsidRDefault="00CE7325" w:rsidP="00CE7325">
      <w:pPr>
        <w:pStyle w:val="berschrift3"/>
      </w:pPr>
      <w:bookmarkStart w:id="28" w:name="_Toc528584168"/>
      <w:r>
        <w:t>Bei Nichtrealisation</w:t>
      </w:r>
      <w:bookmarkEnd w:id="28"/>
    </w:p>
    <w:p w:rsidR="005A6BAD" w:rsidRPr="005A6BAD" w:rsidRDefault="00D8291F" w:rsidP="005A6BAD">
      <w:r>
        <w:t>Eine Nichtrealisation wirkt sich auf die Note der Projektarbeit aus.</w:t>
      </w:r>
      <w:r w:rsidR="00550303">
        <w:t xml:space="preserve"> Es gilt das Projekt möglichst schnell fertigzustellen.</w:t>
      </w:r>
    </w:p>
    <w:p w:rsidR="00CE7325" w:rsidRDefault="00CE7325" w:rsidP="00CE7325">
      <w:pPr>
        <w:pStyle w:val="berschrift3"/>
      </w:pPr>
      <w:bookmarkStart w:id="29" w:name="_Toc528584169"/>
      <w:r>
        <w:t>Bei verspäteter Realisation</w:t>
      </w:r>
      <w:bookmarkEnd w:id="29"/>
    </w:p>
    <w:p w:rsidR="005A6BAD" w:rsidRPr="005A6BAD" w:rsidRDefault="006454CD" w:rsidP="005A6BAD">
      <w:r>
        <w:t>Eine verspätete Realisation wirkt sich auf die Note der Projektarbeit aus.</w:t>
      </w:r>
    </w:p>
    <w:p w:rsidR="00CE7325" w:rsidRDefault="00CE7325" w:rsidP="00CE7325">
      <w:pPr>
        <w:pStyle w:val="berschrift2"/>
      </w:pPr>
      <w:bookmarkStart w:id="30" w:name="_Toc528584170"/>
      <w:r>
        <w:t>Qualitätsverbesserung</w:t>
      </w:r>
      <w:bookmarkEnd w:id="30"/>
    </w:p>
    <w:p w:rsidR="005A6BAD" w:rsidRPr="005A6BAD" w:rsidRDefault="00807A8F" w:rsidP="005A6BAD">
      <w:r>
        <w:t xml:space="preserve">Allfällige Fehler sollen vor Abgabe behoben werden. </w:t>
      </w:r>
      <w:r w:rsidR="00FA2558">
        <w:t>Ist dies nicht möglich, so ist dies zu begründen.</w:t>
      </w:r>
    </w:p>
    <w:p w:rsidR="00CE7325" w:rsidRDefault="00CE7325" w:rsidP="00CE7325">
      <w:pPr>
        <w:pStyle w:val="berschrift2"/>
      </w:pPr>
      <w:bookmarkStart w:id="31" w:name="_Toc528584171"/>
      <w:r>
        <w:t>Risikobeurteilung</w:t>
      </w:r>
      <w:bookmarkEnd w:id="31"/>
    </w:p>
    <w:p w:rsidR="005A6BAD" w:rsidRDefault="00C439B7" w:rsidP="005A6BAD">
      <w:r>
        <w:t>Es besteht das Risiko, dass ich nicht über genügend Kenntnisse verfüge um dieses Projekt alleine zu realisieren. In diesem Fall ist die betreuende Lehrperson zu konsultieren.</w:t>
      </w:r>
    </w:p>
    <w:p w:rsidR="00C439B7" w:rsidRDefault="00C439B7" w:rsidP="005A6BAD"/>
    <w:p w:rsidR="006B286C" w:rsidRPr="005A6BAD" w:rsidRDefault="006B286C" w:rsidP="005A6BAD">
      <w:r>
        <w:t xml:space="preserve">Weiter besteht das Risiko </w:t>
      </w:r>
      <w:r w:rsidR="00F2678A">
        <w:t>einer</w:t>
      </w:r>
      <w:r>
        <w:t xml:space="preserve"> verspäteten Abgabe, weil das Projekt sehr viel Zeit in Anspruch nehmen wird.</w:t>
      </w:r>
    </w:p>
    <w:p w:rsidR="005B0649" w:rsidRDefault="005B0649" w:rsidP="00CE0A02"/>
    <w:p w:rsidR="002D5D18" w:rsidRDefault="002D5D18" w:rsidP="002D5D18">
      <w:pPr>
        <w:pStyle w:val="berschrift1"/>
      </w:pPr>
      <w:bookmarkStart w:id="32" w:name="_Toc528584172"/>
      <w:r>
        <w:t>Antrag</w:t>
      </w:r>
      <w:bookmarkEnd w:id="32"/>
    </w:p>
    <w:p w:rsidR="00D117FE" w:rsidRDefault="00D117FE" w:rsidP="00D117FE">
      <w:r>
        <w:t>Hiermit beantrage Ich, Marlon Zimmermann, dieses Projekt.</w:t>
      </w:r>
    </w:p>
    <w:p w:rsidR="00C36764" w:rsidRDefault="00C36764" w:rsidP="00D117FE"/>
    <w:p w:rsidR="006865C8" w:rsidRDefault="006865C8" w:rsidP="006865C8">
      <w:pPr>
        <w:tabs>
          <w:tab w:val="left" w:pos="2835"/>
        </w:tabs>
        <w:ind w:left="2835" w:hanging="2835"/>
      </w:pPr>
      <w:r>
        <w:t>Datum/Unterschrift:</w:t>
      </w:r>
    </w:p>
    <w:p w:rsidR="006865C8" w:rsidRDefault="006865C8" w:rsidP="00E003C6">
      <w:pPr>
        <w:tabs>
          <w:tab w:val="left" w:pos="2835"/>
          <w:tab w:val="left" w:pos="9072"/>
        </w:tabs>
        <w:ind w:left="2835" w:hanging="2835"/>
      </w:pPr>
      <w:r>
        <w:t>Schüler:</w:t>
      </w:r>
      <w:r>
        <w:tab/>
      </w:r>
      <w:r w:rsidR="00E003C6">
        <w:t>________________________________________________________</w:t>
      </w:r>
    </w:p>
    <w:p w:rsidR="006865C8" w:rsidRDefault="006865C8" w:rsidP="006865C8">
      <w:pPr>
        <w:tabs>
          <w:tab w:val="left" w:pos="2835"/>
        </w:tabs>
        <w:ind w:left="2835" w:hanging="2835"/>
      </w:pPr>
    </w:p>
    <w:p w:rsidR="006865C8" w:rsidRPr="00D117FE" w:rsidRDefault="006865C8" w:rsidP="00E003C6">
      <w:pPr>
        <w:tabs>
          <w:tab w:val="left" w:pos="9072"/>
        </w:tabs>
        <w:ind w:left="2835" w:hanging="2835"/>
      </w:pPr>
      <w:r>
        <w:t>Lehrperson:</w:t>
      </w:r>
      <w:r>
        <w:tab/>
      </w:r>
      <w:r w:rsidR="00E003C6">
        <w:t>________________________________________________________</w:t>
      </w:r>
    </w:p>
    <w:sectPr w:rsidR="006865C8" w:rsidRPr="00D117FE" w:rsidSect="00064EB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35" w:rsidRDefault="00536C35" w:rsidP="00B8184E">
      <w:r>
        <w:separator/>
      </w:r>
    </w:p>
  </w:endnote>
  <w:endnote w:type="continuationSeparator" w:id="0">
    <w:p w:rsidR="00536C35" w:rsidRDefault="00536C35" w:rsidP="00B8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be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84E" w:rsidRPr="00B8184E" w:rsidRDefault="00B8184E">
    <w:pPr>
      <w:pStyle w:val="Fuzeile"/>
      <w:rPr>
        <w:lang w:val="en-GB"/>
      </w:rPr>
    </w:pPr>
    <w:r>
      <w:rPr>
        <w:lang w:val="en-GB"/>
      </w:rPr>
      <w:t>Marlon Zimmermann</w:t>
    </w:r>
    <w:r>
      <w:rPr>
        <w:lang w:val="en-GB"/>
      </w:rPr>
      <w:tab/>
    </w:r>
    <w:r w:rsidRPr="00B8184E">
      <w:rPr>
        <w:lang w:val="de-DE"/>
      </w:rPr>
      <w:t xml:space="preserve">Seite </w:t>
    </w:r>
    <w:r w:rsidRPr="00B8184E">
      <w:rPr>
        <w:b/>
        <w:bCs/>
        <w:lang w:val="en-GB"/>
      </w:rPr>
      <w:fldChar w:fldCharType="begin"/>
    </w:r>
    <w:r w:rsidRPr="00B8184E">
      <w:rPr>
        <w:b/>
        <w:bCs/>
        <w:lang w:val="en-GB"/>
      </w:rPr>
      <w:instrText>PAGE  \* Arabic  \* MERGEFORMAT</w:instrText>
    </w:r>
    <w:r w:rsidRPr="00B8184E">
      <w:rPr>
        <w:b/>
        <w:bCs/>
        <w:lang w:val="en-GB"/>
      </w:rPr>
      <w:fldChar w:fldCharType="separate"/>
    </w:r>
    <w:r w:rsidR="000917F6" w:rsidRPr="000917F6">
      <w:rPr>
        <w:b/>
        <w:bCs/>
        <w:noProof/>
        <w:lang w:val="de-DE"/>
      </w:rPr>
      <w:t>8</w:t>
    </w:r>
    <w:r w:rsidRPr="00B8184E">
      <w:rPr>
        <w:b/>
        <w:bCs/>
        <w:lang w:val="en-GB"/>
      </w:rPr>
      <w:fldChar w:fldCharType="end"/>
    </w:r>
    <w:r w:rsidRPr="00B8184E">
      <w:rPr>
        <w:lang w:val="de-DE"/>
      </w:rPr>
      <w:t xml:space="preserve"> von </w:t>
    </w:r>
    <w:r w:rsidRPr="00B8184E">
      <w:rPr>
        <w:b/>
        <w:bCs/>
        <w:lang w:val="en-GB"/>
      </w:rPr>
      <w:fldChar w:fldCharType="begin"/>
    </w:r>
    <w:r w:rsidRPr="00B8184E">
      <w:rPr>
        <w:b/>
        <w:bCs/>
        <w:lang w:val="en-GB"/>
      </w:rPr>
      <w:instrText>NUMPAGES  \* Arabic  \* MERGEFORMAT</w:instrText>
    </w:r>
    <w:r w:rsidRPr="00B8184E">
      <w:rPr>
        <w:b/>
        <w:bCs/>
        <w:lang w:val="en-GB"/>
      </w:rPr>
      <w:fldChar w:fldCharType="separate"/>
    </w:r>
    <w:r w:rsidR="000917F6" w:rsidRPr="000917F6">
      <w:rPr>
        <w:b/>
        <w:bCs/>
        <w:noProof/>
        <w:lang w:val="de-DE"/>
      </w:rPr>
      <w:t>8</w:t>
    </w:r>
    <w:r w:rsidRPr="00B8184E">
      <w:rPr>
        <w:b/>
        <w:bCs/>
        <w:lang w:val="en-GB"/>
      </w:rPr>
      <w:fldChar w:fldCharType="end"/>
    </w:r>
    <w:r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35" w:rsidRDefault="00536C35" w:rsidP="00B8184E">
      <w:r>
        <w:separator/>
      </w:r>
    </w:p>
  </w:footnote>
  <w:footnote w:type="continuationSeparator" w:id="0">
    <w:p w:rsidR="00536C35" w:rsidRDefault="00536C35" w:rsidP="00B81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84E" w:rsidRPr="00B8184E" w:rsidRDefault="00B8184E">
    <w:pPr>
      <w:pStyle w:val="Kopfzeile"/>
      <w:rPr>
        <w:lang w:val="en-GB"/>
      </w:rPr>
    </w:pPr>
    <w:r>
      <w:rPr>
        <w:lang w:val="en-GB"/>
      </w:rPr>
      <w:t>SA</w:t>
    </w:r>
    <w:r>
      <w:rPr>
        <w:lang w:val="en-GB"/>
      </w:rPr>
      <w:tab/>
      <w:t>Orwb</w:t>
    </w:r>
    <w:r>
      <w:rPr>
        <w:lang w:val="en-GB"/>
      </w:rPr>
      <w:tab/>
      <w:t>IMS HS 18/19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922C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BE"/>
    <w:rsid w:val="000074C2"/>
    <w:rsid w:val="00013D79"/>
    <w:rsid w:val="00040AF4"/>
    <w:rsid w:val="0005221B"/>
    <w:rsid w:val="000546FF"/>
    <w:rsid w:val="0005503C"/>
    <w:rsid w:val="00064EB5"/>
    <w:rsid w:val="00066994"/>
    <w:rsid w:val="00074E53"/>
    <w:rsid w:val="000839E5"/>
    <w:rsid w:val="000917F6"/>
    <w:rsid w:val="000918C9"/>
    <w:rsid w:val="000931C6"/>
    <w:rsid w:val="000D3365"/>
    <w:rsid w:val="000E102D"/>
    <w:rsid w:val="000E5E0A"/>
    <w:rsid w:val="00106430"/>
    <w:rsid w:val="0011333F"/>
    <w:rsid w:val="0012320D"/>
    <w:rsid w:val="00137E90"/>
    <w:rsid w:val="0014695A"/>
    <w:rsid w:val="001514E4"/>
    <w:rsid w:val="00156B87"/>
    <w:rsid w:val="00194F01"/>
    <w:rsid w:val="00197F8F"/>
    <w:rsid w:val="001B41A4"/>
    <w:rsid w:val="001C19A9"/>
    <w:rsid w:val="001D54AD"/>
    <w:rsid w:val="002254A3"/>
    <w:rsid w:val="002374C5"/>
    <w:rsid w:val="002657A5"/>
    <w:rsid w:val="0026754E"/>
    <w:rsid w:val="0029182A"/>
    <w:rsid w:val="002D4508"/>
    <w:rsid w:val="002D5D18"/>
    <w:rsid w:val="002E5846"/>
    <w:rsid w:val="00303AF6"/>
    <w:rsid w:val="003258D6"/>
    <w:rsid w:val="0034075A"/>
    <w:rsid w:val="003452C5"/>
    <w:rsid w:val="00346139"/>
    <w:rsid w:val="00364673"/>
    <w:rsid w:val="003A086A"/>
    <w:rsid w:val="003B23EC"/>
    <w:rsid w:val="003B492C"/>
    <w:rsid w:val="003C3181"/>
    <w:rsid w:val="003C41A9"/>
    <w:rsid w:val="003C6203"/>
    <w:rsid w:val="0040174C"/>
    <w:rsid w:val="004411E7"/>
    <w:rsid w:val="00471301"/>
    <w:rsid w:val="00486CEE"/>
    <w:rsid w:val="00493807"/>
    <w:rsid w:val="00496484"/>
    <w:rsid w:val="004A1D03"/>
    <w:rsid w:val="004C5721"/>
    <w:rsid w:val="004D2183"/>
    <w:rsid w:val="004D245C"/>
    <w:rsid w:val="005066AF"/>
    <w:rsid w:val="00522BB1"/>
    <w:rsid w:val="00527CD6"/>
    <w:rsid w:val="00533D51"/>
    <w:rsid w:val="005344E3"/>
    <w:rsid w:val="00534617"/>
    <w:rsid w:val="00536C35"/>
    <w:rsid w:val="00550303"/>
    <w:rsid w:val="00555AB6"/>
    <w:rsid w:val="00561BB2"/>
    <w:rsid w:val="00591999"/>
    <w:rsid w:val="005A6BAD"/>
    <w:rsid w:val="005B0649"/>
    <w:rsid w:val="00637164"/>
    <w:rsid w:val="006454CD"/>
    <w:rsid w:val="00670C30"/>
    <w:rsid w:val="00684414"/>
    <w:rsid w:val="006865C8"/>
    <w:rsid w:val="006879F1"/>
    <w:rsid w:val="006A4C0B"/>
    <w:rsid w:val="006A53D3"/>
    <w:rsid w:val="006A7FB2"/>
    <w:rsid w:val="006B286C"/>
    <w:rsid w:val="006B3B9D"/>
    <w:rsid w:val="007272D6"/>
    <w:rsid w:val="007323E2"/>
    <w:rsid w:val="00750BA1"/>
    <w:rsid w:val="00760222"/>
    <w:rsid w:val="00764ABE"/>
    <w:rsid w:val="00772AA1"/>
    <w:rsid w:val="007955F2"/>
    <w:rsid w:val="007A0FB4"/>
    <w:rsid w:val="007D555A"/>
    <w:rsid w:val="007F04DC"/>
    <w:rsid w:val="00807A8F"/>
    <w:rsid w:val="00812D9D"/>
    <w:rsid w:val="008167E8"/>
    <w:rsid w:val="00856C66"/>
    <w:rsid w:val="008707C0"/>
    <w:rsid w:val="008935C2"/>
    <w:rsid w:val="00894625"/>
    <w:rsid w:val="008A4957"/>
    <w:rsid w:val="008B06AD"/>
    <w:rsid w:val="008C205A"/>
    <w:rsid w:val="008D709A"/>
    <w:rsid w:val="009333B6"/>
    <w:rsid w:val="009727B8"/>
    <w:rsid w:val="00982D49"/>
    <w:rsid w:val="009C408B"/>
    <w:rsid w:val="009D4E86"/>
    <w:rsid w:val="00A467A9"/>
    <w:rsid w:val="00A5053C"/>
    <w:rsid w:val="00A57440"/>
    <w:rsid w:val="00A77CF4"/>
    <w:rsid w:val="00AB2B77"/>
    <w:rsid w:val="00AB5539"/>
    <w:rsid w:val="00AB597C"/>
    <w:rsid w:val="00B14848"/>
    <w:rsid w:val="00B2008E"/>
    <w:rsid w:val="00B23F4A"/>
    <w:rsid w:val="00B519B3"/>
    <w:rsid w:val="00B63B78"/>
    <w:rsid w:val="00B8184E"/>
    <w:rsid w:val="00B910E2"/>
    <w:rsid w:val="00B91295"/>
    <w:rsid w:val="00B942AD"/>
    <w:rsid w:val="00BA505F"/>
    <w:rsid w:val="00BD00EE"/>
    <w:rsid w:val="00BD0159"/>
    <w:rsid w:val="00BE642C"/>
    <w:rsid w:val="00BF3B0F"/>
    <w:rsid w:val="00C00A52"/>
    <w:rsid w:val="00C12B94"/>
    <w:rsid w:val="00C138DF"/>
    <w:rsid w:val="00C14B8C"/>
    <w:rsid w:val="00C32A93"/>
    <w:rsid w:val="00C36764"/>
    <w:rsid w:val="00C439B7"/>
    <w:rsid w:val="00C91018"/>
    <w:rsid w:val="00CB384B"/>
    <w:rsid w:val="00CB77BE"/>
    <w:rsid w:val="00CC2F93"/>
    <w:rsid w:val="00CC4CCF"/>
    <w:rsid w:val="00CC614F"/>
    <w:rsid w:val="00CD1A56"/>
    <w:rsid w:val="00CE0A02"/>
    <w:rsid w:val="00CE30C6"/>
    <w:rsid w:val="00CE7325"/>
    <w:rsid w:val="00D0563C"/>
    <w:rsid w:val="00D117FE"/>
    <w:rsid w:val="00D40099"/>
    <w:rsid w:val="00D5629A"/>
    <w:rsid w:val="00D6723C"/>
    <w:rsid w:val="00D71AD2"/>
    <w:rsid w:val="00D8291F"/>
    <w:rsid w:val="00D93635"/>
    <w:rsid w:val="00DC14E6"/>
    <w:rsid w:val="00DC2930"/>
    <w:rsid w:val="00DC5618"/>
    <w:rsid w:val="00E003C6"/>
    <w:rsid w:val="00E13494"/>
    <w:rsid w:val="00E42E6E"/>
    <w:rsid w:val="00E54044"/>
    <w:rsid w:val="00E64AB8"/>
    <w:rsid w:val="00E81B5B"/>
    <w:rsid w:val="00E87030"/>
    <w:rsid w:val="00E87830"/>
    <w:rsid w:val="00E9029C"/>
    <w:rsid w:val="00EE5A3E"/>
    <w:rsid w:val="00EF2762"/>
    <w:rsid w:val="00EF676F"/>
    <w:rsid w:val="00F1290A"/>
    <w:rsid w:val="00F13763"/>
    <w:rsid w:val="00F2678A"/>
    <w:rsid w:val="00F67A11"/>
    <w:rsid w:val="00F7116D"/>
    <w:rsid w:val="00F83093"/>
    <w:rsid w:val="00F96C53"/>
    <w:rsid w:val="00FA2558"/>
    <w:rsid w:val="00FD7FA5"/>
    <w:rsid w:val="00FF0F97"/>
    <w:rsid w:val="00FF27F4"/>
    <w:rsid w:val="00FF510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E180B-965C-46F4-BECA-4F039B3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492C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D5D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744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744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744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744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744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744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744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744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27F4"/>
    <w:pPr>
      <w:contextualSpacing/>
    </w:pPr>
    <w:rPr>
      <w:rFonts w:ascii="Kabel" w:eastAsiaTheme="majorEastAsia" w:hAnsi="Kabe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27F4"/>
    <w:rPr>
      <w:rFonts w:ascii="Kabel" w:eastAsiaTheme="majorEastAsia" w:hAnsi="Kabe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18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184E"/>
  </w:style>
  <w:style w:type="paragraph" w:styleId="Fuzeile">
    <w:name w:val="footer"/>
    <w:basedOn w:val="Standard"/>
    <w:link w:val="FuzeileZchn"/>
    <w:uiPriority w:val="99"/>
    <w:unhideWhenUsed/>
    <w:rsid w:val="00B818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184E"/>
  </w:style>
  <w:style w:type="paragraph" w:styleId="Untertitel">
    <w:name w:val="Subtitle"/>
    <w:basedOn w:val="Standard"/>
    <w:next w:val="Standard"/>
    <w:link w:val="UntertitelZchn"/>
    <w:uiPriority w:val="11"/>
    <w:qFormat/>
    <w:rsid w:val="00795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55F2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5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74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74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74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7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7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6430"/>
    <w:pPr>
      <w:numPr>
        <w:numId w:val="0"/>
      </w:num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064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06430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B77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77B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89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232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AE3A1-2DC8-46C7-AA84-303502C0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1047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Zimmermann</dc:creator>
  <cp:keywords/>
  <dc:description/>
  <cp:lastModifiedBy>Marlon Zimmermann</cp:lastModifiedBy>
  <cp:revision>174</cp:revision>
  <dcterms:created xsi:type="dcterms:W3CDTF">2018-10-22T11:11:00Z</dcterms:created>
  <dcterms:modified xsi:type="dcterms:W3CDTF">2018-10-29T12:46:00Z</dcterms:modified>
</cp:coreProperties>
</file>