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5794" w14:textId="77777777" w:rsidR="00C21C0C" w:rsidRDefault="00C21C0C" w:rsidP="00B51DC6">
      <w:pPr>
        <w:spacing w:after="0" w:line="288" w:lineRule="auto"/>
      </w:pPr>
      <w:r>
        <w:t>1. Where do you configure and customize your app?</w:t>
      </w:r>
    </w:p>
    <w:p w14:paraId="015EF38C" w14:textId="77777777" w:rsidR="00C21C0C" w:rsidRDefault="00C21C0C" w:rsidP="00B51DC6">
      <w:pPr>
        <w:spacing w:after="0" w:line="288" w:lineRule="auto"/>
      </w:pPr>
      <w:r>
        <w:t>In Power Apps Mobile</w:t>
      </w:r>
    </w:p>
    <w:p w14:paraId="32B1F8EF" w14:textId="77777777" w:rsidR="00C21C0C" w:rsidRDefault="00C21C0C" w:rsidP="00B51DC6">
      <w:pPr>
        <w:spacing w:after="0" w:line="288" w:lineRule="auto"/>
      </w:pPr>
      <w:r>
        <w:t>In the Power Apps admin center</w:t>
      </w:r>
    </w:p>
    <w:p w14:paraId="70A7AFB4" w14:textId="77777777" w:rsidR="00C21C0C" w:rsidRDefault="00C21C0C" w:rsidP="00B51DC6">
      <w:pPr>
        <w:spacing w:after="0" w:line="288" w:lineRule="auto"/>
      </w:pPr>
      <w:r>
        <w:t>In Microsoft Dynamics 365</w:t>
      </w:r>
    </w:p>
    <w:p w14:paraId="6C0C91A6" w14:textId="77777777" w:rsidR="00C21C0C" w:rsidRDefault="00C21C0C" w:rsidP="00B51DC6">
      <w:pPr>
        <w:spacing w:after="0" w:line="288" w:lineRule="auto"/>
      </w:pPr>
      <w:r w:rsidRPr="00C21C0C">
        <w:rPr>
          <w:highlight w:val="yellow"/>
        </w:rPr>
        <w:t>Power Apps home page (make.powerapps.com)</w:t>
      </w:r>
    </w:p>
    <w:p w14:paraId="393C7C46" w14:textId="77777777" w:rsidR="00C21C0C" w:rsidRDefault="00C21C0C" w:rsidP="00B51DC6">
      <w:pPr>
        <w:spacing w:after="0" w:line="288" w:lineRule="auto"/>
      </w:pPr>
    </w:p>
    <w:p w14:paraId="607863B7" w14:textId="77777777" w:rsidR="00C21C0C" w:rsidRDefault="00C21C0C" w:rsidP="00B51DC6">
      <w:pPr>
        <w:spacing w:after="0" w:line="288" w:lineRule="auto"/>
      </w:pPr>
      <w:r>
        <w:t>2. What type of data can you use in an app?</w:t>
      </w:r>
    </w:p>
    <w:p w14:paraId="74C5EA64" w14:textId="77777777" w:rsidR="00C21C0C" w:rsidRDefault="00C21C0C" w:rsidP="00B51DC6">
      <w:pPr>
        <w:spacing w:after="0" w:line="288" w:lineRule="auto"/>
      </w:pPr>
      <w:r>
        <w:t>Local data sources exclusively</w:t>
      </w:r>
    </w:p>
    <w:p w14:paraId="67BDF52A" w14:textId="77777777" w:rsidR="00C21C0C" w:rsidRDefault="00C21C0C" w:rsidP="00B51DC6">
      <w:pPr>
        <w:spacing w:after="0" w:line="288" w:lineRule="auto"/>
      </w:pPr>
      <w:r>
        <w:t>Dataverse and SQL are the only data sources you can use with Power Apps</w:t>
      </w:r>
    </w:p>
    <w:p w14:paraId="7D732964" w14:textId="77777777" w:rsidR="00C21C0C" w:rsidRDefault="00C21C0C" w:rsidP="00B51DC6">
      <w:pPr>
        <w:spacing w:after="0" w:line="288" w:lineRule="auto"/>
      </w:pPr>
      <w:r w:rsidRPr="00C21C0C">
        <w:rPr>
          <w:highlight w:val="yellow"/>
        </w:rPr>
        <w:t>Power Apps can use multiple sources of data, as long as your data sources have valid connections</w:t>
      </w:r>
    </w:p>
    <w:p w14:paraId="4607D910" w14:textId="77777777" w:rsidR="00C21C0C" w:rsidRDefault="00C21C0C" w:rsidP="00B51DC6">
      <w:pPr>
        <w:spacing w:after="0" w:line="288" w:lineRule="auto"/>
      </w:pPr>
      <w:r>
        <w:t>Only Excel files on OneDrive</w:t>
      </w:r>
    </w:p>
    <w:p w14:paraId="361F1ED8" w14:textId="77777777" w:rsidR="00C21C0C" w:rsidRDefault="00C21C0C" w:rsidP="00B51DC6">
      <w:pPr>
        <w:spacing w:after="0" w:line="288" w:lineRule="auto"/>
      </w:pPr>
    </w:p>
    <w:p w14:paraId="62EF0AC0" w14:textId="77777777" w:rsidR="00C21C0C" w:rsidRDefault="00C21C0C" w:rsidP="00B51DC6">
      <w:pPr>
        <w:spacing w:after="0" w:line="288" w:lineRule="auto"/>
      </w:pPr>
      <w:r>
        <w:t>3. Before you create an app, what kinds of things should you consider?</w:t>
      </w:r>
    </w:p>
    <w:p w14:paraId="471AB670" w14:textId="77777777" w:rsidR="00C21C0C" w:rsidRDefault="00C21C0C" w:rsidP="00B51DC6">
      <w:pPr>
        <w:spacing w:after="0" w:line="288" w:lineRule="auto"/>
      </w:pPr>
      <w:r>
        <w:t>What you want your users to experience when they use the app</w:t>
      </w:r>
    </w:p>
    <w:p w14:paraId="66D5C638" w14:textId="77777777" w:rsidR="00C21C0C" w:rsidRDefault="00C21C0C" w:rsidP="00B51DC6">
      <w:pPr>
        <w:spacing w:after="0" w:line="288" w:lineRule="auto"/>
      </w:pPr>
      <w:r>
        <w:t>What the business requirements are</w:t>
      </w:r>
    </w:p>
    <w:p w14:paraId="322242E3" w14:textId="77777777" w:rsidR="00C21C0C" w:rsidRDefault="00C21C0C" w:rsidP="00B51DC6">
      <w:pPr>
        <w:spacing w:after="0" w:line="288" w:lineRule="auto"/>
      </w:pPr>
      <w:r>
        <w:t>What you need for a data model</w:t>
      </w:r>
    </w:p>
    <w:p w14:paraId="0B608E7C" w14:textId="676CD18F" w:rsidR="003E4A5B" w:rsidRDefault="00C21C0C" w:rsidP="00B51DC6">
      <w:pPr>
        <w:spacing w:after="0" w:line="288" w:lineRule="auto"/>
      </w:pPr>
      <w:r w:rsidRPr="00C21C0C">
        <w:rPr>
          <w:highlight w:val="yellow"/>
        </w:rPr>
        <w:t>All of the above</w:t>
      </w:r>
    </w:p>
    <w:p w14:paraId="2A0B5AAD" w14:textId="77777777" w:rsidR="005D47B6" w:rsidRDefault="005D47B6" w:rsidP="00B51DC6">
      <w:pPr>
        <w:spacing w:after="0" w:line="288" w:lineRule="auto"/>
      </w:pPr>
    </w:p>
    <w:p w14:paraId="42288ACB" w14:textId="74EC587B" w:rsidR="005D47B6" w:rsidRDefault="005D47B6" w:rsidP="00B51DC6">
      <w:pPr>
        <w:spacing w:after="0" w:line="288" w:lineRule="auto"/>
      </w:pPr>
      <w:r>
        <w:t>4. How do you specify what happens when a user selects a button or control?</w:t>
      </w:r>
    </w:p>
    <w:p w14:paraId="3C932E5F" w14:textId="77777777" w:rsidR="005D47B6" w:rsidRDefault="005D47B6" w:rsidP="00B51DC6">
      <w:pPr>
        <w:spacing w:after="0" w:line="288" w:lineRule="auto"/>
      </w:pPr>
      <w:r>
        <w:t>Use the click wizard</w:t>
      </w:r>
    </w:p>
    <w:p w14:paraId="7566C036" w14:textId="77777777" w:rsidR="005D47B6" w:rsidRDefault="005D47B6" w:rsidP="00B51DC6">
      <w:pPr>
        <w:spacing w:after="0" w:line="288" w:lineRule="auto"/>
      </w:pPr>
      <w:r w:rsidRPr="005D47B6">
        <w:rPr>
          <w:highlight w:val="yellow"/>
        </w:rPr>
        <w:t>Set the OnSelect property to the formula that you want to run.</w:t>
      </w:r>
    </w:p>
    <w:p w14:paraId="01E8BF52" w14:textId="77777777" w:rsidR="005D47B6" w:rsidRDefault="005D47B6" w:rsidP="00B51DC6">
      <w:pPr>
        <w:spacing w:after="0" w:line="288" w:lineRule="auto"/>
      </w:pPr>
      <w:r>
        <w:t>Set the OnClick property to the formula that you want to run.</w:t>
      </w:r>
    </w:p>
    <w:p w14:paraId="59006F40" w14:textId="77777777" w:rsidR="005D47B6" w:rsidRDefault="005D47B6" w:rsidP="00B51DC6">
      <w:pPr>
        <w:spacing w:after="0" w:line="288" w:lineRule="auto"/>
      </w:pPr>
      <w:r>
        <w:t>Power Apps can't run formulas based on user selections.</w:t>
      </w:r>
    </w:p>
    <w:p w14:paraId="00B8C884" w14:textId="77777777" w:rsidR="005D47B6" w:rsidRDefault="005D47B6" w:rsidP="00B51DC6">
      <w:pPr>
        <w:spacing w:after="0" w:line="288" w:lineRule="auto"/>
      </w:pPr>
    </w:p>
    <w:p w14:paraId="4BF12766" w14:textId="77777777" w:rsidR="005D47B6" w:rsidRDefault="005D47B6" w:rsidP="00B51DC6">
      <w:pPr>
        <w:spacing w:after="0" w:line="288" w:lineRule="auto"/>
      </w:pPr>
      <w:r>
        <w:t>5. Which functions allow you to change the app screens for your users?</w:t>
      </w:r>
    </w:p>
    <w:p w14:paraId="66F78BE8" w14:textId="77777777" w:rsidR="005D47B6" w:rsidRDefault="005D47B6" w:rsidP="00B51DC6">
      <w:pPr>
        <w:spacing w:after="0" w:line="288" w:lineRule="auto"/>
      </w:pPr>
      <w:r>
        <w:t>Back and End</w:t>
      </w:r>
    </w:p>
    <w:p w14:paraId="41BF43C9" w14:textId="77777777" w:rsidR="005D47B6" w:rsidRDefault="005D47B6" w:rsidP="00B51DC6">
      <w:pPr>
        <w:spacing w:after="0" w:line="288" w:lineRule="auto"/>
      </w:pPr>
      <w:r w:rsidRPr="005D47B6">
        <w:rPr>
          <w:highlight w:val="yellow"/>
        </w:rPr>
        <w:t>Navigate and Back</w:t>
      </w:r>
    </w:p>
    <w:p w14:paraId="61983D33" w14:textId="77777777" w:rsidR="005D47B6" w:rsidRDefault="005D47B6" w:rsidP="00B51DC6">
      <w:pPr>
        <w:spacing w:after="0" w:line="288" w:lineRule="auto"/>
      </w:pPr>
      <w:r>
        <w:t>Home and Navigate</w:t>
      </w:r>
    </w:p>
    <w:p w14:paraId="2870BCCC" w14:textId="77777777" w:rsidR="005D47B6" w:rsidRDefault="005D47B6" w:rsidP="00B51DC6">
      <w:pPr>
        <w:spacing w:after="0" w:line="288" w:lineRule="auto"/>
      </w:pPr>
      <w:r>
        <w:t>Exit and Start</w:t>
      </w:r>
    </w:p>
    <w:p w14:paraId="0807ADD6" w14:textId="77777777" w:rsidR="005D47B6" w:rsidRDefault="005D47B6" w:rsidP="00B51DC6">
      <w:pPr>
        <w:spacing w:after="0" w:line="288" w:lineRule="auto"/>
      </w:pPr>
    </w:p>
    <w:p w14:paraId="29A4A869" w14:textId="77777777" w:rsidR="005D47B6" w:rsidRDefault="005D47B6" w:rsidP="00B51DC6">
      <w:pPr>
        <w:spacing w:after="0" w:line="288" w:lineRule="auto"/>
      </w:pPr>
      <w:r>
        <w:t>6. What is the purpose of including a Gallery control in your app?</w:t>
      </w:r>
    </w:p>
    <w:p w14:paraId="4A145FF9" w14:textId="77777777" w:rsidR="005D47B6" w:rsidRDefault="005D47B6" w:rsidP="00B51DC6">
      <w:pPr>
        <w:spacing w:after="0" w:line="288" w:lineRule="auto"/>
      </w:pPr>
      <w:r>
        <w:t>To enable you to edit a record.</w:t>
      </w:r>
    </w:p>
    <w:p w14:paraId="0AB2AE46" w14:textId="77777777" w:rsidR="005D47B6" w:rsidRDefault="005D47B6" w:rsidP="00B51DC6">
      <w:pPr>
        <w:spacing w:after="0" w:line="288" w:lineRule="auto"/>
      </w:pPr>
      <w:r>
        <w:t>To show images that might or might not be related to your app.</w:t>
      </w:r>
    </w:p>
    <w:p w14:paraId="03D46C9B" w14:textId="77777777" w:rsidR="005D47B6" w:rsidRDefault="005D47B6" w:rsidP="00B51DC6">
      <w:pPr>
        <w:spacing w:after="0" w:line="288" w:lineRule="auto"/>
      </w:pPr>
      <w:r w:rsidRPr="005D47B6">
        <w:rPr>
          <w:highlight w:val="yellow"/>
        </w:rPr>
        <w:t>To display and select from all records from your data source.</w:t>
      </w:r>
    </w:p>
    <w:p w14:paraId="1D7593A7" w14:textId="07571A21" w:rsidR="00C21C0C" w:rsidRDefault="005D47B6" w:rsidP="00B51DC6">
      <w:pPr>
        <w:spacing w:after="0" w:line="288" w:lineRule="auto"/>
      </w:pPr>
      <w:r>
        <w:t>To display a single record.</w:t>
      </w:r>
    </w:p>
    <w:p w14:paraId="3CCAB024" w14:textId="77777777" w:rsidR="005D47B6" w:rsidRDefault="005D47B6" w:rsidP="00B51DC6">
      <w:pPr>
        <w:spacing w:after="0" w:line="288" w:lineRule="auto"/>
      </w:pPr>
    </w:p>
    <w:p w14:paraId="4767886E" w14:textId="77777777" w:rsidR="00847FF6" w:rsidRDefault="00847FF6" w:rsidP="00B51DC6">
      <w:pPr>
        <w:spacing w:after="0" w:line="288" w:lineRule="auto"/>
      </w:pPr>
      <w:r>
        <w:t>7. In a standard harness agent, which component defines an authored conversation path between a customer and the agent?</w:t>
      </w:r>
    </w:p>
    <w:p w14:paraId="69E9BC73" w14:textId="77777777" w:rsidR="00847FF6" w:rsidRDefault="00847FF6" w:rsidP="00B51DC6">
      <w:pPr>
        <w:spacing w:after="0" w:line="288" w:lineRule="auto"/>
      </w:pPr>
      <w:r>
        <w:t>Entities</w:t>
      </w:r>
    </w:p>
    <w:p w14:paraId="46EF7579" w14:textId="77777777" w:rsidR="00847FF6" w:rsidRDefault="00847FF6" w:rsidP="00B51DC6">
      <w:pPr>
        <w:spacing w:after="0" w:line="288" w:lineRule="auto"/>
      </w:pPr>
      <w:r w:rsidRPr="00847FF6">
        <w:rPr>
          <w:highlight w:val="yellow"/>
        </w:rPr>
        <w:t>Topics</w:t>
      </w:r>
    </w:p>
    <w:p w14:paraId="6B7A79CC" w14:textId="77777777" w:rsidR="00847FF6" w:rsidRDefault="00847FF6" w:rsidP="00B51DC6">
      <w:pPr>
        <w:spacing w:after="0" w:line="288" w:lineRule="auto"/>
      </w:pPr>
      <w:r>
        <w:t>Variables</w:t>
      </w:r>
    </w:p>
    <w:p w14:paraId="549F74F4" w14:textId="77777777" w:rsidR="00847FF6" w:rsidRDefault="00847FF6" w:rsidP="00B51DC6">
      <w:pPr>
        <w:spacing w:after="0" w:line="288" w:lineRule="auto"/>
      </w:pPr>
      <w:r>
        <w:t>Channels</w:t>
      </w:r>
    </w:p>
    <w:p w14:paraId="04569993" w14:textId="77777777" w:rsidR="00847FF6" w:rsidRDefault="00847FF6" w:rsidP="00B51DC6">
      <w:pPr>
        <w:spacing w:after="0" w:line="288" w:lineRule="auto"/>
      </w:pPr>
    </w:p>
    <w:p w14:paraId="094E4338" w14:textId="77777777" w:rsidR="00847FF6" w:rsidRDefault="00847FF6" w:rsidP="00B51DC6">
      <w:pPr>
        <w:spacing w:after="0" w:line="288" w:lineRule="auto"/>
      </w:pPr>
      <w:r>
        <w:t>8. Which harness is designed for reasoning-heavy, multistep business processes that might require several tools and recovery from failed steps?</w:t>
      </w:r>
    </w:p>
    <w:p w14:paraId="1A757245" w14:textId="77777777" w:rsidR="00847FF6" w:rsidRDefault="00847FF6" w:rsidP="00B51DC6">
      <w:pPr>
        <w:spacing w:after="0" w:line="288" w:lineRule="auto"/>
      </w:pPr>
      <w:r w:rsidRPr="00974458">
        <w:rPr>
          <w:highlight w:val="yellow"/>
        </w:rPr>
        <w:t>GitHub Copilot harness</w:t>
      </w:r>
    </w:p>
    <w:p w14:paraId="26AD7A04" w14:textId="77777777" w:rsidR="00847FF6" w:rsidRDefault="00847FF6" w:rsidP="00B51DC6">
      <w:pPr>
        <w:spacing w:after="0" w:line="288" w:lineRule="auto"/>
      </w:pPr>
      <w:r>
        <w:t>Standard harness</w:t>
      </w:r>
    </w:p>
    <w:p w14:paraId="682EA0BA" w14:textId="77777777" w:rsidR="00847FF6" w:rsidRDefault="00847FF6" w:rsidP="00B51DC6">
      <w:pPr>
        <w:spacing w:after="0" w:line="288" w:lineRule="auto"/>
      </w:pPr>
      <w:r>
        <w:t>Copilot chat harness</w:t>
      </w:r>
    </w:p>
    <w:p w14:paraId="5FD8DF07" w14:textId="77777777" w:rsidR="00847FF6" w:rsidRDefault="00847FF6" w:rsidP="00B51DC6">
      <w:pPr>
        <w:spacing w:after="0" w:line="288" w:lineRule="auto"/>
      </w:pPr>
    </w:p>
    <w:p w14:paraId="1DF0F91F" w14:textId="77777777" w:rsidR="00847FF6" w:rsidRDefault="00847FF6" w:rsidP="00B51DC6">
      <w:pPr>
        <w:spacing w:after="0" w:line="288" w:lineRule="auto"/>
      </w:pPr>
      <w:r>
        <w:t>9. Which statement accurately compares the new Copilot Studio experience with the standard harness experience?</w:t>
      </w:r>
    </w:p>
    <w:p w14:paraId="342A01DC" w14:textId="77777777" w:rsidR="00847FF6" w:rsidRDefault="00847FF6" w:rsidP="00B51DC6">
      <w:pPr>
        <w:spacing w:after="0" w:line="288" w:lineRule="auto"/>
      </w:pPr>
      <w:r w:rsidRPr="00974458">
        <w:rPr>
          <w:highlight w:val="yellow"/>
        </w:rPr>
        <w:t>The new experience uses the GitHub Copilot harness and a unified Build tab, while the standard harness experience uses topics and separate configuration tabs.</w:t>
      </w:r>
    </w:p>
    <w:p w14:paraId="4A962518" w14:textId="77777777" w:rsidR="00847FF6" w:rsidRDefault="00847FF6" w:rsidP="00B51DC6">
      <w:pPr>
        <w:spacing w:after="0" w:line="288" w:lineRule="auto"/>
      </w:pPr>
      <w:r>
        <w:t>The new experience and standard harness experience are two visual themes for the same agent, and you can switch an agent between them at any time.</w:t>
      </w:r>
    </w:p>
    <w:p w14:paraId="7D19F131" w14:textId="77777777" w:rsidR="00847FF6" w:rsidRDefault="00847FF6" w:rsidP="00B51DC6">
      <w:pPr>
        <w:spacing w:after="0" w:line="288" w:lineRule="auto"/>
      </w:pPr>
      <w:r>
        <w:t>The new experience is only for Copilot chat harness agents published to Microsoft 365 Copilot Chat.</w:t>
      </w:r>
    </w:p>
    <w:p w14:paraId="6746DF15" w14:textId="77777777" w:rsidR="00847FF6" w:rsidRDefault="00847FF6" w:rsidP="00B51DC6">
      <w:pPr>
        <w:spacing w:after="0" w:line="288" w:lineRule="auto"/>
      </w:pPr>
    </w:p>
    <w:p w14:paraId="24E91341" w14:textId="77777777" w:rsidR="00847FF6" w:rsidRDefault="00847FF6" w:rsidP="00B51DC6">
      <w:pPr>
        <w:spacing w:after="0" w:line="288" w:lineRule="auto"/>
      </w:pPr>
      <w:r>
        <w:t>10. What must be done at least once before an agent can be deployed to different channels, such as websites, Microsoft Teams, or Facebook?</w:t>
      </w:r>
    </w:p>
    <w:p w14:paraId="1C946A4D" w14:textId="77777777" w:rsidR="00847FF6" w:rsidRDefault="00847FF6" w:rsidP="00B51DC6">
      <w:pPr>
        <w:spacing w:after="0" w:line="288" w:lineRule="auto"/>
      </w:pPr>
      <w:r w:rsidRPr="00B51DC6">
        <w:rPr>
          <w:highlight w:val="yellow"/>
        </w:rPr>
        <w:t>Publish the agent</w:t>
      </w:r>
    </w:p>
    <w:p w14:paraId="04BEBC9B" w14:textId="77777777" w:rsidR="00847FF6" w:rsidRDefault="00847FF6" w:rsidP="00B51DC6">
      <w:pPr>
        <w:spacing w:after="0" w:line="288" w:lineRule="auto"/>
      </w:pPr>
      <w:r>
        <w:t>Test the agent</w:t>
      </w:r>
    </w:p>
    <w:p w14:paraId="2456355E" w14:textId="77777777" w:rsidR="00847FF6" w:rsidRDefault="00847FF6" w:rsidP="00B51DC6">
      <w:pPr>
        <w:spacing w:after="0" w:line="288" w:lineRule="auto"/>
      </w:pPr>
      <w:r>
        <w:t>Define synonyms</w:t>
      </w:r>
    </w:p>
    <w:p w14:paraId="54104AF1" w14:textId="1A4A0D53" w:rsidR="005D47B6" w:rsidRDefault="00847FF6" w:rsidP="00B51DC6">
      <w:pPr>
        <w:spacing w:after="0" w:line="288" w:lineRule="auto"/>
      </w:pPr>
      <w:r>
        <w:t>Create entities</w:t>
      </w:r>
    </w:p>
    <w:p w14:paraId="37672227" w14:textId="77777777" w:rsidR="00B51DC6" w:rsidRDefault="00B51DC6" w:rsidP="00B51DC6">
      <w:pPr>
        <w:spacing w:after="0" w:line="288" w:lineRule="auto"/>
      </w:pPr>
    </w:p>
    <w:p w14:paraId="7B6F38E7" w14:textId="77777777" w:rsidR="003B74EA" w:rsidRDefault="003B74EA" w:rsidP="003B74EA">
      <w:pPr>
        <w:spacing w:after="0" w:line="288" w:lineRule="auto"/>
      </w:pPr>
      <w:r>
        <w:t xml:space="preserve">11.Which of the following actions is necessary to configure a flow that saves email attachments to OneDrive using Power Automate? </w:t>
      </w:r>
    </w:p>
    <w:p w14:paraId="74E6E722" w14:textId="77777777" w:rsidR="003B74EA" w:rsidRDefault="003B74EA" w:rsidP="003B74EA">
      <w:pPr>
        <w:spacing w:after="0" w:line="288" w:lineRule="auto"/>
      </w:pPr>
      <w:r w:rsidRPr="00AD7F71">
        <w:rPr>
          <w:highlight w:val="yellow"/>
        </w:rPr>
        <w:t>Specify 'Create file' action for OneDrive.</w:t>
      </w:r>
    </w:p>
    <w:p w14:paraId="593DEEDF" w14:textId="77777777" w:rsidR="003B74EA" w:rsidRDefault="003B74EA" w:rsidP="003B74EA">
      <w:pPr>
        <w:spacing w:after="0" w:line="288" w:lineRule="auto"/>
      </w:pPr>
      <w:r>
        <w:t>Add 'Recurrence' trigger.</w:t>
      </w:r>
    </w:p>
    <w:p w14:paraId="3801D407" w14:textId="77777777" w:rsidR="003B74EA" w:rsidRDefault="003B74EA" w:rsidP="003B74EA">
      <w:pPr>
        <w:spacing w:after="0" w:line="288" w:lineRule="auto"/>
      </w:pPr>
      <w:r>
        <w:t>Use 'Send email' action.</w:t>
      </w:r>
    </w:p>
    <w:p w14:paraId="392FE36A" w14:textId="77777777" w:rsidR="003B74EA" w:rsidRDefault="003B74EA" w:rsidP="003B74EA">
      <w:pPr>
        <w:spacing w:after="0" w:line="288" w:lineRule="auto"/>
      </w:pPr>
    </w:p>
    <w:p w14:paraId="7D342F4C" w14:textId="77777777" w:rsidR="003B74EA" w:rsidRDefault="003B74EA" w:rsidP="003B74EA">
      <w:pPr>
        <w:spacing w:after="0" w:line="288" w:lineRule="auto"/>
      </w:pPr>
      <w:r>
        <w:t xml:space="preserve">12.When you remove an owner from a shared flow in Power Automate, what must you ensure to maintain flow functionality? </w:t>
      </w:r>
    </w:p>
    <w:p w14:paraId="560775FD" w14:textId="77777777" w:rsidR="003B74EA" w:rsidRDefault="003B74EA" w:rsidP="003B74EA">
      <w:pPr>
        <w:spacing w:after="0" w:line="288" w:lineRule="auto"/>
      </w:pPr>
      <w:r>
        <w:t>Add new actions to replace those created by the removed owner.</w:t>
      </w:r>
    </w:p>
    <w:p w14:paraId="77463CA7" w14:textId="77777777" w:rsidR="003B74EA" w:rsidRDefault="003B74EA" w:rsidP="003B74EA">
      <w:pPr>
        <w:spacing w:after="0" w:line="288" w:lineRule="auto"/>
      </w:pPr>
      <w:r w:rsidRPr="00AA687A">
        <w:rPr>
          <w:highlight w:val="yellow"/>
        </w:rPr>
        <w:t>Update the credentials for connections that used the removed owner's credentials.</w:t>
      </w:r>
    </w:p>
    <w:p w14:paraId="5C91D963" w14:textId="77777777" w:rsidR="003B74EA" w:rsidRDefault="003B74EA" w:rsidP="003B74EA">
      <w:pPr>
        <w:spacing w:after="0" w:line="288" w:lineRule="auto"/>
      </w:pPr>
      <w:r>
        <w:t>Delete the entire flow and create a new one.</w:t>
      </w:r>
    </w:p>
    <w:p w14:paraId="624D9B95" w14:textId="77777777" w:rsidR="003B74EA" w:rsidRDefault="003B74EA" w:rsidP="003B74EA">
      <w:pPr>
        <w:spacing w:after="0" w:line="288" w:lineRule="auto"/>
      </w:pPr>
    </w:p>
    <w:p w14:paraId="56567D31" w14:textId="77777777" w:rsidR="003B74EA" w:rsidRDefault="003B74EA" w:rsidP="003B74EA">
      <w:pPr>
        <w:spacing w:after="0" w:line="288" w:lineRule="auto"/>
      </w:pPr>
      <w:r>
        <w:t xml:space="preserve">13.When a flow fails in Power Automate due to an authentication error, which error code is most likely to appear in the error message? </w:t>
      </w:r>
    </w:p>
    <w:p w14:paraId="4F0DA761" w14:textId="77777777" w:rsidR="003B74EA" w:rsidRDefault="003B74EA" w:rsidP="003B74EA">
      <w:pPr>
        <w:spacing w:after="0" w:line="288" w:lineRule="auto"/>
      </w:pPr>
      <w:r>
        <w:t>500</w:t>
      </w:r>
    </w:p>
    <w:p w14:paraId="59DB0143" w14:textId="77777777" w:rsidR="003B74EA" w:rsidRDefault="003B74EA" w:rsidP="003B74EA">
      <w:pPr>
        <w:spacing w:after="0" w:line="288" w:lineRule="auto"/>
      </w:pPr>
      <w:r>
        <w:t>400</w:t>
      </w:r>
    </w:p>
    <w:p w14:paraId="41CC5D0D" w14:textId="77777777" w:rsidR="003B74EA" w:rsidRDefault="003B74EA" w:rsidP="003B74EA">
      <w:pPr>
        <w:spacing w:after="0" w:line="288" w:lineRule="auto"/>
      </w:pPr>
      <w:r w:rsidRPr="00AA687A">
        <w:rPr>
          <w:highlight w:val="yellow"/>
        </w:rPr>
        <w:t>401</w:t>
      </w:r>
    </w:p>
    <w:p w14:paraId="581AA346" w14:textId="77777777" w:rsidR="003B74EA" w:rsidRDefault="003B74EA" w:rsidP="003B74EA">
      <w:pPr>
        <w:spacing w:after="0" w:line="288" w:lineRule="auto"/>
      </w:pPr>
    </w:p>
    <w:p w14:paraId="10F68F52" w14:textId="77777777" w:rsidR="003B74EA" w:rsidRDefault="003B74EA" w:rsidP="003B74EA">
      <w:pPr>
        <w:spacing w:after="0" w:line="288" w:lineRule="auto"/>
      </w:pPr>
      <w:r>
        <w:t xml:space="preserve">14.Which element in Power Automate is responsible for starting a flow when a new email arrives? </w:t>
      </w:r>
    </w:p>
    <w:p w14:paraId="5DE4FCED" w14:textId="77777777" w:rsidR="003B74EA" w:rsidRDefault="003B74EA" w:rsidP="003B74EA">
      <w:pPr>
        <w:spacing w:after="0" w:line="288" w:lineRule="auto"/>
      </w:pPr>
      <w:r>
        <w:lastRenderedPageBreak/>
        <w:t>Template</w:t>
      </w:r>
    </w:p>
    <w:p w14:paraId="34C7FC85" w14:textId="77777777" w:rsidR="003B74EA" w:rsidRDefault="003B74EA" w:rsidP="003B74EA">
      <w:pPr>
        <w:spacing w:after="0" w:line="288" w:lineRule="auto"/>
      </w:pPr>
      <w:r w:rsidRPr="00AA687A">
        <w:rPr>
          <w:highlight w:val="yellow"/>
        </w:rPr>
        <w:t>Trigger</w:t>
      </w:r>
    </w:p>
    <w:p w14:paraId="772F4DC9" w14:textId="77777777" w:rsidR="003B74EA" w:rsidRDefault="003B74EA" w:rsidP="003B74EA">
      <w:pPr>
        <w:spacing w:after="0" w:line="288" w:lineRule="auto"/>
      </w:pPr>
      <w:r>
        <w:t>Action</w:t>
      </w:r>
    </w:p>
    <w:p w14:paraId="6CC7FF32" w14:textId="77777777" w:rsidR="003B74EA" w:rsidRDefault="003B74EA" w:rsidP="003B74EA">
      <w:pPr>
        <w:spacing w:after="0" w:line="288" w:lineRule="auto"/>
      </w:pPr>
    </w:p>
    <w:p w14:paraId="4F95FFA6" w14:textId="77777777" w:rsidR="003B74EA" w:rsidRDefault="003B74EA" w:rsidP="003B74EA">
      <w:pPr>
        <w:spacing w:after="0" w:line="288" w:lineRule="auto"/>
      </w:pPr>
      <w:r>
        <w:t xml:space="preserve">15.During a code review, you notice a Power Automate flow produces a "Not found" error. Which of the following actions will most likely resolve this issue? </w:t>
      </w:r>
    </w:p>
    <w:p w14:paraId="487D5F17" w14:textId="77777777" w:rsidR="003B74EA" w:rsidRDefault="003B74EA" w:rsidP="003B74EA">
      <w:pPr>
        <w:spacing w:after="0" w:line="288" w:lineRule="auto"/>
      </w:pPr>
      <w:r>
        <w:t>Reconfigure the user authentication credentials for the flow.</w:t>
      </w:r>
    </w:p>
    <w:p w14:paraId="0CB5E2C1" w14:textId="77777777" w:rsidR="003B74EA" w:rsidRDefault="003B74EA" w:rsidP="003B74EA">
      <w:pPr>
        <w:spacing w:after="0" w:line="288" w:lineRule="auto"/>
      </w:pPr>
      <w:r w:rsidRPr="00922C5D">
        <w:rPr>
          <w:highlight w:val="yellow"/>
        </w:rPr>
        <w:t>Verify the existence and correct URL of the resource or endpoint being accessed.</w:t>
      </w:r>
    </w:p>
    <w:p w14:paraId="38C8C115" w14:textId="77777777" w:rsidR="003B74EA" w:rsidRDefault="003B74EA" w:rsidP="003B74EA">
      <w:pPr>
        <w:spacing w:after="0" w:line="288" w:lineRule="auto"/>
      </w:pPr>
      <w:r>
        <w:t>Increase the frequency of flow execution to handle more requests.</w:t>
      </w:r>
    </w:p>
    <w:p w14:paraId="40BF10D2" w14:textId="77777777" w:rsidR="00AD7F71" w:rsidRDefault="00AD7F71" w:rsidP="003B74EA">
      <w:pPr>
        <w:spacing w:after="0" w:line="288" w:lineRule="auto"/>
      </w:pPr>
    </w:p>
    <w:p w14:paraId="31B74A77" w14:textId="659D9D09" w:rsidR="008160B1" w:rsidRDefault="008160B1" w:rsidP="008160B1">
      <w:pPr>
        <w:spacing w:after="0" w:line="288" w:lineRule="auto"/>
      </w:pPr>
      <w:r>
        <w:t>1</w:t>
      </w:r>
      <w:r>
        <w:t>6</w:t>
      </w:r>
      <w:r>
        <w:t>. What is GitHub Copilot?</w:t>
      </w:r>
    </w:p>
    <w:p w14:paraId="1394D2E5" w14:textId="77777777" w:rsidR="008160B1" w:rsidRDefault="008160B1" w:rsidP="008160B1">
      <w:pPr>
        <w:spacing w:after="0" w:line="288" w:lineRule="auto"/>
      </w:pPr>
      <w:r w:rsidRPr="00FC7A63">
        <w:rPr>
          <w:highlight w:val="yellow"/>
        </w:rPr>
        <w:t>GitHub Copilot is an AI pair programmer that you can use to get code suggestions.</w:t>
      </w:r>
    </w:p>
    <w:p w14:paraId="4F6B5D6D" w14:textId="77777777" w:rsidR="008160B1" w:rsidRDefault="008160B1" w:rsidP="008160B1">
      <w:pPr>
        <w:spacing w:after="0" w:line="288" w:lineRule="auto"/>
      </w:pPr>
      <w:r>
        <w:t>GitHub Copilot is OpenAI Codex, a new AI system that OpenAI created.</w:t>
      </w:r>
    </w:p>
    <w:p w14:paraId="64EC0E50" w14:textId="77777777" w:rsidR="008160B1" w:rsidRDefault="008160B1" w:rsidP="008160B1">
      <w:pPr>
        <w:spacing w:after="0" w:line="288" w:lineRule="auto"/>
      </w:pPr>
      <w:r>
        <w:t>GitHub Copilot is a JavaScript public repository and is one of the best-supported languages.</w:t>
      </w:r>
    </w:p>
    <w:p w14:paraId="4EEE0C98" w14:textId="77777777" w:rsidR="008160B1" w:rsidRDefault="008160B1" w:rsidP="008160B1">
      <w:pPr>
        <w:spacing w:after="0" w:line="288" w:lineRule="auto"/>
      </w:pPr>
      <w:r>
        <w:t>GitHub Copilot can write a comment that describes logic, and you can add your suggested code to implement the solution.</w:t>
      </w:r>
    </w:p>
    <w:p w14:paraId="1D6614E3" w14:textId="77777777" w:rsidR="008160B1" w:rsidRDefault="008160B1" w:rsidP="008160B1">
      <w:pPr>
        <w:spacing w:after="0" w:line="288" w:lineRule="auto"/>
      </w:pPr>
    </w:p>
    <w:p w14:paraId="703C10FE" w14:textId="354B7FC5" w:rsidR="008160B1" w:rsidRDefault="008160B1" w:rsidP="008160B1">
      <w:pPr>
        <w:spacing w:after="0" w:line="288" w:lineRule="auto"/>
      </w:pPr>
      <w:r>
        <w:t>17</w:t>
      </w:r>
      <w:r>
        <w:t>. What are the supported IDE extensions for GitHub Copilot?</w:t>
      </w:r>
    </w:p>
    <w:p w14:paraId="4B64D9E2" w14:textId="77777777" w:rsidR="008160B1" w:rsidRDefault="008160B1" w:rsidP="008160B1">
      <w:pPr>
        <w:spacing w:after="0" w:line="288" w:lineRule="auto"/>
      </w:pPr>
      <w:r>
        <w:t>VS Code and Visual Studio</w:t>
      </w:r>
    </w:p>
    <w:p w14:paraId="77078572" w14:textId="77777777" w:rsidR="008160B1" w:rsidRDefault="008160B1" w:rsidP="008160B1">
      <w:pPr>
        <w:spacing w:after="0" w:line="288" w:lineRule="auto"/>
      </w:pPr>
      <w:r w:rsidRPr="00722C1D">
        <w:t>GitHub.com, VS Code, Visual Studio, Neovim, and JetBrains</w:t>
      </w:r>
    </w:p>
    <w:p w14:paraId="76975827" w14:textId="77777777" w:rsidR="008160B1" w:rsidRDefault="008160B1" w:rsidP="008160B1">
      <w:pPr>
        <w:spacing w:after="0" w:line="288" w:lineRule="auto"/>
      </w:pPr>
      <w:r w:rsidRPr="00722C1D">
        <w:rPr>
          <w:highlight w:val="yellow"/>
        </w:rPr>
        <w:t>VS Code, Visual Studio, Neovim, and JetBrains</w:t>
      </w:r>
    </w:p>
    <w:p w14:paraId="271DC62F" w14:textId="77777777" w:rsidR="008160B1" w:rsidRDefault="008160B1" w:rsidP="008160B1">
      <w:pPr>
        <w:spacing w:after="0" w:line="288" w:lineRule="auto"/>
      </w:pPr>
    </w:p>
    <w:p w14:paraId="3C48AFD9" w14:textId="44263C04" w:rsidR="008160B1" w:rsidRDefault="008160B1" w:rsidP="008160B1">
      <w:pPr>
        <w:spacing w:after="0" w:line="288" w:lineRule="auto"/>
      </w:pPr>
      <w:r>
        <w:t>18</w:t>
      </w:r>
      <w:r>
        <w:t>. What is the difference between GitHub Copilot Business and GitHub Copilot Enterprise?</w:t>
      </w:r>
    </w:p>
    <w:p w14:paraId="4B8EE934" w14:textId="77777777" w:rsidR="008160B1" w:rsidRDefault="008160B1" w:rsidP="008160B1">
      <w:pPr>
        <w:spacing w:after="0" w:line="288" w:lineRule="auto"/>
      </w:pPr>
      <w:r>
        <w:t>GitHub Copilot Enterprise has code completions, whereas GitHub Copilot Business doesn't.</w:t>
      </w:r>
    </w:p>
    <w:p w14:paraId="449553C5" w14:textId="77777777" w:rsidR="008160B1" w:rsidRDefault="008160B1" w:rsidP="008160B1">
      <w:pPr>
        <w:spacing w:after="0" w:line="288" w:lineRule="auto"/>
      </w:pPr>
      <w:r>
        <w:t>GitHub Copilot Enterprise has chat in IDE and mobile, whereas GitHub Copilot Business doesn't.</w:t>
      </w:r>
    </w:p>
    <w:p w14:paraId="2FBB8B47" w14:textId="77777777" w:rsidR="008160B1" w:rsidRDefault="008160B1" w:rsidP="008160B1">
      <w:pPr>
        <w:spacing w:after="0" w:line="288" w:lineRule="auto"/>
      </w:pPr>
      <w:r w:rsidRPr="00722C1D">
        <w:rPr>
          <w:highlight w:val="yellow"/>
        </w:rPr>
        <w:t>GitHub Copilot Enterprise has an extra layer of personalization. Organizations use their own codebase to train GitHub Copilot.</w:t>
      </w:r>
    </w:p>
    <w:p w14:paraId="48DAED0C" w14:textId="77777777" w:rsidR="008160B1" w:rsidRDefault="008160B1" w:rsidP="008160B1">
      <w:pPr>
        <w:spacing w:after="0" w:line="288" w:lineRule="auto"/>
      </w:pPr>
      <w:r>
        <w:t>GitHub Copilot Enterprise has an extra layer of security, with IP indemnity and enterprise-grade security, safety, and privacy.</w:t>
      </w:r>
    </w:p>
    <w:p w14:paraId="11C4BF6D" w14:textId="77777777" w:rsidR="008160B1" w:rsidRDefault="008160B1" w:rsidP="008160B1">
      <w:pPr>
        <w:spacing w:after="0" w:line="288" w:lineRule="auto"/>
      </w:pPr>
    </w:p>
    <w:p w14:paraId="43F078D0" w14:textId="20E9610B" w:rsidR="008160B1" w:rsidRDefault="008160B1" w:rsidP="008160B1">
      <w:pPr>
        <w:spacing w:after="0" w:line="288" w:lineRule="auto"/>
      </w:pPr>
      <w:r>
        <w:t>19</w:t>
      </w:r>
      <w:r>
        <w:t>. Which plan includes all Pro features plus additional premium usage and priority infrastructure access?</w:t>
      </w:r>
    </w:p>
    <w:p w14:paraId="7B579096" w14:textId="77777777" w:rsidR="008160B1" w:rsidRDefault="008160B1" w:rsidP="008160B1">
      <w:pPr>
        <w:spacing w:after="0" w:line="288" w:lineRule="auto"/>
      </w:pPr>
      <w:r>
        <w:t>GitHub Copilot Free</w:t>
      </w:r>
    </w:p>
    <w:p w14:paraId="6952C034" w14:textId="77777777" w:rsidR="008160B1" w:rsidRDefault="008160B1" w:rsidP="008160B1">
      <w:pPr>
        <w:spacing w:after="0" w:line="288" w:lineRule="auto"/>
      </w:pPr>
      <w:r>
        <w:t>GitHub Copilot Pro</w:t>
      </w:r>
    </w:p>
    <w:p w14:paraId="26A47285" w14:textId="77777777" w:rsidR="008160B1" w:rsidRDefault="008160B1" w:rsidP="008160B1">
      <w:pPr>
        <w:spacing w:after="0" w:line="288" w:lineRule="auto"/>
      </w:pPr>
      <w:r w:rsidRPr="00090AB1">
        <w:rPr>
          <w:highlight w:val="yellow"/>
        </w:rPr>
        <w:t>GitHub Copilot Pro+</w:t>
      </w:r>
    </w:p>
    <w:p w14:paraId="64505078" w14:textId="0DCA13D0" w:rsidR="00AD7F71" w:rsidRDefault="008160B1" w:rsidP="008160B1">
      <w:pPr>
        <w:spacing w:after="0" w:line="288" w:lineRule="auto"/>
      </w:pPr>
      <w:r>
        <w:t>GitHub Copilot Enterprise</w:t>
      </w:r>
    </w:p>
    <w:p w14:paraId="4300AFF6" w14:textId="77777777" w:rsidR="00F530FE" w:rsidRDefault="00F530FE" w:rsidP="008160B1">
      <w:pPr>
        <w:spacing w:after="0" w:line="288" w:lineRule="auto"/>
      </w:pPr>
    </w:p>
    <w:p w14:paraId="78235E2B" w14:textId="259D1E52" w:rsidR="00B556BD" w:rsidRDefault="00B556BD" w:rsidP="00B556BD">
      <w:pPr>
        <w:spacing w:after="0" w:line="288" w:lineRule="auto"/>
      </w:pPr>
      <w:r>
        <w:t>10</w:t>
      </w:r>
      <w:r>
        <w:t>. Which of the following statements is true?</w:t>
      </w:r>
    </w:p>
    <w:p w14:paraId="7FE0A1EF" w14:textId="77777777" w:rsidR="00B556BD" w:rsidRDefault="00B556BD" w:rsidP="00B556BD">
      <w:pPr>
        <w:spacing w:after="0" w:line="288" w:lineRule="auto"/>
      </w:pPr>
      <w:r>
        <w:t>AI Builder is only available in Power Apps.</w:t>
      </w:r>
    </w:p>
    <w:p w14:paraId="67B15A03" w14:textId="77777777" w:rsidR="00B556BD" w:rsidRDefault="00B556BD" w:rsidP="00B556BD">
      <w:pPr>
        <w:spacing w:after="0" w:line="288" w:lineRule="auto"/>
      </w:pPr>
      <w:r>
        <w:t>AI Builder is only available in Power Automate.</w:t>
      </w:r>
    </w:p>
    <w:p w14:paraId="08A41A99" w14:textId="348682FB" w:rsidR="003B74EA" w:rsidRDefault="00B556BD" w:rsidP="003B74EA">
      <w:pPr>
        <w:spacing w:after="0" w:line="288" w:lineRule="auto"/>
      </w:pPr>
      <w:r w:rsidRPr="00B556BD">
        <w:rPr>
          <w:highlight w:val="yellow"/>
        </w:rPr>
        <w:t>AI Builder is available in both Power Apps and Power Automate.</w:t>
      </w:r>
    </w:p>
    <w:p w14:paraId="356C4789" w14:textId="1B53521D" w:rsidR="00B51DC6" w:rsidRDefault="00B51DC6" w:rsidP="003B74EA">
      <w:pPr>
        <w:spacing w:after="0" w:line="288" w:lineRule="auto"/>
      </w:pPr>
    </w:p>
    <w:sectPr w:rsidR="00B5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A2"/>
    <w:rsid w:val="00090AB1"/>
    <w:rsid w:val="00251A55"/>
    <w:rsid w:val="003B632F"/>
    <w:rsid w:val="003B74EA"/>
    <w:rsid w:val="003E4A5B"/>
    <w:rsid w:val="005D47B6"/>
    <w:rsid w:val="00722C1D"/>
    <w:rsid w:val="00813C62"/>
    <w:rsid w:val="008160B1"/>
    <w:rsid w:val="00847FF6"/>
    <w:rsid w:val="008F30A2"/>
    <w:rsid w:val="00922C5D"/>
    <w:rsid w:val="00974458"/>
    <w:rsid w:val="00AA687A"/>
    <w:rsid w:val="00AD7F71"/>
    <w:rsid w:val="00B51DC6"/>
    <w:rsid w:val="00B556BD"/>
    <w:rsid w:val="00C21C0C"/>
    <w:rsid w:val="00C21C1C"/>
    <w:rsid w:val="00F530FE"/>
    <w:rsid w:val="00FC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6E64"/>
  <w15:chartTrackingRefBased/>
  <w15:docId w15:val="{959DFE50-ABC5-460F-B655-CB9EAB49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3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538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321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00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477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475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538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19</cp:revision>
  <dcterms:created xsi:type="dcterms:W3CDTF">2026-10-25T19:11:00Z</dcterms:created>
  <dcterms:modified xsi:type="dcterms:W3CDTF">2026-10-25T19:29:00Z</dcterms:modified>
</cp:coreProperties>
</file>