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0D1" w:rsidRPr="00073C2F" w:rsidRDefault="008400D1" w:rsidP="00073C2F">
      <w:pPr>
        <w:pStyle w:val="Heading1"/>
        <w:pBdr>
          <w:bottom w:val="single" w:sz="6" w:space="4" w:color="EAECEF"/>
        </w:pBdr>
        <w:shd w:val="clear" w:color="auto" w:fill="FFFFFF"/>
        <w:spacing w:after="240" w:afterAutospacing="0"/>
        <w:jc w:val="both"/>
        <w:rPr>
          <w:rFonts w:asciiTheme="minorHAnsi" w:hAnsiTheme="minorHAnsi" w:cstheme="minorHAnsi"/>
          <w:color w:val="24292E"/>
          <w:sz w:val="44"/>
          <w:szCs w:val="44"/>
        </w:rPr>
      </w:pPr>
      <w:r w:rsidRPr="00073C2F">
        <w:rPr>
          <w:rFonts w:asciiTheme="minorHAnsi" w:hAnsiTheme="minorHAnsi" w:cstheme="minorHAnsi"/>
          <w:color w:val="24292E"/>
          <w:sz w:val="44"/>
          <w:szCs w:val="44"/>
        </w:rPr>
        <w:t xml:space="preserve">Lab </w:t>
      </w:r>
      <w:r w:rsidRPr="00073C2F">
        <w:rPr>
          <w:rFonts w:asciiTheme="minorHAnsi" w:hAnsiTheme="minorHAnsi" w:cstheme="minorHAnsi"/>
          <w:color w:val="24292E"/>
          <w:sz w:val="44"/>
          <w:szCs w:val="44"/>
        </w:rPr>
        <w:t>3</w:t>
      </w:r>
      <w:r w:rsidRPr="00073C2F">
        <w:rPr>
          <w:rFonts w:asciiTheme="minorHAnsi" w:hAnsiTheme="minorHAnsi" w:cstheme="minorHAnsi"/>
          <w:color w:val="24292E"/>
          <w:sz w:val="44"/>
          <w:szCs w:val="44"/>
        </w:rPr>
        <w:t xml:space="preserve"> - Manage Administration Delegation</w:t>
      </w:r>
    </w:p>
    <w:p w:rsidR="00701F37" w:rsidRPr="00073C2F" w:rsidRDefault="00701F37" w:rsidP="00073C2F">
      <w:pPr>
        <w:jc w:val="both"/>
        <w:rPr>
          <w:rFonts w:cstheme="minorHAnsi"/>
          <w:sz w:val="24"/>
          <w:szCs w:val="24"/>
        </w:rPr>
      </w:pPr>
    </w:p>
    <w:p w:rsidR="00490571" w:rsidRPr="00073C2F" w:rsidRDefault="00490571" w:rsidP="00073C2F">
      <w:pPr>
        <w:pStyle w:val="Heading3"/>
        <w:shd w:val="clear" w:color="auto" w:fill="FFFFFF"/>
        <w:spacing w:before="360" w:after="240"/>
        <w:jc w:val="both"/>
        <w:rPr>
          <w:rFonts w:asciiTheme="minorHAnsi" w:hAnsiTheme="minorHAnsi" w:cstheme="minorHAnsi"/>
          <w:b/>
          <w:bCs/>
          <w:color w:val="24292E"/>
        </w:rPr>
      </w:pPr>
      <w:r w:rsidRPr="00073C2F">
        <w:rPr>
          <w:rFonts w:asciiTheme="minorHAnsi" w:hAnsiTheme="minorHAnsi" w:cstheme="minorHAnsi"/>
          <w:color w:val="24292E"/>
          <w:cs/>
        </w:rPr>
        <w:t>‎</w:t>
      </w:r>
      <w:r w:rsidRPr="00073C2F">
        <w:rPr>
          <w:rFonts w:asciiTheme="minorHAnsi" w:hAnsiTheme="minorHAnsi" w:cstheme="minorHAnsi"/>
          <w:b/>
          <w:bCs/>
          <w:color w:val="24292E"/>
        </w:rPr>
        <w:t xml:space="preserve">Task 1 - Assign Delegated Administrators in the Microsoft 365 Admin </w:t>
      </w:r>
      <w:r w:rsidRPr="00073C2F">
        <w:rPr>
          <w:rFonts w:asciiTheme="minorHAnsi" w:hAnsiTheme="minorHAnsi" w:cstheme="minorHAnsi"/>
          <w:b/>
          <w:bCs/>
          <w:color w:val="24292E"/>
        </w:rPr>
        <w:t>Centre</w:t>
      </w:r>
    </w:p>
    <w:p w:rsidR="00BF5691" w:rsidRPr="00073C2F" w:rsidRDefault="00BF5691" w:rsidP="00073C2F">
      <w:pPr>
        <w:jc w:val="both"/>
        <w:rPr>
          <w:rFonts w:cstheme="minorHAnsi"/>
        </w:rPr>
      </w:pPr>
      <w:r w:rsidRPr="00073C2F">
        <w:rPr>
          <w:rFonts w:cstheme="minorHAnsi"/>
          <w:color w:val="24292E"/>
          <w:shd w:val="clear" w:color="auto" w:fill="FFFFFF"/>
        </w:rPr>
        <w:t xml:space="preserve">As Holly Spencer, </w:t>
      </w:r>
      <w:proofErr w:type="spellStart"/>
      <w:r w:rsidRPr="00073C2F">
        <w:rPr>
          <w:rFonts w:cstheme="minorHAnsi"/>
          <w:color w:val="24292E"/>
          <w:shd w:val="clear" w:color="auto" w:fill="FFFFFF"/>
        </w:rPr>
        <w:t>Adatum’s</w:t>
      </w:r>
      <w:proofErr w:type="spellEnd"/>
      <w:r w:rsidRPr="00073C2F">
        <w:rPr>
          <w:rFonts w:cstheme="minorHAnsi"/>
          <w:color w:val="24292E"/>
          <w:shd w:val="clear" w:color="auto" w:fill="FFFFFF"/>
        </w:rPr>
        <w:t xml:space="preserve"> Enterprise Administrator (and Microsoft 365 Global Admin), you will use the Microsoft 365 Admin </w:t>
      </w:r>
      <w:proofErr w:type="spellStart"/>
      <w:r w:rsidRPr="00073C2F">
        <w:rPr>
          <w:rFonts w:cstheme="minorHAnsi"/>
          <w:color w:val="24292E"/>
          <w:shd w:val="clear" w:color="auto" w:fill="FFFFFF"/>
        </w:rPr>
        <w:t>Center</w:t>
      </w:r>
      <w:proofErr w:type="spellEnd"/>
      <w:r w:rsidRPr="00073C2F">
        <w:rPr>
          <w:rFonts w:cstheme="minorHAnsi"/>
          <w:color w:val="24292E"/>
          <w:shd w:val="clear" w:color="auto" w:fill="FFFFFF"/>
        </w:rPr>
        <w:t xml:space="preserve"> to assign administrator rights to several users.</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 xml:space="preserve">Microsoft 365 admin </w:t>
      </w:r>
      <w:proofErr w:type="spellStart"/>
      <w:r w:rsidRPr="00073C2F">
        <w:rPr>
          <w:rStyle w:val="Strong"/>
          <w:rFonts w:asciiTheme="minorHAnsi" w:hAnsiTheme="minorHAnsi" w:cstheme="minorHAnsi"/>
          <w:color w:val="24292E"/>
        </w:rPr>
        <w:t>center</w:t>
      </w:r>
      <w:proofErr w:type="spellEnd"/>
      <w:r w:rsidRPr="00073C2F">
        <w:rPr>
          <w:rFonts w:asciiTheme="minorHAnsi" w:hAnsiTheme="minorHAnsi" w:cstheme="minorHAnsi"/>
          <w:color w:val="24292E"/>
        </w:rPr>
        <w:t>, in the left-hand navigation pane, select </w:t>
      </w:r>
      <w:r w:rsidRPr="00073C2F">
        <w:rPr>
          <w:rStyle w:val="Strong"/>
          <w:rFonts w:asciiTheme="minorHAnsi" w:hAnsiTheme="minorHAnsi" w:cstheme="minorHAnsi"/>
          <w:color w:val="24292E"/>
        </w:rPr>
        <w:t>Users</w:t>
      </w:r>
      <w:r w:rsidRPr="00073C2F">
        <w:rPr>
          <w:rFonts w:asciiTheme="minorHAnsi" w:hAnsiTheme="minorHAnsi" w:cstheme="minorHAnsi"/>
          <w:color w:val="24292E"/>
        </w:rPr>
        <w:t> and then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select </w:t>
      </w:r>
      <w:r w:rsidRPr="00073C2F">
        <w:rPr>
          <w:rStyle w:val="Strong"/>
          <w:rFonts w:asciiTheme="minorHAnsi" w:hAnsiTheme="minorHAnsi" w:cstheme="minorHAnsi"/>
          <w:color w:val="24292E"/>
        </w:rPr>
        <w:t xml:space="preserve">Diego </w:t>
      </w:r>
      <w:proofErr w:type="spellStart"/>
      <w:r w:rsidRPr="00073C2F">
        <w:rPr>
          <w:rStyle w:val="Strong"/>
          <w:rFonts w:asciiTheme="minorHAnsi" w:hAnsiTheme="minorHAnsi" w:cstheme="minorHAnsi"/>
          <w:color w:val="24292E"/>
        </w:rPr>
        <w:t>Siciliani</w:t>
      </w:r>
      <w:proofErr w:type="spellEnd"/>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 xml:space="preserve">In Diego </w:t>
      </w:r>
      <w:proofErr w:type="spellStart"/>
      <w:r w:rsidRPr="00073C2F">
        <w:rPr>
          <w:rFonts w:asciiTheme="minorHAnsi" w:hAnsiTheme="minorHAnsi" w:cstheme="minorHAnsi"/>
          <w:color w:val="24292E"/>
        </w:rPr>
        <w:t>Siciliani’s</w:t>
      </w:r>
      <w:proofErr w:type="spellEnd"/>
      <w:r w:rsidRPr="00073C2F">
        <w:rPr>
          <w:rFonts w:asciiTheme="minorHAnsi" w:hAnsiTheme="minorHAnsi" w:cstheme="minorHAnsi"/>
          <w:color w:val="24292E"/>
        </w:rPr>
        <w:t xml:space="preserve"> properties window, the </w:t>
      </w:r>
      <w:r w:rsidRPr="00073C2F">
        <w:rPr>
          <w:rStyle w:val="Strong"/>
          <w:rFonts w:asciiTheme="minorHAnsi" w:hAnsiTheme="minorHAnsi" w:cstheme="minorHAnsi"/>
          <w:color w:val="24292E"/>
        </w:rPr>
        <w:t>Account</w:t>
      </w:r>
      <w:r w:rsidRPr="00073C2F">
        <w:rPr>
          <w:rFonts w:asciiTheme="minorHAnsi" w:hAnsiTheme="minorHAnsi" w:cstheme="minorHAnsi"/>
          <w:color w:val="24292E"/>
        </w:rPr>
        <w:t> tab is displayed by default. Scroll down to the </w:t>
      </w:r>
      <w:r w:rsidRPr="00073C2F">
        <w:rPr>
          <w:rStyle w:val="Strong"/>
          <w:rFonts w:asciiTheme="minorHAnsi" w:hAnsiTheme="minorHAnsi" w:cstheme="minorHAnsi"/>
          <w:color w:val="24292E"/>
        </w:rPr>
        <w:t>Roles</w:t>
      </w:r>
      <w:r w:rsidRPr="00073C2F">
        <w:rPr>
          <w:rFonts w:asciiTheme="minorHAnsi" w:hAnsiTheme="minorHAnsi" w:cstheme="minorHAnsi"/>
          <w:color w:val="24292E"/>
        </w:rPr>
        <w:t> section and select </w:t>
      </w:r>
      <w:r w:rsidRPr="00073C2F">
        <w:rPr>
          <w:rStyle w:val="Strong"/>
          <w:rFonts w:asciiTheme="minorHAnsi" w:hAnsiTheme="minorHAnsi" w:cstheme="minorHAnsi"/>
          <w:color w:val="24292E"/>
        </w:rPr>
        <w:t>Manage roles</w:t>
      </w:r>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Manage roles</w:t>
      </w:r>
      <w:r w:rsidRPr="00073C2F">
        <w:rPr>
          <w:rFonts w:asciiTheme="minorHAnsi" w:hAnsiTheme="minorHAnsi" w:cstheme="minorHAnsi"/>
          <w:color w:val="24292E"/>
        </w:rPr>
        <w:t> window, the </w:t>
      </w:r>
      <w:r w:rsidRPr="00073C2F">
        <w:rPr>
          <w:rStyle w:val="Strong"/>
          <w:rFonts w:asciiTheme="minorHAnsi" w:hAnsiTheme="minorHAnsi" w:cstheme="minorHAnsi"/>
          <w:color w:val="24292E"/>
        </w:rPr>
        <w:t xml:space="preserve">User (no admin </w:t>
      </w:r>
      <w:proofErr w:type="spellStart"/>
      <w:r w:rsidRPr="00073C2F">
        <w:rPr>
          <w:rStyle w:val="Strong"/>
          <w:rFonts w:asciiTheme="minorHAnsi" w:hAnsiTheme="minorHAnsi" w:cstheme="minorHAnsi"/>
          <w:color w:val="24292E"/>
        </w:rPr>
        <w:t>center</w:t>
      </w:r>
      <w:proofErr w:type="spellEnd"/>
      <w:r w:rsidRPr="00073C2F">
        <w:rPr>
          <w:rStyle w:val="Strong"/>
          <w:rFonts w:asciiTheme="minorHAnsi" w:hAnsiTheme="minorHAnsi" w:cstheme="minorHAnsi"/>
          <w:color w:val="24292E"/>
        </w:rPr>
        <w:t xml:space="preserve"> access)</w:t>
      </w:r>
      <w:r w:rsidRPr="00073C2F">
        <w:rPr>
          <w:rFonts w:asciiTheme="minorHAnsi" w:hAnsiTheme="minorHAnsi" w:cstheme="minorHAnsi"/>
          <w:color w:val="24292E"/>
        </w:rPr>
        <w:t> option is currently selected be default. Now that you want to assign Diego an administrator role, select the </w:t>
      </w:r>
      <w:r w:rsidRPr="00073C2F">
        <w:rPr>
          <w:rStyle w:val="Strong"/>
          <w:rFonts w:asciiTheme="minorHAnsi" w:hAnsiTheme="minorHAnsi" w:cstheme="minorHAnsi"/>
          <w:color w:val="24292E"/>
        </w:rPr>
        <w:t xml:space="preserve">Admin </w:t>
      </w:r>
      <w:proofErr w:type="spellStart"/>
      <w:r w:rsidRPr="00073C2F">
        <w:rPr>
          <w:rStyle w:val="Strong"/>
          <w:rFonts w:asciiTheme="minorHAnsi" w:hAnsiTheme="minorHAnsi" w:cstheme="minorHAnsi"/>
          <w:color w:val="24292E"/>
        </w:rPr>
        <w:t>center</w:t>
      </w:r>
      <w:proofErr w:type="spellEnd"/>
      <w:r w:rsidRPr="00073C2F">
        <w:rPr>
          <w:rStyle w:val="Strong"/>
          <w:rFonts w:asciiTheme="minorHAnsi" w:hAnsiTheme="minorHAnsi" w:cstheme="minorHAnsi"/>
          <w:color w:val="24292E"/>
        </w:rPr>
        <w:t xml:space="preserve"> access</w:t>
      </w:r>
      <w:r w:rsidRPr="00073C2F">
        <w:rPr>
          <w:rFonts w:asciiTheme="minorHAnsi" w:hAnsiTheme="minorHAnsi" w:cstheme="minorHAnsi"/>
          <w:color w:val="24292E"/>
        </w:rPr>
        <w:t> option. This enables the admin roles for selection.</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Diego has been promoted to Billing administrator, but since the Billing admin role does not appear in the list of commonly used roles, scroll down and select </w:t>
      </w:r>
      <w:r w:rsidRPr="00073C2F">
        <w:rPr>
          <w:rStyle w:val="Strong"/>
          <w:rFonts w:asciiTheme="minorHAnsi" w:hAnsiTheme="minorHAnsi" w:cstheme="minorHAnsi"/>
          <w:color w:val="24292E"/>
        </w:rPr>
        <w:t>Show all by category</w:t>
      </w:r>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list of roles that appear by category, scroll down to the </w:t>
      </w:r>
      <w:r w:rsidRPr="00073C2F">
        <w:rPr>
          <w:rStyle w:val="Strong"/>
          <w:rFonts w:asciiTheme="minorHAnsi" w:hAnsiTheme="minorHAnsi" w:cstheme="minorHAnsi"/>
          <w:color w:val="24292E"/>
        </w:rPr>
        <w:t>Other</w:t>
      </w:r>
      <w:r w:rsidRPr="00073C2F">
        <w:rPr>
          <w:rFonts w:asciiTheme="minorHAnsi" w:hAnsiTheme="minorHAnsi" w:cstheme="minorHAnsi"/>
          <w:color w:val="24292E"/>
        </w:rPr>
        <w:t> category, select </w:t>
      </w:r>
      <w:r w:rsidRPr="00073C2F">
        <w:rPr>
          <w:rStyle w:val="Strong"/>
          <w:rFonts w:asciiTheme="minorHAnsi" w:hAnsiTheme="minorHAnsi" w:cstheme="minorHAnsi"/>
          <w:color w:val="24292E"/>
        </w:rPr>
        <w:t>Billing admin</w:t>
      </w:r>
      <w:r w:rsidRPr="00073C2F">
        <w:rPr>
          <w:rFonts w:asciiTheme="minorHAnsi" w:hAnsiTheme="minorHAnsi" w:cstheme="minorHAnsi"/>
          <w:color w:val="24292E"/>
        </w:rPr>
        <w:t>, and then select </w:t>
      </w:r>
      <w:r w:rsidRPr="00073C2F">
        <w:rPr>
          <w:rStyle w:val="Strong"/>
          <w:rFonts w:asciiTheme="minorHAnsi" w:hAnsiTheme="minorHAnsi" w:cstheme="minorHAnsi"/>
          <w:color w:val="24292E"/>
        </w:rPr>
        <w:t>Save changes</w:t>
      </w:r>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On the </w:t>
      </w:r>
      <w:r w:rsidRPr="00073C2F">
        <w:rPr>
          <w:rStyle w:val="Strong"/>
          <w:rFonts w:asciiTheme="minorHAnsi" w:hAnsiTheme="minorHAnsi" w:cstheme="minorHAnsi"/>
          <w:color w:val="24292E"/>
        </w:rPr>
        <w:t>Manage roles</w:t>
      </w:r>
      <w:r w:rsidRPr="00073C2F">
        <w:rPr>
          <w:rFonts w:asciiTheme="minorHAnsi" w:hAnsiTheme="minorHAnsi" w:cstheme="minorHAnsi"/>
          <w:color w:val="24292E"/>
        </w:rPr>
        <w:t> window, select the </w:t>
      </w:r>
      <w:r w:rsidRPr="00073C2F">
        <w:rPr>
          <w:rStyle w:val="Strong"/>
          <w:rFonts w:asciiTheme="minorHAnsi" w:hAnsiTheme="minorHAnsi" w:cstheme="minorHAnsi"/>
          <w:color w:val="24292E"/>
        </w:rPr>
        <w:t>X</w:t>
      </w:r>
      <w:r w:rsidRPr="00073C2F">
        <w:rPr>
          <w:rFonts w:asciiTheme="minorHAnsi" w:hAnsiTheme="minorHAnsi" w:cstheme="minorHAnsi"/>
          <w:color w:val="24292E"/>
        </w:rPr>
        <w:t> in the upper-right corner of the screen to close it. This returns you to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Repeat steps 3-8 for </w:t>
      </w:r>
      <w:r w:rsidRPr="00073C2F">
        <w:rPr>
          <w:rStyle w:val="Strong"/>
          <w:rFonts w:asciiTheme="minorHAnsi" w:hAnsiTheme="minorHAnsi" w:cstheme="minorHAnsi"/>
          <w:color w:val="24292E"/>
        </w:rPr>
        <w:t>Lynne Robbins.</w:t>
      </w:r>
      <w:r w:rsidRPr="00073C2F">
        <w:rPr>
          <w:rFonts w:asciiTheme="minorHAnsi" w:hAnsiTheme="minorHAnsi" w:cstheme="minorHAnsi"/>
          <w:color w:val="24292E"/>
        </w:rPr>
        <w:t> Assign Lynne to both the </w:t>
      </w:r>
      <w:r w:rsidRPr="00073C2F">
        <w:rPr>
          <w:rStyle w:val="Strong"/>
          <w:rFonts w:asciiTheme="minorHAnsi" w:hAnsiTheme="minorHAnsi" w:cstheme="minorHAnsi"/>
          <w:color w:val="24292E"/>
        </w:rPr>
        <w:t>Helpdesk admin</w:t>
      </w:r>
      <w:r w:rsidRPr="00073C2F">
        <w:rPr>
          <w:rFonts w:asciiTheme="minorHAnsi" w:hAnsiTheme="minorHAnsi" w:cstheme="minorHAnsi"/>
          <w:color w:val="24292E"/>
        </w:rPr>
        <w:t> role and the </w:t>
      </w:r>
      <w:r w:rsidRPr="00073C2F">
        <w:rPr>
          <w:rStyle w:val="Strong"/>
          <w:rFonts w:asciiTheme="minorHAnsi" w:hAnsiTheme="minorHAnsi" w:cstheme="minorHAnsi"/>
          <w:color w:val="24292E"/>
        </w:rPr>
        <w:t>User admin</w:t>
      </w:r>
      <w:r w:rsidRPr="00073C2F">
        <w:rPr>
          <w:rFonts w:asciiTheme="minorHAnsi" w:hAnsiTheme="minorHAnsi" w:cstheme="minorHAnsi"/>
          <w:color w:val="24292E"/>
        </w:rPr>
        <w:t> role (both roles are in the list of commonly used admin roles that appear under the </w:t>
      </w:r>
      <w:r w:rsidRPr="00073C2F">
        <w:rPr>
          <w:rStyle w:val="Strong"/>
          <w:rFonts w:asciiTheme="minorHAnsi" w:hAnsiTheme="minorHAnsi" w:cstheme="minorHAnsi"/>
          <w:color w:val="24292E"/>
        </w:rPr>
        <w:t xml:space="preserve">Admin </w:t>
      </w:r>
      <w:proofErr w:type="spellStart"/>
      <w:r w:rsidRPr="00073C2F">
        <w:rPr>
          <w:rStyle w:val="Strong"/>
          <w:rFonts w:asciiTheme="minorHAnsi" w:hAnsiTheme="minorHAnsi" w:cstheme="minorHAnsi"/>
          <w:color w:val="24292E"/>
        </w:rPr>
        <w:t>center</w:t>
      </w:r>
      <w:proofErr w:type="spellEnd"/>
      <w:r w:rsidRPr="00073C2F">
        <w:rPr>
          <w:rStyle w:val="Strong"/>
          <w:rFonts w:asciiTheme="minorHAnsi" w:hAnsiTheme="minorHAnsi" w:cstheme="minorHAnsi"/>
          <w:color w:val="24292E"/>
        </w:rPr>
        <w:t xml:space="preserve"> access</w:t>
      </w:r>
      <w:r w:rsidRPr="00073C2F">
        <w:rPr>
          <w:rFonts w:asciiTheme="minorHAnsi" w:hAnsiTheme="minorHAnsi" w:cstheme="minorHAnsi"/>
          <w:color w:val="24292E"/>
        </w:rPr>
        <w:t> option; you do not have to select </w:t>
      </w:r>
      <w:r w:rsidRPr="00073C2F">
        <w:rPr>
          <w:rStyle w:val="Strong"/>
          <w:rFonts w:asciiTheme="minorHAnsi" w:hAnsiTheme="minorHAnsi" w:cstheme="minorHAnsi"/>
          <w:color w:val="24292E"/>
        </w:rPr>
        <w:t>Show all by category</w:t>
      </w:r>
      <w:r w:rsidRPr="00073C2F">
        <w:rPr>
          <w:rFonts w:asciiTheme="minorHAnsi" w:hAnsiTheme="minorHAnsi" w:cstheme="minorHAnsi"/>
          <w:color w:val="24292E"/>
        </w:rPr>
        <w:t>).</w:t>
      </w:r>
    </w:p>
    <w:p w:rsidR="00BF5691" w:rsidRPr="00073C2F" w:rsidRDefault="00BF5691" w:rsidP="00073C2F">
      <w:pPr>
        <w:pStyle w:val="NormalWeb"/>
        <w:numPr>
          <w:ilvl w:val="0"/>
          <w:numId w:val="1"/>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 xml:space="preserve">Remain logged into the domain controller VM and the Microsoft 365 admin </w:t>
      </w:r>
      <w:proofErr w:type="spellStart"/>
      <w:r w:rsidRPr="00073C2F">
        <w:rPr>
          <w:rFonts w:asciiTheme="minorHAnsi" w:hAnsiTheme="minorHAnsi" w:cstheme="minorHAnsi"/>
          <w:color w:val="24292E"/>
        </w:rPr>
        <w:t>center</w:t>
      </w:r>
      <w:proofErr w:type="spellEnd"/>
      <w:r w:rsidRPr="00073C2F">
        <w:rPr>
          <w:rFonts w:asciiTheme="minorHAnsi" w:hAnsiTheme="minorHAnsi" w:cstheme="minorHAnsi"/>
          <w:color w:val="24292E"/>
        </w:rPr>
        <w:t xml:space="preserve"> as Holly Spencer.</w:t>
      </w:r>
    </w:p>
    <w:p w:rsidR="00BF5691" w:rsidRPr="00073C2F" w:rsidRDefault="00BF5691" w:rsidP="00073C2F">
      <w:pPr>
        <w:pStyle w:val="Heading3"/>
        <w:shd w:val="clear" w:color="auto" w:fill="FFFFFF"/>
        <w:spacing w:before="360" w:after="240"/>
        <w:jc w:val="both"/>
        <w:rPr>
          <w:rFonts w:asciiTheme="minorHAnsi" w:hAnsiTheme="minorHAnsi" w:cstheme="minorHAnsi"/>
          <w:b/>
          <w:bCs/>
          <w:color w:val="24292E"/>
          <w:sz w:val="28"/>
          <w:szCs w:val="28"/>
        </w:rPr>
      </w:pPr>
      <w:r w:rsidRPr="00073C2F">
        <w:rPr>
          <w:rFonts w:asciiTheme="minorHAnsi" w:hAnsiTheme="minorHAnsi" w:cstheme="minorHAnsi"/>
          <w:b/>
          <w:bCs/>
          <w:color w:val="24292E"/>
          <w:sz w:val="28"/>
          <w:szCs w:val="28"/>
        </w:rPr>
        <w:t>Task 2 - Assign Delegated Administrators with Windows PowerShell</w:t>
      </w:r>
    </w:p>
    <w:p w:rsidR="005F4091" w:rsidRPr="00073C2F" w:rsidRDefault="00BF5691" w:rsidP="00073C2F">
      <w:pPr>
        <w:jc w:val="both"/>
        <w:rPr>
          <w:rFonts w:cstheme="minorHAnsi"/>
          <w:sz w:val="24"/>
          <w:szCs w:val="24"/>
        </w:rPr>
      </w:pPr>
      <w:r w:rsidRPr="00073C2F">
        <w:rPr>
          <w:rFonts w:cstheme="minorHAnsi"/>
          <w:color w:val="24292E"/>
          <w:shd w:val="clear" w:color="auto" w:fill="FFFFFF"/>
        </w:rPr>
        <w:t xml:space="preserve">This task is </w:t>
      </w:r>
      <w:proofErr w:type="gramStart"/>
      <w:r w:rsidRPr="00073C2F">
        <w:rPr>
          <w:rFonts w:cstheme="minorHAnsi"/>
          <w:color w:val="24292E"/>
          <w:shd w:val="clear" w:color="auto" w:fill="FFFFFF"/>
        </w:rPr>
        <w:t>similar to</w:t>
      </w:r>
      <w:proofErr w:type="gramEnd"/>
      <w:r w:rsidRPr="00073C2F">
        <w:rPr>
          <w:rFonts w:cstheme="minorHAnsi"/>
          <w:color w:val="24292E"/>
          <w:shd w:val="clear" w:color="auto" w:fill="FFFFFF"/>
        </w:rPr>
        <w:t xml:space="preserve"> the prior one in that you will assign administrator rights to users; however, in this case, you will use Windows PowerShell to perform this function rather than the Office 365 Admin </w:t>
      </w:r>
      <w:proofErr w:type="spellStart"/>
      <w:r w:rsidRPr="00073C2F">
        <w:rPr>
          <w:rFonts w:cstheme="minorHAnsi"/>
          <w:color w:val="24292E"/>
          <w:shd w:val="clear" w:color="auto" w:fill="FFFFFF"/>
        </w:rPr>
        <w:t>Center</w:t>
      </w:r>
      <w:proofErr w:type="spellEnd"/>
      <w:r w:rsidRPr="00073C2F">
        <w:rPr>
          <w:rFonts w:cstheme="minorHAnsi"/>
          <w:color w:val="24292E"/>
          <w:shd w:val="clear" w:color="auto" w:fill="FFFFFF"/>
        </w:rPr>
        <w:t xml:space="preserve">. This will give you experience performing this management function in PowerShell, since some administrators prefer performing maintenance such as this using PowerShell. In addition, PowerShell enables you to display all the users assigned to a specific role, which can be very important when </w:t>
      </w:r>
      <w:r w:rsidRPr="00073C2F">
        <w:rPr>
          <w:rFonts w:cstheme="minorHAnsi"/>
          <w:color w:val="24292E"/>
          <w:shd w:val="clear" w:color="auto" w:fill="FFFFFF"/>
        </w:rPr>
        <w:lastRenderedPageBreak/>
        <w:t>auditing your Office 365 deployment. In this task, you will learn how to use PowerShell to display all the users assigned to a specific role.</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should begin by running the following command that connects your PowerShell session to the Microsoft Online Service:</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Style w:val="Strong"/>
          <w:rFonts w:asciiTheme="minorHAnsi" w:hAnsiTheme="minorHAnsi" w:cstheme="minorHAnsi"/>
          <w:color w:val="24292E"/>
        </w:rPr>
        <w:t>Connect-</w:t>
      </w:r>
      <w:proofErr w:type="spellStart"/>
      <w:r w:rsidRPr="00073C2F">
        <w:rPr>
          <w:rStyle w:val="Strong"/>
          <w:rFonts w:asciiTheme="minorHAnsi" w:hAnsiTheme="minorHAnsi" w:cstheme="minorHAnsi"/>
          <w:color w:val="24292E"/>
        </w:rPr>
        <w:t>MsolService</w:t>
      </w:r>
      <w:proofErr w:type="spellEnd"/>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Sign in</w:t>
      </w:r>
      <w:r w:rsidRPr="00073C2F">
        <w:rPr>
          <w:rFonts w:asciiTheme="minorHAnsi" w:hAnsiTheme="minorHAnsi" w:cstheme="minorHAnsi"/>
          <w:color w:val="24292E"/>
        </w:rPr>
        <w:t> dialog box that appears, log in as </w:t>
      </w:r>
      <w:hyperlink r:id="rId5" w:history="1">
        <w:r w:rsidRPr="00073C2F">
          <w:rPr>
            <w:rStyle w:val="Hyperlink"/>
            <w:rFonts w:asciiTheme="minorHAnsi" w:hAnsiTheme="minorHAnsi" w:cstheme="minorHAnsi"/>
          </w:rPr>
          <w:t>Holly</w:t>
        </w:r>
        <w:r w:rsidRPr="00073C2F">
          <w:rPr>
            <w:rStyle w:val="Hyperlink"/>
            <w:rFonts w:asciiTheme="minorHAnsi" w:hAnsiTheme="minorHAnsi" w:cstheme="minorHAnsi"/>
          </w:rPr>
          <w:t>.Spencer</w:t>
        </w:r>
        <w:r w:rsidRPr="00073C2F">
          <w:rPr>
            <w:rStyle w:val="Hyperlink"/>
            <w:rFonts w:asciiTheme="minorHAnsi" w:hAnsiTheme="minorHAnsi" w:cstheme="minorHAnsi"/>
          </w:rPr>
          <w:t>@M365xZZZZZZ.onmicrosoft.com</w:t>
        </w:r>
      </w:hyperlink>
      <w:r w:rsidRPr="00073C2F">
        <w:rPr>
          <w:rFonts w:asciiTheme="minorHAnsi" w:hAnsiTheme="minorHAnsi" w:cstheme="minorHAnsi"/>
          <w:color w:val="24292E"/>
        </w:rPr>
        <w:t> with password </w:t>
      </w:r>
      <w:r w:rsidRPr="00073C2F">
        <w:rPr>
          <w:rStyle w:val="Strong"/>
          <w:rFonts w:asciiTheme="minorHAnsi" w:hAnsiTheme="minorHAnsi" w:cstheme="minorHAnsi"/>
          <w:color w:val="24292E"/>
        </w:rPr>
        <w:t>Pa55w.rd</w:t>
      </w:r>
      <w:r w:rsidRPr="00073C2F">
        <w:rPr>
          <w:rFonts w:asciiTheme="minorHAnsi" w:hAnsiTheme="minorHAnsi" w:cstheme="minorHAnsi"/>
          <w:color w:val="24292E"/>
        </w:rPr>
        <w:t>.</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PowerShell's execution policy settings dictate what PowerShell scripts can be run on a Windows system. Setting this policy to </w:t>
      </w:r>
      <w:r w:rsidRPr="00073C2F">
        <w:rPr>
          <w:rStyle w:val="Strong"/>
          <w:rFonts w:asciiTheme="minorHAnsi" w:hAnsiTheme="minorHAnsi" w:cstheme="minorHAnsi"/>
          <w:color w:val="24292E"/>
        </w:rPr>
        <w:t>Unrestricted</w:t>
      </w:r>
      <w:r w:rsidRPr="00073C2F">
        <w:rPr>
          <w:rFonts w:asciiTheme="minorHAnsi" w:hAnsiTheme="minorHAnsi" w:cstheme="minorHAnsi"/>
          <w:color w:val="24292E"/>
        </w:rPr>
        <w:t> enables Holly to load all configuration files and run all scripts. At the command prompt, type the following command, and then press Enter:</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Style w:val="Strong"/>
          <w:rFonts w:asciiTheme="minorHAnsi" w:hAnsiTheme="minorHAnsi" w:cstheme="minorHAnsi"/>
          <w:color w:val="24292E"/>
        </w:rPr>
        <w:t>Set-</w:t>
      </w:r>
      <w:proofErr w:type="spellStart"/>
      <w:r w:rsidRPr="00073C2F">
        <w:rPr>
          <w:rStyle w:val="Strong"/>
          <w:rFonts w:asciiTheme="minorHAnsi" w:hAnsiTheme="minorHAnsi" w:cstheme="minorHAnsi"/>
          <w:color w:val="24292E"/>
        </w:rPr>
        <w:t>ExecutionPolicy</w:t>
      </w:r>
      <w:proofErr w:type="spellEnd"/>
      <w:r w:rsidRPr="00073C2F">
        <w:rPr>
          <w:rStyle w:val="Strong"/>
          <w:rFonts w:asciiTheme="minorHAnsi" w:hAnsiTheme="minorHAnsi" w:cstheme="minorHAnsi"/>
          <w:color w:val="24292E"/>
        </w:rPr>
        <w:t xml:space="preserve"> unrestricted</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Fonts w:asciiTheme="minorHAnsi" w:hAnsiTheme="minorHAnsi" w:cstheme="minorHAnsi"/>
          <w:color w:val="24292E"/>
        </w:rPr>
        <w:t>If you are prompted to verify that you want to change the execution policy, enter </w:t>
      </w:r>
      <w:r w:rsidRPr="00073C2F">
        <w:rPr>
          <w:rStyle w:val="Strong"/>
          <w:rFonts w:asciiTheme="minorHAnsi" w:hAnsiTheme="minorHAnsi" w:cstheme="minorHAnsi"/>
          <w:color w:val="24292E"/>
        </w:rPr>
        <w:t>A</w:t>
      </w:r>
      <w:r w:rsidRPr="00073C2F">
        <w:rPr>
          <w:rFonts w:asciiTheme="minorHAnsi" w:hAnsiTheme="minorHAnsi" w:cstheme="minorHAnsi"/>
          <w:color w:val="24292E"/>
        </w:rPr>
        <w:t> to select </w:t>
      </w:r>
      <w:r w:rsidRPr="00073C2F">
        <w:rPr>
          <w:rStyle w:val="Strong"/>
          <w:rFonts w:asciiTheme="minorHAnsi" w:hAnsiTheme="minorHAnsi" w:cstheme="minorHAnsi"/>
          <w:color w:val="24292E"/>
        </w:rPr>
        <w:t>[A] Yes to All.</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 xml:space="preserve">The "official" name of all roles within Office 365 includes the complete spelling of the word "administrator"; whereas, in the Office 365 admin </w:t>
      </w:r>
      <w:proofErr w:type="spellStart"/>
      <w:r w:rsidRPr="00073C2F">
        <w:rPr>
          <w:rFonts w:asciiTheme="minorHAnsi" w:hAnsiTheme="minorHAnsi" w:cstheme="minorHAnsi"/>
          <w:color w:val="24292E"/>
        </w:rPr>
        <w:t>center</w:t>
      </w:r>
      <w:proofErr w:type="spellEnd"/>
      <w:r w:rsidRPr="00073C2F">
        <w:rPr>
          <w:rFonts w:asciiTheme="minorHAnsi" w:hAnsiTheme="minorHAnsi" w:cstheme="minorHAnsi"/>
          <w:color w:val="24292E"/>
        </w:rPr>
        <w:t>, "administrator" is abbreviated to "admin" simply for display purposes. When using PowerShell to perform role-related commands in the following steps, you must spell out the entire word "administrator". If you enter "admin" instead of "administrator", the command will return an error indicating that it cannot find the role.</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rPr>
        <w:t>To view all the available roles in Office 365, enter the following command in the Windows PowerShell window and then press Enter:</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Style w:val="Strong"/>
          <w:rFonts w:asciiTheme="minorHAnsi" w:hAnsiTheme="minorHAnsi" w:cstheme="minorHAnsi"/>
          <w:color w:val="24292E"/>
        </w:rPr>
        <w:t>Get-</w:t>
      </w:r>
      <w:proofErr w:type="spellStart"/>
      <w:r w:rsidRPr="00073C2F">
        <w:rPr>
          <w:rStyle w:val="Strong"/>
          <w:rFonts w:asciiTheme="minorHAnsi" w:hAnsiTheme="minorHAnsi" w:cstheme="minorHAnsi"/>
          <w:color w:val="24292E"/>
        </w:rPr>
        <w:t>MsolRole</w:t>
      </w:r>
      <w:proofErr w:type="spellEnd"/>
      <w:r w:rsidRPr="00073C2F">
        <w:rPr>
          <w:rStyle w:val="Strong"/>
          <w:rFonts w:asciiTheme="minorHAnsi" w:hAnsiTheme="minorHAnsi" w:cstheme="minorHAnsi"/>
          <w:color w:val="24292E"/>
        </w:rPr>
        <w:t xml:space="preserve"> |Select-Object -Property </w:t>
      </w:r>
      <w:proofErr w:type="spellStart"/>
      <w:r w:rsidRPr="00073C2F">
        <w:rPr>
          <w:rStyle w:val="Strong"/>
          <w:rFonts w:asciiTheme="minorHAnsi" w:hAnsiTheme="minorHAnsi" w:cstheme="minorHAnsi"/>
          <w:color w:val="24292E"/>
        </w:rPr>
        <w:t>Name,Description</w:t>
      </w:r>
      <w:proofErr w:type="spellEnd"/>
      <w:r w:rsidRPr="00073C2F">
        <w:rPr>
          <w:rStyle w:val="Strong"/>
          <w:rFonts w:asciiTheme="minorHAnsi" w:hAnsiTheme="minorHAnsi" w:cstheme="minorHAnsi"/>
          <w:color w:val="24292E"/>
        </w:rPr>
        <w:t xml:space="preserve"> |Out-</w:t>
      </w:r>
      <w:proofErr w:type="spellStart"/>
      <w:r w:rsidRPr="00073C2F">
        <w:rPr>
          <w:rStyle w:val="Strong"/>
          <w:rFonts w:asciiTheme="minorHAnsi" w:hAnsiTheme="minorHAnsi" w:cstheme="minorHAnsi"/>
          <w:color w:val="24292E"/>
        </w:rPr>
        <w:t>GridView</w:t>
      </w:r>
      <w:proofErr w:type="spellEnd"/>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Holly now wants to assign </w:t>
      </w:r>
      <w:r w:rsidRPr="00073C2F">
        <w:rPr>
          <w:rStyle w:val="Strong"/>
          <w:rFonts w:asciiTheme="minorHAnsi" w:hAnsiTheme="minorHAnsi" w:cstheme="minorHAnsi"/>
          <w:color w:val="24292E"/>
        </w:rPr>
        <w:t>Patti Fernandez</w:t>
      </w:r>
      <w:r w:rsidRPr="00073C2F">
        <w:rPr>
          <w:rFonts w:asciiTheme="minorHAnsi" w:hAnsiTheme="minorHAnsi" w:cstheme="minorHAnsi"/>
          <w:color w:val="24292E"/>
        </w:rPr>
        <w:t> to the </w:t>
      </w:r>
      <w:r w:rsidRPr="00073C2F">
        <w:rPr>
          <w:rStyle w:val="Strong"/>
          <w:rFonts w:asciiTheme="minorHAnsi" w:hAnsiTheme="minorHAnsi" w:cstheme="minorHAnsi"/>
          <w:color w:val="24292E"/>
        </w:rPr>
        <w:t>Service support admin</w:t>
      </w:r>
      <w:r w:rsidRPr="00073C2F">
        <w:rPr>
          <w:rFonts w:asciiTheme="minorHAnsi" w:hAnsiTheme="minorHAnsi" w:cstheme="minorHAnsi"/>
          <w:color w:val="24292E"/>
        </w:rPr>
        <w:t> role. In the Windows PowerShell window, at the command prompt, type the following command, and then press Enter:</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Style w:val="Strong"/>
          <w:rFonts w:asciiTheme="minorHAnsi" w:hAnsiTheme="minorHAnsi" w:cstheme="minorHAnsi"/>
          <w:color w:val="24292E"/>
        </w:rPr>
        <w:t>Add-</w:t>
      </w:r>
      <w:proofErr w:type="spellStart"/>
      <w:r w:rsidRPr="00073C2F">
        <w:rPr>
          <w:rStyle w:val="Strong"/>
          <w:rFonts w:asciiTheme="minorHAnsi" w:hAnsiTheme="minorHAnsi" w:cstheme="minorHAnsi"/>
          <w:color w:val="24292E"/>
        </w:rPr>
        <w:t>MsolRoleMember</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RoleName</w:t>
      </w:r>
      <w:proofErr w:type="spellEnd"/>
      <w:r w:rsidRPr="00073C2F">
        <w:rPr>
          <w:rStyle w:val="Strong"/>
          <w:rFonts w:asciiTheme="minorHAnsi" w:hAnsiTheme="minorHAnsi" w:cstheme="minorHAnsi"/>
          <w:color w:val="24292E"/>
        </w:rPr>
        <w:t xml:space="preserve"> "Service support administrator” –RoleMemberEmailAddress </w:t>
      </w:r>
      <w:hyperlink r:id="rId6" w:history="1">
        <w:r w:rsidRPr="00073C2F">
          <w:rPr>
            <w:rStyle w:val="Hyperlink"/>
            <w:rFonts w:asciiTheme="minorHAnsi" w:hAnsiTheme="minorHAnsi" w:cstheme="minorHAnsi"/>
            <w:b/>
            <w:bCs/>
            <w:color w:val="0366D6"/>
          </w:rPr>
          <w:t>PattiF@M365xZZZZZZ.onmicrosoft.com</w:t>
        </w:r>
      </w:hyperlink>
      <w:r w:rsidRPr="00073C2F">
        <w:rPr>
          <w:rFonts w:asciiTheme="minorHAnsi" w:hAnsiTheme="minorHAnsi" w:cstheme="minorHAnsi"/>
          <w:color w:val="24292E"/>
        </w:rPr>
        <w:t xml:space="preserve"> (where ZZZZZZ is your unique tenant ID </w:t>
      </w:r>
      <w:r w:rsidRPr="00073C2F">
        <w:rPr>
          <w:rFonts w:asciiTheme="minorHAnsi" w:hAnsiTheme="minorHAnsi" w:cstheme="minorHAnsi"/>
          <w:color w:val="24292E"/>
        </w:rPr>
        <w:t>created by you</w:t>
      </w:r>
      <w:r w:rsidRPr="00073C2F">
        <w:rPr>
          <w:rFonts w:asciiTheme="minorHAnsi" w:hAnsiTheme="minorHAnsi" w:cstheme="minorHAnsi"/>
          <w:color w:val="24292E"/>
        </w:rPr>
        <w:t>)</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now want to verify which users have been assigned to certain roles. Displaying the users assigned to a role is a two-step process in PowerShell.</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Style w:val="Strong"/>
          <w:rFonts w:asciiTheme="minorHAnsi" w:hAnsiTheme="minorHAnsi" w:cstheme="minorHAnsi"/>
          <w:color w:val="24292E"/>
        </w:rPr>
        <w:t>Important:</w:t>
      </w:r>
      <w:r w:rsidRPr="00073C2F">
        <w:rPr>
          <w:rFonts w:asciiTheme="minorHAnsi" w:hAnsiTheme="minorHAnsi" w:cstheme="minorHAnsi"/>
          <w:color w:val="24292E"/>
        </w:rPr>
        <w:t> Do NOT perform the following commands just yet – this is an informational step whose purpose is to describe what you will be doing in the remaining steps in this task.</w:t>
      </w:r>
    </w:p>
    <w:p w:rsidR="00BF5691" w:rsidRPr="00073C2F" w:rsidRDefault="00BF5691" w:rsidP="00073C2F">
      <w:pPr>
        <w:pStyle w:val="NormalWeb"/>
        <w:numPr>
          <w:ilvl w:val="1"/>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lastRenderedPageBreak/>
        <w:t xml:space="preserve">You will begin by running a command that creates a macro command ($role) that states that anytime $role is used in a </w:t>
      </w:r>
      <w:proofErr w:type="gramStart"/>
      <w:r w:rsidRPr="00073C2F">
        <w:rPr>
          <w:rFonts w:asciiTheme="minorHAnsi" w:hAnsiTheme="minorHAnsi" w:cstheme="minorHAnsi"/>
          <w:color w:val="24292E"/>
        </w:rPr>
        <w:t>cmdlet,</w:t>
      </w:r>
      <w:proofErr w:type="gramEnd"/>
      <w:r w:rsidRPr="00073C2F">
        <w:rPr>
          <w:rFonts w:asciiTheme="minorHAnsi" w:hAnsiTheme="minorHAnsi" w:cstheme="minorHAnsi"/>
          <w:color w:val="24292E"/>
        </w:rPr>
        <w:t xml:space="preserve"> it should retrieve all users assigned to whichever role name you are validating.</w:t>
      </w:r>
    </w:p>
    <w:p w:rsidR="00BF5691" w:rsidRPr="00073C2F" w:rsidRDefault="00BF5691" w:rsidP="00073C2F">
      <w:pPr>
        <w:pStyle w:val="NormalWeb"/>
        <w:shd w:val="clear" w:color="auto" w:fill="FFFFFF"/>
        <w:spacing w:before="240" w:beforeAutospacing="0" w:after="240" w:afterAutospacing="0"/>
        <w:ind w:left="1440"/>
        <w:jc w:val="both"/>
        <w:rPr>
          <w:rFonts w:asciiTheme="minorHAnsi" w:hAnsiTheme="minorHAnsi" w:cstheme="minorHAnsi"/>
          <w:color w:val="24292E"/>
        </w:rPr>
      </w:pPr>
      <w:r w:rsidRPr="00073C2F">
        <w:rPr>
          <w:rStyle w:val="Strong"/>
          <w:rFonts w:asciiTheme="minorHAnsi" w:hAnsiTheme="minorHAnsi" w:cstheme="minorHAnsi"/>
          <w:color w:val="24292E"/>
        </w:rPr>
        <w:t>$role = Get-</w:t>
      </w:r>
      <w:proofErr w:type="spellStart"/>
      <w:r w:rsidRPr="00073C2F">
        <w:rPr>
          <w:rStyle w:val="Strong"/>
          <w:rFonts w:asciiTheme="minorHAnsi" w:hAnsiTheme="minorHAnsi" w:cstheme="minorHAnsi"/>
          <w:color w:val="24292E"/>
        </w:rPr>
        <w:t>MsolRole</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RoleName</w:t>
      </w:r>
      <w:proofErr w:type="spellEnd"/>
      <w:r w:rsidRPr="00073C2F">
        <w:rPr>
          <w:rStyle w:val="Strong"/>
          <w:rFonts w:asciiTheme="minorHAnsi" w:hAnsiTheme="minorHAnsi" w:cstheme="minorHAnsi"/>
          <w:color w:val="24292E"/>
        </w:rPr>
        <w:t xml:space="preserve"> "enter name of role here"</w:t>
      </w:r>
    </w:p>
    <w:p w:rsidR="00BF5691" w:rsidRPr="00073C2F" w:rsidRDefault="00BF5691" w:rsidP="00073C2F">
      <w:pPr>
        <w:pStyle w:val="NormalWeb"/>
        <w:numPr>
          <w:ilvl w:val="1"/>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After creating the macro in the prior step, you will then run the following command that directs PowerShell to display all object IDs for the users who have been assigned to the name of the role that you invoked in the previous $role macro.</w:t>
      </w:r>
    </w:p>
    <w:p w:rsidR="00BF5691" w:rsidRPr="00073C2F" w:rsidRDefault="00BF5691" w:rsidP="00073C2F">
      <w:pPr>
        <w:pStyle w:val="NormalWeb"/>
        <w:shd w:val="clear" w:color="auto" w:fill="FFFFFF"/>
        <w:spacing w:before="240" w:beforeAutospacing="0" w:after="240" w:afterAutospacing="0"/>
        <w:ind w:left="1440"/>
        <w:jc w:val="both"/>
        <w:rPr>
          <w:rFonts w:asciiTheme="minorHAnsi" w:hAnsiTheme="minorHAnsi" w:cstheme="minorHAnsi"/>
          <w:color w:val="24292E"/>
        </w:rPr>
      </w:pPr>
      <w:r w:rsidRPr="00073C2F">
        <w:rPr>
          <w:rStyle w:val="Strong"/>
          <w:rFonts w:asciiTheme="minorHAnsi" w:hAnsiTheme="minorHAnsi" w:cstheme="minorHAnsi"/>
          <w:color w:val="24292E"/>
        </w:rPr>
        <w:t>Get-</w:t>
      </w:r>
      <w:proofErr w:type="spellStart"/>
      <w:r w:rsidRPr="00073C2F">
        <w:rPr>
          <w:rStyle w:val="Strong"/>
          <w:rFonts w:asciiTheme="minorHAnsi" w:hAnsiTheme="minorHAnsi" w:cstheme="minorHAnsi"/>
          <w:color w:val="24292E"/>
        </w:rPr>
        <w:t>MsolRoleMember</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r w:rsidRPr="00073C2F">
        <w:rPr>
          <w:rFonts w:asciiTheme="minorHAnsi" w:hAnsiTheme="minorHAnsi" w:cstheme="minorHAnsi"/>
          <w:color w:val="24292E"/>
        </w:rPr>
        <w:t> </w:t>
      </w:r>
      <w:r w:rsidRPr="00073C2F">
        <w:rPr>
          <w:rFonts w:asciiTheme="minorHAnsi" w:hAnsiTheme="minorHAnsi" w:cstheme="minorHAnsi"/>
          <w:color w:val="24292E"/>
          <w:cs/>
        </w:rPr>
        <w:t>‎</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should now run the following two commands as described in the previous step to verify that Patti Fernandez was assigned the Service support administrator role:</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Style w:val="Strong"/>
          <w:rFonts w:asciiTheme="minorHAnsi" w:hAnsiTheme="minorHAnsi" w:cstheme="minorHAnsi"/>
          <w:color w:val="24292E"/>
        </w:rPr>
        <w:t>$role = Get-</w:t>
      </w:r>
      <w:proofErr w:type="spellStart"/>
      <w:r w:rsidRPr="00073C2F">
        <w:rPr>
          <w:rStyle w:val="Strong"/>
          <w:rFonts w:asciiTheme="minorHAnsi" w:hAnsiTheme="minorHAnsi" w:cstheme="minorHAnsi"/>
          <w:color w:val="24292E"/>
        </w:rPr>
        <w:t>MsolRole</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RoleName</w:t>
      </w:r>
      <w:proofErr w:type="spellEnd"/>
      <w:r w:rsidRPr="00073C2F">
        <w:rPr>
          <w:rStyle w:val="Strong"/>
          <w:rFonts w:asciiTheme="minorHAnsi" w:hAnsiTheme="minorHAnsi" w:cstheme="minorHAnsi"/>
          <w:color w:val="24292E"/>
        </w:rPr>
        <w:t xml:space="preserve"> "Service support administrator"</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Style w:val="Strong"/>
          <w:rFonts w:asciiTheme="minorHAnsi" w:hAnsiTheme="minorHAnsi" w:cstheme="minorHAnsi"/>
          <w:color w:val="24292E"/>
        </w:rPr>
        <w:t>Get-</w:t>
      </w:r>
      <w:proofErr w:type="spellStart"/>
      <w:r w:rsidRPr="00073C2F">
        <w:rPr>
          <w:rStyle w:val="Strong"/>
          <w:rFonts w:asciiTheme="minorHAnsi" w:hAnsiTheme="minorHAnsi" w:cstheme="minorHAnsi"/>
          <w:color w:val="24292E"/>
        </w:rPr>
        <w:t>MsolRoleMember</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Verify that </w:t>
      </w:r>
      <w:r w:rsidRPr="00073C2F">
        <w:rPr>
          <w:rStyle w:val="Strong"/>
          <w:rFonts w:asciiTheme="minorHAnsi" w:hAnsiTheme="minorHAnsi" w:cstheme="minorHAnsi"/>
          <w:color w:val="24292E"/>
        </w:rPr>
        <w:t>Patti Fernandez</w:t>
      </w:r>
      <w:r w:rsidRPr="00073C2F">
        <w:rPr>
          <w:rFonts w:asciiTheme="minorHAnsi" w:hAnsiTheme="minorHAnsi" w:cstheme="minorHAnsi"/>
          <w:color w:val="24292E"/>
        </w:rPr>
        <w:t> is in the list of users who have been assigned the </w:t>
      </w:r>
      <w:r w:rsidRPr="00073C2F">
        <w:rPr>
          <w:rStyle w:val="Strong"/>
          <w:rFonts w:asciiTheme="minorHAnsi" w:hAnsiTheme="minorHAnsi" w:cstheme="minorHAnsi"/>
          <w:color w:val="24292E"/>
        </w:rPr>
        <w:t>Service support administrator</w:t>
      </w:r>
      <w:r w:rsidRPr="00073C2F">
        <w:rPr>
          <w:rFonts w:asciiTheme="minorHAnsi" w:hAnsiTheme="minorHAnsi" w:cstheme="minorHAnsi"/>
          <w:color w:val="24292E"/>
        </w:rPr>
        <w:t> role.</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 xml:space="preserve">You should now run the following two commands to verify which </w:t>
      </w:r>
      <w:proofErr w:type="spellStart"/>
      <w:r w:rsidRPr="00073C2F">
        <w:rPr>
          <w:rFonts w:asciiTheme="minorHAnsi" w:hAnsiTheme="minorHAnsi" w:cstheme="minorHAnsi"/>
          <w:color w:val="24292E"/>
        </w:rPr>
        <w:t>Adatum</w:t>
      </w:r>
      <w:proofErr w:type="spellEnd"/>
      <w:r w:rsidRPr="00073C2F">
        <w:rPr>
          <w:rFonts w:asciiTheme="minorHAnsi" w:hAnsiTheme="minorHAnsi" w:cstheme="minorHAnsi"/>
          <w:color w:val="24292E"/>
        </w:rPr>
        <w:t xml:space="preserve"> users have been assigned to the </w:t>
      </w:r>
      <w:r w:rsidRPr="00073C2F">
        <w:rPr>
          <w:rStyle w:val="Strong"/>
          <w:rFonts w:asciiTheme="minorHAnsi" w:hAnsiTheme="minorHAnsi" w:cstheme="minorHAnsi"/>
          <w:color w:val="24292E"/>
        </w:rPr>
        <w:t>Billing administrator</w:t>
      </w:r>
      <w:r w:rsidRPr="00073C2F">
        <w:rPr>
          <w:rFonts w:asciiTheme="minorHAnsi" w:hAnsiTheme="minorHAnsi" w:cstheme="minorHAnsi"/>
          <w:color w:val="24292E"/>
        </w:rPr>
        <w:t> role.</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Style w:val="Strong"/>
          <w:rFonts w:asciiTheme="minorHAnsi" w:hAnsiTheme="minorHAnsi" w:cstheme="minorHAnsi"/>
          <w:color w:val="24292E"/>
        </w:rPr>
        <w:t>$role = Get-</w:t>
      </w:r>
      <w:proofErr w:type="spellStart"/>
      <w:r w:rsidRPr="00073C2F">
        <w:rPr>
          <w:rStyle w:val="Strong"/>
          <w:rFonts w:asciiTheme="minorHAnsi" w:hAnsiTheme="minorHAnsi" w:cstheme="minorHAnsi"/>
          <w:color w:val="24292E"/>
        </w:rPr>
        <w:t>MsolRole</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RoleName</w:t>
      </w:r>
      <w:proofErr w:type="spellEnd"/>
      <w:r w:rsidRPr="00073C2F">
        <w:rPr>
          <w:rStyle w:val="Strong"/>
          <w:rFonts w:asciiTheme="minorHAnsi" w:hAnsiTheme="minorHAnsi" w:cstheme="minorHAnsi"/>
          <w:color w:val="24292E"/>
        </w:rPr>
        <w:t xml:space="preserve"> "Billing administrator"</w:t>
      </w:r>
    </w:p>
    <w:p w:rsidR="00BF5691" w:rsidRPr="00073C2F" w:rsidRDefault="00BF5691"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Style w:val="Strong"/>
          <w:rFonts w:asciiTheme="minorHAnsi" w:hAnsiTheme="minorHAnsi" w:cstheme="minorHAnsi"/>
          <w:color w:val="24292E"/>
        </w:rPr>
        <w:t>Get-</w:t>
      </w:r>
      <w:proofErr w:type="spellStart"/>
      <w:r w:rsidRPr="00073C2F">
        <w:rPr>
          <w:rStyle w:val="Strong"/>
          <w:rFonts w:asciiTheme="minorHAnsi" w:hAnsiTheme="minorHAnsi" w:cstheme="minorHAnsi"/>
          <w:color w:val="24292E"/>
        </w:rPr>
        <w:t>MsolRoleMember</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r w:rsidRPr="00073C2F">
        <w:rPr>
          <w:rStyle w:val="Strong"/>
          <w:rFonts w:asciiTheme="minorHAnsi" w:hAnsiTheme="minorHAnsi" w:cstheme="minorHAnsi"/>
          <w:color w:val="24292E"/>
        </w:rPr>
        <w:t xml:space="preserve"> $</w:t>
      </w:r>
      <w:proofErr w:type="spellStart"/>
      <w:r w:rsidRPr="00073C2F">
        <w:rPr>
          <w:rStyle w:val="Strong"/>
          <w:rFonts w:asciiTheme="minorHAnsi" w:hAnsiTheme="minorHAnsi" w:cstheme="minorHAnsi"/>
          <w:color w:val="24292E"/>
        </w:rPr>
        <w:t>role.ObjectId</w:t>
      </w:r>
      <w:proofErr w:type="spellEnd"/>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Verify that </w:t>
      </w:r>
      <w:r w:rsidRPr="00073C2F">
        <w:rPr>
          <w:rStyle w:val="Strong"/>
          <w:rFonts w:asciiTheme="minorHAnsi" w:hAnsiTheme="minorHAnsi" w:cstheme="minorHAnsi"/>
          <w:color w:val="24292E"/>
        </w:rPr>
        <w:t xml:space="preserve">Diego </w:t>
      </w:r>
      <w:proofErr w:type="spellStart"/>
      <w:r w:rsidRPr="00073C2F">
        <w:rPr>
          <w:rStyle w:val="Strong"/>
          <w:rFonts w:asciiTheme="minorHAnsi" w:hAnsiTheme="minorHAnsi" w:cstheme="minorHAnsi"/>
          <w:color w:val="24292E"/>
        </w:rPr>
        <w:t>Siciliani</w:t>
      </w:r>
      <w:proofErr w:type="spellEnd"/>
      <w:r w:rsidRPr="00073C2F">
        <w:rPr>
          <w:rFonts w:asciiTheme="minorHAnsi" w:hAnsiTheme="minorHAnsi" w:cstheme="minorHAnsi"/>
          <w:color w:val="24292E"/>
        </w:rPr>
        <w:t> is in the list of users who have been assigned the </w:t>
      </w:r>
      <w:r w:rsidRPr="00073C2F">
        <w:rPr>
          <w:rStyle w:val="Strong"/>
          <w:rFonts w:asciiTheme="minorHAnsi" w:hAnsiTheme="minorHAnsi" w:cstheme="minorHAnsi"/>
          <w:color w:val="24292E"/>
        </w:rPr>
        <w:t>Billing administrator</w:t>
      </w:r>
      <w:r w:rsidRPr="00073C2F">
        <w:rPr>
          <w:rFonts w:asciiTheme="minorHAnsi" w:hAnsiTheme="minorHAnsi" w:cstheme="minorHAnsi"/>
          <w:color w:val="24292E"/>
        </w:rPr>
        <w:t xml:space="preserve"> role (you assigned Diego to this role in the prior task using the Microsoft 365 admin </w:t>
      </w:r>
      <w:proofErr w:type="spellStart"/>
      <w:r w:rsidRPr="00073C2F">
        <w:rPr>
          <w:rFonts w:asciiTheme="minorHAnsi" w:hAnsiTheme="minorHAnsi" w:cstheme="minorHAnsi"/>
          <w:color w:val="24292E"/>
        </w:rPr>
        <w:t>center</w:t>
      </w:r>
      <w:proofErr w:type="spellEnd"/>
      <w:r w:rsidRPr="00073C2F">
        <w:rPr>
          <w:rFonts w:asciiTheme="minorHAnsi" w:hAnsiTheme="minorHAnsi" w:cstheme="minorHAnsi"/>
          <w:color w:val="24292E"/>
        </w:rPr>
        <w:t>).</w:t>
      </w:r>
    </w:p>
    <w:p w:rsidR="00BF5691" w:rsidRPr="00073C2F" w:rsidRDefault="00BF5691" w:rsidP="00073C2F">
      <w:pPr>
        <w:pStyle w:val="NormalWeb"/>
        <w:numPr>
          <w:ilvl w:val="0"/>
          <w:numId w:val="2"/>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Leave your Windows PowerShell session open for future lab exercises; simply minimize it before going on to the next task.</w:t>
      </w:r>
    </w:p>
    <w:p w:rsidR="00BF5691" w:rsidRPr="00073C2F" w:rsidRDefault="00BF5691" w:rsidP="00073C2F">
      <w:pPr>
        <w:pStyle w:val="NormalWeb"/>
        <w:shd w:val="clear" w:color="auto" w:fill="FFFFFF"/>
        <w:spacing w:before="240" w:beforeAutospacing="0" w:after="240" w:afterAutospacing="0"/>
        <w:ind w:left="360"/>
        <w:jc w:val="both"/>
        <w:rPr>
          <w:rFonts w:asciiTheme="minorHAnsi" w:hAnsiTheme="minorHAnsi" w:cstheme="minorHAnsi"/>
          <w:color w:val="24292E"/>
        </w:rPr>
      </w:pPr>
    </w:p>
    <w:p w:rsidR="00BA2376" w:rsidRPr="00073C2F" w:rsidRDefault="00BA2376" w:rsidP="00073C2F">
      <w:pPr>
        <w:pStyle w:val="Heading3"/>
        <w:shd w:val="clear" w:color="auto" w:fill="FFFFFF"/>
        <w:spacing w:before="360" w:after="240"/>
        <w:jc w:val="both"/>
        <w:rPr>
          <w:rFonts w:asciiTheme="minorHAnsi" w:hAnsiTheme="minorHAnsi" w:cstheme="minorHAnsi"/>
          <w:b/>
          <w:bCs/>
          <w:color w:val="24292E"/>
          <w:sz w:val="30"/>
          <w:szCs w:val="30"/>
        </w:rPr>
      </w:pPr>
      <w:r w:rsidRPr="00073C2F">
        <w:rPr>
          <w:rFonts w:asciiTheme="minorHAnsi" w:hAnsiTheme="minorHAnsi" w:cstheme="minorHAnsi"/>
          <w:b/>
          <w:bCs/>
          <w:color w:val="24292E"/>
          <w:sz w:val="30"/>
          <w:szCs w:val="30"/>
        </w:rPr>
        <w:t>Task 3 - Verify Delegated Administration</w:t>
      </w:r>
    </w:p>
    <w:p w:rsidR="00BA2376" w:rsidRPr="00073C2F" w:rsidRDefault="00BA2376" w:rsidP="00073C2F">
      <w:pPr>
        <w:pStyle w:val="NormalWeb"/>
        <w:shd w:val="clear" w:color="auto" w:fill="FFFFFF"/>
        <w:spacing w:before="240" w:beforeAutospacing="0" w:after="240" w:afterAutospacing="0"/>
        <w:jc w:val="both"/>
        <w:rPr>
          <w:rFonts w:asciiTheme="minorHAnsi" w:hAnsiTheme="minorHAnsi" w:cstheme="minorHAnsi"/>
          <w:color w:val="24292E"/>
          <w:shd w:val="clear" w:color="auto" w:fill="FFFFFF"/>
        </w:rPr>
      </w:pPr>
      <w:r w:rsidRPr="00073C2F">
        <w:rPr>
          <w:rFonts w:asciiTheme="minorHAnsi" w:hAnsiTheme="minorHAnsi" w:cstheme="minorHAnsi"/>
          <w:color w:val="24292E"/>
          <w:shd w:val="clear" w:color="auto" w:fill="FFFFFF"/>
        </w:rPr>
        <w:t xml:space="preserve">In this task, you will begin by examining the administrative properties of two users, Allan </w:t>
      </w:r>
      <w:proofErr w:type="spellStart"/>
      <w:r w:rsidRPr="00073C2F">
        <w:rPr>
          <w:rFonts w:asciiTheme="minorHAnsi" w:hAnsiTheme="minorHAnsi" w:cstheme="minorHAnsi"/>
          <w:color w:val="24292E"/>
          <w:shd w:val="clear" w:color="auto" w:fill="FFFFFF"/>
        </w:rPr>
        <w:t>Deyoung</w:t>
      </w:r>
      <w:proofErr w:type="spellEnd"/>
      <w:r w:rsidRPr="00073C2F">
        <w:rPr>
          <w:rFonts w:asciiTheme="minorHAnsi" w:hAnsiTheme="minorHAnsi" w:cstheme="minorHAnsi"/>
          <w:color w:val="24292E"/>
          <w:shd w:val="clear" w:color="auto" w:fill="FFFFFF"/>
        </w:rPr>
        <w:t xml:space="preserve"> and Lynne Robbins. </w:t>
      </w:r>
    </w:p>
    <w:p w:rsidR="00BA2376" w:rsidRPr="00073C2F" w:rsidRDefault="00BA2376" w:rsidP="00073C2F">
      <w:pPr>
        <w:pStyle w:val="NormalWeb"/>
        <w:shd w:val="clear" w:color="auto" w:fill="FFFFFF"/>
        <w:spacing w:before="240" w:beforeAutospacing="0" w:after="240" w:afterAutospacing="0"/>
        <w:jc w:val="both"/>
        <w:rPr>
          <w:rFonts w:asciiTheme="minorHAnsi" w:hAnsiTheme="minorHAnsi" w:cstheme="minorHAnsi"/>
          <w:color w:val="24292E"/>
          <w:shd w:val="clear" w:color="auto" w:fill="FFFFFF"/>
        </w:rPr>
      </w:pPr>
      <w:r w:rsidRPr="00073C2F">
        <w:rPr>
          <w:rFonts w:asciiTheme="minorHAnsi" w:hAnsiTheme="minorHAnsi" w:cstheme="minorHAnsi"/>
          <w:color w:val="24292E"/>
          <w:shd w:val="clear" w:color="auto" w:fill="FFFFFF"/>
        </w:rPr>
        <w:t xml:space="preserve">As </w:t>
      </w:r>
      <w:r w:rsidRPr="00073C2F">
        <w:rPr>
          <w:rFonts w:asciiTheme="minorHAnsi" w:hAnsiTheme="minorHAnsi" w:cstheme="minorHAnsi"/>
          <w:color w:val="24292E"/>
          <w:shd w:val="clear" w:color="auto" w:fill="FFFFFF"/>
        </w:rPr>
        <w:t>Lynne Robbins, you will perform several user account maintenance tasks, such as resetting passwords and blocking a user account.</w:t>
      </w:r>
    </w:p>
    <w:p w:rsidR="00BA2376" w:rsidRPr="00073C2F" w:rsidRDefault="00BA2376" w:rsidP="00073C2F">
      <w:pPr>
        <w:pStyle w:val="NormalWeb"/>
        <w:shd w:val="clear" w:color="auto" w:fill="FFFFFF"/>
        <w:spacing w:before="240" w:beforeAutospacing="0" w:after="240" w:afterAutospacing="0"/>
        <w:jc w:val="both"/>
        <w:rPr>
          <w:rFonts w:asciiTheme="minorHAnsi" w:hAnsiTheme="minorHAnsi" w:cstheme="minorHAnsi"/>
          <w:color w:val="24292E"/>
          <w:shd w:val="clear" w:color="auto" w:fill="FFFFFF"/>
        </w:rPr>
      </w:pP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lastRenderedPageBreak/>
        <w:t xml:space="preserve">you should still be logged into the Microsoft 365 admin </w:t>
      </w:r>
      <w:proofErr w:type="spellStart"/>
      <w:r w:rsidRPr="00073C2F">
        <w:rPr>
          <w:rFonts w:asciiTheme="minorHAnsi" w:hAnsiTheme="minorHAnsi" w:cstheme="minorHAnsi"/>
          <w:color w:val="24292E"/>
        </w:rPr>
        <w:t>center</w:t>
      </w:r>
      <w:proofErr w:type="spellEnd"/>
      <w:r w:rsidRPr="00073C2F">
        <w:rPr>
          <w:rFonts w:asciiTheme="minorHAnsi" w:hAnsiTheme="minorHAnsi" w:cstheme="minorHAnsi"/>
          <w:color w:val="24292E"/>
        </w:rPr>
        <w:t xml:space="preserve"> as Holly Spencer. If not, then do so now.</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 xml:space="preserve">Microsoft 365 admin </w:t>
      </w:r>
      <w:proofErr w:type="spellStart"/>
      <w:r w:rsidRPr="00073C2F">
        <w:rPr>
          <w:rStyle w:val="Strong"/>
          <w:rFonts w:asciiTheme="minorHAnsi" w:hAnsiTheme="minorHAnsi" w:cstheme="minorHAnsi"/>
          <w:color w:val="24292E"/>
        </w:rPr>
        <w:t>center</w:t>
      </w:r>
      <w:proofErr w:type="spellEnd"/>
      <w:r w:rsidRPr="00073C2F">
        <w:rPr>
          <w:rFonts w:asciiTheme="minorHAnsi" w:hAnsiTheme="minorHAnsi" w:cstheme="minorHAnsi"/>
          <w:color w:val="24292E"/>
        </w:rPr>
        <w:t>, if you are not displaying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then navigate to there now.</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select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w:t>
      </w:r>
      <w:proofErr w:type="spellEnd"/>
      <w:r w:rsidRPr="00073C2F">
        <w:rPr>
          <w:rFonts w:asciiTheme="minorHAnsi" w:hAnsiTheme="minorHAnsi" w:cstheme="minorHAnsi"/>
          <w:color w:val="24292E"/>
        </w:rPr>
        <w:t>.</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Deyoung's</w:t>
      </w:r>
      <w:proofErr w:type="spellEnd"/>
      <w:r w:rsidRPr="00073C2F">
        <w:rPr>
          <w:rFonts w:asciiTheme="minorHAnsi" w:hAnsiTheme="minorHAnsi" w:cstheme="minorHAnsi"/>
          <w:color w:val="24292E"/>
        </w:rPr>
        <w:t> properties window, the </w:t>
      </w:r>
      <w:r w:rsidRPr="00073C2F">
        <w:rPr>
          <w:rStyle w:val="Strong"/>
          <w:rFonts w:asciiTheme="minorHAnsi" w:hAnsiTheme="minorHAnsi" w:cstheme="minorHAnsi"/>
          <w:color w:val="24292E"/>
        </w:rPr>
        <w:t>Account</w:t>
      </w:r>
      <w:r w:rsidRPr="00073C2F">
        <w:rPr>
          <w:rFonts w:asciiTheme="minorHAnsi" w:hAnsiTheme="minorHAnsi" w:cstheme="minorHAnsi"/>
          <w:color w:val="24292E"/>
        </w:rPr>
        <w:t> tab is displayed by default. Under the </w:t>
      </w:r>
      <w:r w:rsidRPr="00073C2F">
        <w:rPr>
          <w:rStyle w:val="Strong"/>
          <w:rFonts w:asciiTheme="minorHAnsi" w:hAnsiTheme="minorHAnsi" w:cstheme="minorHAnsi"/>
          <w:color w:val="24292E"/>
        </w:rPr>
        <w:t>Roles</w:t>
      </w:r>
      <w:r w:rsidRPr="00073C2F">
        <w:rPr>
          <w:rFonts w:asciiTheme="minorHAnsi" w:hAnsiTheme="minorHAnsi" w:cstheme="minorHAnsi"/>
          <w:color w:val="24292E"/>
        </w:rPr>
        <w:t> section, it should indicate that Allan has </w:t>
      </w:r>
      <w:r w:rsidRPr="00073C2F">
        <w:rPr>
          <w:rStyle w:val="Strong"/>
          <w:rFonts w:asciiTheme="minorHAnsi" w:hAnsiTheme="minorHAnsi" w:cstheme="minorHAnsi"/>
          <w:color w:val="24292E"/>
        </w:rPr>
        <w:t>No administrator access</w:t>
      </w:r>
      <w:r w:rsidRPr="00073C2F">
        <w:rPr>
          <w:rFonts w:asciiTheme="minorHAnsi" w:hAnsiTheme="minorHAnsi" w:cstheme="minorHAnsi"/>
          <w:color w:val="24292E"/>
        </w:rPr>
        <w:t>. Select the </w:t>
      </w:r>
      <w:r w:rsidRPr="00073C2F">
        <w:rPr>
          <w:rStyle w:val="Strong"/>
          <w:rFonts w:asciiTheme="minorHAnsi" w:hAnsiTheme="minorHAnsi" w:cstheme="minorHAnsi"/>
          <w:color w:val="24292E"/>
        </w:rPr>
        <w:t>X</w:t>
      </w:r>
      <w:r w:rsidRPr="00073C2F">
        <w:rPr>
          <w:rFonts w:asciiTheme="minorHAnsi" w:hAnsiTheme="minorHAnsi" w:cstheme="minorHAnsi"/>
          <w:color w:val="24292E"/>
        </w:rPr>
        <w:t> in the upper right corner to close Allan's properties window.</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select </w:t>
      </w:r>
      <w:r w:rsidRPr="00073C2F">
        <w:rPr>
          <w:rStyle w:val="Strong"/>
          <w:rFonts w:asciiTheme="minorHAnsi" w:hAnsiTheme="minorHAnsi" w:cstheme="minorHAnsi"/>
          <w:color w:val="24292E"/>
        </w:rPr>
        <w:t>Lynne Robbins</w:t>
      </w:r>
      <w:r w:rsidRPr="00073C2F">
        <w:rPr>
          <w:rFonts w:asciiTheme="minorHAnsi" w:hAnsiTheme="minorHAnsi" w:cstheme="minorHAnsi"/>
          <w:color w:val="24292E"/>
        </w:rPr>
        <w:t>.</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w:t>
      </w:r>
      <w:r w:rsidRPr="00073C2F">
        <w:rPr>
          <w:rStyle w:val="Strong"/>
          <w:rFonts w:asciiTheme="minorHAnsi" w:hAnsiTheme="minorHAnsi" w:cstheme="minorHAnsi"/>
          <w:color w:val="24292E"/>
        </w:rPr>
        <w:t>Lynne Robbins's</w:t>
      </w:r>
      <w:r w:rsidRPr="00073C2F">
        <w:rPr>
          <w:rFonts w:asciiTheme="minorHAnsi" w:hAnsiTheme="minorHAnsi" w:cstheme="minorHAnsi"/>
          <w:color w:val="24292E"/>
        </w:rPr>
        <w:t> properties window, it should indicate that Lynne has been assigned the </w:t>
      </w:r>
      <w:r w:rsidRPr="00073C2F">
        <w:rPr>
          <w:rStyle w:val="Strong"/>
          <w:rFonts w:asciiTheme="minorHAnsi" w:hAnsiTheme="minorHAnsi" w:cstheme="minorHAnsi"/>
          <w:color w:val="24292E"/>
        </w:rPr>
        <w:t>User admin</w:t>
      </w:r>
      <w:r w:rsidRPr="00073C2F">
        <w:rPr>
          <w:rFonts w:asciiTheme="minorHAnsi" w:hAnsiTheme="minorHAnsi" w:cstheme="minorHAnsi"/>
          <w:color w:val="24292E"/>
        </w:rPr>
        <w:t> and </w:t>
      </w:r>
      <w:r w:rsidRPr="00073C2F">
        <w:rPr>
          <w:rStyle w:val="Strong"/>
          <w:rFonts w:asciiTheme="minorHAnsi" w:hAnsiTheme="minorHAnsi" w:cstheme="minorHAnsi"/>
          <w:color w:val="24292E"/>
        </w:rPr>
        <w:t>Helpdesk admin</w:t>
      </w:r>
      <w:r w:rsidRPr="00073C2F">
        <w:rPr>
          <w:rFonts w:asciiTheme="minorHAnsi" w:hAnsiTheme="minorHAnsi" w:cstheme="minorHAnsi"/>
          <w:color w:val="24292E"/>
        </w:rPr>
        <w:t> roles. Close Lynne's properties window.</w:t>
      </w:r>
    </w:p>
    <w:p w:rsidR="00073C2F" w:rsidRPr="00073C2F" w:rsidRDefault="00073C2F" w:rsidP="00073C2F">
      <w:pPr>
        <w:pStyle w:val="NormalWeb"/>
        <w:numPr>
          <w:ilvl w:val="0"/>
          <w:numId w:val="4"/>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Sign out</w:t>
      </w:r>
    </w:p>
    <w:p w:rsidR="00073C2F" w:rsidRPr="00073C2F" w:rsidRDefault="00073C2F" w:rsidP="00073C2F">
      <w:pPr>
        <w:pStyle w:val="NormalWeb"/>
        <w:shd w:val="clear" w:color="auto" w:fill="FFFFFF"/>
        <w:spacing w:before="240" w:beforeAutospacing="0" w:after="240" w:afterAutospacing="0"/>
        <w:jc w:val="both"/>
        <w:rPr>
          <w:rFonts w:asciiTheme="minorHAnsi" w:hAnsiTheme="minorHAnsi" w:cstheme="minorHAnsi"/>
          <w:color w:val="24292E"/>
        </w:rPr>
      </w:pP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On the taskbar, select the </w:t>
      </w:r>
      <w:r w:rsidRPr="00073C2F">
        <w:rPr>
          <w:rStyle w:val="Strong"/>
          <w:rFonts w:asciiTheme="minorHAnsi" w:hAnsiTheme="minorHAnsi" w:cstheme="minorHAnsi"/>
          <w:color w:val="24292E"/>
        </w:rPr>
        <w:t>Microsoft Edge</w:t>
      </w:r>
      <w:r w:rsidRPr="00073C2F">
        <w:rPr>
          <w:rFonts w:asciiTheme="minorHAnsi" w:hAnsiTheme="minorHAnsi" w:cstheme="minorHAnsi"/>
          <w:color w:val="24292E"/>
        </w:rPr>
        <w:t> icon.</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your </w:t>
      </w:r>
      <w:r w:rsidRPr="00073C2F">
        <w:rPr>
          <w:rStyle w:val="Strong"/>
          <w:rFonts w:asciiTheme="minorHAnsi" w:hAnsiTheme="minorHAnsi" w:cstheme="minorHAnsi"/>
          <w:color w:val="24292E"/>
        </w:rPr>
        <w:t>Edge</w:t>
      </w:r>
      <w:r w:rsidRPr="00073C2F">
        <w:rPr>
          <w:rFonts w:asciiTheme="minorHAnsi" w:hAnsiTheme="minorHAnsi" w:cstheme="minorHAnsi"/>
          <w:color w:val="24292E"/>
        </w:rPr>
        <w:t> browser navigate to </w:t>
      </w:r>
      <w:hyperlink r:id="rId7" w:history="1">
        <w:r w:rsidRPr="00073C2F">
          <w:rPr>
            <w:rStyle w:val="Hyperlink"/>
            <w:rFonts w:asciiTheme="minorHAnsi" w:hAnsiTheme="minorHAnsi" w:cstheme="minorHAnsi"/>
            <w:b/>
            <w:bCs/>
            <w:color w:val="0366D6"/>
          </w:rPr>
          <w:t>https://portal.office.com</w:t>
        </w:r>
      </w:hyperlink>
      <w:r w:rsidRPr="00073C2F">
        <w:rPr>
          <w:rFonts w:asciiTheme="minorHAnsi" w:hAnsiTheme="minorHAnsi" w:cstheme="minorHAnsi"/>
          <w:color w:val="24292E"/>
        </w:rPr>
        <w:t>.</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will begin by signing into Office 365 as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w:t>
      </w:r>
      <w:proofErr w:type="spellEnd"/>
      <w:r w:rsidRPr="00073C2F">
        <w:rPr>
          <w:rFonts w:asciiTheme="minorHAnsi" w:hAnsiTheme="minorHAnsi" w:cstheme="minorHAnsi"/>
          <w:color w:val="24292E"/>
        </w:rPr>
        <w:t>. In the </w:t>
      </w:r>
      <w:r w:rsidRPr="00073C2F">
        <w:rPr>
          <w:rStyle w:val="Strong"/>
          <w:rFonts w:asciiTheme="minorHAnsi" w:hAnsiTheme="minorHAnsi" w:cstheme="minorHAnsi"/>
          <w:color w:val="24292E"/>
        </w:rPr>
        <w:t>Sign-in</w:t>
      </w:r>
      <w:r w:rsidRPr="00073C2F">
        <w:rPr>
          <w:rFonts w:asciiTheme="minorHAnsi" w:hAnsiTheme="minorHAnsi" w:cstheme="minorHAnsi"/>
          <w:color w:val="24292E"/>
        </w:rPr>
        <w:t> window, enter </w:t>
      </w:r>
      <w:hyperlink r:id="rId8" w:history="1">
        <w:r w:rsidRPr="00073C2F">
          <w:rPr>
            <w:rStyle w:val="Hyperlink"/>
            <w:rFonts w:asciiTheme="minorHAnsi" w:hAnsiTheme="minorHAnsi" w:cstheme="minorHAnsi"/>
            <w:b/>
            <w:bCs/>
            <w:color w:val="0366D6"/>
          </w:rPr>
          <w:t>AllanD@M365xZZZZZZ.onmicrosoft.com</w:t>
        </w:r>
      </w:hyperlink>
      <w:r w:rsidRPr="00073C2F">
        <w:rPr>
          <w:rFonts w:asciiTheme="minorHAnsi" w:hAnsiTheme="minorHAnsi" w:cstheme="minorHAnsi"/>
          <w:color w:val="24292E"/>
        </w:rPr>
        <w:t> (where ZZZZZZ is your unique tenant ID provided by your lab hosting provider). In the </w:t>
      </w:r>
      <w:r w:rsidRPr="00073C2F">
        <w:rPr>
          <w:rStyle w:val="Strong"/>
          <w:rFonts w:asciiTheme="minorHAnsi" w:hAnsiTheme="minorHAnsi" w:cstheme="minorHAnsi"/>
          <w:color w:val="24292E"/>
        </w:rPr>
        <w:t>Enter password</w:t>
      </w:r>
      <w:r w:rsidRPr="00073C2F">
        <w:rPr>
          <w:rFonts w:asciiTheme="minorHAnsi" w:hAnsiTheme="minorHAnsi" w:cstheme="minorHAnsi"/>
          <w:color w:val="24292E"/>
        </w:rPr>
        <w:t> window, enter the Tenant Password provided by your instructor.</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On the </w:t>
      </w:r>
      <w:r w:rsidRPr="00073C2F">
        <w:rPr>
          <w:rStyle w:val="Strong"/>
          <w:rFonts w:asciiTheme="minorHAnsi" w:hAnsiTheme="minorHAnsi" w:cstheme="minorHAnsi"/>
          <w:color w:val="24292E"/>
        </w:rPr>
        <w:t>Stay signed in?</w:t>
      </w:r>
      <w:r w:rsidRPr="00073C2F">
        <w:rPr>
          <w:rFonts w:asciiTheme="minorHAnsi" w:hAnsiTheme="minorHAnsi" w:cstheme="minorHAnsi"/>
          <w:color w:val="24292E"/>
        </w:rPr>
        <w:t> window, select </w:t>
      </w:r>
      <w:r w:rsidRPr="00073C2F">
        <w:rPr>
          <w:rStyle w:val="Strong"/>
          <w:rFonts w:asciiTheme="minorHAnsi" w:hAnsiTheme="minorHAnsi" w:cstheme="minorHAnsi"/>
          <w:color w:val="24292E"/>
        </w:rPr>
        <w:t>Yes</w:t>
      </w:r>
      <w:r w:rsidRPr="00073C2F">
        <w:rPr>
          <w:rFonts w:asciiTheme="minorHAnsi" w:hAnsiTheme="minorHAnsi" w:cstheme="minorHAnsi"/>
          <w:color w:val="24292E"/>
        </w:rPr>
        <w:t>.</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If a </w:t>
      </w:r>
      <w:r w:rsidRPr="00073C2F">
        <w:rPr>
          <w:rStyle w:val="Strong"/>
          <w:rFonts w:asciiTheme="minorHAnsi" w:hAnsiTheme="minorHAnsi" w:cstheme="minorHAnsi"/>
          <w:color w:val="24292E"/>
        </w:rPr>
        <w:t>Get your work done with Office 365</w:t>
      </w:r>
      <w:r w:rsidRPr="00073C2F">
        <w:rPr>
          <w:rFonts w:asciiTheme="minorHAnsi" w:hAnsiTheme="minorHAnsi" w:cstheme="minorHAnsi"/>
          <w:color w:val="24292E"/>
        </w:rPr>
        <w:t> window appears, select the </w:t>
      </w:r>
      <w:r w:rsidRPr="00073C2F">
        <w:rPr>
          <w:rStyle w:val="Strong"/>
          <w:rFonts w:asciiTheme="minorHAnsi" w:hAnsiTheme="minorHAnsi" w:cstheme="minorHAnsi"/>
          <w:color w:val="24292E"/>
        </w:rPr>
        <w:t>X</w:t>
      </w:r>
      <w:r w:rsidRPr="00073C2F">
        <w:rPr>
          <w:rFonts w:asciiTheme="minorHAnsi" w:hAnsiTheme="minorHAnsi" w:cstheme="minorHAnsi"/>
          <w:color w:val="24292E"/>
        </w:rPr>
        <w:t> to close it.</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Office 365 home page</w:t>
      </w:r>
      <w:r w:rsidRPr="00073C2F">
        <w:rPr>
          <w:rFonts w:asciiTheme="minorHAnsi" w:hAnsiTheme="minorHAnsi" w:cstheme="minorHAnsi"/>
          <w:color w:val="24292E"/>
        </w:rPr>
        <w:t>, if an </w:t>
      </w:r>
      <w:r w:rsidRPr="00073C2F">
        <w:rPr>
          <w:rStyle w:val="Strong"/>
          <w:rFonts w:asciiTheme="minorHAnsi" w:hAnsiTheme="minorHAnsi" w:cstheme="minorHAnsi"/>
          <w:color w:val="24292E"/>
        </w:rPr>
        <w:t>Office 365 apps</w:t>
      </w:r>
      <w:r w:rsidRPr="00073C2F">
        <w:rPr>
          <w:rFonts w:asciiTheme="minorHAnsi" w:hAnsiTheme="minorHAnsi" w:cstheme="minorHAnsi"/>
          <w:color w:val="24292E"/>
        </w:rPr>
        <w:t> box appears below the </w:t>
      </w:r>
      <w:r w:rsidRPr="00073C2F">
        <w:rPr>
          <w:rStyle w:val="Strong"/>
          <w:rFonts w:asciiTheme="minorHAnsi" w:hAnsiTheme="minorHAnsi" w:cstheme="minorHAnsi"/>
          <w:color w:val="24292E"/>
        </w:rPr>
        <w:t>Install Office</w:t>
      </w:r>
      <w:r w:rsidRPr="00073C2F">
        <w:rPr>
          <w:rFonts w:asciiTheme="minorHAnsi" w:hAnsiTheme="minorHAnsi" w:cstheme="minorHAnsi"/>
          <w:color w:val="24292E"/>
        </w:rPr>
        <w:t> button, select </w:t>
      </w:r>
      <w:r w:rsidRPr="00073C2F">
        <w:rPr>
          <w:rStyle w:val="Strong"/>
          <w:rFonts w:asciiTheme="minorHAnsi" w:hAnsiTheme="minorHAnsi" w:cstheme="minorHAnsi"/>
          <w:color w:val="24292E"/>
        </w:rPr>
        <w:t>Got it!</w:t>
      </w:r>
      <w:r w:rsidRPr="00073C2F">
        <w:rPr>
          <w:rFonts w:asciiTheme="minorHAnsi" w:hAnsiTheme="minorHAnsi" w:cstheme="minorHAnsi"/>
          <w:color w:val="24292E"/>
        </w:rPr>
        <w:t> to close the box. Note how the </w:t>
      </w:r>
      <w:r w:rsidRPr="00073C2F">
        <w:rPr>
          <w:rStyle w:val="Strong"/>
          <w:rFonts w:asciiTheme="minorHAnsi" w:hAnsiTheme="minorHAnsi" w:cstheme="minorHAnsi"/>
          <w:color w:val="24292E"/>
        </w:rPr>
        <w:t>Admin</w:t>
      </w:r>
      <w:r w:rsidRPr="00073C2F">
        <w:rPr>
          <w:rFonts w:asciiTheme="minorHAnsi" w:hAnsiTheme="minorHAnsi" w:cstheme="minorHAnsi"/>
          <w:color w:val="24292E"/>
        </w:rPr>
        <w:t> option is not available since Allan was never assigned an administrator role.</w:t>
      </w:r>
    </w:p>
    <w:p w:rsidR="00073C2F" w:rsidRPr="00073C2F" w:rsidRDefault="00073C2F" w:rsidP="00073C2F">
      <w:pPr>
        <w:pStyle w:val="NormalWeb"/>
        <w:numPr>
          <w:ilvl w:val="0"/>
          <w:numId w:val="5"/>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w:t>
      </w:r>
      <w:r w:rsidRPr="00073C2F">
        <w:rPr>
          <w:rStyle w:val="Strong"/>
          <w:rFonts w:asciiTheme="minorHAnsi" w:hAnsiTheme="minorHAnsi" w:cstheme="minorHAnsi"/>
          <w:color w:val="24292E"/>
        </w:rPr>
        <w:t>Microsoft Edge</w:t>
      </w:r>
      <w:r w:rsidRPr="00073C2F">
        <w:rPr>
          <w:rFonts w:asciiTheme="minorHAnsi" w:hAnsiTheme="minorHAnsi" w:cstheme="minorHAnsi"/>
          <w:color w:val="24292E"/>
        </w:rPr>
        <w:t>, at the top right of the </w:t>
      </w:r>
      <w:r w:rsidRPr="00073C2F">
        <w:rPr>
          <w:rStyle w:val="Strong"/>
          <w:rFonts w:asciiTheme="minorHAnsi" w:hAnsiTheme="minorHAnsi" w:cstheme="minorHAnsi"/>
          <w:color w:val="24292E"/>
        </w:rPr>
        <w:t>Office 365 home page</w:t>
      </w:r>
      <w:r w:rsidRPr="00073C2F">
        <w:rPr>
          <w:rFonts w:asciiTheme="minorHAnsi" w:hAnsiTheme="minorHAnsi" w:cstheme="minorHAnsi"/>
          <w:color w:val="24292E"/>
        </w:rPr>
        <w:t>, select the user icon for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w:t>
      </w:r>
      <w:proofErr w:type="spellEnd"/>
      <w:r w:rsidRPr="00073C2F">
        <w:rPr>
          <w:rFonts w:asciiTheme="minorHAnsi" w:hAnsiTheme="minorHAnsi" w:cstheme="minorHAnsi"/>
          <w:color w:val="24292E"/>
        </w:rPr>
        <w:t> (the circle in the upper right-hand corner with Allan's picture in it), and in his </w:t>
      </w:r>
      <w:r w:rsidRPr="00073C2F">
        <w:rPr>
          <w:rStyle w:val="Strong"/>
          <w:rFonts w:asciiTheme="minorHAnsi" w:hAnsiTheme="minorHAnsi" w:cstheme="minorHAnsi"/>
          <w:color w:val="24292E"/>
        </w:rPr>
        <w:t>My account</w:t>
      </w:r>
      <w:r w:rsidRPr="00073C2F">
        <w:rPr>
          <w:rFonts w:asciiTheme="minorHAnsi" w:hAnsiTheme="minorHAnsi" w:cstheme="minorHAnsi"/>
          <w:color w:val="24292E"/>
        </w:rPr>
        <w:t> pane, select </w:t>
      </w:r>
      <w:r w:rsidRPr="00073C2F">
        <w:rPr>
          <w:rStyle w:val="Strong"/>
          <w:rFonts w:asciiTheme="minorHAnsi" w:hAnsiTheme="minorHAnsi" w:cstheme="minorHAnsi"/>
          <w:color w:val="24292E"/>
        </w:rPr>
        <w:t>Sign out.</w:t>
      </w:r>
    </w:p>
    <w:p w:rsidR="00073C2F" w:rsidRPr="00073C2F" w:rsidRDefault="00073C2F" w:rsidP="00073C2F">
      <w:pPr>
        <w:pStyle w:val="NormalWeb"/>
        <w:shd w:val="clear" w:color="auto" w:fill="FFFFFF"/>
        <w:spacing w:before="240" w:beforeAutospacing="0" w:after="240" w:afterAutospacing="0"/>
        <w:ind w:left="360"/>
        <w:jc w:val="both"/>
        <w:rPr>
          <w:rFonts w:asciiTheme="minorHAnsi" w:hAnsiTheme="minorHAnsi" w:cstheme="minorHAnsi"/>
          <w:color w:val="24292E"/>
        </w:rPr>
      </w:pP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will now sign into Office 365 as </w:t>
      </w:r>
      <w:r w:rsidRPr="00073C2F">
        <w:rPr>
          <w:rStyle w:val="Strong"/>
          <w:rFonts w:asciiTheme="minorHAnsi" w:hAnsiTheme="minorHAnsi" w:cstheme="minorHAnsi"/>
          <w:color w:val="24292E"/>
        </w:rPr>
        <w:t>Lynne Robbins</w:t>
      </w:r>
      <w:r w:rsidRPr="00073C2F">
        <w:rPr>
          <w:rFonts w:asciiTheme="minorHAnsi" w:hAnsiTheme="minorHAnsi" w:cstheme="minorHAnsi"/>
          <w:color w:val="24292E"/>
        </w:rPr>
        <w:t>. In your current </w:t>
      </w:r>
      <w:r w:rsidRPr="00073C2F">
        <w:rPr>
          <w:rStyle w:val="Strong"/>
          <w:rFonts w:asciiTheme="minorHAnsi" w:hAnsiTheme="minorHAnsi" w:cstheme="minorHAnsi"/>
          <w:color w:val="24292E"/>
        </w:rPr>
        <w:t>Edge</w:t>
      </w:r>
      <w:r w:rsidRPr="00073C2F">
        <w:rPr>
          <w:rFonts w:asciiTheme="minorHAnsi" w:hAnsiTheme="minorHAnsi" w:cstheme="minorHAnsi"/>
          <w:color w:val="24292E"/>
        </w:rPr>
        <w:t> browser tab, it should display a message indicating </w:t>
      </w:r>
      <w:r w:rsidRPr="00073C2F">
        <w:rPr>
          <w:rStyle w:val="Strong"/>
          <w:rFonts w:asciiTheme="minorHAnsi" w:hAnsiTheme="minorHAnsi" w:cstheme="minorHAnsi"/>
          <w:color w:val="24292E"/>
        </w:rPr>
        <w:t>Allan, you're signed out now</w:t>
      </w:r>
      <w:r w:rsidRPr="00073C2F">
        <w:rPr>
          <w:rFonts w:asciiTheme="minorHAnsi" w:hAnsiTheme="minorHAnsi" w:cstheme="minorHAnsi"/>
          <w:color w:val="24292E"/>
        </w:rPr>
        <w:t xml:space="preserve">. In this window, it gives you the option of signing back in as </w:t>
      </w:r>
      <w:proofErr w:type="gramStart"/>
      <w:r w:rsidRPr="00073C2F">
        <w:rPr>
          <w:rFonts w:asciiTheme="minorHAnsi" w:hAnsiTheme="minorHAnsi" w:cstheme="minorHAnsi"/>
          <w:color w:val="24292E"/>
        </w:rPr>
        <w:t>Allan, or</w:t>
      </w:r>
      <w:proofErr w:type="gramEnd"/>
      <w:r w:rsidRPr="00073C2F">
        <w:rPr>
          <w:rFonts w:asciiTheme="minorHAnsi" w:hAnsiTheme="minorHAnsi" w:cstheme="minorHAnsi"/>
          <w:color w:val="24292E"/>
        </w:rPr>
        <w:t xml:space="preserve"> signing in as a different user. Select </w:t>
      </w:r>
      <w:r w:rsidRPr="00073C2F">
        <w:rPr>
          <w:rStyle w:val="Strong"/>
          <w:rFonts w:asciiTheme="minorHAnsi" w:hAnsiTheme="minorHAnsi" w:cstheme="minorHAnsi"/>
          <w:color w:val="24292E"/>
        </w:rPr>
        <w:t>Switch to a different account</w:t>
      </w:r>
      <w:r w:rsidRPr="00073C2F">
        <w:rPr>
          <w:rFonts w:asciiTheme="minorHAnsi" w:hAnsiTheme="minorHAnsi" w:cstheme="minorHAnsi"/>
          <w:color w:val="24292E"/>
        </w:rPr>
        <w:t>, and in the </w:t>
      </w:r>
      <w:r w:rsidRPr="00073C2F">
        <w:rPr>
          <w:rStyle w:val="Strong"/>
          <w:rFonts w:asciiTheme="minorHAnsi" w:hAnsiTheme="minorHAnsi" w:cstheme="minorHAnsi"/>
          <w:color w:val="24292E"/>
        </w:rPr>
        <w:t>Email address</w:t>
      </w:r>
      <w:r w:rsidRPr="00073C2F">
        <w:rPr>
          <w:rFonts w:asciiTheme="minorHAnsi" w:hAnsiTheme="minorHAnsi" w:cstheme="minorHAnsi"/>
          <w:color w:val="24292E"/>
        </w:rPr>
        <w:t> field that appears, enter </w:t>
      </w:r>
      <w:hyperlink r:id="rId9" w:history="1">
        <w:r w:rsidRPr="00073C2F">
          <w:rPr>
            <w:rStyle w:val="Hyperlink"/>
            <w:rFonts w:asciiTheme="minorHAnsi" w:hAnsiTheme="minorHAnsi" w:cstheme="minorHAnsi"/>
            <w:b/>
            <w:bCs/>
            <w:color w:val="0366D6"/>
          </w:rPr>
          <w:t>LynneR@M365xZZZZZZ.onmicrosoft.com</w:t>
        </w:r>
      </w:hyperlink>
      <w:r w:rsidRPr="00073C2F">
        <w:rPr>
          <w:rFonts w:asciiTheme="minorHAnsi" w:hAnsiTheme="minorHAnsi" w:cstheme="minorHAnsi"/>
          <w:color w:val="24292E"/>
        </w:rPr>
        <w:t xml:space="preserve"> (where ZZZZZZ is your unique tenant </w:t>
      </w:r>
      <w:r w:rsidRPr="00073C2F">
        <w:rPr>
          <w:rFonts w:asciiTheme="minorHAnsi" w:hAnsiTheme="minorHAnsi" w:cstheme="minorHAnsi"/>
          <w:color w:val="24292E"/>
        </w:rPr>
        <w:lastRenderedPageBreak/>
        <w:t>ID) and then select </w:t>
      </w:r>
      <w:r w:rsidRPr="00073C2F">
        <w:rPr>
          <w:rStyle w:val="Strong"/>
          <w:rFonts w:asciiTheme="minorHAnsi" w:hAnsiTheme="minorHAnsi" w:cstheme="minorHAnsi"/>
          <w:color w:val="24292E"/>
        </w:rPr>
        <w:t>Sign in</w:t>
      </w:r>
      <w:r w:rsidRPr="00073C2F">
        <w:rPr>
          <w:rFonts w:asciiTheme="minorHAnsi" w:hAnsiTheme="minorHAnsi" w:cstheme="minorHAnsi"/>
          <w:color w:val="24292E"/>
        </w:rPr>
        <w:t>. In the </w:t>
      </w:r>
      <w:r w:rsidRPr="00073C2F">
        <w:rPr>
          <w:rStyle w:val="Strong"/>
          <w:rFonts w:asciiTheme="minorHAnsi" w:hAnsiTheme="minorHAnsi" w:cstheme="minorHAnsi"/>
          <w:color w:val="24292E"/>
        </w:rPr>
        <w:t>Enter password</w:t>
      </w:r>
      <w:r w:rsidRPr="00073C2F">
        <w:rPr>
          <w:rFonts w:asciiTheme="minorHAnsi" w:hAnsiTheme="minorHAnsi" w:cstheme="minorHAnsi"/>
          <w:color w:val="24292E"/>
        </w:rPr>
        <w:t> window, enter the Tenant Password provided by your instructor.</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Select </w:t>
      </w:r>
      <w:r w:rsidRPr="00073C2F">
        <w:rPr>
          <w:rStyle w:val="Strong"/>
          <w:rFonts w:asciiTheme="minorHAnsi" w:hAnsiTheme="minorHAnsi" w:cstheme="minorHAnsi"/>
          <w:color w:val="24292E"/>
        </w:rPr>
        <w:t>Yes</w:t>
      </w:r>
      <w:r w:rsidRPr="00073C2F">
        <w:rPr>
          <w:rFonts w:asciiTheme="minorHAnsi" w:hAnsiTheme="minorHAnsi" w:cstheme="minorHAnsi"/>
          <w:color w:val="24292E"/>
        </w:rPr>
        <w:t> on the </w:t>
      </w:r>
      <w:r w:rsidRPr="00073C2F">
        <w:rPr>
          <w:rStyle w:val="Strong"/>
          <w:rFonts w:asciiTheme="minorHAnsi" w:hAnsiTheme="minorHAnsi" w:cstheme="minorHAnsi"/>
          <w:color w:val="24292E"/>
        </w:rPr>
        <w:t>Stay signed in?</w:t>
      </w:r>
      <w:r w:rsidRPr="00073C2F">
        <w:rPr>
          <w:rFonts w:asciiTheme="minorHAnsi" w:hAnsiTheme="minorHAnsi" w:cstheme="minorHAnsi"/>
          <w:color w:val="24292E"/>
        </w:rPr>
        <w:t> window.</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Office 365 home page</w:t>
      </w:r>
      <w:r w:rsidRPr="00073C2F">
        <w:rPr>
          <w:rFonts w:asciiTheme="minorHAnsi" w:hAnsiTheme="minorHAnsi" w:cstheme="minorHAnsi"/>
          <w:color w:val="24292E"/>
        </w:rPr>
        <w:t>, if an </w:t>
      </w:r>
      <w:r w:rsidRPr="00073C2F">
        <w:rPr>
          <w:rStyle w:val="Strong"/>
          <w:rFonts w:asciiTheme="minorHAnsi" w:hAnsiTheme="minorHAnsi" w:cstheme="minorHAnsi"/>
          <w:color w:val="24292E"/>
        </w:rPr>
        <w:t>Office 365 apps</w:t>
      </w:r>
      <w:r w:rsidRPr="00073C2F">
        <w:rPr>
          <w:rFonts w:asciiTheme="minorHAnsi" w:hAnsiTheme="minorHAnsi" w:cstheme="minorHAnsi"/>
          <w:color w:val="24292E"/>
        </w:rPr>
        <w:t> box appears below the </w:t>
      </w:r>
      <w:r w:rsidRPr="00073C2F">
        <w:rPr>
          <w:rStyle w:val="Strong"/>
          <w:rFonts w:asciiTheme="minorHAnsi" w:hAnsiTheme="minorHAnsi" w:cstheme="minorHAnsi"/>
          <w:color w:val="24292E"/>
        </w:rPr>
        <w:t>Install Office</w:t>
      </w:r>
      <w:r w:rsidRPr="00073C2F">
        <w:rPr>
          <w:rFonts w:asciiTheme="minorHAnsi" w:hAnsiTheme="minorHAnsi" w:cstheme="minorHAnsi"/>
          <w:color w:val="24292E"/>
        </w:rPr>
        <w:t> button, select </w:t>
      </w:r>
      <w:r w:rsidRPr="00073C2F">
        <w:rPr>
          <w:rStyle w:val="Strong"/>
          <w:rFonts w:asciiTheme="minorHAnsi" w:hAnsiTheme="minorHAnsi" w:cstheme="minorHAnsi"/>
          <w:color w:val="24292E"/>
        </w:rPr>
        <w:t>Got it!</w:t>
      </w:r>
      <w:r w:rsidRPr="00073C2F">
        <w:rPr>
          <w:rFonts w:asciiTheme="minorHAnsi" w:hAnsiTheme="minorHAnsi" w:cstheme="minorHAnsi"/>
          <w:color w:val="24292E"/>
        </w:rPr>
        <w:t> to close the box. Since Lynne has been assigned to an administrator role, note how </w:t>
      </w:r>
      <w:r w:rsidRPr="00073C2F">
        <w:rPr>
          <w:rStyle w:val="Strong"/>
          <w:rFonts w:asciiTheme="minorHAnsi" w:hAnsiTheme="minorHAnsi" w:cstheme="minorHAnsi"/>
          <w:color w:val="24292E"/>
        </w:rPr>
        <w:t>Admin</w:t>
      </w:r>
      <w:r w:rsidRPr="00073C2F">
        <w:rPr>
          <w:rFonts w:asciiTheme="minorHAnsi" w:hAnsiTheme="minorHAnsi" w:cstheme="minorHAnsi"/>
          <w:color w:val="24292E"/>
        </w:rPr>
        <w:t> appears in the </w:t>
      </w:r>
      <w:r w:rsidRPr="00073C2F">
        <w:rPr>
          <w:rStyle w:val="Strong"/>
          <w:rFonts w:asciiTheme="minorHAnsi" w:hAnsiTheme="minorHAnsi" w:cstheme="minorHAnsi"/>
          <w:color w:val="24292E"/>
        </w:rPr>
        <w:t>Office 365 home page</w:t>
      </w:r>
      <w:r w:rsidRPr="00073C2F">
        <w:rPr>
          <w:rFonts w:asciiTheme="minorHAnsi" w:hAnsiTheme="minorHAnsi" w:cstheme="minorHAnsi"/>
          <w:color w:val="24292E"/>
        </w:rPr>
        <w:t>. Select the </w:t>
      </w:r>
      <w:r w:rsidRPr="00073C2F">
        <w:rPr>
          <w:rStyle w:val="Strong"/>
          <w:rFonts w:asciiTheme="minorHAnsi" w:hAnsiTheme="minorHAnsi" w:cstheme="minorHAnsi"/>
          <w:color w:val="24292E"/>
        </w:rPr>
        <w:t>Admin</w:t>
      </w:r>
      <w:r w:rsidRPr="00073C2F">
        <w:rPr>
          <w:rFonts w:asciiTheme="minorHAnsi" w:hAnsiTheme="minorHAnsi" w:cstheme="minorHAnsi"/>
          <w:color w:val="24292E"/>
        </w:rPr>
        <w:t> option.</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On the </w:t>
      </w:r>
      <w:r w:rsidRPr="00073C2F">
        <w:rPr>
          <w:rStyle w:val="Strong"/>
          <w:rFonts w:asciiTheme="minorHAnsi" w:hAnsiTheme="minorHAnsi" w:cstheme="minorHAnsi"/>
          <w:color w:val="24292E"/>
        </w:rPr>
        <w:t xml:space="preserve">Microsoft 365 admin </w:t>
      </w:r>
      <w:proofErr w:type="spellStart"/>
      <w:r w:rsidRPr="00073C2F">
        <w:rPr>
          <w:rStyle w:val="Strong"/>
          <w:rFonts w:asciiTheme="minorHAnsi" w:hAnsiTheme="minorHAnsi" w:cstheme="minorHAnsi"/>
          <w:color w:val="24292E"/>
        </w:rPr>
        <w:t>center</w:t>
      </w:r>
      <w:proofErr w:type="spellEnd"/>
      <w:r w:rsidRPr="00073C2F">
        <w:rPr>
          <w:rFonts w:asciiTheme="minorHAnsi" w:hAnsiTheme="minorHAnsi" w:cstheme="minorHAnsi"/>
          <w:color w:val="24292E"/>
        </w:rPr>
        <w:t>, select </w:t>
      </w:r>
      <w:r w:rsidRPr="00073C2F">
        <w:rPr>
          <w:rStyle w:val="Strong"/>
          <w:rFonts w:asciiTheme="minorHAnsi" w:hAnsiTheme="minorHAnsi" w:cstheme="minorHAnsi"/>
          <w:color w:val="24292E"/>
        </w:rPr>
        <w:t>Users</w:t>
      </w:r>
      <w:r w:rsidRPr="00073C2F">
        <w:rPr>
          <w:rFonts w:asciiTheme="minorHAnsi" w:hAnsiTheme="minorHAnsi" w:cstheme="minorHAnsi"/>
          <w:color w:val="24292E"/>
        </w:rPr>
        <w:t> on the left-hand navigation pane and then select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As the </w:t>
      </w:r>
      <w:r w:rsidRPr="00073C2F">
        <w:rPr>
          <w:rStyle w:val="Strong"/>
          <w:rFonts w:asciiTheme="minorHAnsi" w:hAnsiTheme="minorHAnsi" w:cstheme="minorHAnsi"/>
          <w:color w:val="24292E"/>
        </w:rPr>
        <w:t>Helpdesk administrator</w:t>
      </w:r>
      <w:r w:rsidRPr="00073C2F">
        <w:rPr>
          <w:rFonts w:asciiTheme="minorHAnsi" w:hAnsiTheme="minorHAnsi" w:cstheme="minorHAnsi"/>
          <w:color w:val="24292E"/>
        </w:rPr>
        <w:t>, Lynne has permission to change user passwords. Lynne was recently contacted by </w:t>
      </w:r>
      <w:r w:rsidRPr="00073C2F">
        <w:rPr>
          <w:rStyle w:val="Strong"/>
          <w:rFonts w:asciiTheme="minorHAnsi" w:hAnsiTheme="minorHAnsi" w:cstheme="minorHAnsi"/>
          <w:color w:val="24292E"/>
        </w:rPr>
        <w:t xml:space="preserve">Diego </w:t>
      </w:r>
      <w:proofErr w:type="spellStart"/>
      <w:r w:rsidRPr="00073C2F">
        <w:rPr>
          <w:rStyle w:val="Strong"/>
          <w:rFonts w:asciiTheme="minorHAnsi" w:hAnsiTheme="minorHAnsi" w:cstheme="minorHAnsi"/>
          <w:color w:val="24292E"/>
        </w:rPr>
        <w:t>Siciliani</w:t>
      </w:r>
      <w:proofErr w:type="spellEnd"/>
      <w:r w:rsidRPr="00073C2F">
        <w:rPr>
          <w:rFonts w:asciiTheme="minorHAnsi" w:hAnsiTheme="minorHAnsi" w:cstheme="minorHAnsi"/>
          <w:color w:val="24292E"/>
        </w:rPr>
        <w:t> and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w:t>
      </w:r>
      <w:proofErr w:type="spellEnd"/>
      <w:r w:rsidRPr="00073C2F">
        <w:rPr>
          <w:rFonts w:asciiTheme="minorHAnsi" w:hAnsiTheme="minorHAnsi" w:cstheme="minorHAnsi"/>
          <w:color w:val="24292E"/>
        </w:rPr>
        <w:t xml:space="preserve">, who each reported that their passwords may have been compromised. Per </w:t>
      </w:r>
      <w:proofErr w:type="spellStart"/>
      <w:r w:rsidRPr="00073C2F">
        <w:rPr>
          <w:rFonts w:asciiTheme="minorHAnsi" w:hAnsiTheme="minorHAnsi" w:cstheme="minorHAnsi"/>
          <w:color w:val="24292E"/>
        </w:rPr>
        <w:t>Adatum's</w:t>
      </w:r>
      <w:proofErr w:type="spellEnd"/>
      <w:r w:rsidRPr="00073C2F">
        <w:rPr>
          <w:rFonts w:asciiTheme="minorHAnsi" w:hAnsiTheme="minorHAnsi" w:cstheme="minorHAnsi"/>
          <w:color w:val="24292E"/>
        </w:rPr>
        <w:t xml:space="preserve"> company policy, Lynne must reset their passwords to a temporary value, and then force them to reset their password at their next login.</w:t>
      </w:r>
    </w:p>
    <w:p w:rsidR="00073C2F" w:rsidRP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cs/>
        </w:rPr>
        <w:t>‎</w:t>
      </w:r>
      <w:r w:rsidRPr="00073C2F">
        <w:rPr>
          <w:rFonts w:asciiTheme="minorHAnsi" w:hAnsiTheme="minorHAnsi" w:cstheme="minorHAnsi"/>
          <w:color w:val="24292E"/>
        </w:rPr>
        <w:t>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as you move your mouse from one user account to another, notice the </w:t>
      </w:r>
      <w:r w:rsidRPr="00073C2F">
        <w:rPr>
          <w:rStyle w:val="Strong"/>
          <w:rFonts w:asciiTheme="minorHAnsi" w:hAnsiTheme="minorHAnsi" w:cstheme="minorHAnsi"/>
          <w:color w:val="24292E"/>
        </w:rPr>
        <w:t>key (Reset a password)</w:t>
      </w:r>
      <w:r w:rsidRPr="00073C2F">
        <w:rPr>
          <w:rFonts w:asciiTheme="minorHAnsi" w:hAnsiTheme="minorHAnsi" w:cstheme="minorHAnsi"/>
          <w:color w:val="24292E"/>
        </w:rPr>
        <w:t> icon that appears to the right of each user's name. Select the key icon that appears to the right of </w:t>
      </w:r>
      <w:r w:rsidRPr="00073C2F">
        <w:rPr>
          <w:rStyle w:val="Strong"/>
          <w:rFonts w:asciiTheme="minorHAnsi" w:hAnsiTheme="minorHAnsi" w:cstheme="minorHAnsi"/>
          <w:color w:val="24292E"/>
        </w:rPr>
        <w:t xml:space="preserve">Diego </w:t>
      </w:r>
      <w:proofErr w:type="spellStart"/>
      <w:r w:rsidRPr="00073C2F">
        <w:rPr>
          <w:rStyle w:val="Strong"/>
          <w:rFonts w:asciiTheme="minorHAnsi" w:hAnsiTheme="minorHAnsi" w:cstheme="minorHAnsi"/>
          <w:color w:val="24292E"/>
        </w:rPr>
        <w:t>Siciliani's</w:t>
      </w:r>
      <w:proofErr w:type="spellEnd"/>
      <w:r w:rsidRPr="00073C2F">
        <w:rPr>
          <w:rFonts w:asciiTheme="minorHAnsi" w:hAnsiTheme="minorHAnsi" w:cstheme="minorHAnsi"/>
          <w:color w:val="24292E"/>
        </w:rPr>
        <w:t> name.</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Reset password</w:t>
      </w:r>
      <w:r w:rsidRPr="00073C2F">
        <w:rPr>
          <w:rFonts w:asciiTheme="minorHAnsi" w:hAnsiTheme="minorHAnsi" w:cstheme="minorHAnsi"/>
          <w:color w:val="24292E"/>
        </w:rPr>
        <w:t> window for Diego, select the </w:t>
      </w:r>
      <w:r w:rsidRPr="00073C2F">
        <w:rPr>
          <w:rStyle w:val="Strong"/>
          <w:rFonts w:asciiTheme="minorHAnsi" w:hAnsiTheme="minorHAnsi" w:cstheme="minorHAnsi"/>
          <w:color w:val="24292E"/>
        </w:rPr>
        <w:t>Let me create the password</w:t>
      </w:r>
      <w:r w:rsidRPr="00073C2F">
        <w:rPr>
          <w:rFonts w:asciiTheme="minorHAnsi" w:hAnsiTheme="minorHAnsi" w:cstheme="minorHAnsi"/>
          <w:color w:val="24292E"/>
        </w:rPr>
        <w:t> option, and then enter </w:t>
      </w:r>
      <w:r w:rsidRPr="00073C2F">
        <w:rPr>
          <w:rStyle w:val="Strong"/>
          <w:rFonts w:asciiTheme="minorHAnsi" w:hAnsiTheme="minorHAnsi" w:cstheme="minorHAnsi"/>
          <w:color w:val="24292E"/>
        </w:rPr>
        <w:t>P@$$w0rd</w:t>
      </w:r>
      <w:r w:rsidRPr="00073C2F">
        <w:rPr>
          <w:rFonts w:asciiTheme="minorHAnsi" w:hAnsiTheme="minorHAnsi" w:cstheme="minorHAnsi"/>
          <w:color w:val="24292E"/>
        </w:rPr>
        <w:t> in the </w:t>
      </w:r>
      <w:r w:rsidRPr="00073C2F">
        <w:rPr>
          <w:rStyle w:val="Strong"/>
          <w:rFonts w:asciiTheme="minorHAnsi" w:hAnsiTheme="minorHAnsi" w:cstheme="minorHAnsi"/>
          <w:color w:val="24292E"/>
        </w:rPr>
        <w:t>Password</w:t>
      </w:r>
      <w:r w:rsidRPr="00073C2F">
        <w:rPr>
          <w:rFonts w:asciiTheme="minorHAnsi" w:hAnsiTheme="minorHAnsi" w:cstheme="minorHAnsi"/>
          <w:color w:val="24292E"/>
        </w:rPr>
        <w:t> field. If necessary, select the </w:t>
      </w:r>
      <w:r w:rsidRPr="00073C2F">
        <w:rPr>
          <w:rStyle w:val="Strong"/>
          <w:rFonts w:asciiTheme="minorHAnsi" w:hAnsiTheme="minorHAnsi" w:cstheme="minorHAnsi"/>
          <w:color w:val="24292E"/>
        </w:rPr>
        <w:t>Require this user to change their password when they first sign in</w:t>
      </w:r>
      <w:r w:rsidRPr="00073C2F">
        <w:rPr>
          <w:rFonts w:asciiTheme="minorHAnsi" w:hAnsiTheme="minorHAnsi" w:cstheme="minorHAnsi"/>
          <w:color w:val="24292E"/>
        </w:rPr>
        <w:t> check box so that it displays a check mark.</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Select </w:t>
      </w:r>
      <w:r w:rsidRPr="00073C2F">
        <w:rPr>
          <w:rStyle w:val="Strong"/>
          <w:rFonts w:asciiTheme="minorHAnsi" w:hAnsiTheme="minorHAnsi" w:cstheme="minorHAnsi"/>
          <w:color w:val="24292E"/>
        </w:rPr>
        <w:t>Reset</w:t>
      </w:r>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You should receive an error message indicating that you cannot reset Diego’s password because he has been assigned an admin role. In Diego’s case, he was assigned to the Billing Admin role. Since only Global Admins can change another admin’s password, Lynne will need to ask Holly Spencer to make this change. Select </w:t>
      </w:r>
      <w:r w:rsidRPr="00073C2F">
        <w:rPr>
          <w:rStyle w:val="Strong"/>
          <w:rFonts w:asciiTheme="minorHAnsi" w:hAnsiTheme="minorHAnsi" w:cstheme="minorHAnsi"/>
          <w:color w:val="24292E"/>
        </w:rPr>
        <w:t>Close</w:t>
      </w:r>
      <w:r w:rsidRPr="00073C2F">
        <w:rPr>
          <w:rFonts w:asciiTheme="minorHAnsi" w:hAnsiTheme="minorHAnsi" w:cstheme="minorHAnsi"/>
          <w:color w:val="24292E"/>
        </w:rPr>
        <w:t>.</w:t>
      </w:r>
    </w:p>
    <w:p w:rsid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 xml:space="preserve">If a survey request window </w:t>
      </w:r>
      <w:r w:rsidRPr="00073C2F">
        <w:rPr>
          <w:rFonts w:asciiTheme="minorHAnsi" w:hAnsiTheme="minorHAnsi" w:cstheme="minorHAnsi"/>
          <w:color w:val="24292E"/>
        </w:rPr>
        <w:t>appears</w:t>
      </w:r>
      <w:r w:rsidRPr="00073C2F">
        <w:rPr>
          <w:rFonts w:asciiTheme="minorHAnsi" w:hAnsiTheme="minorHAnsi" w:cstheme="minorHAnsi"/>
          <w:color w:val="24292E"/>
        </w:rPr>
        <w:t>, select </w:t>
      </w:r>
      <w:r w:rsidRPr="00073C2F">
        <w:rPr>
          <w:rStyle w:val="Strong"/>
          <w:rFonts w:asciiTheme="minorHAnsi" w:hAnsiTheme="minorHAnsi" w:cstheme="minorHAnsi"/>
          <w:color w:val="24292E"/>
        </w:rPr>
        <w:t>Cancel</w:t>
      </w:r>
      <w:r w:rsidRPr="00073C2F">
        <w:rPr>
          <w:rFonts w:asciiTheme="minorHAnsi" w:hAnsiTheme="minorHAnsi" w:cstheme="minorHAnsi"/>
          <w:color w:val="24292E"/>
        </w:rPr>
        <w:t>.</w:t>
      </w:r>
    </w:p>
    <w:p w:rsidR="00073C2F" w:rsidRPr="00073C2F" w:rsidRDefault="00073C2F" w:rsidP="00073C2F">
      <w:pPr>
        <w:pStyle w:val="NormalWeb"/>
        <w:shd w:val="clear" w:color="auto" w:fill="FFFFFF"/>
        <w:spacing w:before="240" w:beforeAutospacing="0" w:after="240" w:afterAutospacing="0"/>
        <w:jc w:val="both"/>
        <w:rPr>
          <w:rFonts w:asciiTheme="minorHAnsi" w:hAnsiTheme="minorHAnsi" w:cstheme="minorHAnsi"/>
          <w:color w:val="24292E"/>
        </w:rPr>
      </w:pP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select the </w:t>
      </w:r>
      <w:r w:rsidRPr="00073C2F">
        <w:rPr>
          <w:rStyle w:val="Strong"/>
          <w:rFonts w:asciiTheme="minorHAnsi" w:hAnsiTheme="minorHAnsi" w:cstheme="minorHAnsi"/>
          <w:color w:val="24292E"/>
        </w:rPr>
        <w:t>key (Reset a password)</w:t>
      </w:r>
      <w:r w:rsidRPr="00073C2F">
        <w:rPr>
          <w:rFonts w:asciiTheme="minorHAnsi" w:hAnsiTheme="minorHAnsi" w:cstheme="minorHAnsi"/>
          <w:color w:val="24292E"/>
        </w:rPr>
        <w:t> icon for </w:t>
      </w:r>
      <w:r w:rsidRPr="00073C2F">
        <w:rPr>
          <w:rStyle w:val="Strong"/>
          <w:rFonts w:asciiTheme="minorHAnsi" w:hAnsiTheme="minorHAnsi" w:cstheme="minorHAnsi"/>
          <w:color w:val="24292E"/>
        </w:rPr>
        <w:t xml:space="preserve">Allan </w:t>
      </w:r>
      <w:proofErr w:type="spellStart"/>
      <w:r w:rsidRPr="00073C2F">
        <w:rPr>
          <w:rStyle w:val="Strong"/>
          <w:rFonts w:asciiTheme="minorHAnsi" w:hAnsiTheme="minorHAnsi" w:cstheme="minorHAnsi"/>
          <w:color w:val="24292E"/>
        </w:rPr>
        <w:t>Deyoung</w:t>
      </w:r>
      <w:proofErr w:type="spellEnd"/>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Reset password</w:t>
      </w:r>
      <w:r w:rsidRPr="00073C2F">
        <w:rPr>
          <w:rFonts w:asciiTheme="minorHAnsi" w:hAnsiTheme="minorHAnsi" w:cstheme="minorHAnsi"/>
          <w:color w:val="24292E"/>
        </w:rPr>
        <w:t> window for Allan, select the </w:t>
      </w:r>
      <w:r w:rsidRPr="00073C2F">
        <w:rPr>
          <w:rStyle w:val="Strong"/>
          <w:rFonts w:asciiTheme="minorHAnsi" w:hAnsiTheme="minorHAnsi" w:cstheme="minorHAnsi"/>
          <w:color w:val="24292E"/>
        </w:rPr>
        <w:t>Let me create the password</w:t>
      </w:r>
      <w:r w:rsidRPr="00073C2F">
        <w:rPr>
          <w:rFonts w:asciiTheme="minorHAnsi" w:hAnsiTheme="minorHAnsi" w:cstheme="minorHAnsi"/>
          <w:color w:val="24292E"/>
        </w:rPr>
        <w:t> option, and then enter </w:t>
      </w:r>
      <w:r w:rsidRPr="00073C2F">
        <w:rPr>
          <w:rStyle w:val="Strong"/>
          <w:rFonts w:asciiTheme="minorHAnsi" w:hAnsiTheme="minorHAnsi" w:cstheme="minorHAnsi"/>
          <w:color w:val="24292E"/>
        </w:rPr>
        <w:t>P@$$w0rd</w:t>
      </w:r>
      <w:r w:rsidRPr="00073C2F">
        <w:rPr>
          <w:rFonts w:asciiTheme="minorHAnsi" w:hAnsiTheme="minorHAnsi" w:cstheme="minorHAnsi"/>
          <w:color w:val="24292E"/>
        </w:rPr>
        <w:t> in the </w:t>
      </w:r>
      <w:r w:rsidRPr="00073C2F">
        <w:rPr>
          <w:rStyle w:val="Strong"/>
          <w:rFonts w:asciiTheme="minorHAnsi" w:hAnsiTheme="minorHAnsi" w:cstheme="minorHAnsi"/>
          <w:color w:val="24292E"/>
        </w:rPr>
        <w:t>Password</w:t>
      </w:r>
      <w:r w:rsidRPr="00073C2F">
        <w:rPr>
          <w:rFonts w:asciiTheme="minorHAnsi" w:hAnsiTheme="minorHAnsi" w:cstheme="minorHAnsi"/>
          <w:color w:val="24292E"/>
        </w:rPr>
        <w:t> field. If necessary, select the </w:t>
      </w:r>
      <w:r w:rsidRPr="00073C2F">
        <w:rPr>
          <w:rStyle w:val="Strong"/>
          <w:rFonts w:asciiTheme="minorHAnsi" w:hAnsiTheme="minorHAnsi" w:cstheme="minorHAnsi"/>
          <w:color w:val="24292E"/>
        </w:rPr>
        <w:t>Require this user to change their password when they first sign in</w:t>
      </w:r>
      <w:r w:rsidRPr="00073C2F">
        <w:rPr>
          <w:rFonts w:asciiTheme="minorHAnsi" w:hAnsiTheme="minorHAnsi" w:cstheme="minorHAnsi"/>
          <w:color w:val="24292E"/>
        </w:rPr>
        <w:t> check box so that it displays a check mark.</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Select </w:t>
      </w:r>
      <w:r w:rsidRPr="00073C2F">
        <w:rPr>
          <w:rStyle w:val="Strong"/>
          <w:rFonts w:asciiTheme="minorHAnsi" w:hAnsiTheme="minorHAnsi" w:cstheme="minorHAnsi"/>
          <w:color w:val="24292E"/>
        </w:rPr>
        <w:t>Reset</w:t>
      </w:r>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lastRenderedPageBreak/>
        <w:t>On the </w:t>
      </w:r>
      <w:r w:rsidRPr="00073C2F">
        <w:rPr>
          <w:rStyle w:val="Strong"/>
          <w:rFonts w:asciiTheme="minorHAnsi" w:hAnsiTheme="minorHAnsi" w:cstheme="minorHAnsi"/>
          <w:color w:val="24292E"/>
        </w:rPr>
        <w:t>Reset password</w:t>
      </w:r>
      <w:r w:rsidRPr="00073C2F">
        <w:rPr>
          <w:rFonts w:asciiTheme="minorHAnsi" w:hAnsiTheme="minorHAnsi" w:cstheme="minorHAnsi"/>
          <w:color w:val="24292E"/>
        </w:rPr>
        <w:t> window, you should receive a message indicating the password was successfully reset. Select the </w:t>
      </w:r>
      <w:r w:rsidRPr="00073C2F">
        <w:rPr>
          <w:rStyle w:val="Strong"/>
          <w:rFonts w:asciiTheme="minorHAnsi" w:hAnsiTheme="minorHAnsi" w:cstheme="minorHAnsi"/>
          <w:color w:val="24292E"/>
        </w:rPr>
        <w:t>Send password in email</w:t>
      </w:r>
      <w:r w:rsidRPr="00073C2F">
        <w:rPr>
          <w:rFonts w:asciiTheme="minorHAnsi" w:hAnsiTheme="minorHAnsi" w:cstheme="minorHAnsi"/>
          <w:color w:val="24292E"/>
        </w:rPr>
        <w:t> check box. This displays an </w:t>
      </w:r>
      <w:r w:rsidRPr="00073C2F">
        <w:rPr>
          <w:rStyle w:val="Strong"/>
          <w:rFonts w:asciiTheme="minorHAnsi" w:hAnsiTheme="minorHAnsi" w:cstheme="minorHAnsi"/>
          <w:color w:val="24292E"/>
        </w:rPr>
        <w:t xml:space="preserve">Email the new password to the following </w:t>
      </w:r>
      <w:proofErr w:type="gramStart"/>
      <w:r w:rsidRPr="00073C2F">
        <w:rPr>
          <w:rStyle w:val="Strong"/>
          <w:rFonts w:asciiTheme="minorHAnsi" w:hAnsiTheme="minorHAnsi" w:cstheme="minorHAnsi"/>
          <w:color w:val="24292E"/>
        </w:rPr>
        <w:t>recipients</w:t>
      </w:r>
      <w:proofErr w:type="gramEnd"/>
      <w:r w:rsidRPr="00073C2F">
        <w:rPr>
          <w:rFonts w:asciiTheme="minorHAnsi" w:hAnsiTheme="minorHAnsi" w:cstheme="minorHAnsi"/>
          <w:color w:val="24292E"/>
        </w:rPr>
        <w:t> field, which displays Lynne Robbins' email address. Since you also want to email this temporary password to Allan, you should enter Allan's email address following Lynne's.</w:t>
      </w:r>
    </w:p>
    <w:p w:rsidR="00073C2F" w:rsidRP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rPr>
        <w:t>If you enter multiple email addresses, they must be separated by a semicolon and a space, so enter a semicolon and a space following Lynne's email address, enter Allan's email address of </w:t>
      </w:r>
      <w:hyperlink r:id="rId10" w:history="1">
        <w:r w:rsidRPr="00073C2F">
          <w:rPr>
            <w:rStyle w:val="Hyperlink"/>
            <w:rFonts w:asciiTheme="minorHAnsi" w:hAnsiTheme="minorHAnsi" w:cstheme="minorHAnsi"/>
            <w:b/>
            <w:bCs/>
            <w:color w:val="0366D6"/>
          </w:rPr>
          <w:t>AllanD@M365xZZZZZZ.onmicrosoft.com</w:t>
        </w:r>
      </w:hyperlink>
      <w:r w:rsidRPr="00073C2F">
        <w:rPr>
          <w:rFonts w:asciiTheme="minorHAnsi" w:hAnsiTheme="minorHAnsi" w:cstheme="minorHAnsi"/>
          <w:color w:val="24292E"/>
        </w:rPr>
        <w:t> (where ZZZZZZ is your unique tenant ID), and then select </w:t>
      </w:r>
      <w:r w:rsidRPr="00073C2F">
        <w:rPr>
          <w:rStyle w:val="Strong"/>
          <w:rFonts w:asciiTheme="minorHAnsi" w:hAnsiTheme="minorHAnsi" w:cstheme="minorHAnsi"/>
          <w:color w:val="24292E"/>
        </w:rPr>
        <w:t>Send email and close</w:t>
      </w:r>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Management has recently discovered that Alex Wilber's username may have been compromised. As a result, Lynne has been asked to block Alex's account so that no one can sign in with his username until management is able to determine the extent of the issue. In the </w:t>
      </w:r>
      <w:r w:rsidRPr="00073C2F">
        <w:rPr>
          <w:rStyle w:val="Strong"/>
          <w:rFonts w:asciiTheme="minorHAnsi" w:hAnsiTheme="minorHAnsi" w:cstheme="minorHAnsi"/>
          <w:color w:val="24292E"/>
        </w:rPr>
        <w:t>Active users</w:t>
      </w:r>
      <w:r w:rsidRPr="00073C2F">
        <w:rPr>
          <w:rFonts w:asciiTheme="minorHAnsi" w:hAnsiTheme="minorHAnsi" w:cstheme="minorHAnsi"/>
          <w:color w:val="24292E"/>
        </w:rPr>
        <w:t> list, select the circle to the left of </w:t>
      </w:r>
      <w:r w:rsidRPr="00073C2F">
        <w:rPr>
          <w:rStyle w:val="Strong"/>
          <w:rFonts w:asciiTheme="minorHAnsi" w:hAnsiTheme="minorHAnsi" w:cstheme="minorHAnsi"/>
          <w:color w:val="24292E"/>
        </w:rPr>
        <w:t>Alex Wilber's</w:t>
      </w:r>
      <w:r w:rsidRPr="00073C2F">
        <w:rPr>
          <w:rFonts w:asciiTheme="minorHAnsi" w:hAnsiTheme="minorHAnsi" w:cstheme="minorHAnsi"/>
          <w:color w:val="24292E"/>
        </w:rPr>
        <w:t> name (do NOT select Alex’s name itself).</w:t>
      </w:r>
    </w:p>
    <w:p w:rsidR="00073C2F" w:rsidRP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Style w:val="Strong"/>
          <w:rFonts w:asciiTheme="minorHAnsi" w:hAnsiTheme="minorHAnsi" w:cstheme="minorHAnsi"/>
          <w:color w:val="24292E"/>
        </w:rPr>
        <w:t>Note:</w:t>
      </w:r>
      <w:r w:rsidRPr="00073C2F">
        <w:rPr>
          <w:rFonts w:asciiTheme="minorHAnsi" w:hAnsiTheme="minorHAnsi" w:cstheme="minorHAnsi"/>
          <w:color w:val="24292E"/>
        </w:rPr>
        <w:t xml:space="preserve"> If any other user account is selected, you must unselect that user account before proceeding. Check Allan </w:t>
      </w:r>
      <w:proofErr w:type="spellStart"/>
      <w:r w:rsidRPr="00073C2F">
        <w:rPr>
          <w:rFonts w:asciiTheme="minorHAnsi" w:hAnsiTheme="minorHAnsi" w:cstheme="minorHAnsi"/>
          <w:color w:val="24292E"/>
        </w:rPr>
        <w:t>Deyoung's</w:t>
      </w:r>
      <w:proofErr w:type="spellEnd"/>
      <w:r w:rsidRPr="00073C2F">
        <w:rPr>
          <w:rFonts w:asciiTheme="minorHAnsi" w:hAnsiTheme="minorHAnsi" w:cstheme="minorHAnsi"/>
          <w:color w:val="24292E"/>
        </w:rPr>
        <w:t xml:space="preserve"> account, since you just reset his password; uncheck his account if necessary. Only Alex's account should be selected.</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menu bar at the top of the page, select the </w:t>
      </w:r>
      <w:r w:rsidRPr="00073C2F">
        <w:rPr>
          <w:rStyle w:val="Strong"/>
          <w:rFonts w:asciiTheme="minorHAnsi" w:hAnsiTheme="minorHAnsi" w:cstheme="minorHAnsi"/>
          <w:color w:val="24292E"/>
        </w:rPr>
        <w:t>ellipsis icon (...)</w:t>
      </w:r>
      <w:r w:rsidRPr="00073C2F">
        <w:rPr>
          <w:rFonts w:asciiTheme="minorHAnsi" w:hAnsiTheme="minorHAnsi" w:cstheme="minorHAnsi"/>
          <w:color w:val="24292E"/>
        </w:rPr>
        <w:t> to display a drop-down menu of additional options. In the menu that appears, select </w:t>
      </w:r>
      <w:r w:rsidRPr="00073C2F">
        <w:rPr>
          <w:rStyle w:val="Strong"/>
          <w:rFonts w:asciiTheme="minorHAnsi" w:hAnsiTheme="minorHAnsi" w:cstheme="minorHAnsi"/>
          <w:color w:val="24292E"/>
        </w:rPr>
        <w:t>Edit sign-in status</w:t>
      </w:r>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Block this user?</w:t>
      </w:r>
      <w:r w:rsidRPr="00073C2F">
        <w:rPr>
          <w:rFonts w:asciiTheme="minorHAnsi" w:hAnsiTheme="minorHAnsi" w:cstheme="minorHAnsi"/>
          <w:color w:val="24292E"/>
        </w:rPr>
        <w:t> window, select the </w:t>
      </w:r>
      <w:r w:rsidRPr="00073C2F">
        <w:rPr>
          <w:rStyle w:val="Strong"/>
          <w:rFonts w:asciiTheme="minorHAnsi" w:hAnsiTheme="minorHAnsi" w:cstheme="minorHAnsi"/>
          <w:color w:val="24292E"/>
        </w:rPr>
        <w:t>Block this user from signing in</w:t>
      </w:r>
      <w:r w:rsidRPr="00073C2F">
        <w:rPr>
          <w:rFonts w:asciiTheme="minorHAnsi" w:hAnsiTheme="minorHAnsi" w:cstheme="minorHAnsi"/>
          <w:color w:val="24292E"/>
        </w:rPr>
        <w:t> check box, and then select </w:t>
      </w:r>
      <w:r w:rsidRPr="00073C2F">
        <w:rPr>
          <w:rStyle w:val="Strong"/>
          <w:rFonts w:asciiTheme="minorHAnsi" w:hAnsiTheme="minorHAnsi" w:cstheme="minorHAnsi"/>
          <w:color w:val="24292E"/>
        </w:rPr>
        <w:t>Save changes.</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The </w:t>
      </w:r>
      <w:r w:rsidRPr="00073C2F">
        <w:rPr>
          <w:rStyle w:val="Strong"/>
          <w:rFonts w:asciiTheme="minorHAnsi" w:hAnsiTheme="minorHAnsi" w:cstheme="minorHAnsi"/>
          <w:color w:val="24292E"/>
        </w:rPr>
        <w:t>Block this user?</w:t>
      </w:r>
      <w:r w:rsidRPr="00073C2F">
        <w:rPr>
          <w:rFonts w:asciiTheme="minorHAnsi" w:hAnsiTheme="minorHAnsi" w:cstheme="minorHAnsi"/>
          <w:color w:val="24292E"/>
        </w:rPr>
        <w:t xml:space="preserve"> window should display a message indicating that Alex is now blocked from signing in (and no one can sign in with Alex's username </w:t>
      </w:r>
      <w:proofErr w:type="gramStart"/>
      <w:r w:rsidRPr="00073C2F">
        <w:rPr>
          <w:rFonts w:asciiTheme="minorHAnsi" w:hAnsiTheme="minorHAnsi" w:cstheme="minorHAnsi"/>
          <w:color w:val="24292E"/>
        </w:rPr>
        <w:t>in the event that</w:t>
      </w:r>
      <w:proofErr w:type="gramEnd"/>
      <w:r w:rsidRPr="00073C2F">
        <w:rPr>
          <w:rFonts w:asciiTheme="minorHAnsi" w:hAnsiTheme="minorHAnsi" w:cstheme="minorHAnsi"/>
          <w:color w:val="24292E"/>
        </w:rPr>
        <w:t xml:space="preserve"> his username was actually compromised). In addition, Alex will automatically be signed out of Microsoft services within 60 minutes. Select the </w:t>
      </w:r>
      <w:r w:rsidRPr="00073C2F">
        <w:rPr>
          <w:rStyle w:val="Strong"/>
          <w:rFonts w:asciiTheme="minorHAnsi" w:hAnsiTheme="minorHAnsi" w:cstheme="minorHAnsi"/>
          <w:color w:val="24292E"/>
        </w:rPr>
        <w:t>X</w:t>
      </w:r>
      <w:r w:rsidRPr="00073C2F">
        <w:rPr>
          <w:rFonts w:asciiTheme="minorHAnsi" w:hAnsiTheme="minorHAnsi" w:cstheme="minorHAnsi"/>
          <w:color w:val="24292E"/>
        </w:rPr>
        <w:t> in the upper right-hand corner of the window to close it.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Lynne has just been informed that Nestor Wilke's username has also been potentially compromised. Repeat steps 30 through 33 to block Nestor from signing in (and to block anyone else from using his username to sign in).</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When you tried to block Nestor's sign in, you should have received an error message indicating </w:t>
      </w:r>
      <w:r w:rsidRPr="00073C2F">
        <w:rPr>
          <w:rStyle w:val="Strong"/>
          <w:rFonts w:asciiTheme="minorHAnsi" w:hAnsiTheme="minorHAnsi" w:cstheme="minorHAnsi"/>
          <w:color w:val="24292E"/>
        </w:rPr>
        <w:t>Changes could not be saved</w:t>
      </w:r>
      <w:r w:rsidRPr="00073C2F">
        <w:rPr>
          <w:rFonts w:asciiTheme="minorHAnsi" w:hAnsiTheme="minorHAnsi" w:cstheme="minorHAnsi"/>
          <w:color w:val="24292E"/>
        </w:rPr>
        <w:t>. The reason that you received this error is that Nestor is a Global Admin, and Lynne is not. Only a Global Admin can block another Global Admin from being able to sign in. Lynne will need to ask Holly Spencer to make this change.</w:t>
      </w:r>
    </w:p>
    <w:p w:rsidR="00073C2F" w:rsidRPr="00073C2F" w:rsidRDefault="00073C2F" w:rsidP="00073C2F">
      <w:pPr>
        <w:pStyle w:val="NormalWeb"/>
        <w:numPr>
          <w:ilvl w:val="0"/>
          <w:numId w:val="6"/>
        </w:numPr>
        <w:shd w:val="clear" w:color="auto" w:fill="FFFFFF"/>
        <w:spacing w:before="240" w:beforeAutospacing="0" w:after="240" w:afterAutospacing="0"/>
        <w:jc w:val="both"/>
        <w:rPr>
          <w:rStyle w:val="Strong"/>
          <w:rFonts w:asciiTheme="minorHAnsi" w:hAnsiTheme="minorHAnsi" w:cstheme="minorHAnsi"/>
          <w:b w:val="0"/>
          <w:bCs w:val="0"/>
          <w:color w:val="24292E"/>
        </w:rPr>
      </w:pPr>
      <w:r w:rsidRPr="00073C2F">
        <w:rPr>
          <w:rFonts w:asciiTheme="minorHAnsi" w:hAnsiTheme="minorHAnsi" w:cstheme="minorHAnsi"/>
          <w:color w:val="24292E"/>
        </w:rPr>
        <w:t>To verify whether Alex Wilber can sign in, you will attempt to sign in as Alex. Log out of Microsoft 365 by selecting the user icon for </w:t>
      </w:r>
      <w:r w:rsidRPr="00073C2F">
        <w:rPr>
          <w:rStyle w:val="Strong"/>
          <w:rFonts w:asciiTheme="minorHAnsi" w:hAnsiTheme="minorHAnsi" w:cstheme="minorHAnsi"/>
          <w:color w:val="24292E"/>
        </w:rPr>
        <w:t>Lynne Robbins</w:t>
      </w:r>
      <w:r w:rsidRPr="00073C2F">
        <w:rPr>
          <w:rFonts w:asciiTheme="minorHAnsi" w:hAnsiTheme="minorHAnsi" w:cstheme="minorHAnsi"/>
          <w:color w:val="24292E"/>
        </w:rPr>
        <w:t> (the circle with Lynne's picture in the upper right-hand corner), and in her </w:t>
      </w:r>
      <w:r w:rsidRPr="00073C2F">
        <w:rPr>
          <w:rStyle w:val="Strong"/>
          <w:rFonts w:asciiTheme="minorHAnsi" w:hAnsiTheme="minorHAnsi" w:cstheme="minorHAnsi"/>
          <w:color w:val="24292E"/>
        </w:rPr>
        <w:t>My account</w:t>
      </w:r>
      <w:r w:rsidRPr="00073C2F">
        <w:rPr>
          <w:rFonts w:asciiTheme="minorHAnsi" w:hAnsiTheme="minorHAnsi" w:cstheme="minorHAnsi"/>
          <w:color w:val="24292E"/>
        </w:rPr>
        <w:t> pane, select </w:t>
      </w:r>
      <w:r w:rsidRPr="00073C2F">
        <w:rPr>
          <w:rStyle w:val="Strong"/>
          <w:rFonts w:asciiTheme="minorHAnsi" w:hAnsiTheme="minorHAnsi" w:cstheme="minorHAnsi"/>
          <w:color w:val="24292E"/>
        </w:rPr>
        <w:t>Sign out.</w:t>
      </w:r>
    </w:p>
    <w:p w:rsidR="00073C2F" w:rsidRP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lastRenderedPageBreak/>
        <w:t>As a best practice, close all your browser tabs except for the </w:t>
      </w:r>
      <w:r w:rsidRPr="00073C2F">
        <w:rPr>
          <w:rStyle w:val="Strong"/>
          <w:rFonts w:asciiTheme="minorHAnsi" w:hAnsiTheme="minorHAnsi" w:cstheme="minorHAnsi"/>
          <w:color w:val="24292E"/>
        </w:rPr>
        <w:t>Sign out</w:t>
      </w:r>
      <w:r w:rsidRPr="00073C2F">
        <w:rPr>
          <w:rFonts w:asciiTheme="minorHAnsi" w:hAnsiTheme="minorHAnsi" w:cstheme="minorHAnsi"/>
          <w:color w:val="24292E"/>
        </w:rPr>
        <w:t> tab once you have been signed out. On the </w:t>
      </w:r>
      <w:r w:rsidRPr="00073C2F">
        <w:rPr>
          <w:rStyle w:val="Strong"/>
          <w:rFonts w:asciiTheme="minorHAnsi" w:hAnsiTheme="minorHAnsi" w:cstheme="minorHAnsi"/>
          <w:color w:val="24292E"/>
        </w:rPr>
        <w:t>Sign out</w:t>
      </w:r>
      <w:r w:rsidRPr="00073C2F">
        <w:rPr>
          <w:rFonts w:asciiTheme="minorHAnsi" w:hAnsiTheme="minorHAnsi" w:cstheme="minorHAnsi"/>
          <w:color w:val="24292E"/>
        </w:rPr>
        <w:t> tab, navigate to </w:t>
      </w:r>
      <w:hyperlink r:id="rId11" w:history="1">
        <w:r w:rsidRPr="00073C2F">
          <w:rPr>
            <w:rStyle w:val="Hyperlink"/>
            <w:rFonts w:asciiTheme="minorHAnsi" w:hAnsiTheme="minorHAnsi" w:cstheme="minorHAnsi"/>
            <w:b/>
            <w:bCs/>
            <w:color w:val="0366D6"/>
          </w:rPr>
          <w:t>https://portal.office.com</w:t>
        </w:r>
      </w:hyperlink>
      <w:r w:rsidRPr="00073C2F">
        <w:rPr>
          <w:rFonts w:asciiTheme="minorHAnsi" w:hAnsiTheme="minorHAnsi" w:cstheme="minorHAnsi"/>
          <w:color w:val="24292E"/>
        </w:rPr>
        <w:t>.</w:t>
      </w:r>
    </w:p>
    <w:p w:rsidR="00073C2F" w:rsidRPr="00073C2F" w:rsidRDefault="00073C2F" w:rsidP="00073C2F">
      <w:pPr>
        <w:pStyle w:val="NormalWeb"/>
        <w:numPr>
          <w:ilvl w:val="0"/>
          <w:numId w:val="6"/>
        </w:numPr>
        <w:shd w:val="clear" w:color="auto" w:fill="FFFFFF"/>
        <w:spacing w:before="240" w:beforeAutospacing="0" w:after="240" w:afterAutospacing="0"/>
        <w:jc w:val="both"/>
        <w:rPr>
          <w:rFonts w:asciiTheme="minorHAnsi" w:hAnsiTheme="minorHAnsi" w:cstheme="minorHAnsi"/>
          <w:color w:val="24292E"/>
        </w:rPr>
      </w:pPr>
      <w:r w:rsidRPr="00073C2F">
        <w:rPr>
          <w:rFonts w:asciiTheme="minorHAnsi" w:hAnsiTheme="minorHAnsi" w:cstheme="minorHAnsi"/>
          <w:color w:val="24292E"/>
        </w:rPr>
        <w:t>In the </w:t>
      </w:r>
      <w:r w:rsidRPr="00073C2F">
        <w:rPr>
          <w:rStyle w:val="Strong"/>
          <w:rFonts w:asciiTheme="minorHAnsi" w:hAnsiTheme="minorHAnsi" w:cstheme="minorHAnsi"/>
          <w:color w:val="24292E"/>
        </w:rPr>
        <w:t>Pick an account</w:t>
      </w:r>
      <w:r w:rsidRPr="00073C2F">
        <w:rPr>
          <w:rFonts w:asciiTheme="minorHAnsi" w:hAnsiTheme="minorHAnsi" w:cstheme="minorHAnsi"/>
          <w:color w:val="24292E"/>
        </w:rPr>
        <w:t> window, select </w:t>
      </w:r>
      <w:r w:rsidRPr="00073C2F">
        <w:rPr>
          <w:rStyle w:val="Strong"/>
          <w:rFonts w:asciiTheme="minorHAnsi" w:hAnsiTheme="minorHAnsi" w:cstheme="minorHAnsi"/>
          <w:color w:val="24292E"/>
        </w:rPr>
        <w:t>Use another account</w:t>
      </w:r>
      <w:r w:rsidRPr="00073C2F">
        <w:rPr>
          <w:rFonts w:asciiTheme="minorHAnsi" w:hAnsiTheme="minorHAnsi" w:cstheme="minorHAnsi"/>
          <w:color w:val="24292E"/>
        </w:rPr>
        <w:t>. In the </w:t>
      </w:r>
      <w:r w:rsidRPr="00073C2F">
        <w:rPr>
          <w:rStyle w:val="Strong"/>
          <w:rFonts w:asciiTheme="minorHAnsi" w:hAnsiTheme="minorHAnsi" w:cstheme="minorHAnsi"/>
          <w:color w:val="24292E"/>
        </w:rPr>
        <w:t>Sign in</w:t>
      </w:r>
      <w:r w:rsidRPr="00073C2F">
        <w:rPr>
          <w:rFonts w:asciiTheme="minorHAnsi" w:hAnsiTheme="minorHAnsi" w:cstheme="minorHAnsi"/>
          <w:color w:val="24292E"/>
        </w:rPr>
        <w:t> window, enter </w:t>
      </w:r>
      <w:hyperlink r:id="rId12" w:history="1">
        <w:r w:rsidRPr="00073C2F">
          <w:rPr>
            <w:rStyle w:val="Hyperlink"/>
            <w:rFonts w:asciiTheme="minorHAnsi" w:hAnsiTheme="minorHAnsi" w:cstheme="minorHAnsi"/>
            <w:b/>
            <w:bCs/>
            <w:color w:val="0366D6"/>
          </w:rPr>
          <w:t>AlexW@M365xZZZZZZ.onmicrosoft.com</w:t>
        </w:r>
      </w:hyperlink>
      <w:r w:rsidRPr="00073C2F">
        <w:rPr>
          <w:rFonts w:asciiTheme="minorHAnsi" w:hAnsiTheme="minorHAnsi" w:cstheme="minorHAnsi"/>
          <w:color w:val="24292E"/>
        </w:rPr>
        <w:t> (where ZZZZZZ is your unique tenant ID provided by your lab hosting provider). In the </w:t>
      </w:r>
      <w:r w:rsidRPr="00073C2F">
        <w:rPr>
          <w:rStyle w:val="Strong"/>
          <w:rFonts w:asciiTheme="minorHAnsi" w:hAnsiTheme="minorHAnsi" w:cstheme="minorHAnsi"/>
          <w:color w:val="24292E"/>
        </w:rPr>
        <w:t>Enter password</w:t>
      </w:r>
      <w:r w:rsidRPr="00073C2F">
        <w:rPr>
          <w:rFonts w:asciiTheme="minorHAnsi" w:hAnsiTheme="minorHAnsi" w:cstheme="minorHAnsi"/>
          <w:color w:val="24292E"/>
        </w:rPr>
        <w:t> window, enter the Tenant Password provided by your instructor.</w:t>
      </w:r>
    </w:p>
    <w:p w:rsid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r w:rsidRPr="00073C2F">
        <w:rPr>
          <w:rFonts w:asciiTheme="minorHAnsi" w:hAnsiTheme="minorHAnsi" w:cstheme="minorHAnsi"/>
          <w:color w:val="24292E"/>
        </w:rPr>
        <w:t>The </w:t>
      </w:r>
      <w:r w:rsidRPr="00073C2F">
        <w:rPr>
          <w:rStyle w:val="Strong"/>
          <w:rFonts w:asciiTheme="minorHAnsi" w:hAnsiTheme="minorHAnsi" w:cstheme="minorHAnsi"/>
          <w:color w:val="24292E"/>
        </w:rPr>
        <w:t>Pick an account</w:t>
      </w:r>
      <w:r w:rsidRPr="00073C2F">
        <w:rPr>
          <w:rFonts w:asciiTheme="minorHAnsi" w:hAnsiTheme="minorHAnsi" w:cstheme="minorHAnsi"/>
          <w:color w:val="24292E"/>
        </w:rPr>
        <w:t> window should appear, and it should display an error message indicating </w:t>
      </w:r>
      <w:r w:rsidRPr="00073C2F">
        <w:rPr>
          <w:rStyle w:val="Strong"/>
          <w:rFonts w:asciiTheme="minorHAnsi" w:hAnsiTheme="minorHAnsi" w:cstheme="minorHAnsi"/>
          <w:color w:val="24292E"/>
        </w:rPr>
        <w:t>Your account has been locked. Contact your support person to unlock it, then try again.</w:t>
      </w:r>
      <w:r w:rsidRPr="00073C2F">
        <w:rPr>
          <w:rFonts w:asciiTheme="minorHAnsi" w:hAnsiTheme="minorHAnsi" w:cstheme="minorHAnsi"/>
          <w:color w:val="24292E"/>
        </w:rPr>
        <w:t> You have just verified that Alex (or someone who has obtained Alex's username and password) cannot log in.</w:t>
      </w:r>
    </w:p>
    <w:p w:rsid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p>
    <w:p w:rsidR="00073C2F" w:rsidRDefault="00073C2F" w:rsidP="00073C2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Login </w:t>
      </w:r>
      <w:r>
        <w:rPr>
          <w:rFonts w:ascii="Segoe UI" w:hAnsi="Segoe UI" w:cs="Segoe UI"/>
          <w:color w:val="24292E"/>
        </w:rPr>
        <w:t>into </w:t>
      </w:r>
      <w:r>
        <w:rPr>
          <w:rStyle w:val="Strong"/>
          <w:rFonts w:ascii="Segoe UI" w:hAnsi="Segoe UI" w:cs="Segoe UI"/>
          <w:color w:val="24292E"/>
        </w:rPr>
        <w:t>Microsoft 365</w:t>
      </w:r>
      <w:r>
        <w:rPr>
          <w:rFonts w:ascii="Segoe UI" w:hAnsi="Segoe UI" w:cs="Segoe UI"/>
          <w:color w:val="24292E"/>
        </w:rPr>
        <w:t> as Holly Spencer. The </w:t>
      </w:r>
      <w:r>
        <w:rPr>
          <w:rStyle w:val="Strong"/>
          <w:rFonts w:ascii="Segoe UI" w:hAnsi="Segoe UI" w:cs="Segoe UI"/>
          <w:color w:val="24292E"/>
        </w:rPr>
        <w:t>Active users</w:t>
      </w:r>
      <w:r>
        <w:rPr>
          <w:rFonts w:ascii="Segoe UI" w:hAnsi="Segoe UI" w:cs="Segoe UI"/>
          <w:color w:val="24292E"/>
        </w:rPr>
        <w:t> list should be displayed in the </w:t>
      </w:r>
      <w:r>
        <w:rPr>
          <w:rStyle w:val="Strong"/>
          <w:rFonts w:ascii="Segoe UI" w:hAnsi="Segoe UI" w:cs="Segoe UI"/>
          <w:color w:val="24292E"/>
        </w:rPr>
        <w:t xml:space="preserve">Microsoft 365 admin </w:t>
      </w:r>
      <w:proofErr w:type="spellStart"/>
      <w:r>
        <w:rPr>
          <w:rStyle w:val="Strong"/>
          <w:rFonts w:ascii="Segoe UI" w:hAnsi="Segoe UI" w:cs="Segoe UI"/>
          <w:color w:val="24292E"/>
        </w:rPr>
        <w:t>center</w:t>
      </w:r>
      <w:proofErr w:type="spellEnd"/>
      <w:r>
        <w:rPr>
          <w:rFonts w:ascii="Segoe UI" w:hAnsi="Segoe UI" w:cs="Segoe UI"/>
          <w:color w:val="24292E"/>
        </w:rPr>
        <w:t> from earlier in this task.</w:t>
      </w:r>
    </w:p>
    <w:p w:rsidR="00073C2F" w:rsidRDefault="00073C2F" w:rsidP="00073C2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Upon further investigation, </w:t>
      </w:r>
      <w:proofErr w:type="spellStart"/>
      <w:r>
        <w:rPr>
          <w:rFonts w:ascii="Segoe UI" w:hAnsi="Segoe UI" w:cs="Segoe UI"/>
          <w:color w:val="24292E"/>
        </w:rPr>
        <w:t>Adatum's</w:t>
      </w:r>
      <w:proofErr w:type="spellEnd"/>
      <w:r>
        <w:rPr>
          <w:rFonts w:ascii="Segoe UI" w:hAnsi="Segoe UI" w:cs="Segoe UI"/>
          <w:color w:val="24292E"/>
        </w:rPr>
        <w:t xml:space="preserve"> CTO has determined that Alex Wilber's account has, in fact, not been compromised; therefore, the CTO has asked Holly to remove the block on Alex's sign in. Repeat steps 30 through 33 to unblock his account. Note how the</w:t>
      </w:r>
      <w:bookmarkStart w:id="0" w:name="_GoBack"/>
      <w:bookmarkEnd w:id="0"/>
      <w:r>
        <w:rPr>
          <w:rFonts w:ascii="Segoe UI" w:hAnsi="Segoe UI" w:cs="Segoe UI"/>
          <w:color w:val="24292E"/>
        </w:rPr>
        <w:t> </w:t>
      </w:r>
      <w:r>
        <w:rPr>
          <w:rStyle w:val="Strong"/>
          <w:rFonts w:ascii="Segoe UI" w:hAnsi="Segoe UI" w:cs="Segoe UI"/>
          <w:color w:val="24292E"/>
        </w:rPr>
        <w:t>Block this user?</w:t>
      </w:r>
      <w:r>
        <w:rPr>
          <w:rFonts w:ascii="Segoe UI" w:hAnsi="Segoe UI" w:cs="Segoe UI"/>
          <w:color w:val="24292E"/>
        </w:rPr>
        <w:t> window from step 32 now displays the </w:t>
      </w:r>
      <w:r>
        <w:rPr>
          <w:rStyle w:val="Strong"/>
          <w:rFonts w:ascii="Segoe UI" w:hAnsi="Segoe UI" w:cs="Segoe UI"/>
          <w:color w:val="24292E"/>
        </w:rPr>
        <w:t>Unblock sign-in</w:t>
      </w:r>
      <w:r>
        <w:rPr>
          <w:rFonts w:ascii="Segoe UI" w:hAnsi="Segoe UI" w:cs="Segoe UI"/>
          <w:color w:val="24292E"/>
        </w:rPr>
        <w:t> window instead.</w:t>
      </w:r>
    </w:p>
    <w:p w:rsidR="00073C2F" w:rsidRDefault="00073C2F" w:rsidP="00073C2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In the </w:t>
      </w:r>
      <w:r>
        <w:rPr>
          <w:rStyle w:val="Strong"/>
          <w:rFonts w:ascii="Segoe UI" w:hAnsi="Segoe UI" w:cs="Segoe UI"/>
          <w:color w:val="24292E"/>
        </w:rPr>
        <w:t>Unblock sign-in</w:t>
      </w:r>
      <w:r>
        <w:rPr>
          <w:rFonts w:ascii="Segoe UI" w:hAnsi="Segoe UI" w:cs="Segoe UI"/>
          <w:color w:val="24292E"/>
        </w:rPr>
        <w:t> window, the </w:t>
      </w:r>
      <w:r>
        <w:rPr>
          <w:rStyle w:val="Strong"/>
          <w:rFonts w:ascii="Segoe UI" w:hAnsi="Segoe UI" w:cs="Segoe UI"/>
          <w:color w:val="24292E"/>
        </w:rPr>
        <w:t>Block this user from signing in</w:t>
      </w:r>
      <w:r>
        <w:rPr>
          <w:rFonts w:ascii="Segoe UI" w:hAnsi="Segoe UI" w:cs="Segoe UI"/>
          <w:color w:val="24292E"/>
        </w:rPr>
        <w:t> check box is currently selected. Select this check box to clear it, select </w:t>
      </w:r>
      <w:r>
        <w:rPr>
          <w:rStyle w:val="Strong"/>
          <w:rFonts w:ascii="Segoe UI" w:hAnsi="Segoe UI" w:cs="Segoe UI"/>
          <w:color w:val="24292E"/>
        </w:rPr>
        <w:t>Save changes</w:t>
      </w:r>
      <w:r>
        <w:rPr>
          <w:rFonts w:ascii="Segoe UI" w:hAnsi="Segoe UI" w:cs="Segoe UI"/>
          <w:color w:val="24292E"/>
        </w:rPr>
        <w:t>, and once Alex has been unblocked from signing in, close this window.</w:t>
      </w:r>
    </w:p>
    <w:p w:rsidR="00073C2F" w:rsidRDefault="00073C2F" w:rsidP="00073C2F">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Leave your browser and all tabs open and proceed to the next exercise.</w:t>
      </w:r>
    </w:p>
    <w:p w:rsidR="00073C2F" w:rsidRPr="00073C2F" w:rsidRDefault="00073C2F" w:rsidP="00073C2F">
      <w:pPr>
        <w:pStyle w:val="NormalWeb"/>
        <w:shd w:val="clear" w:color="auto" w:fill="FFFFFF"/>
        <w:spacing w:before="240" w:beforeAutospacing="0" w:after="240" w:afterAutospacing="0"/>
        <w:ind w:left="720"/>
        <w:jc w:val="both"/>
        <w:rPr>
          <w:rFonts w:asciiTheme="minorHAnsi" w:hAnsiTheme="minorHAnsi" w:cstheme="minorHAnsi"/>
          <w:color w:val="24292E"/>
        </w:rPr>
      </w:pPr>
    </w:p>
    <w:p w:rsidR="00073C2F" w:rsidRPr="00073C2F" w:rsidRDefault="00073C2F" w:rsidP="00073C2F">
      <w:pPr>
        <w:pStyle w:val="NormalWeb"/>
        <w:shd w:val="clear" w:color="auto" w:fill="FFFFFF"/>
        <w:spacing w:before="240" w:beforeAutospacing="0" w:after="240" w:afterAutospacing="0"/>
        <w:ind w:left="360"/>
        <w:jc w:val="both"/>
        <w:rPr>
          <w:rFonts w:asciiTheme="minorHAnsi" w:hAnsiTheme="minorHAnsi" w:cstheme="minorHAnsi"/>
          <w:color w:val="24292E"/>
        </w:rPr>
      </w:pPr>
    </w:p>
    <w:p w:rsidR="00BA2376" w:rsidRPr="00073C2F" w:rsidRDefault="00BA2376" w:rsidP="00073C2F">
      <w:pPr>
        <w:pStyle w:val="NormalWeb"/>
        <w:shd w:val="clear" w:color="auto" w:fill="FFFFFF"/>
        <w:spacing w:before="240" w:beforeAutospacing="0" w:after="240" w:afterAutospacing="0"/>
        <w:jc w:val="both"/>
        <w:rPr>
          <w:rFonts w:asciiTheme="minorHAnsi" w:hAnsiTheme="minorHAnsi" w:cstheme="minorHAnsi"/>
          <w:color w:val="24292E"/>
        </w:rPr>
      </w:pPr>
    </w:p>
    <w:p w:rsidR="00490571" w:rsidRPr="00073C2F" w:rsidRDefault="00490571" w:rsidP="00073C2F">
      <w:pPr>
        <w:jc w:val="both"/>
        <w:rPr>
          <w:rFonts w:cstheme="minorHAnsi"/>
          <w:sz w:val="24"/>
          <w:szCs w:val="24"/>
        </w:rPr>
      </w:pPr>
    </w:p>
    <w:sectPr w:rsidR="00490571" w:rsidRPr="00073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740C5"/>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51E02"/>
    <w:multiLevelType w:val="multilevel"/>
    <w:tmpl w:val="E7229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D797D"/>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66E62"/>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E38AF"/>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4112C0"/>
    <w:multiLevelType w:val="multilevel"/>
    <w:tmpl w:val="E722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C52EF"/>
    <w:multiLevelType w:val="multilevel"/>
    <w:tmpl w:val="E722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91"/>
    <w:rsid w:val="00073C2F"/>
    <w:rsid w:val="001E59D2"/>
    <w:rsid w:val="00490571"/>
    <w:rsid w:val="005F4091"/>
    <w:rsid w:val="00701F37"/>
    <w:rsid w:val="008400D1"/>
    <w:rsid w:val="00BA2376"/>
    <w:rsid w:val="00BF569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86D1"/>
  <w15:chartTrackingRefBased/>
  <w15:docId w15:val="{197FFFA5-6CE4-40CD-AD9B-13E9B30C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00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490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D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49057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56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691"/>
    <w:rPr>
      <w:b/>
      <w:bCs/>
    </w:rPr>
  </w:style>
  <w:style w:type="character" w:styleId="Hyperlink">
    <w:name w:val="Hyperlink"/>
    <w:basedOn w:val="DefaultParagraphFont"/>
    <w:uiPriority w:val="99"/>
    <w:unhideWhenUsed/>
    <w:rsid w:val="00BF5691"/>
    <w:rPr>
      <w:color w:val="0000FF"/>
      <w:u w:val="single"/>
    </w:rPr>
  </w:style>
  <w:style w:type="character" w:styleId="UnresolvedMention">
    <w:name w:val="Unresolved Mention"/>
    <w:basedOn w:val="DefaultParagraphFont"/>
    <w:uiPriority w:val="99"/>
    <w:semiHidden/>
    <w:unhideWhenUsed/>
    <w:rsid w:val="00BF5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7472">
      <w:bodyDiv w:val="1"/>
      <w:marLeft w:val="0"/>
      <w:marRight w:val="0"/>
      <w:marTop w:val="0"/>
      <w:marBottom w:val="0"/>
      <w:divBdr>
        <w:top w:val="none" w:sz="0" w:space="0" w:color="auto"/>
        <w:left w:val="none" w:sz="0" w:space="0" w:color="auto"/>
        <w:bottom w:val="none" w:sz="0" w:space="0" w:color="auto"/>
        <w:right w:val="none" w:sz="0" w:space="0" w:color="auto"/>
      </w:divBdr>
    </w:div>
    <w:div w:id="42948454">
      <w:bodyDiv w:val="1"/>
      <w:marLeft w:val="0"/>
      <w:marRight w:val="0"/>
      <w:marTop w:val="0"/>
      <w:marBottom w:val="0"/>
      <w:divBdr>
        <w:top w:val="none" w:sz="0" w:space="0" w:color="auto"/>
        <w:left w:val="none" w:sz="0" w:space="0" w:color="auto"/>
        <w:bottom w:val="none" w:sz="0" w:space="0" w:color="auto"/>
        <w:right w:val="none" w:sz="0" w:space="0" w:color="auto"/>
      </w:divBdr>
    </w:div>
    <w:div w:id="83262496">
      <w:bodyDiv w:val="1"/>
      <w:marLeft w:val="0"/>
      <w:marRight w:val="0"/>
      <w:marTop w:val="0"/>
      <w:marBottom w:val="0"/>
      <w:divBdr>
        <w:top w:val="none" w:sz="0" w:space="0" w:color="auto"/>
        <w:left w:val="none" w:sz="0" w:space="0" w:color="auto"/>
        <w:bottom w:val="none" w:sz="0" w:space="0" w:color="auto"/>
        <w:right w:val="none" w:sz="0" w:space="0" w:color="auto"/>
      </w:divBdr>
    </w:div>
    <w:div w:id="250050985">
      <w:bodyDiv w:val="1"/>
      <w:marLeft w:val="0"/>
      <w:marRight w:val="0"/>
      <w:marTop w:val="0"/>
      <w:marBottom w:val="0"/>
      <w:divBdr>
        <w:top w:val="none" w:sz="0" w:space="0" w:color="auto"/>
        <w:left w:val="none" w:sz="0" w:space="0" w:color="auto"/>
        <w:bottom w:val="none" w:sz="0" w:space="0" w:color="auto"/>
        <w:right w:val="none" w:sz="0" w:space="0" w:color="auto"/>
      </w:divBdr>
    </w:div>
    <w:div w:id="286552314">
      <w:bodyDiv w:val="1"/>
      <w:marLeft w:val="0"/>
      <w:marRight w:val="0"/>
      <w:marTop w:val="0"/>
      <w:marBottom w:val="0"/>
      <w:divBdr>
        <w:top w:val="none" w:sz="0" w:space="0" w:color="auto"/>
        <w:left w:val="none" w:sz="0" w:space="0" w:color="auto"/>
        <w:bottom w:val="none" w:sz="0" w:space="0" w:color="auto"/>
        <w:right w:val="none" w:sz="0" w:space="0" w:color="auto"/>
      </w:divBdr>
    </w:div>
    <w:div w:id="632060527">
      <w:bodyDiv w:val="1"/>
      <w:marLeft w:val="0"/>
      <w:marRight w:val="0"/>
      <w:marTop w:val="0"/>
      <w:marBottom w:val="0"/>
      <w:divBdr>
        <w:top w:val="none" w:sz="0" w:space="0" w:color="auto"/>
        <w:left w:val="none" w:sz="0" w:space="0" w:color="auto"/>
        <w:bottom w:val="none" w:sz="0" w:space="0" w:color="auto"/>
        <w:right w:val="none" w:sz="0" w:space="0" w:color="auto"/>
      </w:divBdr>
    </w:div>
    <w:div w:id="1456679593">
      <w:bodyDiv w:val="1"/>
      <w:marLeft w:val="0"/>
      <w:marRight w:val="0"/>
      <w:marTop w:val="0"/>
      <w:marBottom w:val="0"/>
      <w:divBdr>
        <w:top w:val="none" w:sz="0" w:space="0" w:color="auto"/>
        <w:left w:val="none" w:sz="0" w:space="0" w:color="auto"/>
        <w:bottom w:val="none" w:sz="0" w:space="0" w:color="auto"/>
        <w:right w:val="none" w:sz="0" w:space="0" w:color="auto"/>
      </w:divBdr>
    </w:div>
    <w:div w:id="1483692704">
      <w:bodyDiv w:val="1"/>
      <w:marLeft w:val="0"/>
      <w:marRight w:val="0"/>
      <w:marTop w:val="0"/>
      <w:marBottom w:val="0"/>
      <w:divBdr>
        <w:top w:val="none" w:sz="0" w:space="0" w:color="auto"/>
        <w:left w:val="none" w:sz="0" w:space="0" w:color="auto"/>
        <w:bottom w:val="none" w:sz="0" w:space="0" w:color="auto"/>
        <w:right w:val="none" w:sz="0" w:space="0" w:color="auto"/>
      </w:divBdr>
    </w:div>
    <w:div w:id="1679191237">
      <w:bodyDiv w:val="1"/>
      <w:marLeft w:val="0"/>
      <w:marRight w:val="0"/>
      <w:marTop w:val="0"/>
      <w:marBottom w:val="0"/>
      <w:divBdr>
        <w:top w:val="none" w:sz="0" w:space="0" w:color="auto"/>
        <w:left w:val="none" w:sz="0" w:space="0" w:color="auto"/>
        <w:bottom w:val="none" w:sz="0" w:space="0" w:color="auto"/>
        <w:right w:val="none" w:sz="0" w:space="0" w:color="auto"/>
      </w:divBdr>
    </w:div>
    <w:div w:id="1713261316">
      <w:bodyDiv w:val="1"/>
      <w:marLeft w:val="0"/>
      <w:marRight w:val="0"/>
      <w:marTop w:val="0"/>
      <w:marBottom w:val="0"/>
      <w:divBdr>
        <w:top w:val="none" w:sz="0" w:space="0" w:color="auto"/>
        <w:left w:val="none" w:sz="0" w:space="0" w:color="auto"/>
        <w:bottom w:val="none" w:sz="0" w:space="0" w:color="auto"/>
        <w:right w:val="none" w:sz="0" w:space="0" w:color="auto"/>
      </w:divBdr>
    </w:div>
    <w:div w:id="17984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lanD@M365xZZZZZZ.onmicroso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office.com/" TargetMode="External"/><Relationship Id="rId12" Type="http://schemas.openxmlformats.org/officeDocument/2006/relationships/hyperlink" Target="mailto:AlexW@M365xZZZZZZ.on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tiF@M365xZZZZZZ.onmicrosoft.com" TargetMode="External"/><Relationship Id="rId11" Type="http://schemas.openxmlformats.org/officeDocument/2006/relationships/hyperlink" Target="https://portal.office.com/" TargetMode="External"/><Relationship Id="rId5" Type="http://schemas.openxmlformats.org/officeDocument/2006/relationships/hyperlink" Target="mailto:Holly.Spencer@M365xZZZZZZ.onmicrosoft.com" TargetMode="External"/><Relationship Id="rId10" Type="http://schemas.openxmlformats.org/officeDocument/2006/relationships/hyperlink" Target="mailto:AllanD@M365xZZZZZZ.onmicrosoft.com" TargetMode="External"/><Relationship Id="rId4" Type="http://schemas.openxmlformats.org/officeDocument/2006/relationships/webSettings" Target="webSettings.xml"/><Relationship Id="rId9" Type="http://schemas.openxmlformats.org/officeDocument/2006/relationships/hyperlink" Target="mailto:LynneR@M365xZZZZZZ.onmicrosof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5</cp:revision>
  <dcterms:created xsi:type="dcterms:W3CDTF">2020-08-26T19:11:00Z</dcterms:created>
  <dcterms:modified xsi:type="dcterms:W3CDTF">2020-08-26T20:07:00Z</dcterms:modified>
</cp:coreProperties>
</file>