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5CE16" w14:textId="3F1736A3" w:rsidR="00966BA9" w:rsidRPr="007D5712" w:rsidRDefault="00966BA9" w:rsidP="006E4591">
      <w:pPr>
        <w:shd w:val="clear" w:color="auto" w:fill="FFFFFF"/>
        <w:spacing w:after="0" w:line="240" w:lineRule="auto"/>
        <w:jc w:val="center"/>
        <w:outlineLvl w:val="0"/>
        <w:rPr>
          <w:rFonts w:cstheme="minorHAnsi"/>
          <w:b/>
          <w:bCs/>
          <w:color w:val="171717"/>
          <w:sz w:val="44"/>
          <w:szCs w:val="44"/>
          <w:u w:val="single"/>
          <w:shd w:val="clear" w:color="auto" w:fill="FFFFFF"/>
        </w:rPr>
      </w:pPr>
      <w:r w:rsidRPr="007D5712">
        <w:rPr>
          <w:rFonts w:cstheme="minorHAnsi"/>
          <w:b/>
          <w:bCs/>
          <w:color w:val="171717"/>
          <w:sz w:val="44"/>
          <w:szCs w:val="44"/>
          <w:u w:val="single"/>
          <w:shd w:val="clear" w:color="auto" w:fill="FFFFFF"/>
        </w:rPr>
        <w:t>Manage Microsoft Teams app permission policy</w:t>
      </w:r>
    </w:p>
    <w:p w14:paraId="7897E2A7" w14:textId="75DF1FE5" w:rsidR="00966BA9" w:rsidRPr="007D5712" w:rsidRDefault="00966BA9" w:rsidP="00966BA9">
      <w:pPr>
        <w:shd w:val="clear" w:color="auto" w:fill="FFFFFF"/>
        <w:spacing w:after="0" w:line="240" w:lineRule="auto"/>
        <w:outlineLvl w:val="0"/>
        <w:rPr>
          <w:rFonts w:cstheme="minorHAnsi"/>
          <w:color w:val="171717"/>
          <w:sz w:val="24"/>
          <w:szCs w:val="24"/>
          <w:shd w:val="clear" w:color="auto" w:fill="FFFFFF"/>
        </w:rPr>
      </w:pPr>
    </w:p>
    <w:p w14:paraId="0BD77E85" w14:textId="1E7ACFD3" w:rsidR="00966BA9" w:rsidRPr="007D5712" w:rsidRDefault="00966BA9" w:rsidP="00966BA9">
      <w:pPr>
        <w:shd w:val="clear" w:color="auto" w:fill="FFFFFF"/>
        <w:spacing w:after="0" w:line="240" w:lineRule="auto"/>
        <w:outlineLvl w:val="0"/>
        <w:rPr>
          <w:rFonts w:cstheme="minorHAnsi"/>
          <w:b/>
          <w:bCs/>
          <w:color w:val="171717"/>
          <w:sz w:val="24"/>
          <w:szCs w:val="24"/>
          <w:shd w:val="clear" w:color="auto" w:fill="FFFFFF"/>
        </w:rPr>
      </w:pPr>
      <w:r w:rsidRPr="007D5712">
        <w:rPr>
          <w:rFonts w:cstheme="minorHAnsi"/>
          <w:b/>
          <w:bCs/>
          <w:color w:val="171717"/>
          <w:sz w:val="24"/>
          <w:szCs w:val="24"/>
          <w:shd w:val="clear" w:color="auto" w:fill="FFFFFF"/>
        </w:rPr>
        <w:t>What is Teams App Permission Policy?</w:t>
      </w:r>
    </w:p>
    <w:p w14:paraId="68839755" w14:textId="77777777" w:rsidR="00966BA9" w:rsidRPr="007D5712" w:rsidRDefault="00966BA9" w:rsidP="00966BA9">
      <w:pPr>
        <w:shd w:val="clear" w:color="auto" w:fill="FFFFFF"/>
        <w:spacing w:after="0" w:line="240" w:lineRule="auto"/>
        <w:outlineLvl w:val="0"/>
        <w:rPr>
          <w:rFonts w:cstheme="minorHAnsi"/>
          <w:color w:val="171717"/>
          <w:sz w:val="24"/>
          <w:szCs w:val="24"/>
          <w:shd w:val="clear" w:color="auto" w:fill="FFFFFF"/>
        </w:rPr>
      </w:pPr>
    </w:p>
    <w:p w14:paraId="089F536E" w14:textId="38CF5407" w:rsidR="00966BA9" w:rsidRPr="007D5712" w:rsidRDefault="00966BA9" w:rsidP="006E4591">
      <w:pPr>
        <w:shd w:val="clear" w:color="auto" w:fill="FFFFFF"/>
        <w:spacing w:after="0" w:line="240" w:lineRule="auto"/>
        <w:jc w:val="both"/>
        <w:outlineLvl w:val="0"/>
        <w:rPr>
          <w:rFonts w:cstheme="minorHAnsi"/>
          <w:color w:val="171717"/>
          <w:sz w:val="24"/>
          <w:szCs w:val="24"/>
          <w:shd w:val="clear" w:color="auto" w:fill="FFFFFF"/>
        </w:rPr>
      </w:pPr>
      <w:r w:rsidRPr="007D5712">
        <w:rPr>
          <w:rFonts w:cstheme="minorHAnsi"/>
          <w:color w:val="171717"/>
          <w:sz w:val="24"/>
          <w:szCs w:val="24"/>
          <w:shd w:val="clear" w:color="auto" w:fill="FFFFFF"/>
        </w:rPr>
        <w:t xml:space="preserve">As an admin we can start provision different of apps to different teams </w:t>
      </w:r>
      <w:r w:rsidR="006E4591" w:rsidRPr="007D5712">
        <w:rPr>
          <w:rFonts w:cstheme="minorHAnsi"/>
          <w:color w:val="171717"/>
          <w:sz w:val="24"/>
          <w:szCs w:val="24"/>
          <w:shd w:val="clear" w:color="auto" w:fill="FFFFFF"/>
        </w:rPr>
        <w:t>in</w:t>
      </w:r>
      <w:r w:rsidRPr="007D5712">
        <w:rPr>
          <w:rFonts w:cstheme="minorHAnsi"/>
          <w:color w:val="171717"/>
          <w:sz w:val="24"/>
          <w:szCs w:val="24"/>
          <w:shd w:val="clear" w:color="auto" w:fill="FFFFFF"/>
        </w:rPr>
        <w:t xml:space="preserve"> Microsoft Teams.  With Teams App Permission policy, we can define what are app users can use in user level, and organization level.</w:t>
      </w:r>
      <w:r w:rsidR="00B60B84" w:rsidRPr="007D5712">
        <w:rPr>
          <w:rFonts w:cstheme="minorHAnsi"/>
          <w:color w:val="171717"/>
          <w:sz w:val="24"/>
          <w:szCs w:val="24"/>
          <w:shd w:val="clear" w:color="auto" w:fill="FFFFFF"/>
        </w:rPr>
        <w:t xml:space="preserve"> </w:t>
      </w:r>
    </w:p>
    <w:p w14:paraId="04D7543F" w14:textId="53C79973" w:rsidR="00B60B84" w:rsidRPr="007D5712" w:rsidRDefault="00B60B84" w:rsidP="006E4591">
      <w:pPr>
        <w:shd w:val="clear" w:color="auto" w:fill="FFFFFF"/>
        <w:spacing w:after="0" w:line="240" w:lineRule="auto"/>
        <w:jc w:val="both"/>
        <w:outlineLvl w:val="0"/>
        <w:rPr>
          <w:rFonts w:cstheme="minorHAnsi"/>
          <w:color w:val="171717"/>
          <w:sz w:val="24"/>
          <w:szCs w:val="24"/>
          <w:shd w:val="clear" w:color="auto" w:fill="FFFFFF"/>
        </w:rPr>
      </w:pPr>
    </w:p>
    <w:p w14:paraId="4621D9EB" w14:textId="77777777" w:rsidR="00B60B84" w:rsidRPr="007D5712" w:rsidRDefault="00B60B84" w:rsidP="00B60B84">
      <w:pPr>
        <w:pStyle w:val="Heading2"/>
        <w:shd w:val="clear" w:color="auto" w:fill="FFFFFF"/>
        <w:spacing w:before="0" w:after="165" w:line="630" w:lineRule="atLeast"/>
        <w:jc w:val="both"/>
        <w:rPr>
          <w:rFonts w:asciiTheme="minorHAnsi" w:eastAsiaTheme="minorHAnsi" w:hAnsiTheme="minorHAnsi" w:cstheme="minorHAnsi"/>
          <w:b/>
          <w:bCs/>
          <w:color w:val="171717"/>
          <w:sz w:val="24"/>
          <w:szCs w:val="24"/>
          <w:shd w:val="clear" w:color="auto" w:fill="FFFFFF"/>
        </w:rPr>
      </w:pPr>
      <w:r w:rsidRPr="007D5712">
        <w:rPr>
          <w:rFonts w:asciiTheme="minorHAnsi" w:eastAsiaTheme="minorHAnsi" w:hAnsiTheme="minorHAnsi" w:cstheme="minorHAnsi"/>
          <w:b/>
          <w:bCs/>
          <w:color w:val="171717"/>
          <w:sz w:val="24"/>
          <w:szCs w:val="24"/>
          <w:shd w:val="clear" w:color="auto" w:fill="FFFFFF"/>
        </w:rPr>
        <w:t>Type of Teams apps</w:t>
      </w:r>
    </w:p>
    <w:p w14:paraId="1BB1E337" w14:textId="77777777" w:rsidR="00B60B84" w:rsidRPr="007D5712" w:rsidRDefault="00B60B84" w:rsidP="00B60B84">
      <w:pPr>
        <w:pStyle w:val="NormalWeb"/>
        <w:shd w:val="clear" w:color="auto" w:fill="FFFFFF"/>
        <w:spacing w:before="0" w:beforeAutospacing="0" w:after="300" w:afterAutospacing="0" w:line="330" w:lineRule="atLeast"/>
        <w:jc w:val="both"/>
        <w:rPr>
          <w:rFonts w:asciiTheme="minorHAnsi" w:eastAsiaTheme="minorHAnsi" w:hAnsiTheme="minorHAnsi" w:cstheme="minorHAnsi"/>
          <w:color w:val="171717"/>
          <w:shd w:val="clear" w:color="auto" w:fill="FFFFFF"/>
          <w:lang w:eastAsia="en-US" w:bidi="ta-IN"/>
        </w:rPr>
      </w:pPr>
      <w:r w:rsidRPr="007D5712">
        <w:rPr>
          <w:rFonts w:asciiTheme="minorHAnsi" w:eastAsiaTheme="minorHAnsi" w:hAnsiTheme="minorHAnsi" w:cstheme="minorHAnsi"/>
          <w:color w:val="171717"/>
          <w:shd w:val="clear" w:color="auto" w:fill="FFFFFF"/>
          <w:lang w:eastAsia="en-US" w:bidi="ta-IN"/>
        </w:rPr>
        <w:t>There are three types of Teams apps is available, that is</w:t>
      </w:r>
    </w:p>
    <w:p w14:paraId="12667C77" w14:textId="77777777" w:rsidR="00B60B84" w:rsidRPr="007D5712" w:rsidRDefault="00B60B84" w:rsidP="00B60B84">
      <w:pPr>
        <w:numPr>
          <w:ilvl w:val="0"/>
          <w:numId w:val="1"/>
        </w:numPr>
        <w:shd w:val="clear" w:color="auto" w:fill="FFFFFF"/>
        <w:spacing w:before="100" w:beforeAutospacing="1" w:after="100" w:afterAutospacing="1" w:line="240" w:lineRule="auto"/>
        <w:jc w:val="both"/>
        <w:rPr>
          <w:rFonts w:cstheme="minorHAnsi"/>
          <w:color w:val="171717"/>
          <w:sz w:val="24"/>
          <w:szCs w:val="24"/>
          <w:shd w:val="clear" w:color="auto" w:fill="FFFFFF"/>
        </w:rPr>
      </w:pPr>
      <w:r w:rsidRPr="007D5712">
        <w:rPr>
          <w:rFonts w:cstheme="minorHAnsi"/>
          <w:color w:val="171717"/>
          <w:sz w:val="24"/>
          <w:szCs w:val="24"/>
          <w:shd w:val="clear" w:color="auto" w:fill="FFFFFF"/>
        </w:rPr>
        <w:t xml:space="preserve">1st Party App or Microsoft App </w:t>
      </w:r>
    </w:p>
    <w:p w14:paraId="00C19FA6" w14:textId="77777777" w:rsidR="00B60B84" w:rsidRPr="007D5712" w:rsidRDefault="00B60B84" w:rsidP="00B60B84">
      <w:pPr>
        <w:numPr>
          <w:ilvl w:val="0"/>
          <w:numId w:val="1"/>
        </w:numPr>
        <w:shd w:val="clear" w:color="auto" w:fill="FFFFFF"/>
        <w:spacing w:before="100" w:beforeAutospacing="1" w:after="100" w:afterAutospacing="1" w:line="240" w:lineRule="auto"/>
        <w:jc w:val="both"/>
        <w:rPr>
          <w:rFonts w:cstheme="minorHAnsi"/>
          <w:color w:val="171717"/>
          <w:sz w:val="24"/>
          <w:szCs w:val="24"/>
          <w:shd w:val="clear" w:color="auto" w:fill="FFFFFF"/>
        </w:rPr>
      </w:pPr>
      <w:r w:rsidRPr="007D5712">
        <w:rPr>
          <w:rFonts w:cstheme="minorHAnsi"/>
          <w:color w:val="171717"/>
          <w:sz w:val="24"/>
          <w:szCs w:val="24"/>
          <w:shd w:val="clear" w:color="auto" w:fill="FFFFFF"/>
        </w:rPr>
        <w:t>Third party App or Non-Microsoft apps</w:t>
      </w:r>
    </w:p>
    <w:p w14:paraId="1F16628C" w14:textId="77777777" w:rsidR="00B60B84" w:rsidRPr="007D5712" w:rsidRDefault="00B60B84" w:rsidP="00B60B84">
      <w:pPr>
        <w:numPr>
          <w:ilvl w:val="0"/>
          <w:numId w:val="1"/>
        </w:numPr>
        <w:shd w:val="clear" w:color="auto" w:fill="FFFFFF"/>
        <w:spacing w:before="100" w:beforeAutospacing="1" w:after="100" w:afterAutospacing="1" w:line="240" w:lineRule="auto"/>
        <w:jc w:val="both"/>
        <w:rPr>
          <w:rFonts w:cstheme="minorHAnsi"/>
          <w:color w:val="171717"/>
          <w:sz w:val="24"/>
          <w:szCs w:val="24"/>
          <w:shd w:val="clear" w:color="auto" w:fill="FFFFFF"/>
        </w:rPr>
      </w:pPr>
      <w:r w:rsidRPr="007D5712">
        <w:rPr>
          <w:rFonts w:cstheme="minorHAnsi"/>
          <w:color w:val="171717"/>
          <w:sz w:val="24"/>
          <w:szCs w:val="24"/>
          <w:shd w:val="clear" w:color="auto" w:fill="FFFFFF"/>
        </w:rPr>
        <w:t xml:space="preserve">Custom App or Organisational LOB App </w:t>
      </w:r>
    </w:p>
    <w:p w14:paraId="2AC5B55A" w14:textId="472EFAD6" w:rsidR="00966BA9" w:rsidRPr="007D5712" w:rsidRDefault="00966BA9" w:rsidP="006E4591">
      <w:pPr>
        <w:shd w:val="clear" w:color="auto" w:fill="FFFFFF"/>
        <w:spacing w:after="0" w:line="240" w:lineRule="auto"/>
        <w:jc w:val="both"/>
        <w:outlineLvl w:val="0"/>
        <w:rPr>
          <w:rFonts w:cstheme="minorHAnsi"/>
          <w:color w:val="171717"/>
          <w:sz w:val="24"/>
          <w:szCs w:val="24"/>
          <w:shd w:val="clear" w:color="auto" w:fill="FFFFFF"/>
        </w:rPr>
      </w:pPr>
      <w:r w:rsidRPr="007D5712">
        <w:rPr>
          <w:rFonts w:cstheme="minorHAnsi"/>
          <w:color w:val="171717"/>
          <w:sz w:val="24"/>
          <w:szCs w:val="24"/>
          <w:shd w:val="clear" w:color="auto" w:fill="FFFFFF"/>
        </w:rPr>
        <w:t>You can allow or block all apps or specific apps published by Microsoft, third parties, and your organization. When you block an app, users who have the policy are unable to install it from the Teams app store. You must be a global admin or Teams service admin to manage these policies.</w:t>
      </w:r>
    </w:p>
    <w:p w14:paraId="7FADDC35" w14:textId="1CDF62AB" w:rsidR="00966BA9" w:rsidRPr="007D5712" w:rsidRDefault="00966BA9">
      <w:pPr>
        <w:rPr>
          <w:rFonts w:cstheme="minorHAnsi"/>
          <w:color w:val="171717"/>
          <w:sz w:val="24"/>
          <w:szCs w:val="24"/>
          <w:shd w:val="clear" w:color="auto" w:fill="FFFFFF"/>
        </w:rPr>
      </w:pPr>
      <w:r w:rsidRPr="007D5712">
        <w:rPr>
          <w:rFonts w:cstheme="minorHAnsi"/>
          <w:color w:val="171717"/>
          <w:sz w:val="24"/>
          <w:szCs w:val="24"/>
          <w:shd w:val="clear" w:color="auto" w:fill="FFFFFF"/>
        </w:rPr>
        <w:t>You manage app permission policies in the Microsoft Teams admin center</w:t>
      </w:r>
    </w:p>
    <w:p w14:paraId="40D8FF0E" w14:textId="0996A96B" w:rsidR="00B60B84" w:rsidRPr="007D5712" w:rsidRDefault="00B60B84" w:rsidP="00B60B84">
      <w:pPr>
        <w:pStyle w:val="ListParagraph"/>
        <w:numPr>
          <w:ilvl w:val="0"/>
          <w:numId w:val="2"/>
        </w:numPr>
        <w:rPr>
          <w:rFonts w:cstheme="minorHAnsi"/>
          <w:color w:val="171717"/>
          <w:sz w:val="24"/>
          <w:szCs w:val="24"/>
          <w:shd w:val="clear" w:color="auto" w:fill="FFFFFF"/>
        </w:rPr>
      </w:pPr>
      <w:r w:rsidRPr="007D5712">
        <w:rPr>
          <w:rFonts w:cstheme="minorHAnsi"/>
          <w:color w:val="171717"/>
          <w:sz w:val="24"/>
          <w:szCs w:val="24"/>
          <w:shd w:val="clear" w:color="auto" w:fill="FFFFFF"/>
        </w:rPr>
        <w:t xml:space="preserve">Go to </w:t>
      </w:r>
      <w:r w:rsidRPr="007D5712">
        <w:rPr>
          <w:rFonts w:cstheme="minorHAnsi"/>
          <w:shd w:val="clear" w:color="auto" w:fill="FFFFFF"/>
        </w:rPr>
        <w:sym w:font="Wingdings" w:char="F0E0"/>
      </w:r>
      <w:r w:rsidRPr="007D5712">
        <w:rPr>
          <w:rFonts w:cstheme="minorHAnsi"/>
          <w:color w:val="171717"/>
          <w:sz w:val="24"/>
          <w:szCs w:val="24"/>
          <w:shd w:val="clear" w:color="auto" w:fill="FFFFFF"/>
        </w:rPr>
        <w:t xml:space="preserve"> office.com </w:t>
      </w:r>
      <w:r w:rsidRPr="007D5712">
        <w:rPr>
          <w:rFonts w:cstheme="minorHAnsi"/>
          <w:shd w:val="clear" w:color="auto" w:fill="FFFFFF"/>
        </w:rPr>
        <w:sym w:font="Wingdings" w:char="F0E0"/>
      </w:r>
      <w:r w:rsidRPr="007D5712">
        <w:rPr>
          <w:rFonts w:cstheme="minorHAnsi"/>
          <w:color w:val="171717"/>
          <w:sz w:val="24"/>
          <w:szCs w:val="24"/>
          <w:shd w:val="clear" w:color="auto" w:fill="FFFFFF"/>
        </w:rPr>
        <w:t xml:space="preserve"> Click Admin</w:t>
      </w:r>
    </w:p>
    <w:p w14:paraId="71CABBE1" w14:textId="7E8EE59E" w:rsidR="00B60B84" w:rsidRPr="007D5712" w:rsidRDefault="00B60B84" w:rsidP="00B60B84">
      <w:pPr>
        <w:pStyle w:val="ListParagraph"/>
        <w:numPr>
          <w:ilvl w:val="0"/>
          <w:numId w:val="2"/>
        </w:numPr>
        <w:rPr>
          <w:rFonts w:cstheme="minorHAnsi"/>
          <w:color w:val="171717"/>
          <w:sz w:val="24"/>
          <w:szCs w:val="24"/>
          <w:shd w:val="clear" w:color="auto" w:fill="FFFFFF"/>
        </w:rPr>
      </w:pPr>
      <w:r w:rsidRPr="007D5712">
        <w:rPr>
          <w:rFonts w:cstheme="minorHAnsi"/>
          <w:color w:val="171717"/>
          <w:sz w:val="24"/>
          <w:szCs w:val="24"/>
          <w:shd w:val="clear" w:color="auto" w:fill="FFFFFF"/>
        </w:rPr>
        <w:t>Click Show All in the left menu</w:t>
      </w:r>
    </w:p>
    <w:p w14:paraId="09667523" w14:textId="4DCDBBE4" w:rsidR="00B60B84" w:rsidRPr="007D5712" w:rsidRDefault="00B60B84" w:rsidP="00B60B84">
      <w:pPr>
        <w:pStyle w:val="ListParagraph"/>
        <w:numPr>
          <w:ilvl w:val="0"/>
          <w:numId w:val="2"/>
        </w:numPr>
        <w:rPr>
          <w:rFonts w:cstheme="minorHAnsi"/>
          <w:color w:val="171717"/>
          <w:sz w:val="24"/>
          <w:szCs w:val="24"/>
          <w:shd w:val="clear" w:color="auto" w:fill="FFFFFF"/>
        </w:rPr>
      </w:pPr>
      <w:r w:rsidRPr="007D5712">
        <w:rPr>
          <w:rFonts w:cstheme="minorHAnsi"/>
          <w:color w:val="171717"/>
          <w:sz w:val="24"/>
          <w:szCs w:val="24"/>
          <w:shd w:val="clear" w:color="auto" w:fill="FFFFFF"/>
        </w:rPr>
        <w:t>Click Teams under Admin center</w:t>
      </w:r>
    </w:p>
    <w:p w14:paraId="68AE06D9" w14:textId="59F3C485" w:rsidR="00B60B84" w:rsidRPr="007D5712" w:rsidRDefault="00B60B84" w:rsidP="00B60B84">
      <w:pPr>
        <w:pStyle w:val="ListParagraph"/>
        <w:numPr>
          <w:ilvl w:val="0"/>
          <w:numId w:val="2"/>
        </w:numPr>
        <w:rPr>
          <w:rFonts w:cstheme="minorHAnsi"/>
          <w:color w:val="171717"/>
          <w:sz w:val="24"/>
          <w:szCs w:val="24"/>
          <w:shd w:val="clear" w:color="auto" w:fill="FFFFFF"/>
        </w:rPr>
      </w:pPr>
      <w:r w:rsidRPr="007D5712">
        <w:rPr>
          <w:rFonts w:cstheme="minorHAnsi"/>
          <w:color w:val="171717"/>
          <w:sz w:val="24"/>
          <w:szCs w:val="24"/>
          <w:shd w:val="clear" w:color="auto" w:fill="FFFFFF"/>
        </w:rPr>
        <w:t xml:space="preserve">Or use direct URL - </w:t>
      </w:r>
      <w:hyperlink r:id="rId5" w:history="1">
        <w:r w:rsidRPr="007D5712">
          <w:rPr>
            <w:rStyle w:val="Hyperlink"/>
            <w:rFonts w:cstheme="minorHAnsi"/>
          </w:rPr>
          <w:t>https://admin.teams.microsoft.com/dashboard</w:t>
        </w:r>
      </w:hyperlink>
      <w:r w:rsidRPr="007D5712">
        <w:rPr>
          <w:rFonts w:cstheme="minorHAnsi"/>
        </w:rPr>
        <w:t xml:space="preserve"> </w:t>
      </w:r>
    </w:p>
    <w:p w14:paraId="77C711A8" w14:textId="2E4E1CF7" w:rsidR="00B60B84" w:rsidRPr="007D5712" w:rsidRDefault="00B60B84" w:rsidP="00B60B84">
      <w:pPr>
        <w:pStyle w:val="ListParagraph"/>
        <w:numPr>
          <w:ilvl w:val="0"/>
          <w:numId w:val="2"/>
        </w:numPr>
        <w:rPr>
          <w:rFonts w:cstheme="minorHAnsi"/>
          <w:color w:val="171717"/>
          <w:sz w:val="24"/>
          <w:szCs w:val="24"/>
          <w:shd w:val="clear" w:color="auto" w:fill="FFFFFF"/>
        </w:rPr>
      </w:pPr>
      <w:r w:rsidRPr="007D5712">
        <w:rPr>
          <w:rFonts w:cstheme="minorHAnsi"/>
        </w:rPr>
        <w:t xml:space="preserve">Click Teams app </w:t>
      </w:r>
    </w:p>
    <w:p w14:paraId="05B9F711" w14:textId="726FC014" w:rsidR="00B60B84" w:rsidRPr="007D5712" w:rsidRDefault="00B60B84" w:rsidP="00B60B84">
      <w:pPr>
        <w:pStyle w:val="ListParagraph"/>
        <w:numPr>
          <w:ilvl w:val="0"/>
          <w:numId w:val="2"/>
        </w:numPr>
        <w:rPr>
          <w:rFonts w:cstheme="minorHAnsi"/>
          <w:color w:val="171717"/>
          <w:sz w:val="24"/>
          <w:szCs w:val="24"/>
          <w:shd w:val="clear" w:color="auto" w:fill="FFFFFF"/>
        </w:rPr>
      </w:pPr>
      <w:r w:rsidRPr="007D5712">
        <w:rPr>
          <w:rFonts w:cstheme="minorHAnsi"/>
        </w:rPr>
        <w:t>Select Permission policy</w:t>
      </w:r>
    </w:p>
    <w:p w14:paraId="64BFBD36" w14:textId="3BC91624" w:rsidR="00B60B84" w:rsidRPr="007D5712" w:rsidRDefault="00B60B84" w:rsidP="00B60B84">
      <w:pPr>
        <w:ind w:left="360"/>
        <w:rPr>
          <w:rFonts w:cstheme="minorHAnsi"/>
          <w:color w:val="171717"/>
          <w:sz w:val="24"/>
          <w:szCs w:val="24"/>
          <w:shd w:val="clear" w:color="auto" w:fill="FFFFFF"/>
        </w:rPr>
      </w:pPr>
      <w:r w:rsidRPr="007D5712">
        <w:rPr>
          <w:rFonts w:cstheme="minorHAnsi"/>
          <w:noProof/>
        </w:rPr>
        <w:drawing>
          <wp:inline distT="0" distB="0" distL="0" distR="0" wp14:anchorId="2C632564" wp14:editId="729E3DA6">
            <wp:extent cx="298132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1809750"/>
                    </a:xfrm>
                    <a:prstGeom prst="rect">
                      <a:avLst/>
                    </a:prstGeom>
                  </pic:spPr>
                </pic:pic>
              </a:graphicData>
            </a:graphic>
          </wp:inline>
        </w:drawing>
      </w:r>
    </w:p>
    <w:p w14:paraId="28C88FB9" w14:textId="77777777" w:rsidR="00B60B84" w:rsidRPr="007D5712" w:rsidRDefault="00B60B84">
      <w:pPr>
        <w:rPr>
          <w:rFonts w:cstheme="minorHAnsi"/>
          <w:color w:val="171717"/>
          <w:sz w:val="24"/>
          <w:szCs w:val="24"/>
          <w:shd w:val="clear" w:color="auto" w:fill="FFFFFF"/>
        </w:rPr>
      </w:pPr>
    </w:p>
    <w:p w14:paraId="402C3362" w14:textId="0D1B4282" w:rsidR="00966BA9" w:rsidRPr="007D5712" w:rsidRDefault="00B60B84" w:rsidP="00B60B84">
      <w:pPr>
        <w:ind w:left="360"/>
        <w:rPr>
          <w:rFonts w:cstheme="minorHAnsi"/>
          <w:color w:val="171717"/>
          <w:sz w:val="24"/>
          <w:szCs w:val="24"/>
          <w:shd w:val="clear" w:color="auto" w:fill="FFFFFF"/>
        </w:rPr>
      </w:pPr>
      <w:r w:rsidRPr="007D5712">
        <w:rPr>
          <w:rFonts w:cstheme="minorHAnsi"/>
          <w:noProof/>
          <w:color w:val="171717"/>
          <w:sz w:val="24"/>
          <w:szCs w:val="24"/>
          <w:shd w:val="clear" w:color="auto" w:fill="FFFFFF"/>
        </w:rPr>
        <w:lastRenderedPageBreak/>
        <w:drawing>
          <wp:inline distT="0" distB="0" distL="0" distR="0" wp14:anchorId="463D9C22" wp14:editId="2689BCC3">
            <wp:extent cx="5577840" cy="3444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7840" cy="3444240"/>
                    </a:xfrm>
                    <a:prstGeom prst="rect">
                      <a:avLst/>
                    </a:prstGeom>
                    <a:noFill/>
                    <a:ln>
                      <a:noFill/>
                    </a:ln>
                  </pic:spPr>
                </pic:pic>
              </a:graphicData>
            </a:graphic>
          </wp:inline>
        </w:drawing>
      </w:r>
    </w:p>
    <w:p w14:paraId="1E70C2E7" w14:textId="557699F9" w:rsidR="00B60B84" w:rsidRPr="007D5712" w:rsidRDefault="00B60B84" w:rsidP="00B60B84">
      <w:pPr>
        <w:ind w:left="360"/>
        <w:jc w:val="both"/>
        <w:rPr>
          <w:rFonts w:cstheme="minorHAnsi"/>
          <w:color w:val="171717"/>
          <w:sz w:val="24"/>
          <w:szCs w:val="24"/>
          <w:shd w:val="clear" w:color="auto" w:fill="FFFFFF"/>
        </w:rPr>
      </w:pPr>
      <w:r w:rsidRPr="007D5712">
        <w:rPr>
          <w:rFonts w:cstheme="minorHAnsi"/>
          <w:color w:val="171717"/>
          <w:sz w:val="24"/>
          <w:szCs w:val="24"/>
          <w:shd w:val="clear" w:color="auto" w:fill="FFFFFF"/>
        </w:rPr>
        <w:t xml:space="preserve">By </w:t>
      </w:r>
      <w:r w:rsidR="00E82DA4" w:rsidRPr="007D5712">
        <w:rPr>
          <w:rFonts w:cstheme="minorHAnsi"/>
          <w:color w:val="171717"/>
          <w:sz w:val="24"/>
          <w:szCs w:val="24"/>
          <w:shd w:val="clear" w:color="auto" w:fill="FFFFFF"/>
        </w:rPr>
        <w:t>default,</w:t>
      </w:r>
      <w:r w:rsidRPr="007D5712">
        <w:rPr>
          <w:rFonts w:cstheme="minorHAnsi"/>
          <w:color w:val="171717"/>
          <w:sz w:val="24"/>
          <w:szCs w:val="24"/>
          <w:shd w:val="clear" w:color="auto" w:fill="FFFFFF"/>
        </w:rPr>
        <w:t xml:space="preserve"> we have Global (Org-wide default) App Permission policy available, you can update organization wise settings in Global (Org-wide default) App Permission policy.</w:t>
      </w:r>
    </w:p>
    <w:p w14:paraId="41FDCC42" w14:textId="343B7E3F" w:rsidR="00E82DA4" w:rsidRPr="007D5712" w:rsidRDefault="00E82DA4" w:rsidP="00B60B84">
      <w:pPr>
        <w:ind w:left="360"/>
        <w:jc w:val="both"/>
        <w:rPr>
          <w:rFonts w:cstheme="minorHAnsi"/>
          <w:color w:val="171717"/>
          <w:sz w:val="24"/>
          <w:szCs w:val="24"/>
          <w:shd w:val="clear" w:color="auto" w:fill="FFFFFF"/>
        </w:rPr>
      </w:pPr>
      <w:r w:rsidRPr="007D5712">
        <w:rPr>
          <w:rFonts w:cstheme="minorHAnsi"/>
          <w:noProof/>
        </w:rPr>
        <w:drawing>
          <wp:inline distT="0" distB="0" distL="0" distR="0" wp14:anchorId="69670B07" wp14:editId="13AB3C6F">
            <wp:extent cx="3604260" cy="2958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7149" cy="2960532"/>
                    </a:xfrm>
                    <a:prstGeom prst="rect">
                      <a:avLst/>
                    </a:prstGeom>
                  </pic:spPr>
                </pic:pic>
              </a:graphicData>
            </a:graphic>
          </wp:inline>
        </w:drawing>
      </w:r>
    </w:p>
    <w:p w14:paraId="5AC55FBA" w14:textId="6F2E52DF" w:rsidR="00B60B84" w:rsidRPr="007D5712" w:rsidRDefault="00B60B84" w:rsidP="00B60B84">
      <w:pPr>
        <w:ind w:left="360"/>
        <w:jc w:val="both"/>
        <w:rPr>
          <w:rFonts w:cstheme="minorHAnsi"/>
          <w:color w:val="171717"/>
          <w:sz w:val="24"/>
          <w:szCs w:val="24"/>
          <w:shd w:val="clear" w:color="auto" w:fill="FFFFFF"/>
        </w:rPr>
      </w:pPr>
      <w:r w:rsidRPr="007D5712">
        <w:rPr>
          <w:rFonts w:cstheme="minorHAnsi"/>
          <w:color w:val="171717"/>
          <w:sz w:val="24"/>
          <w:szCs w:val="24"/>
          <w:shd w:val="clear" w:color="auto" w:fill="FFFFFF"/>
        </w:rPr>
        <w:t>There are three types of features available in the App Permission policy</w:t>
      </w:r>
    </w:p>
    <w:p w14:paraId="6DCDA3D0" w14:textId="7C963063" w:rsidR="00E82DA4" w:rsidRPr="007D5712" w:rsidRDefault="00E82DA4" w:rsidP="00B60B84">
      <w:pPr>
        <w:pStyle w:val="ListParagraph"/>
        <w:numPr>
          <w:ilvl w:val="0"/>
          <w:numId w:val="3"/>
        </w:numPr>
        <w:jc w:val="both"/>
        <w:rPr>
          <w:rFonts w:cstheme="minorHAnsi"/>
          <w:color w:val="171717"/>
          <w:sz w:val="24"/>
          <w:szCs w:val="24"/>
          <w:shd w:val="clear" w:color="auto" w:fill="FFFFFF"/>
        </w:rPr>
      </w:pPr>
      <w:r w:rsidRPr="007D5712">
        <w:rPr>
          <w:rFonts w:cstheme="minorHAnsi"/>
          <w:color w:val="171717"/>
          <w:sz w:val="24"/>
          <w:szCs w:val="24"/>
          <w:shd w:val="clear" w:color="auto" w:fill="FFFFFF"/>
        </w:rPr>
        <w:t>Microsoft apps</w:t>
      </w:r>
    </w:p>
    <w:p w14:paraId="5F2E1E36" w14:textId="57082058" w:rsidR="00B60B84" w:rsidRPr="007D5712" w:rsidRDefault="00B60B84" w:rsidP="00B60B84">
      <w:pPr>
        <w:pStyle w:val="ListParagraph"/>
        <w:numPr>
          <w:ilvl w:val="0"/>
          <w:numId w:val="3"/>
        </w:numPr>
        <w:jc w:val="both"/>
        <w:rPr>
          <w:rFonts w:cstheme="minorHAnsi"/>
          <w:color w:val="171717"/>
          <w:sz w:val="24"/>
          <w:szCs w:val="24"/>
          <w:shd w:val="clear" w:color="auto" w:fill="FFFFFF"/>
        </w:rPr>
      </w:pPr>
      <w:r w:rsidRPr="007D5712">
        <w:rPr>
          <w:rFonts w:cstheme="minorHAnsi"/>
          <w:color w:val="171717"/>
          <w:sz w:val="24"/>
          <w:szCs w:val="24"/>
          <w:shd w:val="clear" w:color="auto" w:fill="FFFFFF"/>
        </w:rPr>
        <w:t>Th</w:t>
      </w:r>
      <w:r w:rsidR="00E82DA4" w:rsidRPr="007D5712">
        <w:rPr>
          <w:rFonts w:cstheme="minorHAnsi"/>
          <w:color w:val="171717"/>
          <w:sz w:val="24"/>
          <w:szCs w:val="24"/>
          <w:shd w:val="clear" w:color="auto" w:fill="FFFFFF"/>
        </w:rPr>
        <w:t>ird party apps</w:t>
      </w:r>
    </w:p>
    <w:p w14:paraId="7C4C29CC" w14:textId="28CB426C" w:rsidR="00E82DA4" w:rsidRPr="007D5712" w:rsidRDefault="00E82DA4" w:rsidP="00E82DA4">
      <w:pPr>
        <w:pStyle w:val="ListParagraph"/>
        <w:numPr>
          <w:ilvl w:val="0"/>
          <w:numId w:val="3"/>
        </w:numPr>
        <w:jc w:val="both"/>
        <w:rPr>
          <w:rFonts w:cstheme="minorHAnsi"/>
          <w:color w:val="171717"/>
          <w:sz w:val="24"/>
          <w:szCs w:val="24"/>
          <w:shd w:val="clear" w:color="auto" w:fill="FFFFFF"/>
        </w:rPr>
      </w:pPr>
      <w:r w:rsidRPr="007D5712">
        <w:rPr>
          <w:rFonts w:cstheme="minorHAnsi"/>
          <w:color w:val="171717"/>
          <w:sz w:val="24"/>
          <w:szCs w:val="24"/>
          <w:shd w:val="clear" w:color="auto" w:fill="FFFFFF"/>
        </w:rPr>
        <w:t>Tenant apps</w:t>
      </w:r>
    </w:p>
    <w:p w14:paraId="18BFF7D6" w14:textId="598843E2" w:rsidR="00E82DA4" w:rsidRPr="007D5712" w:rsidRDefault="00E82DA4" w:rsidP="00E82DA4">
      <w:pPr>
        <w:ind w:left="360"/>
        <w:jc w:val="both"/>
        <w:rPr>
          <w:rFonts w:cstheme="minorHAnsi"/>
          <w:color w:val="171717"/>
          <w:sz w:val="24"/>
          <w:szCs w:val="24"/>
          <w:shd w:val="clear" w:color="auto" w:fill="FFFFFF"/>
        </w:rPr>
      </w:pPr>
      <w:r w:rsidRPr="007D5712">
        <w:rPr>
          <w:rFonts w:cstheme="minorHAnsi"/>
          <w:color w:val="171717"/>
          <w:sz w:val="24"/>
          <w:szCs w:val="24"/>
          <w:shd w:val="clear" w:color="auto" w:fill="FFFFFF"/>
        </w:rPr>
        <w:t>You manage app permission policies in the Microsoft Teams center. You can use the global (org-wide default) policy or create and assign custom policies to individual users or users in a group.</w:t>
      </w:r>
    </w:p>
    <w:p w14:paraId="5BA12917" w14:textId="1D132661" w:rsidR="00E82DA4" w:rsidRPr="007D5712" w:rsidRDefault="00E82DA4" w:rsidP="00E82DA4">
      <w:pPr>
        <w:ind w:left="360"/>
        <w:jc w:val="both"/>
        <w:rPr>
          <w:rFonts w:cstheme="minorHAnsi"/>
          <w:color w:val="171717"/>
          <w:sz w:val="24"/>
          <w:szCs w:val="24"/>
          <w:shd w:val="clear" w:color="auto" w:fill="FFFFFF"/>
        </w:rPr>
      </w:pPr>
      <w:r w:rsidRPr="007D5712">
        <w:rPr>
          <w:rFonts w:cstheme="minorHAnsi"/>
          <w:color w:val="171717"/>
          <w:sz w:val="24"/>
          <w:szCs w:val="24"/>
          <w:shd w:val="clear" w:color="auto" w:fill="FFFFFF"/>
        </w:rPr>
        <w:lastRenderedPageBreak/>
        <w:t>Users in your organization will automatically get he global policy unless you create and assign a custom policy. Org-wide app settings override the global policy and any custom polices that you create and assign to users.</w:t>
      </w:r>
    </w:p>
    <w:p w14:paraId="02B41FA0" w14:textId="4F21D627" w:rsidR="00E82DA4" w:rsidRPr="007D5712" w:rsidRDefault="00E82DA4" w:rsidP="00E82DA4">
      <w:pPr>
        <w:ind w:left="360"/>
        <w:jc w:val="both"/>
        <w:rPr>
          <w:rFonts w:cstheme="minorHAnsi"/>
          <w:color w:val="171717"/>
          <w:sz w:val="24"/>
          <w:szCs w:val="24"/>
          <w:shd w:val="clear" w:color="auto" w:fill="FFFFFF"/>
        </w:rPr>
      </w:pPr>
      <w:r w:rsidRPr="007D5712">
        <w:rPr>
          <w:rFonts w:cstheme="minorHAnsi"/>
          <w:color w:val="171717"/>
          <w:sz w:val="24"/>
          <w:szCs w:val="24"/>
          <w:shd w:val="clear" w:color="auto" w:fill="FFFFFF"/>
        </w:rPr>
        <w:t>You can able to allow or block all apps or specific apps.</w:t>
      </w:r>
    </w:p>
    <w:p w14:paraId="5FFE048A" w14:textId="0B42E0CE" w:rsidR="00E82DA4" w:rsidRPr="007D5712" w:rsidRDefault="00E82DA4" w:rsidP="00E82DA4">
      <w:pPr>
        <w:ind w:left="360"/>
        <w:jc w:val="both"/>
        <w:rPr>
          <w:rFonts w:cstheme="minorHAnsi"/>
          <w:color w:val="171717"/>
          <w:sz w:val="24"/>
          <w:szCs w:val="24"/>
          <w:shd w:val="clear" w:color="auto" w:fill="FFFFFF"/>
        </w:rPr>
      </w:pPr>
      <w:r w:rsidRPr="007D5712">
        <w:rPr>
          <w:rFonts w:cstheme="minorHAnsi"/>
          <w:noProof/>
        </w:rPr>
        <w:drawing>
          <wp:inline distT="0" distB="0" distL="0" distR="0" wp14:anchorId="16AF9DFE" wp14:editId="7704B93A">
            <wp:extent cx="3878580" cy="334413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087" cy="3349740"/>
                    </a:xfrm>
                    <a:prstGeom prst="rect">
                      <a:avLst/>
                    </a:prstGeom>
                  </pic:spPr>
                </pic:pic>
              </a:graphicData>
            </a:graphic>
          </wp:inline>
        </w:drawing>
      </w:r>
    </w:p>
    <w:p w14:paraId="1FB706B2" w14:textId="77777777" w:rsidR="00E82DA4" w:rsidRPr="007D5712" w:rsidRDefault="00E82DA4" w:rsidP="00E82DA4">
      <w:pPr>
        <w:ind w:left="360"/>
        <w:jc w:val="both"/>
        <w:rPr>
          <w:rFonts w:cstheme="minorHAnsi"/>
          <w:color w:val="171717"/>
          <w:sz w:val="24"/>
          <w:szCs w:val="24"/>
          <w:shd w:val="clear" w:color="auto" w:fill="FFFFFF"/>
        </w:rPr>
      </w:pPr>
    </w:p>
    <w:p w14:paraId="7E6B5DF3" w14:textId="4CA4E292" w:rsidR="00966BA9" w:rsidRPr="007D5712" w:rsidRDefault="00B60B84" w:rsidP="00B60B84">
      <w:pPr>
        <w:ind w:left="360"/>
        <w:rPr>
          <w:rFonts w:cstheme="minorHAnsi"/>
          <w:b/>
          <w:bCs/>
          <w:color w:val="171717"/>
          <w:sz w:val="24"/>
          <w:szCs w:val="24"/>
          <w:shd w:val="clear" w:color="auto" w:fill="FFFFFF"/>
        </w:rPr>
      </w:pPr>
      <w:r w:rsidRPr="007D5712">
        <w:rPr>
          <w:rFonts w:cstheme="minorHAnsi"/>
          <w:b/>
          <w:bCs/>
          <w:color w:val="171717"/>
          <w:sz w:val="24"/>
          <w:szCs w:val="24"/>
          <w:shd w:val="clear" w:color="auto" w:fill="FFFFFF"/>
        </w:rPr>
        <w:t>Add custom App Permission Policy</w:t>
      </w:r>
    </w:p>
    <w:p w14:paraId="09850581" w14:textId="672D11B5" w:rsidR="00B60B84" w:rsidRPr="007D5712" w:rsidRDefault="00356E9C" w:rsidP="00356E9C">
      <w:pPr>
        <w:ind w:left="360"/>
        <w:rPr>
          <w:rFonts w:cstheme="minorHAnsi"/>
          <w:color w:val="171717"/>
          <w:sz w:val="24"/>
          <w:szCs w:val="24"/>
          <w:shd w:val="clear" w:color="auto" w:fill="FFFFFF"/>
        </w:rPr>
      </w:pPr>
      <w:r w:rsidRPr="007D5712">
        <w:rPr>
          <w:rFonts w:cstheme="minorHAnsi"/>
          <w:color w:val="171717"/>
          <w:sz w:val="24"/>
          <w:szCs w:val="24"/>
          <w:shd w:val="clear" w:color="auto" w:fill="FFFFFF"/>
        </w:rPr>
        <w:t>To create and manage custom app permission policy, you required Team Service Administrator permission.</w:t>
      </w:r>
    </w:p>
    <w:p w14:paraId="470D4922" w14:textId="4B340A44" w:rsidR="00356E9C" w:rsidRPr="007D5712" w:rsidRDefault="00BF329F" w:rsidP="00356E9C">
      <w:pPr>
        <w:ind w:left="360"/>
        <w:rPr>
          <w:rFonts w:cstheme="minorHAnsi"/>
          <w:color w:val="171717"/>
          <w:sz w:val="24"/>
          <w:szCs w:val="24"/>
          <w:shd w:val="clear" w:color="auto" w:fill="FFFFFF"/>
        </w:rPr>
      </w:pPr>
      <w:r w:rsidRPr="007D5712">
        <w:rPr>
          <w:rFonts w:cstheme="minorHAnsi"/>
          <w:noProof/>
          <w:color w:val="171717"/>
          <w:sz w:val="24"/>
          <w:szCs w:val="24"/>
          <w:shd w:val="clear" w:color="auto" w:fill="FFFFFF"/>
        </w:rPr>
        <w:drawing>
          <wp:inline distT="0" distB="0" distL="0" distR="0" wp14:anchorId="7682E447" wp14:editId="503CD2EE">
            <wp:extent cx="572262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048000"/>
                    </a:xfrm>
                    <a:prstGeom prst="rect">
                      <a:avLst/>
                    </a:prstGeom>
                    <a:noFill/>
                    <a:ln>
                      <a:noFill/>
                    </a:ln>
                  </pic:spPr>
                </pic:pic>
              </a:graphicData>
            </a:graphic>
          </wp:inline>
        </w:drawing>
      </w:r>
    </w:p>
    <w:p w14:paraId="267AB57F" w14:textId="0A2EB231" w:rsidR="00BF329F" w:rsidRPr="007D5712" w:rsidRDefault="00BF329F" w:rsidP="003E07FB">
      <w:pPr>
        <w:pStyle w:val="ListParagraph"/>
        <w:numPr>
          <w:ilvl w:val="0"/>
          <w:numId w:val="4"/>
        </w:numPr>
        <w:rPr>
          <w:rFonts w:cstheme="minorHAnsi"/>
          <w:color w:val="171717"/>
          <w:sz w:val="24"/>
          <w:szCs w:val="24"/>
          <w:shd w:val="clear" w:color="auto" w:fill="FFFFFF"/>
        </w:rPr>
      </w:pPr>
      <w:r w:rsidRPr="007D5712">
        <w:rPr>
          <w:rFonts w:cstheme="minorHAnsi"/>
          <w:color w:val="171717"/>
          <w:sz w:val="24"/>
          <w:szCs w:val="24"/>
          <w:shd w:val="clear" w:color="auto" w:fill="FFFFFF"/>
        </w:rPr>
        <w:lastRenderedPageBreak/>
        <w:t xml:space="preserve">Go to </w:t>
      </w:r>
      <w:r w:rsidR="003E07FB" w:rsidRPr="007D5712">
        <w:rPr>
          <w:rFonts w:cstheme="minorHAnsi"/>
          <w:color w:val="171717"/>
          <w:sz w:val="24"/>
          <w:szCs w:val="24"/>
          <w:shd w:val="clear" w:color="auto" w:fill="FFFFFF"/>
        </w:rPr>
        <w:t xml:space="preserve">Microsoft Teams admin center </w:t>
      </w:r>
      <w:r w:rsidR="003E07FB" w:rsidRPr="007D5712">
        <w:rPr>
          <w:rFonts w:cstheme="minorHAnsi"/>
          <w:shd w:val="clear" w:color="auto" w:fill="FFFFFF"/>
        </w:rPr>
        <w:sym w:font="Wingdings" w:char="F0E0"/>
      </w:r>
      <w:r w:rsidR="003E07FB" w:rsidRPr="007D5712">
        <w:rPr>
          <w:rFonts w:cstheme="minorHAnsi"/>
          <w:color w:val="171717"/>
          <w:sz w:val="24"/>
          <w:szCs w:val="24"/>
          <w:shd w:val="clear" w:color="auto" w:fill="FFFFFF"/>
        </w:rPr>
        <w:t xml:space="preserve"> Select Teams apps menu in the left-hand navigation.</w:t>
      </w:r>
    </w:p>
    <w:p w14:paraId="746A0496" w14:textId="2A8AA11A" w:rsidR="003E07FB" w:rsidRPr="007D5712" w:rsidRDefault="003E07FB" w:rsidP="003E07FB">
      <w:pPr>
        <w:pStyle w:val="ListParagraph"/>
        <w:numPr>
          <w:ilvl w:val="0"/>
          <w:numId w:val="4"/>
        </w:numPr>
        <w:rPr>
          <w:rFonts w:cstheme="minorHAnsi"/>
          <w:color w:val="171717"/>
          <w:sz w:val="24"/>
          <w:szCs w:val="24"/>
          <w:shd w:val="clear" w:color="auto" w:fill="FFFFFF"/>
        </w:rPr>
      </w:pPr>
      <w:r w:rsidRPr="007D5712">
        <w:rPr>
          <w:rFonts w:cstheme="minorHAnsi"/>
          <w:color w:val="171717"/>
          <w:sz w:val="24"/>
          <w:szCs w:val="24"/>
          <w:shd w:val="clear" w:color="auto" w:fill="FFFFFF"/>
        </w:rPr>
        <w:t>Select Permission policies menu</w:t>
      </w:r>
    </w:p>
    <w:p w14:paraId="60DA12EB" w14:textId="185592D5" w:rsidR="003E07FB" w:rsidRPr="007D5712" w:rsidRDefault="003E07FB" w:rsidP="003E07FB">
      <w:pPr>
        <w:pStyle w:val="ListParagraph"/>
        <w:numPr>
          <w:ilvl w:val="0"/>
          <w:numId w:val="4"/>
        </w:numPr>
        <w:rPr>
          <w:rFonts w:cstheme="minorHAnsi"/>
          <w:color w:val="171717"/>
          <w:sz w:val="24"/>
          <w:szCs w:val="24"/>
          <w:shd w:val="clear" w:color="auto" w:fill="FFFFFF"/>
        </w:rPr>
      </w:pPr>
      <w:r w:rsidRPr="007D5712">
        <w:rPr>
          <w:rFonts w:cstheme="minorHAnsi"/>
          <w:color w:val="171717"/>
          <w:sz w:val="24"/>
          <w:szCs w:val="24"/>
          <w:shd w:val="clear" w:color="auto" w:fill="FFFFFF"/>
        </w:rPr>
        <w:t>Click Add link in the right-hand section to add new custom policy.</w:t>
      </w:r>
    </w:p>
    <w:p w14:paraId="3A15E132" w14:textId="62C69109" w:rsidR="003E07FB" w:rsidRPr="007D5712" w:rsidRDefault="003E07FB" w:rsidP="003E07FB">
      <w:pPr>
        <w:ind w:left="720"/>
        <w:rPr>
          <w:rFonts w:cstheme="minorHAnsi"/>
          <w:color w:val="171717"/>
          <w:sz w:val="24"/>
          <w:szCs w:val="24"/>
          <w:shd w:val="clear" w:color="auto" w:fill="FFFFFF"/>
        </w:rPr>
      </w:pPr>
      <w:r w:rsidRPr="007D5712">
        <w:rPr>
          <w:rFonts w:cstheme="minorHAnsi"/>
          <w:noProof/>
        </w:rPr>
        <w:drawing>
          <wp:inline distT="0" distB="0" distL="0" distR="0" wp14:anchorId="01BBE181" wp14:editId="49DDF32B">
            <wp:extent cx="5731510" cy="41198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19880"/>
                    </a:xfrm>
                    <a:prstGeom prst="rect">
                      <a:avLst/>
                    </a:prstGeom>
                  </pic:spPr>
                </pic:pic>
              </a:graphicData>
            </a:graphic>
          </wp:inline>
        </w:drawing>
      </w:r>
    </w:p>
    <w:p w14:paraId="76B6ECFE" w14:textId="42EE142A" w:rsidR="003E07FB" w:rsidRPr="007D5712" w:rsidRDefault="003E07FB" w:rsidP="003E07FB">
      <w:pPr>
        <w:pStyle w:val="ListParagraph"/>
        <w:numPr>
          <w:ilvl w:val="0"/>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Enter a name and description for the policy</w:t>
      </w:r>
    </w:p>
    <w:p w14:paraId="4288608E" w14:textId="426A711E" w:rsidR="003E07FB" w:rsidRPr="007D5712" w:rsidRDefault="003E07FB" w:rsidP="003E07FB">
      <w:pPr>
        <w:pStyle w:val="ListParagraph"/>
        <w:numPr>
          <w:ilvl w:val="0"/>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Under Microsoft Apps section, Third party app, and Tenant apps</w:t>
      </w:r>
    </w:p>
    <w:p w14:paraId="2035B08E" w14:textId="1C878CF2" w:rsidR="003E07FB" w:rsidRPr="007D5712" w:rsidRDefault="003E07FB" w:rsidP="003E07FB">
      <w:pPr>
        <w:pStyle w:val="ListParagraph"/>
        <w:numPr>
          <w:ilvl w:val="1"/>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Select one of the following</w:t>
      </w:r>
    </w:p>
    <w:p w14:paraId="1736F423" w14:textId="3655D21C" w:rsidR="003E07FB" w:rsidRPr="007D5712" w:rsidRDefault="003E07FB" w:rsidP="003E07FB">
      <w:pPr>
        <w:pStyle w:val="ListParagraph"/>
        <w:numPr>
          <w:ilvl w:val="2"/>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Allow all apps</w:t>
      </w:r>
    </w:p>
    <w:p w14:paraId="156A5EC8" w14:textId="37421A24" w:rsidR="003E07FB" w:rsidRPr="007D5712" w:rsidRDefault="003E07FB" w:rsidP="003E07FB">
      <w:pPr>
        <w:pStyle w:val="ListParagraph"/>
        <w:numPr>
          <w:ilvl w:val="2"/>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Allow specific apps and block all others</w:t>
      </w:r>
    </w:p>
    <w:p w14:paraId="7DF1A1C7" w14:textId="4BF776CD" w:rsidR="003E07FB" w:rsidRPr="007D5712" w:rsidRDefault="003E07FB" w:rsidP="003E07FB">
      <w:pPr>
        <w:pStyle w:val="ListParagraph"/>
        <w:numPr>
          <w:ilvl w:val="2"/>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Block specific apps and allow all others</w:t>
      </w:r>
    </w:p>
    <w:p w14:paraId="2DA07B16" w14:textId="088256E8" w:rsidR="003E07FB" w:rsidRPr="007D5712" w:rsidRDefault="003E07FB" w:rsidP="003E07FB">
      <w:pPr>
        <w:pStyle w:val="ListParagraph"/>
        <w:numPr>
          <w:ilvl w:val="2"/>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Block app apps</w:t>
      </w:r>
    </w:p>
    <w:p w14:paraId="0B4CAEF1" w14:textId="40E6D7BA" w:rsidR="003E07FB" w:rsidRPr="007D5712" w:rsidRDefault="003E07FB" w:rsidP="003E07FB">
      <w:pPr>
        <w:pStyle w:val="ListParagraph"/>
        <w:numPr>
          <w:ilvl w:val="0"/>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If you selected ‘Block specific apps and allow all others’, block the apps that you don’t want to allow:</w:t>
      </w:r>
    </w:p>
    <w:p w14:paraId="72EEE198" w14:textId="0A3A832B" w:rsidR="003E07FB" w:rsidRPr="007D5712" w:rsidRDefault="003E07FB" w:rsidP="003E07FB">
      <w:pPr>
        <w:ind w:left="1080"/>
        <w:rPr>
          <w:rFonts w:cstheme="minorHAnsi"/>
          <w:color w:val="171717"/>
          <w:sz w:val="24"/>
          <w:szCs w:val="24"/>
          <w:shd w:val="clear" w:color="auto" w:fill="FFFFFF"/>
        </w:rPr>
      </w:pPr>
      <w:r w:rsidRPr="007D5712">
        <w:rPr>
          <w:rFonts w:cstheme="minorHAnsi"/>
          <w:noProof/>
          <w:color w:val="171717"/>
          <w:sz w:val="24"/>
          <w:szCs w:val="24"/>
          <w:shd w:val="clear" w:color="auto" w:fill="FFFFFF"/>
        </w:rPr>
        <w:drawing>
          <wp:inline distT="0" distB="0" distL="0" distR="0" wp14:anchorId="4BE41DF9" wp14:editId="27063F30">
            <wp:extent cx="2107423" cy="18135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2177" cy="1834862"/>
                    </a:xfrm>
                    <a:prstGeom prst="rect">
                      <a:avLst/>
                    </a:prstGeom>
                    <a:noFill/>
                    <a:ln>
                      <a:noFill/>
                    </a:ln>
                  </pic:spPr>
                </pic:pic>
              </a:graphicData>
            </a:graphic>
          </wp:inline>
        </w:drawing>
      </w:r>
    </w:p>
    <w:p w14:paraId="01C6BD00" w14:textId="2CB91EC9" w:rsidR="003E07FB" w:rsidRPr="007D5712" w:rsidRDefault="003E07FB" w:rsidP="003E07FB">
      <w:pPr>
        <w:ind w:left="1080"/>
        <w:rPr>
          <w:rFonts w:cstheme="minorHAnsi"/>
          <w:color w:val="171717"/>
          <w:sz w:val="24"/>
          <w:szCs w:val="24"/>
          <w:shd w:val="clear" w:color="auto" w:fill="FFFFFF"/>
        </w:rPr>
      </w:pPr>
      <w:r w:rsidRPr="007D5712">
        <w:rPr>
          <w:rFonts w:cstheme="minorHAnsi"/>
          <w:noProof/>
        </w:rPr>
        <w:lastRenderedPageBreak/>
        <w:drawing>
          <wp:inline distT="0" distB="0" distL="0" distR="0" wp14:anchorId="54DEC143" wp14:editId="4E3E98C8">
            <wp:extent cx="4145280" cy="2114168"/>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8422" cy="2120871"/>
                    </a:xfrm>
                    <a:prstGeom prst="rect">
                      <a:avLst/>
                    </a:prstGeom>
                  </pic:spPr>
                </pic:pic>
              </a:graphicData>
            </a:graphic>
          </wp:inline>
        </w:drawing>
      </w:r>
    </w:p>
    <w:p w14:paraId="118240EB" w14:textId="264A8C5B" w:rsidR="003E07FB" w:rsidRPr="007D5712" w:rsidRDefault="003E07FB" w:rsidP="003E07FB">
      <w:pPr>
        <w:pStyle w:val="ListParagraph"/>
        <w:numPr>
          <w:ilvl w:val="1"/>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Click ‘Block apps’ button</w:t>
      </w:r>
    </w:p>
    <w:p w14:paraId="14F7487E" w14:textId="7CADF38B" w:rsidR="003E07FB" w:rsidRPr="007D5712" w:rsidRDefault="003E07FB" w:rsidP="003E07FB">
      <w:pPr>
        <w:ind w:left="1440"/>
        <w:rPr>
          <w:rFonts w:cstheme="minorHAnsi"/>
          <w:color w:val="171717"/>
          <w:sz w:val="24"/>
          <w:szCs w:val="24"/>
          <w:shd w:val="clear" w:color="auto" w:fill="FFFFFF"/>
        </w:rPr>
      </w:pPr>
      <w:r w:rsidRPr="007D5712">
        <w:rPr>
          <w:rFonts w:cstheme="minorHAnsi"/>
          <w:noProof/>
        </w:rPr>
        <w:drawing>
          <wp:inline distT="0" distB="0" distL="0" distR="0" wp14:anchorId="38651628" wp14:editId="1EA9469A">
            <wp:extent cx="3276600" cy="61722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0468" cy="6198325"/>
                    </a:xfrm>
                    <a:prstGeom prst="rect">
                      <a:avLst/>
                    </a:prstGeom>
                  </pic:spPr>
                </pic:pic>
              </a:graphicData>
            </a:graphic>
          </wp:inline>
        </w:drawing>
      </w:r>
    </w:p>
    <w:p w14:paraId="05616C77" w14:textId="105D52FB" w:rsidR="003E07FB" w:rsidRPr="007D5712" w:rsidRDefault="003E07FB" w:rsidP="003E07FB">
      <w:pPr>
        <w:pStyle w:val="ListParagraph"/>
        <w:numPr>
          <w:ilvl w:val="1"/>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lastRenderedPageBreak/>
        <w:t xml:space="preserve">Search the apps that you don’t want to allow, and the click Add. </w:t>
      </w:r>
      <w:r w:rsidR="00F571A9" w:rsidRPr="007D5712">
        <w:rPr>
          <w:rFonts w:cstheme="minorHAnsi"/>
          <w:color w:val="171717"/>
          <w:sz w:val="24"/>
          <w:szCs w:val="24"/>
          <w:shd w:val="clear" w:color="auto" w:fill="FFFFFF"/>
        </w:rPr>
        <w:t>Continue the same steps for all apps you need to block.</w:t>
      </w:r>
    </w:p>
    <w:p w14:paraId="674521DA" w14:textId="77777777" w:rsidR="009D218D" w:rsidRPr="007D5712" w:rsidRDefault="009D218D" w:rsidP="009D218D">
      <w:pPr>
        <w:pStyle w:val="ListParagraph"/>
        <w:ind w:left="1800"/>
        <w:rPr>
          <w:rFonts w:cstheme="minorHAnsi"/>
          <w:color w:val="171717"/>
          <w:sz w:val="24"/>
          <w:szCs w:val="24"/>
          <w:shd w:val="clear" w:color="auto" w:fill="FFFFFF"/>
        </w:rPr>
      </w:pPr>
    </w:p>
    <w:p w14:paraId="169D8AF1" w14:textId="77777777" w:rsidR="00F571A9" w:rsidRPr="007D5712" w:rsidRDefault="00F571A9" w:rsidP="00F571A9">
      <w:pPr>
        <w:pStyle w:val="ListParagraph"/>
        <w:ind w:left="1800"/>
        <w:rPr>
          <w:rFonts w:cstheme="minorHAnsi"/>
          <w:color w:val="171717"/>
          <w:sz w:val="24"/>
          <w:szCs w:val="24"/>
          <w:shd w:val="clear" w:color="auto" w:fill="FFFFFF"/>
        </w:rPr>
      </w:pPr>
    </w:p>
    <w:p w14:paraId="693A0A53" w14:textId="3D2939D3" w:rsidR="00F571A9" w:rsidRPr="007D5712" w:rsidRDefault="00F571A9" w:rsidP="00F571A9">
      <w:pPr>
        <w:pStyle w:val="ListParagraph"/>
        <w:ind w:left="1800"/>
        <w:rPr>
          <w:rFonts w:cstheme="minorHAnsi"/>
          <w:color w:val="171717"/>
          <w:sz w:val="24"/>
          <w:szCs w:val="24"/>
          <w:shd w:val="clear" w:color="auto" w:fill="FFFFFF"/>
        </w:rPr>
      </w:pPr>
      <w:r w:rsidRPr="007D5712">
        <w:rPr>
          <w:rFonts w:cstheme="minorHAnsi"/>
          <w:noProof/>
        </w:rPr>
        <w:drawing>
          <wp:inline distT="0" distB="0" distL="0" distR="0" wp14:anchorId="045D3177" wp14:editId="3040B33F">
            <wp:extent cx="3156419" cy="54940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781" cy="5505094"/>
                    </a:xfrm>
                    <a:prstGeom prst="rect">
                      <a:avLst/>
                    </a:prstGeom>
                  </pic:spPr>
                </pic:pic>
              </a:graphicData>
            </a:graphic>
          </wp:inline>
        </w:drawing>
      </w:r>
    </w:p>
    <w:p w14:paraId="719C32FF" w14:textId="77777777" w:rsidR="009D218D" w:rsidRPr="007D5712" w:rsidRDefault="009D218D" w:rsidP="00F571A9">
      <w:pPr>
        <w:pStyle w:val="ListParagraph"/>
        <w:ind w:left="1800"/>
        <w:rPr>
          <w:rFonts w:cstheme="minorHAnsi"/>
          <w:color w:val="171717"/>
          <w:sz w:val="24"/>
          <w:szCs w:val="24"/>
          <w:shd w:val="clear" w:color="auto" w:fill="FFFFFF"/>
        </w:rPr>
      </w:pPr>
    </w:p>
    <w:p w14:paraId="74951175" w14:textId="49A63438" w:rsidR="00F571A9" w:rsidRPr="007D5712" w:rsidRDefault="00F571A9" w:rsidP="003E07FB">
      <w:pPr>
        <w:pStyle w:val="ListParagraph"/>
        <w:numPr>
          <w:ilvl w:val="1"/>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Click Block button to apply the same to your permission policy.</w:t>
      </w:r>
    </w:p>
    <w:p w14:paraId="14D3E173" w14:textId="6F700B7B" w:rsidR="00423B69" w:rsidRPr="007D5712" w:rsidRDefault="00BD07FB" w:rsidP="00423B69">
      <w:pPr>
        <w:pStyle w:val="ListParagraph"/>
        <w:numPr>
          <w:ilvl w:val="1"/>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Click Save to save the custom permission policy.</w:t>
      </w:r>
      <w:r w:rsidR="00423B69" w:rsidRPr="007D5712">
        <w:rPr>
          <w:rFonts w:cstheme="minorHAnsi"/>
          <w:color w:val="171717"/>
          <w:sz w:val="24"/>
          <w:szCs w:val="24"/>
          <w:shd w:val="clear" w:color="auto" w:fill="FFFFFF"/>
        </w:rPr>
        <w:t xml:space="preserve"> Refer below screenshot </w:t>
      </w:r>
    </w:p>
    <w:p w14:paraId="1561F727" w14:textId="0ED8342F" w:rsidR="00AE0B95" w:rsidRPr="007D5712" w:rsidRDefault="00AE0B95" w:rsidP="003E07FB">
      <w:pPr>
        <w:pStyle w:val="ListParagraph"/>
        <w:numPr>
          <w:ilvl w:val="1"/>
          <w:numId w:val="5"/>
        </w:numPr>
        <w:rPr>
          <w:rFonts w:cstheme="minorHAnsi"/>
          <w:color w:val="171717"/>
          <w:sz w:val="24"/>
          <w:szCs w:val="24"/>
          <w:shd w:val="clear" w:color="auto" w:fill="FFFFFF"/>
        </w:rPr>
      </w:pPr>
      <w:r w:rsidRPr="007D5712">
        <w:rPr>
          <w:rFonts w:cstheme="minorHAnsi"/>
          <w:color w:val="171717"/>
          <w:sz w:val="24"/>
          <w:szCs w:val="24"/>
          <w:shd w:val="clear" w:color="auto" w:fill="FFFFFF"/>
        </w:rPr>
        <w:t>Similarly, you do for both Microsoft apps and Tenant apps permission policy.</w:t>
      </w:r>
    </w:p>
    <w:p w14:paraId="1756B356" w14:textId="2A26162C" w:rsidR="009D218D" w:rsidRPr="007D5712" w:rsidRDefault="009D218D" w:rsidP="009D218D">
      <w:pPr>
        <w:pStyle w:val="ListParagraph"/>
        <w:ind w:left="1080"/>
        <w:rPr>
          <w:rFonts w:cstheme="minorHAnsi"/>
          <w:color w:val="171717"/>
          <w:sz w:val="24"/>
          <w:szCs w:val="24"/>
          <w:shd w:val="clear" w:color="auto" w:fill="FFFFFF"/>
        </w:rPr>
      </w:pPr>
      <w:r w:rsidRPr="007D5712">
        <w:rPr>
          <w:rFonts w:cstheme="minorHAnsi"/>
          <w:noProof/>
        </w:rPr>
        <w:lastRenderedPageBreak/>
        <w:drawing>
          <wp:inline distT="0" distB="0" distL="0" distR="0" wp14:anchorId="122D5BF8" wp14:editId="111C30FA">
            <wp:extent cx="3451860" cy="32789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0600" cy="3296801"/>
                    </a:xfrm>
                    <a:prstGeom prst="rect">
                      <a:avLst/>
                    </a:prstGeom>
                  </pic:spPr>
                </pic:pic>
              </a:graphicData>
            </a:graphic>
          </wp:inline>
        </w:drawing>
      </w:r>
    </w:p>
    <w:p w14:paraId="248DC586" w14:textId="11539134" w:rsidR="005431CC" w:rsidRPr="007D5712" w:rsidRDefault="005431CC" w:rsidP="006E34AB">
      <w:pPr>
        <w:rPr>
          <w:rFonts w:cstheme="minorHAnsi"/>
          <w:b/>
          <w:bCs/>
          <w:color w:val="171717"/>
          <w:sz w:val="24"/>
          <w:szCs w:val="24"/>
          <w:shd w:val="clear" w:color="auto" w:fill="FFFFFF"/>
        </w:rPr>
      </w:pPr>
      <w:r w:rsidRPr="007D5712">
        <w:rPr>
          <w:rFonts w:cstheme="minorHAnsi"/>
          <w:b/>
          <w:bCs/>
          <w:color w:val="171717"/>
          <w:sz w:val="24"/>
          <w:szCs w:val="24"/>
          <w:shd w:val="clear" w:color="auto" w:fill="FFFFFF"/>
        </w:rPr>
        <w:t>Edit an app Permission policy</w:t>
      </w:r>
    </w:p>
    <w:p w14:paraId="4DF6413F" w14:textId="2F8F505A" w:rsidR="005431CC" w:rsidRPr="007D5712" w:rsidRDefault="005431CC" w:rsidP="006E34AB">
      <w:pPr>
        <w:rPr>
          <w:rFonts w:cstheme="minorHAnsi"/>
          <w:color w:val="171717"/>
          <w:sz w:val="24"/>
          <w:szCs w:val="24"/>
          <w:shd w:val="clear" w:color="auto" w:fill="FFFFFF"/>
        </w:rPr>
      </w:pPr>
      <w:r w:rsidRPr="007D5712">
        <w:rPr>
          <w:rFonts w:cstheme="minorHAnsi"/>
          <w:color w:val="171717"/>
          <w:sz w:val="24"/>
          <w:szCs w:val="24"/>
          <w:shd w:val="clear" w:color="auto" w:fill="FFFFFF"/>
        </w:rPr>
        <w:t>We can use the Microsoft Teams admin center to edit the policy, including Global (Org-wide default) policy.</w:t>
      </w:r>
    </w:p>
    <w:p w14:paraId="24240112" w14:textId="77777777" w:rsidR="005431CC" w:rsidRPr="007D5712" w:rsidRDefault="005431CC" w:rsidP="00F050EE">
      <w:pPr>
        <w:pStyle w:val="ListParagraph"/>
        <w:numPr>
          <w:ilvl w:val="0"/>
          <w:numId w:val="4"/>
        </w:numPr>
        <w:rPr>
          <w:rFonts w:cstheme="minorHAnsi"/>
          <w:color w:val="171717"/>
          <w:sz w:val="24"/>
          <w:szCs w:val="24"/>
          <w:shd w:val="clear" w:color="auto" w:fill="FFFFFF"/>
        </w:rPr>
      </w:pPr>
      <w:r w:rsidRPr="007D5712">
        <w:rPr>
          <w:rFonts w:cstheme="minorHAnsi"/>
          <w:color w:val="171717"/>
          <w:sz w:val="24"/>
          <w:szCs w:val="24"/>
          <w:shd w:val="clear" w:color="auto" w:fill="FFFFFF"/>
        </w:rPr>
        <w:t xml:space="preserve">Go to Microsoft Teams admin center </w:t>
      </w:r>
      <w:r w:rsidRPr="007D5712">
        <w:rPr>
          <w:rFonts w:cstheme="minorHAnsi"/>
          <w:shd w:val="clear" w:color="auto" w:fill="FFFFFF"/>
        </w:rPr>
        <w:sym w:font="Wingdings" w:char="F0E0"/>
      </w:r>
      <w:r w:rsidRPr="007D5712">
        <w:rPr>
          <w:rFonts w:cstheme="minorHAnsi"/>
          <w:color w:val="171717"/>
          <w:sz w:val="24"/>
          <w:szCs w:val="24"/>
          <w:shd w:val="clear" w:color="auto" w:fill="FFFFFF"/>
        </w:rPr>
        <w:t xml:space="preserve"> Select Teams apps menu in the left-hand navigation.</w:t>
      </w:r>
    </w:p>
    <w:p w14:paraId="280A505B" w14:textId="1449DD51" w:rsidR="005431CC" w:rsidRPr="007D5712" w:rsidRDefault="005431CC" w:rsidP="00F050EE">
      <w:pPr>
        <w:pStyle w:val="ListParagraph"/>
        <w:numPr>
          <w:ilvl w:val="0"/>
          <w:numId w:val="4"/>
        </w:numPr>
        <w:rPr>
          <w:rFonts w:cstheme="minorHAnsi"/>
          <w:color w:val="171717"/>
          <w:sz w:val="24"/>
          <w:szCs w:val="24"/>
          <w:shd w:val="clear" w:color="auto" w:fill="FFFFFF"/>
        </w:rPr>
      </w:pPr>
      <w:r w:rsidRPr="007D5712">
        <w:rPr>
          <w:rFonts w:cstheme="minorHAnsi"/>
          <w:color w:val="171717"/>
          <w:sz w:val="24"/>
          <w:szCs w:val="24"/>
          <w:shd w:val="clear" w:color="auto" w:fill="FFFFFF"/>
        </w:rPr>
        <w:t>Select Permission policies menu</w:t>
      </w:r>
    </w:p>
    <w:p w14:paraId="70BC34BB" w14:textId="58CA73EC" w:rsidR="005431CC" w:rsidRPr="007D5712" w:rsidRDefault="005431CC" w:rsidP="00F050EE">
      <w:pPr>
        <w:pStyle w:val="ListParagraph"/>
        <w:numPr>
          <w:ilvl w:val="0"/>
          <w:numId w:val="4"/>
        </w:numPr>
        <w:rPr>
          <w:rFonts w:cstheme="minorHAnsi"/>
          <w:color w:val="171717"/>
          <w:sz w:val="24"/>
          <w:szCs w:val="24"/>
          <w:shd w:val="clear" w:color="auto" w:fill="FFFFFF"/>
        </w:rPr>
      </w:pPr>
      <w:r w:rsidRPr="007D5712">
        <w:rPr>
          <w:rFonts w:cstheme="minorHAnsi"/>
          <w:color w:val="171717"/>
          <w:sz w:val="24"/>
          <w:szCs w:val="24"/>
          <w:shd w:val="clear" w:color="auto" w:fill="FFFFFF"/>
        </w:rPr>
        <w:t>Select the policy by clicking to the left of the policy</w:t>
      </w:r>
      <w:r w:rsidR="00A92533" w:rsidRPr="007D5712">
        <w:rPr>
          <w:rFonts w:cstheme="minorHAnsi"/>
          <w:color w:val="171717"/>
          <w:sz w:val="24"/>
          <w:szCs w:val="24"/>
          <w:shd w:val="clear" w:color="auto" w:fill="FFFFFF"/>
        </w:rPr>
        <w:t xml:space="preserve"> name, and click Edit</w:t>
      </w:r>
    </w:p>
    <w:p w14:paraId="69CE0E02" w14:textId="50D9F46B" w:rsidR="00A92533" w:rsidRPr="007D5712" w:rsidRDefault="00A92533" w:rsidP="00A92533">
      <w:pPr>
        <w:pStyle w:val="ListParagraph"/>
        <w:ind w:left="1080"/>
        <w:rPr>
          <w:rFonts w:cstheme="minorHAnsi"/>
          <w:color w:val="171717"/>
          <w:sz w:val="24"/>
          <w:szCs w:val="24"/>
          <w:shd w:val="clear" w:color="auto" w:fill="FFFFFF"/>
        </w:rPr>
      </w:pPr>
      <w:r w:rsidRPr="007D5712">
        <w:rPr>
          <w:rFonts w:cstheme="minorHAnsi"/>
          <w:noProof/>
        </w:rPr>
        <w:drawing>
          <wp:inline distT="0" distB="0" distL="0" distR="0" wp14:anchorId="5482929F" wp14:editId="303FD13A">
            <wp:extent cx="3950861" cy="3451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9908" cy="3459765"/>
                    </a:xfrm>
                    <a:prstGeom prst="rect">
                      <a:avLst/>
                    </a:prstGeom>
                  </pic:spPr>
                </pic:pic>
              </a:graphicData>
            </a:graphic>
          </wp:inline>
        </w:drawing>
      </w:r>
    </w:p>
    <w:p w14:paraId="7F1630A5" w14:textId="72F3759B" w:rsidR="00A92533" w:rsidRPr="007D5712" w:rsidRDefault="00A92533" w:rsidP="00F050EE">
      <w:pPr>
        <w:pStyle w:val="ListParagraph"/>
        <w:numPr>
          <w:ilvl w:val="0"/>
          <w:numId w:val="4"/>
        </w:numPr>
        <w:rPr>
          <w:rFonts w:cstheme="minorHAnsi"/>
          <w:color w:val="171717"/>
          <w:sz w:val="24"/>
          <w:szCs w:val="24"/>
          <w:shd w:val="clear" w:color="auto" w:fill="FFFFFF"/>
        </w:rPr>
      </w:pPr>
      <w:r w:rsidRPr="007D5712">
        <w:rPr>
          <w:rFonts w:cstheme="minorHAnsi"/>
          <w:color w:val="171717"/>
          <w:sz w:val="24"/>
          <w:szCs w:val="24"/>
          <w:shd w:val="clear" w:color="auto" w:fill="FFFFFF"/>
        </w:rPr>
        <w:t>From here add or remove apps or block or allow all apps</w:t>
      </w:r>
    </w:p>
    <w:p w14:paraId="00F3AC0A" w14:textId="3E0E52D7" w:rsidR="00A92533" w:rsidRPr="007D5712" w:rsidRDefault="00A92533" w:rsidP="00F050EE">
      <w:pPr>
        <w:pStyle w:val="ListParagraph"/>
        <w:numPr>
          <w:ilvl w:val="0"/>
          <w:numId w:val="4"/>
        </w:numPr>
        <w:rPr>
          <w:rFonts w:cstheme="minorHAnsi"/>
          <w:color w:val="171717"/>
          <w:sz w:val="24"/>
          <w:szCs w:val="24"/>
          <w:shd w:val="clear" w:color="auto" w:fill="FFFFFF"/>
        </w:rPr>
      </w:pPr>
      <w:r w:rsidRPr="007D5712">
        <w:rPr>
          <w:rFonts w:cstheme="minorHAnsi"/>
          <w:color w:val="171717"/>
          <w:sz w:val="24"/>
          <w:szCs w:val="24"/>
          <w:shd w:val="clear" w:color="auto" w:fill="FFFFFF"/>
        </w:rPr>
        <w:lastRenderedPageBreak/>
        <w:t>You can manage settings based on the app publisher and add and remove apps based on the allow/block setting.</w:t>
      </w:r>
    </w:p>
    <w:p w14:paraId="2524AEDC" w14:textId="1871778D" w:rsidR="00A92533" w:rsidRPr="007D5712" w:rsidRDefault="00A92533" w:rsidP="00F050EE">
      <w:pPr>
        <w:pStyle w:val="ListParagraph"/>
        <w:numPr>
          <w:ilvl w:val="0"/>
          <w:numId w:val="4"/>
        </w:numPr>
        <w:rPr>
          <w:rFonts w:cstheme="minorHAnsi"/>
          <w:color w:val="171717"/>
          <w:sz w:val="24"/>
          <w:szCs w:val="24"/>
          <w:shd w:val="clear" w:color="auto" w:fill="FFFFFF"/>
        </w:rPr>
      </w:pPr>
      <w:r w:rsidRPr="007D5712">
        <w:rPr>
          <w:rFonts w:cstheme="minorHAnsi"/>
          <w:color w:val="171717"/>
          <w:sz w:val="24"/>
          <w:szCs w:val="24"/>
          <w:shd w:val="clear" w:color="auto" w:fill="FFFFFF"/>
        </w:rPr>
        <w:t>Click Save to update the app policy and it will reflect to all assigned users.</w:t>
      </w:r>
    </w:p>
    <w:p w14:paraId="4441AB9B" w14:textId="1ED9C90B" w:rsidR="003E07FB" w:rsidRPr="007D5712" w:rsidRDefault="009D218D" w:rsidP="006E34AB">
      <w:pPr>
        <w:rPr>
          <w:rFonts w:cstheme="minorHAnsi"/>
          <w:b/>
          <w:bCs/>
          <w:color w:val="171717"/>
          <w:sz w:val="40"/>
          <w:szCs w:val="40"/>
          <w:shd w:val="clear" w:color="auto" w:fill="FFFFFF"/>
        </w:rPr>
      </w:pPr>
      <w:r w:rsidRPr="007D5712">
        <w:rPr>
          <w:rFonts w:cstheme="minorHAnsi"/>
          <w:b/>
          <w:bCs/>
          <w:color w:val="171717"/>
          <w:sz w:val="40"/>
          <w:szCs w:val="40"/>
          <w:shd w:val="clear" w:color="auto" w:fill="FFFFFF"/>
        </w:rPr>
        <w:t xml:space="preserve">How to </w:t>
      </w:r>
      <w:r w:rsidR="009968A7" w:rsidRPr="007D5712">
        <w:rPr>
          <w:rFonts w:cstheme="minorHAnsi"/>
          <w:b/>
          <w:bCs/>
          <w:color w:val="171717"/>
          <w:sz w:val="40"/>
          <w:szCs w:val="40"/>
          <w:shd w:val="clear" w:color="auto" w:fill="FFFFFF"/>
        </w:rPr>
        <w:t>add users to</w:t>
      </w:r>
      <w:r w:rsidRPr="007D5712">
        <w:rPr>
          <w:rFonts w:cstheme="minorHAnsi"/>
          <w:b/>
          <w:bCs/>
          <w:color w:val="171717"/>
          <w:sz w:val="40"/>
          <w:szCs w:val="40"/>
          <w:shd w:val="clear" w:color="auto" w:fill="FFFFFF"/>
        </w:rPr>
        <w:t xml:space="preserve"> the created custom policy</w:t>
      </w:r>
    </w:p>
    <w:p w14:paraId="0F0EC375" w14:textId="7C7949B4" w:rsidR="009D218D" w:rsidRPr="007D5712" w:rsidRDefault="009D218D" w:rsidP="005431CC">
      <w:pPr>
        <w:rPr>
          <w:rFonts w:cstheme="minorHAnsi"/>
          <w:color w:val="171717"/>
          <w:sz w:val="24"/>
          <w:szCs w:val="24"/>
          <w:shd w:val="clear" w:color="auto" w:fill="FFFFFF"/>
        </w:rPr>
      </w:pPr>
      <w:r w:rsidRPr="007D5712">
        <w:rPr>
          <w:rFonts w:cstheme="minorHAnsi"/>
          <w:color w:val="171717"/>
          <w:sz w:val="24"/>
          <w:szCs w:val="24"/>
          <w:shd w:val="clear" w:color="auto" w:fill="FFFFFF"/>
        </w:rPr>
        <w:t>We can apply this custom policy to users via two ways</w:t>
      </w:r>
    </w:p>
    <w:p w14:paraId="540D6770" w14:textId="0805228D" w:rsidR="009D218D" w:rsidRPr="007D5712" w:rsidRDefault="009D218D" w:rsidP="009D218D">
      <w:pPr>
        <w:pStyle w:val="ListParagraph"/>
        <w:numPr>
          <w:ilvl w:val="0"/>
          <w:numId w:val="6"/>
        </w:numPr>
        <w:rPr>
          <w:rFonts w:cstheme="minorHAnsi"/>
          <w:color w:val="171717"/>
          <w:sz w:val="24"/>
          <w:szCs w:val="24"/>
          <w:shd w:val="clear" w:color="auto" w:fill="FFFFFF"/>
        </w:rPr>
      </w:pPr>
      <w:r w:rsidRPr="007D5712">
        <w:rPr>
          <w:rFonts w:cstheme="minorHAnsi"/>
          <w:color w:val="171717"/>
          <w:sz w:val="24"/>
          <w:szCs w:val="24"/>
          <w:shd w:val="clear" w:color="auto" w:fill="FFFFFF"/>
        </w:rPr>
        <w:t xml:space="preserve">Apply </w:t>
      </w:r>
      <w:r w:rsidR="006E34AB" w:rsidRPr="007D5712">
        <w:rPr>
          <w:rFonts w:cstheme="minorHAnsi"/>
          <w:color w:val="171717"/>
          <w:sz w:val="24"/>
          <w:szCs w:val="24"/>
          <w:shd w:val="clear" w:color="auto" w:fill="FFFFFF"/>
        </w:rPr>
        <w:t xml:space="preserve">app permission </w:t>
      </w:r>
      <w:r w:rsidRPr="007D5712">
        <w:rPr>
          <w:rFonts w:cstheme="minorHAnsi"/>
          <w:color w:val="171717"/>
          <w:sz w:val="24"/>
          <w:szCs w:val="24"/>
          <w:shd w:val="clear" w:color="auto" w:fill="FFFFFF"/>
        </w:rPr>
        <w:t>policy using Teams admin center</w:t>
      </w:r>
    </w:p>
    <w:p w14:paraId="4738EBCB" w14:textId="02FE098F" w:rsidR="006E34AB" w:rsidRPr="007D5712" w:rsidRDefault="006E34AB" w:rsidP="006E34AB">
      <w:pPr>
        <w:pStyle w:val="ListParagraph"/>
        <w:numPr>
          <w:ilvl w:val="1"/>
          <w:numId w:val="6"/>
        </w:numPr>
        <w:rPr>
          <w:rFonts w:cstheme="minorHAnsi"/>
          <w:color w:val="171717"/>
          <w:sz w:val="24"/>
          <w:szCs w:val="24"/>
          <w:shd w:val="clear" w:color="auto" w:fill="FFFFFF"/>
        </w:rPr>
      </w:pPr>
      <w:r w:rsidRPr="007D5712">
        <w:rPr>
          <w:rFonts w:cstheme="minorHAnsi"/>
          <w:color w:val="171717"/>
          <w:sz w:val="24"/>
          <w:szCs w:val="24"/>
          <w:shd w:val="clear" w:color="auto" w:fill="FFFFFF"/>
        </w:rPr>
        <w:t>App permission policy section</w:t>
      </w:r>
    </w:p>
    <w:p w14:paraId="78DA86AA" w14:textId="26CEFA4B" w:rsidR="006E34AB" w:rsidRPr="007D5712" w:rsidRDefault="006E34AB" w:rsidP="00F57DF6">
      <w:pPr>
        <w:pStyle w:val="ListParagraph"/>
        <w:numPr>
          <w:ilvl w:val="1"/>
          <w:numId w:val="6"/>
        </w:numPr>
        <w:rPr>
          <w:rFonts w:cstheme="minorHAnsi"/>
          <w:color w:val="171717"/>
          <w:sz w:val="24"/>
          <w:szCs w:val="24"/>
          <w:shd w:val="clear" w:color="auto" w:fill="FFFFFF"/>
        </w:rPr>
      </w:pPr>
      <w:r w:rsidRPr="007D5712">
        <w:rPr>
          <w:rFonts w:cstheme="minorHAnsi"/>
          <w:color w:val="171717"/>
          <w:sz w:val="24"/>
          <w:szCs w:val="24"/>
          <w:shd w:val="clear" w:color="auto" w:fill="FFFFFF"/>
        </w:rPr>
        <w:t>User Section</w:t>
      </w:r>
    </w:p>
    <w:p w14:paraId="37D5F95C" w14:textId="206C218A" w:rsidR="009D218D" w:rsidRPr="007D5712" w:rsidRDefault="009D218D" w:rsidP="009D218D">
      <w:pPr>
        <w:pStyle w:val="ListParagraph"/>
        <w:numPr>
          <w:ilvl w:val="0"/>
          <w:numId w:val="6"/>
        </w:numPr>
        <w:rPr>
          <w:rFonts w:cstheme="minorHAnsi"/>
          <w:color w:val="171717"/>
          <w:sz w:val="24"/>
          <w:szCs w:val="24"/>
          <w:shd w:val="clear" w:color="auto" w:fill="FFFFFF"/>
        </w:rPr>
      </w:pPr>
      <w:r w:rsidRPr="007D5712">
        <w:rPr>
          <w:rFonts w:cstheme="minorHAnsi"/>
          <w:color w:val="171717"/>
          <w:sz w:val="24"/>
          <w:szCs w:val="24"/>
          <w:shd w:val="clear" w:color="auto" w:fill="FFFFFF"/>
        </w:rPr>
        <w:t>Apply</w:t>
      </w:r>
      <w:r w:rsidR="006E34AB" w:rsidRPr="007D5712">
        <w:rPr>
          <w:rFonts w:cstheme="minorHAnsi"/>
          <w:color w:val="171717"/>
          <w:sz w:val="24"/>
          <w:szCs w:val="24"/>
          <w:shd w:val="clear" w:color="auto" w:fill="FFFFFF"/>
        </w:rPr>
        <w:t xml:space="preserve"> app permission</w:t>
      </w:r>
      <w:r w:rsidRPr="007D5712">
        <w:rPr>
          <w:rFonts w:cstheme="minorHAnsi"/>
          <w:color w:val="171717"/>
          <w:sz w:val="24"/>
          <w:szCs w:val="24"/>
          <w:shd w:val="clear" w:color="auto" w:fill="FFFFFF"/>
        </w:rPr>
        <w:t xml:space="preserve"> policy using PowerShell</w:t>
      </w:r>
    </w:p>
    <w:p w14:paraId="21927F52" w14:textId="638CA684" w:rsidR="006E34AB" w:rsidRPr="007D5712" w:rsidRDefault="006E34AB" w:rsidP="006E34AB">
      <w:pPr>
        <w:rPr>
          <w:rFonts w:cstheme="minorHAnsi"/>
          <w:color w:val="171717"/>
          <w:sz w:val="24"/>
          <w:szCs w:val="24"/>
          <w:shd w:val="clear" w:color="auto" w:fill="FFFFFF"/>
        </w:rPr>
      </w:pPr>
    </w:p>
    <w:p w14:paraId="25DD09CB" w14:textId="6F4F7FE0" w:rsidR="006E34AB" w:rsidRPr="007D5712" w:rsidRDefault="006E34AB" w:rsidP="006E34AB">
      <w:pPr>
        <w:rPr>
          <w:rFonts w:cstheme="minorHAnsi"/>
          <w:b/>
          <w:bCs/>
          <w:color w:val="171717"/>
          <w:sz w:val="24"/>
          <w:szCs w:val="24"/>
          <w:shd w:val="clear" w:color="auto" w:fill="FFFFFF"/>
        </w:rPr>
      </w:pPr>
      <w:r w:rsidRPr="007D5712">
        <w:rPr>
          <w:rFonts w:cstheme="minorHAnsi"/>
          <w:b/>
          <w:bCs/>
          <w:color w:val="171717"/>
          <w:sz w:val="24"/>
          <w:szCs w:val="24"/>
          <w:shd w:val="clear" w:color="auto" w:fill="FFFFFF"/>
        </w:rPr>
        <w:t>Apply app permission Policy using Teams admin center</w:t>
      </w:r>
    </w:p>
    <w:p w14:paraId="0716C274" w14:textId="355963BD" w:rsidR="006E34AB" w:rsidRPr="007D5712" w:rsidRDefault="006E34AB" w:rsidP="006E34AB">
      <w:pPr>
        <w:rPr>
          <w:rFonts w:cstheme="minorHAnsi"/>
          <w:color w:val="171717"/>
          <w:sz w:val="24"/>
          <w:szCs w:val="24"/>
          <w:shd w:val="clear" w:color="auto" w:fill="FFFFFF"/>
        </w:rPr>
      </w:pPr>
      <w:r w:rsidRPr="007D5712">
        <w:rPr>
          <w:rFonts w:cstheme="minorHAnsi"/>
          <w:color w:val="171717"/>
          <w:sz w:val="24"/>
          <w:szCs w:val="24"/>
          <w:shd w:val="clear" w:color="auto" w:fill="FFFFFF"/>
        </w:rPr>
        <w:t>We have two ways to apply app permission policy using Microsoft Teams admin center.</w:t>
      </w:r>
    </w:p>
    <w:p w14:paraId="55682B7F" w14:textId="5A1642BE" w:rsidR="006E34AB" w:rsidRPr="007D5712" w:rsidRDefault="006E34AB" w:rsidP="006E34AB">
      <w:pPr>
        <w:pStyle w:val="ListParagraph"/>
        <w:numPr>
          <w:ilvl w:val="0"/>
          <w:numId w:val="7"/>
        </w:numPr>
        <w:rPr>
          <w:rFonts w:cstheme="minorHAnsi"/>
          <w:color w:val="171717"/>
          <w:sz w:val="24"/>
          <w:szCs w:val="24"/>
          <w:shd w:val="clear" w:color="auto" w:fill="FFFFFF"/>
        </w:rPr>
      </w:pPr>
      <w:r w:rsidRPr="007D5712">
        <w:rPr>
          <w:rFonts w:cstheme="minorHAnsi"/>
          <w:color w:val="171717"/>
          <w:sz w:val="24"/>
          <w:szCs w:val="24"/>
          <w:shd w:val="clear" w:color="auto" w:fill="FFFFFF"/>
        </w:rPr>
        <w:t>App permission policy section</w:t>
      </w:r>
    </w:p>
    <w:p w14:paraId="3C0C0EB3" w14:textId="519B316D" w:rsidR="006E34AB" w:rsidRPr="007D5712" w:rsidRDefault="006E34AB" w:rsidP="006E34AB">
      <w:pPr>
        <w:pStyle w:val="ListParagraph"/>
        <w:numPr>
          <w:ilvl w:val="0"/>
          <w:numId w:val="7"/>
        </w:numPr>
        <w:rPr>
          <w:rFonts w:cstheme="minorHAnsi"/>
          <w:color w:val="171717"/>
          <w:sz w:val="24"/>
          <w:szCs w:val="24"/>
          <w:shd w:val="clear" w:color="auto" w:fill="FFFFFF"/>
        </w:rPr>
      </w:pPr>
      <w:r w:rsidRPr="007D5712">
        <w:rPr>
          <w:rFonts w:cstheme="minorHAnsi"/>
          <w:color w:val="171717"/>
          <w:sz w:val="24"/>
          <w:szCs w:val="24"/>
          <w:shd w:val="clear" w:color="auto" w:fill="FFFFFF"/>
        </w:rPr>
        <w:t>User Section</w:t>
      </w:r>
    </w:p>
    <w:p w14:paraId="49C3F492" w14:textId="07BEDEF8" w:rsidR="006E34AB" w:rsidRPr="007D5712" w:rsidRDefault="006E34AB" w:rsidP="006E34AB">
      <w:pPr>
        <w:rPr>
          <w:rFonts w:cstheme="minorHAnsi"/>
          <w:color w:val="171717"/>
          <w:sz w:val="24"/>
          <w:szCs w:val="24"/>
          <w:shd w:val="clear" w:color="auto" w:fill="FFFFFF"/>
        </w:rPr>
      </w:pPr>
    </w:p>
    <w:p w14:paraId="0420C618" w14:textId="2D235C93" w:rsidR="006E34AB" w:rsidRPr="007D5712" w:rsidRDefault="006E34AB" w:rsidP="006E34AB">
      <w:pPr>
        <w:rPr>
          <w:rFonts w:cstheme="minorHAnsi"/>
          <w:b/>
          <w:bCs/>
          <w:color w:val="171717"/>
          <w:sz w:val="24"/>
          <w:szCs w:val="24"/>
          <w:shd w:val="clear" w:color="auto" w:fill="FFFFFF"/>
        </w:rPr>
      </w:pPr>
      <w:r w:rsidRPr="007D5712">
        <w:rPr>
          <w:rFonts w:cstheme="minorHAnsi"/>
          <w:b/>
          <w:bCs/>
          <w:color w:val="171717"/>
          <w:sz w:val="24"/>
          <w:szCs w:val="24"/>
          <w:shd w:val="clear" w:color="auto" w:fill="FFFFFF"/>
        </w:rPr>
        <w:t>Apply App permission policy to users via app permission policy section</w:t>
      </w:r>
    </w:p>
    <w:p w14:paraId="407C85AB" w14:textId="4781C98D" w:rsidR="006E34AB" w:rsidRPr="007D5712" w:rsidRDefault="006E34AB" w:rsidP="006E34AB">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In the left navigation of the Microsoft Team admin center, go to Teams apps -&gt; Permission policies</w:t>
      </w:r>
    </w:p>
    <w:p w14:paraId="591E024F" w14:textId="7A10AD36" w:rsidR="006E34AB" w:rsidRPr="007D5712" w:rsidRDefault="006E34AB" w:rsidP="006E34AB">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Select the policy by clicking to the left of the policy name</w:t>
      </w:r>
    </w:p>
    <w:p w14:paraId="6CD1E3EE" w14:textId="59B8B29A" w:rsidR="006E34AB" w:rsidRPr="007D5712" w:rsidRDefault="006E34AB" w:rsidP="006E34AB">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Select Manage users</w:t>
      </w:r>
    </w:p>
    <w:p w14:paraId="1DA89D8E" w14:textId="616D59E0" w:rsidR="006E34AB" w:rsidRPr="007D5712" w:rsidRDefault="006E34AB" w:rsidP="006E34AB">
      <w:pPr>
        <w:ind w:left="360"/>
        <w:rPr>
          <w:rFonts w:cstheme="minorHAnsi"/>
          <w:color w:val="171717"/>
          <w:sz w:val="24"/>
          <w:szCs w:val="24"/>
          <w:shd w:val="clear" w:color="auto" w:fill="FFFFFF"/>
        </w:rPr>
      </w:pPr>
      <w:r w:rsidRPr="007D5712">
        <w:rPr>
          <w:rFonts w:cstheme="minorHAnsi"/>
          <w:noProof/>
          <w:color w:val="171717"/>
          <w:sz w:val="24"/>
          <w:szCs w:val="24"/>
          <w:shd w:val="clear" w:color="auto" w:fill="FFFFFF"/>
        </w:rPr>
        <w:drawing>
          <wp:inline distT="0" distB="0" distL="0" distR="0" wp14:anchorId="2F98A7A3" wp14:editId="18892C18">
            <wp:extent cx="57150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5E0CE8C2" w14:textId="737FBFF8" w:rsidR="006E34AB" w:rsidRDefault="00460E1E" w:rsidP="006E34AB">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 xml:space="preserve">In the Manage user pane in right-hand side, search for the user by display name or by username, select the name and then click Add. Repeat the same for all required users. </w:t>
      </w:r>
    </w:p>
    <w:p w14:paraId="06F47DDD" w14:textId="5B19F079" w:rsidR="007D5712" w:rsidRPr="007D5712" w:rsidRDefault="00142B9E" w:rsidP="007D5712">
      <w:pPr>
        <w:pStyle w:val="ListParagraph"/>
        <w:rPr>
          <w:rFonts w:cstheme="minorHAnsi"/>
          <w:color w:val="171717"/>
          <w:sz w:val="24"/>
          <w:szCs w:val="24"/>
          <w:shd w:val="clear" w:color="auto" w:fill="FFFFFF"/>
        </w:rPr>
      </w:pPr>
      <w:r>
        <w:rPr>
          <w:rFonts w:cstheme="minorHAnsi"/>
          <w:noProof/>
          <w:color w:val="171717"/>
          <w:sz w:val="24"/>
          <w:szCs w:val="24"/>
          <w:shd w:val="clear" w:color="auto" w:fill="FFFFFF"/>
        </w:rPr>
        <w:lastRenderedPageBreak/>
        <w:drawing>
          <wp:inline distT="0" distB="0" distL="0" distR="0" wp14:anchorId="2A3D75C3" wp14:editId="16B28EB8">
            <wp:extent cx="187452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4520" cy="1371600"/>
                    </a:xfrm>
                    <a:prstGeom prst="rect">
                      <a:avLst/>
                    </a:prstGeom>
                    <a:noFill/>
                    <a:ln>
                      <a:noFill/>
                    </a:ln>
                  </pic:spPr>
                </pic:pic>
              </a:graphicData>
            </a:graphic>
          </wp:inline>
        </w:drawing>
      </w:r>
      <w:bookmarkStart w:id="0" w:name="_GoBack"/>
      <w:bookmarkEnd w:id="0"/>
    </w:p>
    <w:p w14:paraId="56A78313" w14:textId="52A9151F" w:rsidR="00460E1E" w:rsidRPr="007D5712" w:rsidRDefault="00460E1E" w:rsidP="006E34AB">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When you are finished adding user, click save to apply the policy to the users.</w:t>
      </w:r>
    </w:p>
    <w:p w14:paraId="5E8FEF1D" w14:textId="724BE772" w:rsidR="00460E1E" w:rsidRPr="007D5712" w:rsidRDefault="00460E1E" w:rsidP="00460E1E">
      <w:pPr>
        <w:ind w:left="360"/>
        <w:rPr>
          <w:rFonts w:cstheme="minorHAnsi"/>
          <w:color w:val="171717"/>
          <w:sz w:val="24"/>
          <w:szCs w:val="24"/>
          <w:shd w:val="clear" w:color="auto" w:fill="FFFFFF"/>
        </w:rPr>
      </w:pPr>
    </w:p>
    <w:p w14:paraId="64FAED35" w14:textId="5CE82BC2" w:rsidR="00460E1E" w:rsidRPr="007D5712" w:rsidRDefault="00460E1E" w:rsidP="00460E1E">
      <w:pPr>
        <w:ind w:left="360"/>
        <w:rPr>
          <w:rFonts w:cstheme="minorHAnsi"/>
          <w:color w:val="171717"/>
          <w:sz w:val="24"/>
          <w:szCs w:val="24"/>
          <w:shd w:val="clear" w:color="auto" w:fill="FFFFFF"/>
        </w:rPr>
      </w:pPr>
      <w:r w:rsidRPr="007D5712">
        <w:rPr>
          <w:rFonts w:cstheme="minorHAnsi"/>
          <w:color w:val="171717"/>
          <w:sz w:val="24"/>
          <w:szCs w:val="24"/>
          <w:shd w:val="clear" w:color="auto" w:fill="FFFFFF"/>
        </w:rPr>
        <w:t>Note: All admin activities do not reflect immediately. It will take 20 mins to 24 hrs maximum.</w:t>
      </w:r>
    </w:p>
    <w:p w14:paraId="51E39F05" w14:textId="77777777" w:rsidR="00460E1E" w:rsidRPr="007D5712" w:rsidRDefault="00460E1E" w:rsidP="00460E1E">
      <w:pPr>
        <w:ind w:left="360"/>
        <w:rPr>
          <w:rFonts w:cstheme="minorHAnsi"/>
          <w:color w:val="171717"/>
          <w:sz w:val="24"/>
          <w:szCs w:val="24"/>
          <w:shd w:val="clear" w:color="auto" w:fill="FFFFFF"/>
        </w:rPr>
      </w:pPr>
    </w:p>
    <w:p w14:paraId="379FA183" w14:textId="0F1A42BD" w:rsidR="00460E1E" w:rsidRPr="007D5712" w:rsidRDefault="00460E1E" w:rsidP="00460E1E">
      <w:pPr>
        <w:rPr>
          <w:rFonts w:cstheme="minorHAnsi"/>
          <w:b/>
          <w:bCs/>
          <w:color w:val="171717"/>
          <w:sz w:val="24"/>
          <w:szCs w:val="24"/>
          <w:shd w:val="clear" w:color="auto" w:fill="FFFFFF"/>
        </w:rPr>
      </w:pPr>
      <w:r w:rsidRPr="007D5712">
        <w:rPr>
          <w:rFonts w:cstheme="minorHAnsi"/>
          <w:b/>
          <w:bCs/>
          <w:color w:val="171717"/>
          <w:sz w:val="24"/>
          <w:szCs w:val="24"/>
          <w:shd w:val="clear" w:color="auto" w:fill="FFFFFF"/>
        </w:rPr>
        <w:t>Apply App permission policy to users via Microsoft Teams admin center users’ section</w:t>
      </w:r>
    </w:p>
    <w:p w14:paraId="11D8DEAF" w14:textId="67B22961" w:rsidR="00460E1E" w:rsidRPr="007D5712" w:rsidRDefault="00460E1E" w:rsidP="00460E1E">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In the left navigation of the Microsoft Team admin center, go to Users</w:t>
      </w:r>
    </w:p>
    <w:p w14:paraId="38EA59C3" w14:textId="135C7A9F" w:rsidR="00460E1E" w:rsidRPr="007D5712" w:rsidRDefault="00460E1E" w:rsidP="00460E1E">
      <w:pPr>
        <w:ind w:left="360"/>
        <w:rPr>
          <w:rFonts w:cstheme="minorHAnsi"/>
          <w:color w:val="171717"/>
          <w:sz w:val="24"/>
          <w:szCs w:val="24"/>
          <w:shd w:val="clear" w:color="auto" w:fill="FFFFFF"/>
        </w:rPr>
      </w:pPr>
      <w:r w:rsidRPr="007D5712">
        <w:rPr>
          <w:rFonts w:cstheme="minorHAnsi"/>
          <w:noProof/>
        </w:rPr>
        <w:drawing>
          <wp:inline distT="0" distB="0" distL="0" distR="0" wp14:anchorId="5DD8E1B4" wp14:editId="56FDFBE6">
            <wp:extent cx="1668780" cy="3314139"/>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0995" cy="3318537"/>
                    </a:xfrm>
                    <a:prstGeom prst="rect">
                      <a:avLst/>
                    </a:prstGeom>
                  </pic:spPr>
                </pic:pic>
              </a:graphicData>
            </a:graphic>
          </wp:inline>
        </w:drawing>
      </w:r>
    </w:p>
    <w:p w14:paraId="76850232" w14:textId="72996A31" w:rsidR="00460E1E" w:rsidRPr="007D5712" w:rsidRDefault="00460E1E" w:rsidP="00460E1E">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Select required user</w:t>
      </w:r>
    </w:p>
    <w:p w14:paraId="028BCB79" w14:textId="4D9E857B" w:rsidR="00460E1E" w:rsidRPr="007D5712" w:rsidRDefault="00460E1E" w:rsidP="00460E1E">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Click Policies tab, refer screenshot</w:t>
      </w:r>
    </w:p>
    <w:p w14:paraId="55738B96" w14:textId="5F44C12C" w:rsidR="00460E1E" w:rsidRPr="007D5712" w:rsidRDefault="00460E1E" w:rsidP="00460E1E">
      <w:pPr>
        <w:pStyle w:val="ListParagraph"/>
        <w:rPr>
          <w:rFonts w:cstheme="minorHAnsi"/>
          <w:color w:val="171717"/>
          <w:sz w:val="24"/>
          <w:szCs w:val="24"/>
          <w:shd w:val="clear" w:color="auto" w:fill="FFFFFF"/>
        </w:rPr>
      </w:pPr>
      <w:r w:rsidRPr="007D5712">
        <w:rPr>
          <w:rFonts w:cstheme="minorHAnsi"/>
          <w:noProof/>
          <w:color w:val="171717"/>
          <w:sz w:val="24"/>
          <w:szCs w:val="24"/>
          <w:shd w:val="clear" w:color="auto" w:fill="FFFFFF"/>
        </w:rPr>
        <w:lastRenderedPageBreak/>
        <w:drawing>
          <wp:inline distT="0" distB="0" distL="0" distR="0" wp14:anchorId="6D882831" wp14:editId="1B60857B">
            <wp:extent cx="4229100" cy="21764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3377" cy="2178613"/>
                    </a:xfrm>
                    <a:prstGeom prst="rect">
                      <a:avLst/>
                    </a:prstGeom>
                    <a:noFill/>
                    <a:ln>
                      <a:noFill/>
                    </a:ln>
                  </pic:spPr>
                </pic:pic>
              </a:graphicData>
            </a:graphic>
          </wp:inline>
        </w:drawing>
      </w:r>
    </w:p>
    <w:p w14:paraId="2ED4C565" w14:textId="77777777" w:rsidR="00460E1E" w:rsidRPr="007D5712" w:rsidRDefault="00460E1E" w:rsidP="00460E1E">
      <w:pPr>
        <w:pStyle w:val="ListParagraph"/>
        <w:rPr>
          <w:rFonts w:cstheme="minorHAnsi"/>
          <w:color w:val="171717"/>
          <w:sz w:val="24"/>
          <w:szCs w:val="24"/>
          <w:shd w:val="clear" w:color="auto" w:fill="FFFFFF"/>
        </w:rPr>
      </w:pPr>
    </w:p>
    <w:p w14:paraId="6BD13EF4" w14:textId="3A5B4D0D" w:rsidR="00460E1E" w:rsidRPr="007D5712" w:rsidRDefault="00460E1E" w:rsidP="00460E1E">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Click Edit next to Assigned policies</w:t>
      </w:r>
    </w:p>
    <w:p w14:paraId="5BA7CF14" w14:textId="1AD7FE82" w:rsidR="00460E1E" w:rsidRPr="007D5712" w:rsidRDefault="00573893" w:rsidP="00460E1E">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It will open Edit user policies pane in the right-hand side</w:t>
      </w:r>
    </w:p>
    <w:p w14:paraId="6B4B9093" w14:textId="2E733AC8" w:rsidR="00573893" w:rsidRPr="007D5712" w:rsidRDefault="005B7EC7" w:rsidP="00573893">
      <w:pPr>
        <w:ind w:left="720"/>
        <w:rPr>
          <w:rFonts w:cstheme="minorHAnsi"/>
          <w:color w:val="171717"/>
          <w:sz w:val="24"/>
          <w:szCs w:val="24"/>
          <w:shd w:val="clear" w:color="auto" w:fill="FFFFFF"/>
        </w:rPr>
      </w:pPr>
      <w:r w:rsidRPr="007D5712">
        <w:rPr>
          <w:rFonts w:cstheme="minorHAnsi"/>
          <w:noProof/>
          <w:color w:val="171717"/>
          <w:sz w:val="24"/>
          <w:szCs w:val="24"/>
          <w:shd w:val="clear" w:color="auto" w:fill="FFFFFF"/>
        </w:rPr>
        <w:drawing>
          <wp:inline distT="0" distB="0" distL="0" distR="0" wp14:anchorId="2EB700CD" wp14:editId="5CF019AB">
            <wp:extent cx="1983945" cy="533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4792" cy="5363163"/>
                    </a:xfrm>
                    <a:prstGeom prst="rect">
                      <a:avLst/>
                    </a:prstGeom>
                    <a:noFill/>
                    <a:ln>
                      <a:noFill/>
                    </a:ln>
                  </pic:spPr>
                </pic:pic>
              </a:graphicData>
            </a:graphic>
          </wp:inline>
        </w:drawing>
      </w:r>
    </w:p>
    <w:p w14:paraId="7F2E7DA9" w14:textId="086A52D6" w:rsidR="00573893" w:rsidRPr="007D5712" w:rsidRDefault="005B7EC7" w:rsidP="00460E1E">
      <w:pPr>
        <w:pStyle w:val="ListParagraph"/>
        <w:numPr>
          <w:ilvl w:val="0"/>
          <w:numId w:val="10"/>
        </w:numPr>
        <w:rPr>
          <w:rFonts w:cstheme="minorHAnsi"/>
          <w:color w:val="171717"/>
          <w:sz w:val="24"/>
          <w:szCs w:val="24"/>
          <w:shd w:val="clear" w:color="auto" w:fill="FFFFFF"/>
        </w:rPr>
      </w:pPr>
      <w:r w:rsidRPr="007D5712">
        <w:rPr>
          <w:rFonts w:cstheme="minorHAnsi"/>
          <w:color w:val="171717"/>
          <w:sz w:val="24"/>
          <w:szCs w:val="24"/>
          <w:shd w:val="clear" w:color="auto" w:fill="FFFFFF"/>
        </w:rPr>
        <w:t>Select required a policy in the App permission policy</w:t>
      </w:r>
    </w:p>
    <w:p w14:paraId="7D07E789" w14:textId="66388310" w:rsidR="0039726B" w:rsidRPr="00485B6C" w:rsidRDefault="005B7EC7" w:rsidP="00485B6C">
      <w:pPr>
        <w:pStyle w:val="ListParagraph"/>
        <w:numPr>
          <w:ilvl w:val="0"/>
          <w:numId w:val="10"/>
        </w:numPr>
        <w:rPr>
          <w:rFonts w:cstheme="minorHAnsi"/>
          <w:b/>
          <w:bCs/>
          <w:color w:val="171717"/>
          <w:sz w:val="24"/>
          <w:szCs w:val="24"/>
          <w:shd w:val="clear" w:color="auto" w:fill="FFFFFF"/>
        </w:rPr>
      </w:pPr>
      <w:r w:rsidRPr="0039726B">
        <w:rPr>
          <w:rFonts w:cstheme="minorHAnsi"/>
          <w:color w:val="171717"/>
          <w:sz w:val="24"/>
          <w:szCs w:val="24"/>
          <w:shd w:val="clear" w:color="auto" w:fill="FFFFFF"/>
        </w:rPr>
        <w:t xml:space="preserve">Click </w:t>
      </w:r>
      <w:r w:rsidR="00F55442" w:rsidRPr="0039726B">
        <w:rPr>
          <w:rFonts w:cstheme="minorHAnsi"/>
          <w:color w:val="171717"/>
          <w:sz w:val="24"/>
          <w:szCs w:val="24"/>
          <w:shd w:val="clear" w:color="auto" w:fill="FFFFFF"/>
        </w:rPr>
        <w:t>Apply</w:t>
      </w:r>
      <w:r w:rsidRPr="0039726B">
        <w:rPr>
          <w:rFonts w:cstheme="minorHAnsi"/>
          <w:color w:val="171717"/>
          <w:sz w:val="24"/>
          <w:szCs w:val="24"/>
          <w:shd w:val="clear" w:color="auto" w:fill="FFFFFF"/>
        </w:rPr>
        <w:t xml:space="preserve"> to apply the policy to the user</w:t>
      </w:r>
    </w:p>
    <w:p w14:paraId="2108E6B0" w14:textId="54F575A8" w:rsidR="00485B6C" w:rsidRDefault="00485B6C" w:rsidP="00485B6C">
      <w:pPr>
        <w:ind w:left="360"/>
        <w:rPr>
          <w:rFonts w:cstheme="minorHAnsi"/>
          <w:b/>
          <w:bCs/>
          <w:color w:val="171717"/>
          <w:sz w:val="24"/>
          <w:szCs w:val="24"/>
          <w:shd w:val="clear" w:color="auto" w:fill="FFFFFF"/>
        </w:rPr>
      </w:pPr>
      <w:r w:rsidRPr="00485B6C">
        <w:rPr>
          <w:rFonts w:cstheme="minorHAnsi"/>
          <w:b/>
          <w:bCs/>
          <w:color w:val="171717"/>
          <w:sz w:val="24"/>
          <w:szCs w:val="24"/>
          <w:shd w:val="clear" w:color="auto" w:fill="FFFFFF"/>
        </w:rPr>
        <w:lastRenderedPageBreak/>
        <w:t xml:space="preserve">Apply </w:t>
      </w:r>
      <w:r>
        <w:rPr>
          <w:rFonts w:cstheme="minorHAnsi"/>
          <w:b/>
          <w:bCs/>
          <w:color w:val="171717"/>
          <w:sz w:val="24"/>
          <w:szCs w:val="24"/>
          <w:shd w:val="clear" w:color="auto" w:fill="FFFFFF"/>
        </w:rPr>
        <w:t xml:space="preserve">Microsoft Teams </w:t>
      </w:r>
      <w:r w:rsidRPr="00485B6C">
        <w:rPr>
          <w:rFonts w:cstheme="minorHAnsi"/>
          <w:b/>
          <w:bCs/>
          <w:color w:val="171717"/>
          <w:sz w:val="24"/>
          <w:szCs w:val="24"/>
          <w:shd w:val="clear" w:color="auto" w:fill="FFFFFF"/>
        </w:rPr>
        <w:t>app permission policy using PowerShell</w:t>
      </w:r>
    </w:p>
    <w:p w14:paraId="01C92FAC" w14:textId="281723EA" w:rsidR="00DB40D0" w:rsidRDefault="00485B6C" w:rsidP="00B64E4A">
      <w:pPr>
        <w:ind w:left="360"/>
        <w:rPr>
          <w:rFonts w:cstheme="minorHAnsi"/>
          <w:color w:val="171717"/>
          <w:sz w:val="24"/>
          <w:szCs w:val="24"/>
          <w:shd w:val="clear" w:color="auto" w:fill="FFFFFF"/>
        </w:rPr>
      </w:pPr>
      <w:r w:rsidRPr="00485B6C">
        <w:rPr>
          <w:rFonts w:cstheme="minorHAnsi"/>
          <w:color w:val="171717"/>
          <w:sz w:val="24"/>
          <w:szCs w:val="24"/>
          <w:shd w:val="clear" w:color="auto" w:fill="FFFFFF"/>
        </w:rPr>
        <w:t xml:space="preserve">We can </w:t>
      </w:r>
      <w:r>
        <w:rPr>
          <w:rFonts w:cstheme="minorHAnsi"/>
          <w:color w:val="171717"/>
          <w:sz w:val="24"/>
          <w:szCs w:val="24"/>
          <w:shd w:val="clear" w:color="auto" w:fill="FFFFFF"/>
        </w:rPr>
        <w:t xml:space="preserve">apply the Teams app permission policy using </w:t>
      </w:r>
      <w:r w:rsidRPr="00485B6C">
        <w:rPr>
          <w:rFonts w:cstheme="minorHAnsi"/>
          <w:b/>
          <w:bCs/>
          <w:color w:val="171717"/>
          <w:sz w:val="24"/>
          <w:szCs w:val="24"/>
          <w:shd w:val="clear" w:color="auto" w:fill="FFFFFF"/>
        </w:rPr>
        <w:t>‘Grant-CsTeamsAppPermissionPolicy</w:t>
      </w:r>
      <w:r>
        <w:rPr>
          <w:rFonts w:cstheme="minorHAnsi"/>
          <w:color w:val="171717"/>
          <w:sz w:val="24"/>
          <w:szCs w:val="24"/>
          <w:shd w:val="clear" w:color="auto" w:fill="FFFFFF"/>
        </w:rPr>
        <w:t>’ cmdlet</w:t>
      </w:r>
      <w:r w:rsidR="00B64E4A">
        <w:rPr>
          <w:rFonts w:cstheme="minorHAnsi"/>
          <w:color w:val="171717"/>
          <w:sz w:val="24"/>
          <w:szCs w:val="24"/>
          <w:shd w:val="clear" w:color="auto" w:fill="FFFFFF"/>
        </w:rPr>
        <w:t xml:space="preserve">, </w:t>
      </w:r>
      <w:r w:rsidRPr="00485B6C">
        <w:rPr>
          <w:rFonts w:cstheme="minorHAnsi"/>
          <w:color w:val="171717"/>
          <w:sz w:val="24"/>
          <w:szCs w:val="24"/>
          <w:shd w:val="clear" w:color="auto" w:fill="FFFFFF"/>
        </w:rPr>
        <w:t>you can use app permission policies to enable or block specific apps for your users</w:t>
      </w:r>
      <w:r w:rsidR="00DB40D0">
        <w:rPr>
          <w:rFonts w:cstheme="minorHAnsi"/>
          <w:color w:val="171717"/>
          <w:sz w:val="24"/>
          <w:szCs w:val="24"/>
          <w:shd w:val="clear" w:color="auto" w:fill="FFFFFF"/>
        </w:rPr>
        <w:t>.</w:t>
      </w:r>
    </w:p>
    <w:p w14:paraId="569230C3" w14:textId="060103B7" w:rsidR="00DB40D0" w:rsidRPr="00EE1BC6" w:rsidRDefault="00DB40D0" w:rsidP="00DB40D0">
      <w:pPr>
        <w:ind w:left="360"/>
        <w:jc w:val="both"/>
        <w:rPr>
          <w:rFonts w:cstheme="minorHAnsi"/>
          <w:color w:val="171717"/>
          <w:sz w:val="24"/>
          <w:szCs w:val="24"/>
          <w:shd w:val="clear" w:color="auto" w:fill="FFFFFF"/>
        </w:rPr>
      </w:pPr>
      <w:r w:rsidRPr="00EE1BC6">
        <w:rPr>
          <w:rFonts w:cstheme="minorHAnsi"/>
          <w:color w:val="171717"/>
          <w:sz w:val="24"/>
          <w:szCs w:val="24"/>
          <w:shd w:val="clear" w:color="auto" w:fill="FFFFFF"/>
        </w:rPr>
        <w:t>Follow below steps to grant Teams App Permission policy to users</w:t>
      </w:r>
      <w:r w:rsidR="00EE1BC6">
        <w:rPr>
          <w:rFonts w:cstheme="minorHAnsi"/>
          <w:color w:val="171717"/>
          <w:sz w:val="24"/>
          <w:szCs w:val="24"/>
          <w:shd w:val="clear" w:color="auto" w:fill="FFFFFF"/>
        </w:rPr>
        <w:t>:-</w:t>
      </w:r>
    </w:p>
    <w:p w14:paraId="750855E9" w14:textId="3F2BCDAD" w:rsidR="00EE1BC6" w:rsidRDefault="00EE1BC6" w:rsidP="00EE1BC6">
      <w:pPr>
        <w:pStyle w:val="ListParagraph"/>
        <w:numPr>
          <w:ilvl w:val="0"/>
          <w:numId w:val="12"/>
        </w:numPr>
        <w:jc w:val="both"/>
        <w:rPr>
          <w:rFonts w:cstheme="minorHAnsi"/>
          <w:color w:val="171717"/>
          <w:sz w:val="24"/>
          <w:szCs w:val="24"/>
          <w:shd w:val="clear" w:color="auto" w:fill="FFFFFF"/>
        </w:rPr>
      </w:pPr>
      <w:r w:rsidRPr="00EE1BC6">
        <w:rPr>
          <w:rFonts w:cstheme="minorHAnsi"/>
          <w:b/>
          <w:bCs/>
          <w:color w:val="171717"/>
          <w:sz w:val="24"/>
          <w:szCs w:val="24"/>
          <w:shd w:val="clear" w:color="auto" w:fill="FFFFFF"/>
        </w:rPr>
        <w:t>Step 1</w:t>
      </w:r>
      <w:r w:rsidRPr="00EE1BC6">
        <w:rPr>
          <w:rFonts w:cstheme="minorHAnsi"/>
          <w:color w:val="171717"/>
          <w:sz w:val="24"/>
          <w:szCs w:val="24"/>
          <w:shd w:val="clear" w:color="auto" w:fill="FFFFFF"/>
        </w:rPr>
        <w:t>: Download and install the Skype for Business Online Connector module</w:t>
      </w:r>
      <w:r w:rsidR="006B5C94">
        <w:rPr>
          <w:rFonts w:cstheme="minorHAnsi"/>
          <w:color w:val="171717"/>
          <w:sz w:val="24"/>
          <w:szCs w:val="24"/>
          <w:shd w:val="clear" w:color="auto" w:fill="FFFFFF"/>
        </w:rPr>
        <w:t xml:space="preserve"> (</w:t>
      </w:r>
      <w:r w:rsidR="003D4DCC">
        <w:rPr>
          <w:rFonts w:cstheme="minorHAnsi"/>
          <w:color w:val="171717"/>
          <w:sz w:val="24"/>
          <w:szCs w:val="24"/>
          <w:shd w:val="clear" w:color="auto" w:fill="FFFFFF"/>
        </w:rPr>
        <w:t>one-time</w:t>
      </w:r>
      <w:r w:rsidR="006B5C94">
        <w:rPr>
          <w:rFonts w:cstheme="minorHAnsi"/>
          <w:color w:val="171717"/>
          <w:sz w:val="24"/>
          <w:szCs w:val="24"/>
          <w:shd w:val="clear" w:color="auto" w:fill="FFFFFF"/>
        </w:rPr>
        <w:t xml:space="preserve"> activity)</w:t>
      </w:r>
    </w:p>
    <w:p w14:paraId="70B538D0" w14:textId="27EDFF55" w:rsidR="00EE1BC6" w:rsidRDefault="00142B9E" w:rsidP="00EE1BC6">
      <w:pPr>
        <w:pStyle w:val="ListParagraph"/>
        <w:numPr>
          <w:ilvl w:val="1"/>
          <w:numId w:val="13"/>
        </w:numPr>
        <w:jc w:val="both"/>
        <w:rPr>
          <w:rFonts w:cstheme="minorHAnsi"/>
          <w:color w:val="171717"/>
          <w:sz w:val="24"/>
          <w:szCs w:val="24"/>
          <w:shd w:val="clear" w:color="auto" w:fill="FFFFFF"/>
        </w:rPr>
      </w:pPr>
      <w:hyperlink r:id="rId23" w:history="1">
        <w:r w:rsidR="00EE1BC6" w:rsidRPr="00C73F04">
          <w:rPr>
            <w:rStyle w:val="Hyperlink"/>
            <w:rFonts w:cstheme="minorHAnsi"/>
            <w:sz w:val="24"/>
            <w:szCs w:val="24"/>
            <w:shd w:val="clear" w:color="auto" w:fill="FFFFFF"/>
          </w:rPr>
          <w:t>https://www.microsoft.com/download/details.aspx?id=39366</w:t>
        </w:r>
      </w:hyperlink>
      <w:r w:rsidR="00EE1BC6">
        <w:rPr>
          <w:rFonts w:cstheme="minorHAnsi"/>
          <w:color w:val="171717"/>
          <w:sz w:val="24"/>
          <w:szCs w:val="24"/>
          <w:shd w:val="clear" w:color="auto" w:fill="FFFFFF"/>
        </w:rPr>
        <w:t xml:space="preserve"> - </w:t>
      </w:r>
      <w:r w:rsidR="00EE1BC6" w:rsidRPr="00EE1BC6">
        <w:rPr>
          <w:rFonts w:cstheme="minorHAnsi"/>
          <w:color w:val="171717"/>
          <w:sz w:val="24"/>
          <w:szCs w:val="24"/>
          <w:shd w:val="clear" w:color="auto" w:fill="FFFFFF"/>
        </w:rPr>
        <w:t>Download the SkypeOnlinePowershell.exe file</w:t>
      </w:r>
    </w:p>
    <w:p w14:paraId="34D5D133" w14:textId="0C459568" w:rsidR="00EE1BC6" w:rsidRDefault="00EE1BC6" w:rsidP="00EE1BC6">
      <w:pPr>
        <w:pStyle w:val="ListParagraph"/>
        <w:numPr>
          <w:ilvl w:val="1"/>
          <w:numId w:val="13"/>
        </w:numPr>
        <w:jc w:val="both"/>
        <w:rPr>
          <w:rFonts w:cstheme="minorHAnsi"/>
          <w:color w:val="171717"/>
          <w:sz w:val="24"/>
          <w:szCs w:val="24"/>
          <w:shd w:val="clear" w:color="auto" w:fill="FFFFFF"/>
        </w:rPr>
      </w:pPr>
      <w:r w:rsidRPr="00EE1BC6">
        <w:rPr>
          <w:rFonts w:cstheme="minorHAnsi"/>
          <w:color w:val="171717"/>
          <w:sz w:val="24"/>
          <w:szCs w:val="24"/>
          <w:shd w:val="clear" w:color="auto" w:fill="FFFFFF"/>
        </w:rPr>
        <w:t>Double-click the SkypeOnlinePowershell.exe file</w:t>
      </w:r>
      <w:r>
        <w:rPr>
          <w:rFonts w:cstheme="minorHAnsi"/>
          <w:color w:val="171717"/>
          <w:sz w:val="24"/>
          <w:szCs w:val="24"/>
          <w:shd w:val="clear" w:color="auto" w:fill="FFFFFF"/>
        </w:rPr>
        <w:t xml:space="preserve"> and install in your machine</w:t>
      </w:r>
    </w:p>
    <w:p w14:paraId="64815B6B" w14:textId="3D096A1C" w:rsidR="00EE1BC6" w:rsidRDefault="00EE1BC6" w:rsidP="00EE1BC6">
      <w:pPr>
        <w:pStyle w:val="ListParagraph"/>
        <w:numPr>
          <w:ilvl w:val="1"/>
          <w:numId w:val="13"/>
        </w:numPr>
        <w:jc w:val="both"/>
        <w:rPr>
          <w:rFonts w:cstheme="minorHAnsi"/>
          <w:color w:val="171717"/>
          <w:sz w:val="24"/>
          <w:szCs w:val="24"/>
          <w:shd w:val="clear" w:color="auto" w:fill="FFFFFF"/>
        </w:rPr>
      </w:pPr>
      <w:r w:rsidRPr="00EE1BC6">
        <w:rPr>
          <w:rFonts w:cstheme="minorHAnsi"/>
          <w:color w:val="171717"/>
          <w:sz w:val="24"/>
          <w:szCs w:val="24"/>
          <w:shd w:val="clear" w:color="auto" w:fill="FFFFFF"/>
        </w:rPr>
        <w:t>In the Skype for Business Online, Windows PowerShell setup wizard, on the Microsoft Software License Terms page, select I accept the terms in the License Agreement, and then click Install. If the User Account Control dialog box appears, click Yes to continue the installation.</w:t>
      </w:r>
    </w:p>
    <w:p w14:paraId="2D38841F" w14:textId="6459FEF7" w:rsidR="00EE1BC6" w:rsidRDefault="00EE1BC6" w:rsidP="00EE1BC6">
      <w:pPr>
        <w:pStyle w:val="ListParagraph"/>
        <w:numPr>
          <w:ilvl w:val="1"/>
          <w:numId w:val="13"/>
        </w:numPr>
        <w:jc w:val="both"/>
        <w:rPr>
          <w:rFonts w:cstheme="minorHAnsi"/>
          <w:color w:val="171717"/>
          <w:sz w:val="24"/>
          <w:szCs w:val="24"/>
          <w:shd w:val="clear" w:color="auto" w:fill="FFFFFF"/>
        </w:rPr>
      </w:pPr>
      <w:r w:rsidRPr="00EE1BC6">
        <w:rPr>
          <w:rFonts w:cstheme="minorHAnsi"/>
          <w:color w:val="171717"/>
          <w:sz w:val="24"/>
          <w:szCs w:val="24"/>
          <w:shd w:val="clear" w:color="auto" w:fill="FFFFFF"/>
        </w:rPr>
        <w:t>On the Completed the Skype for Business Online, Windows PowerShell Module page, click Finish.</w:t>
      </w:r>
    </w:p>
    <w:p w14:paraId="466B0EA9" w14:textId="77777777" w:rsidR="00EE1BC6" w:rsidRDefault="00EE1BC6" w:rsidP="00EE1BC6">
      <w:pPr>
        <w:pStyle w:val="ListParagraph"/>
        <w:numPr>
          <w:ilvl w:val="0"/>
          <w:numId w:val="11"/>
        </w:numPr>
        <w:jc w:val="both"/>
        <w:rPr>
          <w:rFonts w:cstheme="minorHAnsi"/>
          <w:color w:val="171717"/>
          <w:sz w:val="24"/>
          <w:szCs w:val="24"/>
          <w:shd w:val="clear" w:color="auto" w:fill="FFFFFF"/>
        </w:rPr>
      </w:pPr>
      <w:r w:rsidRPr="006B5C94">
        <w:rPr>
          <w:rFonts w:cstheme="minorHAnsi"/>
          <w:b/>
          <w:bCs/>
          <w:color w:val="171717"/>
          <w:sz w:val="24"/>
          <w:szCs w:val="24"/>
          <w:shd w:val="clear" w:color="auto" w:fill="FFFFFF"/>
        </w:rPr>
        <w:t>Step2</w:t>
      </w:r>
      <w:r>
        <w:rPr>
          <w:rFonts w:cstheme="minorHAnsi"/>
          <w:color w:val="171717"/>
          <w:sz w:val="24"/>
          <w:szCs w:val="24"/>
          <w:shd w:val="clear" w:color="auto" w:fill="FFFFFF"/>
        </w:rPr>
        <w:t xml:space="preserve">: </w:t>
      </w:r>
      <w:r w:rsidRPr="00DB40D0">
        <w:rPr>
          <w:rFonts w:cstheme="minorHAnsi"/>
          <w:color w:val="171717"/>
          <w:sz w:val="24"/>
          <w:szCs w:val="24"/>
          <w:shd w:val="clear" w:color="auto" w:fill="FFFFFF"/>
        </w:rPr>
        <w:t>Connect Office 365 from a Single instance of Windows PowerShell</w:t>
      </w:r>
    </w:p>
    <w:p w14:paraId="021B15BE" w14:textId="641DDBCF" w:rsidR="006B5C94" w:rsidRDefault="006B5C94" w:rsidP="006B5C94">
      <w:pPr>
        <w:pStyle w:val="ListParagraph"/>
        <w:ind w:left="1800"/>
        <w:jc w:val="both"/>
        <w:rPr>
          <w:rFonts w:cstheme="minorHAnsi"/>
          <w:color w:val="171717"/>
          <w:sz w:val="24"/>
          <w:szCs w:val="24"/>
          <w:shd w:val="clear" w:color="auto" w:fill="FFFFFF"/>
        </w:rPr>
      </w:pPr>
    </w:p>
    <w:p w14:paraId="68868079" w14:textId="1CAD88EB" w:rsidR="006B5C94" w:rsidRDefault="006B5C94" w:rsidP="006B5C94">
      <w:pPr>
        <w:pStyle w:val="ListParagraph"/>
        <w:ind w:left="1440"/>
        <w:jc w:val="both"/>
        <w:rPr>
          <w:rFonts w:cstheme="minorHAnsi"/>
          <w:color w:val="171717"/>
          <w:sz w:val="24"/>
          <w:szCs w:val="24"/>
          <w:shd w:val="clear" w:color="auto" w:fill="FFFFFF"/>
        </w:rPr>
      </w:pPr>
      <w:r>
        <w:rPr>
          <w:rFonts w:cstheme="minorHAnsi"/>
          <w:noProof/>
          <w:color w:val="171717"/>
          <w:sz w:val="24"/>
          <w:szCs w:val="24"/>
          <w:shd w:val="clear" w:color="auto" w:fill="FFFFFF"/>
        </w:rPr>
        <w:drawing>
          <wp:inline distT="0" distB="0" distL="0" distR="0" wp14:anchorId="56B42971" wp14:editId="2F4B9D72">
            <wp:extent cx="4625340" cy="347515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1473" cy="3479764"/>
                    </a:xfrm>
                    <a:prstGeom prst="rect">
                      <a:avLst/>
                    </a:prstGeom>
                    <a:noFill/>
                    <a:ln>
                      <a:noFill/>
                    </a:ln>
                  </pic:spPr>
                </pic:pic>
              </a:graphicData>
            </a:graphic>
          </wp:inline>
        </w:drawing>
      </w:r>
    </w:p>
    <w:p w14:paraId="30B527FC" w14:textId="56A1392B" w:rsidR="00EE1BC6" w:rsidRDefault="00EE1BC6" w:rsidP="00EE1BC6">
      <w:pPr>
        <w:pStyle w:val="ListParagraph"/>
        <w:numPr>
          <w:ilvl w:val="1"/>
          <w:numId w:val="11"/>
        </w:numPr>
        <w:jc w:val="both"/>
        <w:rPr>
          <w:rFonts w:cstheme="minorHAnsi"/>
          <w:color w:val="171717"/>
          <w:sz w:val="24"/>
          <w:szCs w:val="24"/>
          <w:shd w:val="clear" w:color="auto" w:fill="FFFFFF"/>
        </w:rPr>
      </w:pPr>
      <w:r>
        <w:rPr>
          <w:rFonts w:cstheme="minorHAnsi"/>
          <w:color w:val="171717"/>
          <w:sz w:val="24"/>
          <w:szCs w:val="24"/>
          <w:shd w:val="clear" w:color="auto" w:fill="FFFFFF"/>
        </w:rPr>
        <w:t>Open windows Power shell as an administrator</w:t>
      </w:r>
    </w:p>
    <w:p w14:paraId="14E5FD07" w14:textId="33FF5A5F" w:rsidR="00EE1BC6" w:rsidRDefault="00EE1BC6" w:rsidP="00EE1BC6">
      <w:pPr>
        <w:pStyle w:val="ListParagraph"/>
        <w:numPr>
          <w:ilvl w:val="2"/>
          <w:numId w:val="12"/>
        </w:numPr>
        <w:jc w:val="both"/>
        <w:rPr>
          <w:rFonts w:cstheme="minorHAnsi"/>
          <w:color w:val="171717"/>
          <w:sz w:val="24"/>
          <w:szCs w:val="24"/>
          <w:shd w:val="clear" w:color="auto" w:fill="FFFFFF"/>
        </w:rPr>
      </w:pPr>
      <w:r>
        <w:rPr>
          <w:rFonts w:cstheme="minorHAnsi"/>
          <w:color w:val="171717"/>
          <w:sz w:val="24"/>
          <w:szCs w:val="24"/>
          <w:shd w:val="clear" w:color="auto" w:fill="FFFFFF"/>
        </w:rPr>
        <w:t>Run as administrator</w:t>
      </w:r>
    </w:p>
    <w:p w14:paraId="663AD024" w14:textId="2A67FC29" w:rsidR="00EE1BC6" w:rsidRDefault="00EE1BC6" w:rsidP="00EE1BC6">
      <w:pPr>
        <w:pStyle w:val="ListParagraph"/>
        <w:numPr>
          <w:ilvl w:val="1"/>
          <w:numId w:val="12"/>
        </w:numPr>
        <w:jc w:val="both"/>
        <w:rPr>
          <w:rFonts w:cstheme="minorHAnsi"/>
          <w:i/>
          <w:iCs/>
          <w:color w:val="2F5496" w:themeColor="accent1" w:themeShade="BF"/>
          <w:sz w:val="24"/>
          <w:szCs w:val="24"/>
          <w:shd w:val="clear" w:color="auto" w:fill="FFFFFF"/>
        </w:rPr>
      </w:pPr>
      <w:r w:rsidRPr="006B5C94">
        <w:rPr>
          <w:rFonts w:cstheme="minorHAnsi"/>
          <w:i/>
          <w:iCs/>
          <w:color w:val="2F5496" w:themeColor="accent1" w:themeShade="BF"/>
          <w:sz w:val="24"/>
          <w:szCs w:val="24"/>
          <w:shd w:val="clear" w:color="auto" w:fill="FFFFFF"/>
        </w:rPr>
        <w:t>Set-Executionpolicy RemoteSigned</w:t>
      </w:r>
    </w:p>
    <w:p w14:paraId="724186C2" w14:textId="1048CB30" w:rsidR="006B5C94" w:rsidRPr="006B5C94" w:rsidRDefault="006B5C94" w:rsidP="006B5C94">
      <w:pPr>
        <w:pStyle w:val="ListParagraph"/>
        <w:numPr>
          <w:ilvl w:val="2"/>
          <w:numId w:val="12"/>
        </w:numPr>
        <w:jc w:val="both"/>
        <w:rPr>
          <w:rFonts w:cstheme="minorHAnsi"/>
          <w:color w:val="171717"/>
          <w:sz w:val="24"/>
          <w:szCs w:val="24"/>
          <w:shd w:val="clear" w:color="auto" w:fill="FFFFFF"/>
        </w:rPr>
      </w:pPr>
      <w:r w:rsidRPr="006B5C94">
        <w:rPr>
          <w:rFonts w:cstheme="minorHAnsi"/>
          <w:color w:val="171717"/>
          <w:sz w:val="24"/>
          <w:szCs w:val="24"/>
          <w:shd w:val="clear" w:color="auto" w:fill="FFFFFF"/>
        </w:rPr>
        <w:t>Enter Y</w:t>
      </w:r>
    </w:p>
    <w:p w14:paraId="6A53A761" w14:textId="49A67DE3" w:rsidR="00EE1BC6" w:rsidRDefault="00EE1BC6" w:rsidP="00EE1BC6">
      <w:pPr>
        <w:pStyle w:val="ListParagraph"/>
        <w:numPr>
          <w:ilvl w:val="1"/>
          <w:numId w:val="12"/>
        </w:numPr>
        <w:jc w:val="both"/>
        <w:rPr>
          <w:rFonts w:cstheme="minorHAnsi"/>
          <w:color w:val="171717"/>
          <w:sz w:val="24"/>
          <w:szCs w:val="24"/>
          <w:shd w:val="clear" w:color="auto" w:fill="FFFFFF"/>
        </w:rPr>
      </w:pPr>
      <w:r>
        <w:rPr>
          <w:rFonts w:cstheme="minorHAnsi"/>
          <w:color w:val="171717"/>
          <w:sz w:val="24"/>
          <w:szCs w:val="24"/>
          <w:shd w:val="clear" w:color="auto" w:fill="FFFFFF"/>
        </w:rPr>
        <w:t>Import SkypeOnlineConnector</w:t>
      </w:r>
      <w:r w:rsidR="006B5C94">
        <w:rPr>
          <w:rFonts w:cstheme="minorHAnsi"/>
          <w:color w:val="171717"/>
          <w:sz w:val="24"/>
          <w:szCs w:val="24"/>
          <w:shd w:val="clear" w:color="auto" w:fill="FFFFFF"/>
        </w:rPr>
        <w:t xml:space="preserve"> to this instance</w:t>
      </w:r>
    </w:p>
    <w:p w14:paraId="13385CE3" w14:textId="285B429D" w:rsidR="006B5C94" w:rsidRPr="006B5C94" w:rsidRDefault="006B5C94" w:rsidP="006B5C94">
      <w:pPr>
        <w:pStyle w:val="ListParagraph"/>
        <w:numPr>
          <w:ilvl w:val="2"/>
          <w:numId w:val="12"/>
        </w:numPr>
        <w:jc w:val="both"/>
        <w:rPr>
          <w:rFonts w:cstheme="minorHAnsi"/>
          <w:i/>
          <w:iCs/>
          <w:color w:val="2F5496" w:themeColor="accent1" w:themeShade="BF"/>
          <w:sz w:val="24"/>
          <w:szCs w:val="24"/>
          <w:shd w:val="clear" w:color="auto" w:fill="FFFFFF"/>
        </w:rPr>
      </w:pPr>
      <w:r w:rsidRPr="006B5C94">
        <w:rPr>
          <w:rFonts w:cstheme="minorHAnsi"/>
          <w:i/>
          <w:iCs/>
          <w:color w:val="2F5496" w:themeColor="accent1" w:themeShade="BF"/>
          <w:sz w:val="24"/>
          <w:szCs w:val="24"/>
          <w:shd w:val="clear" w:color="auto" w:fill="FFFFFF"/>
        </w:rPr>
        <w:lastRenderedPageBreak/>
        <w:t>Import-Module "C:\\Program Files\\Common Files\\Skype for Business Online\\Modules\\SkypeOnlineConnector\\SkypeOnlineConnector.psd1"</w:t>
      </w:r>
    </w:p>
    <w:p w14:paraId="5B060D68" w14:textId="54EC5F06" w:rsidR="006B5C94" w:rsidRDefault="006B5C94" w:rsidP="00EE1BC6">
      <w:pPr>
        <w:pStyle w:val="ListParagraph"/>
        <w:numPr>
          <w:ilvl w:val="1"/>
          <w:numId w:val="12"/>
        </w:numPr>
        <w:jc w:val="both"/>
        <w:rPr>
          <w:rFonts w:cstheme="minorHAnsi"/>
          <w:color w:val="171717"/>
          <w:sz w:val="24"/>
          <w:szCs w:val="24"/>
          <w:shd w:val="clear" w:color="auto" w:fill="FFFFFF"/>
        </w:rPr>
      </w:pPr>
      <w:r w:rsidRPr="006B5C94">
        <w:rPr>
          <w:rFonts w:cstheme="minorHAnsi"/>
          <w:color w:val="171717"/>
          <w:sz w:val="24"/>
          <w:szCs w:val="24"/>
          <w:shd w:val="clear" w:color="auto" w:fill="FFFFFF"/>
        </w:rPr>
        <w:t>Run below command to validate or get credentials</w:t>
      </w:r>
    </w:p>
    <w:p w14:paraId="501756C1" w14:textId="0B063A08" w:rsidR="006B5C94" w:rsidRPr="006B5C94" w:rsidRDefault="006B5C94" w:rsidP="006B5C94">
      <w:pPr>
        <w:pStyle w:val="ListParagraph"/>
        <w:numPr>
          <w:ilvl w:val="2"/>
          <w:numId w:val="12"/>
        </w:numPr>
        <w:jc w:val="both"/>
        <w:rPr>
          <w:rFonts w:cstheme="minorHAnsi"/>
          <w:i/>
          <w:iCs/>
          <w:color w:val="2F5496" w:themeColor="accent1" w:themeShade="BF"/>
          <w:sz w:val="24"/>
          <w:szCs w:val="24"/>
          <w:shd w:val="clear" w:color="auto" w:fill="FFFFFF"/>
        </w:rPr>
      </w:pPr>
      <w:r w:rsidRPr="006B5C94">
        <w:rPr>
          <w:rFonts w:cstheme="minorHAnsi"/>
          <w:i/>
          <w:iCs/>
          <w:color w:val="2F5496" w:themeColor="accent1" w:themeShade="BF"/>
          <w:sz w:val="24"/>
          <w:szCs w:val="24"/>
          <w:shd w:val="clear" w:color="auto" w:fill="FFFFFF"/>
        </w:rPr>
        <w:t>$userCredential = Get-Credential</w:t>
      </w:r>
    </w:p>
    <w:p w14:paraId="08ECF803" w14:textId="33C37EA5" w:rsidR="006B5C94" w:rsidRDefault="006B5C94" w:rsidP="00EE1BC6">
      <w:pPr>
        <w:pStyle w:val="ListParagraph"/>
        <w:numPr>
          <w:ilvl w:val="1"/>
          <w:numId w:val="12"/>
        </w:numPr>
        <w:jc w:val="both"/>
        <w:rPr>
          <w:rFonts w:cstheme="minorHAnsi"/>
          <w:color w:val="171717"/>
          <w:sz w:val="24"/>
          <w:szCs w:val="24"/>
          <w:shd w:val="clear" w:color="auto" w:fill="FFFFFF"/>
        </w:rPr>
      </w:pPr>
      <w:r>
        <w:rPr>
          <w:rFonts w:cstheme="minorHAnsi"/>
          <w:color w:val="171717"/>
          <w:sz w:val="24"/>
          <w:szCs w:val="24"/>
          <w:shd w:val="clear" w:color="auto" w:fill="FFFFFF"/>
        </w:rPr>
        <w:t>Get Skype for Business session</w:t>
      </w:r>
    </w:p>
    <w:p w14:paraId="6DDE4EFD" w14:textId="3699DF0D" w:rsidR="006B5C94" w:rsidRPr="006B5C94" w:rsidRDefault="006B5C94" w:rsidP="006B5C94">
      <w:pPr>
        <w:pStyle w:val="ListParagraph"/>
        <w:numPr>
          <w:ilvl w:val="2"/>
          <w:numId w:val="12"/>
        </w:numPr>
        <w:jc w:val="both"/>
        <w:rPr>
          <w:rFonts w:cstheme="minorHAnsi"/>
          <w:i/>
          <w:iCs/>
          <w:color w:val="2F5496" w:themeColor="accent1" w:themeShade="BF"/>
          <w:sz w:val="24"/>
          <w:szCs w:val="24"/>
          <w:shd w:val="clear" w:color="auto" w:fill="FFFFFF"/>
        </w:rPr>
      </w:pPr>
      <w:r w:rsidRPr="006B5C94">
        <w:rPr>
          <w:rFonts w:cstheme="minorHAnsi"/>
          <w:i/>
          <w:iCs/>
          <w:color w:val="2F5496" w:themeColor="accent1" w:themeShade="BF"/>
          <w:sz w:val="24"/>
          <w:szCs w:val="24"/>
          <w:shd w:val="clear" w:color="auto" w:fill="FFFFFF"/>
        </w:rPr>
        <w:t>$sfbSession = New-CsOnlineSession -Credential $userCredential</w:t>
      </w:r>
    </w:p>
    <w:p w14:paraId="480EC1A0" w14:textId="3FA9D57E" w:rsidR="006B5C94" w:rsidRPr="006B5C94" w:rsidRDefault="006B5C94" w:rsidP="00EE1BC6">
      <w:pPr>
        <w:pStyle w:val="ListParagraph"/>
        <w:numPr>
          <w:ilvl w:val="1"/>
          <w:numId w:val="12"/>
        </w:numPr>
        <w:jc w:val="both"/>
        <w:rPr>
          <w:rFonts w:cstheme="minorHAnsi"/>
          <w:color w:val="171717"/>
          <w:sz w:val="24"/>
          <w:szCs w:val="24"/>
          <w:shd w:val="clear" w:color="auto" w:fill="FFFFFF"/>
        </w:rPr>
      </w:pPr>
      <w:r w:rsidRPr="006B5C94">
        <w:rPr>
          <w:rFonts w:cstheme="minorHAnsi"/>
          <w:color w:val="171717"/>
          <w:sz w:val="24"/>
          <w:szCs w:val="24"/>
          <w:shd w:val="clear" w:color="auto" w:fill="FFFFFF"/>
        </w:rPr>
        <w:t>Import the sfb session</w:t>
      </w:r>
    </w:p>
    <w:p w14:paraId="71700FCC" w14:textId="7358439C" w:rsidR="006B5C94" w:rsidRPr="006B5C94" w:rsidRDefault="006B5C94" w:rsidP="006B5C94">
      <w:pPr>
        <w:pStyle w:val="ListParagraph"/>
        <w:numPr>
          <w:ilvl w:val="2"/>
          <w:numId w:val="12"/>
        </w:numPr>
        <w:jc w:val="both"/>
        <w:rPr>
          <w:rFonts w:cstheme="minorHAnsi"/>
          <w:i/>
          <w:iCs/>
          <w:color w:val="2F5496" w:themeColor="accent1" w:themeShade="BF"/>
          <w:sz w:val="24"/>
          <w:szCs w:val="24"/>
          <w:shd w:val="clear" w:color="auto" w:fill="FFFFFF"/>
        </w:rPr>
      </w:pPr>
      <w:r w:rsidRPr="006B5C94">
        <w:rPr>
          <w:rFonts w:cstheme="minorHAnsi"/>
          <w:i/>
          <w:iCs/>
          <w:color w:val="2F5496" w:themeColor="accent1" w:themeShade="BF"/>
          <w:sz w:val="24"/>
          <w:szCs w:val="24"/>
          <w:shd w:val="clear" w:color="auto" w:fill="FFFFFF"/>
        </w:rPr>
        <w:t>Import-PSSession $sfbSession</w:t>
      </w:r>
    </w:p>
    <w:p w14:paraId="02D3D3D9" w14:textId="77777777" w:rsidR="006B5C94" w:rsidRDefault="000C3E3A" w:rsidP="006B5C94">
      <w:pPr>
        <w:pStyle w:val="ListParagraph"/>
        <w:numPr>
          <w:ilvl w:val="1"/>
          <w:numId w:val="12"/>
        </w:numPr>
        <w:jc w:val="both"/>
        <w:rPr>
          <w:rFonts w:cstheme="minorHAnsi"/>
          <w:color w:val="171717"/>
          <w:sz w:val="24"/>
          <w:szCs w:val="24"/>
          <w:shd w:val="clear" w:color="auto" w:fill="FFFFFF"/>
        </w:rPr>
      </w:pPr>
      <w:r w:rsidRPr="006B5C94">
        <w:rPr>
          <w:rFonts w:cstheme="minorHAnsi"/>
          <w:color w:val="171717"/>
          <w:sz w:val="24"/>
          <w:szCs w:val="24"/>
          <w:shd w:val="clear" w:color="auto" w:fill="FFFFFF"/>
        </w:rPr>
        <w:t>Apply the policy to the user using below command</w:t>
      </w:r>
    </w:p>
    <w:p w14:paraId="26F2DABF" w14:textId="0E9EF2C3" w:rsidR="000C3E3A" w:rsidRPr="006B5C94" w:rsidRDefault="000C3E3A" w:rsidP="006B5C94">
      <w:pPr>
        <w:pStyle w:val="ListParagraph"/>
        <w:numPr>
          <w:ilvl w:val="2"/>
          <w:numId w:val="12"/>
        </w:numPr>
        <w:jc w:val="both"/>
        <w:rPr>
          <w:rFonts w:cstheme="minorHAnsi"/>
          <w:color w:val="171717"/>
          <w:sz w:val="24"/>
          <w:szCs w:val="24"/>
          <w:shd w:val="clear" w:color="auto" w:fill="FFFFFF"/>
        </w:rPr>
      </w:pPr>
      <w:r w:rsidRPr="006B5C94">
        <w:rPr>
          <w:rFonts w:cstheme="minorHAnsi"/>
          <w:i/>
          <w:iCs/>
          <w:color w:val="4472C4" w:themeColor="accent1"/>
          <w:sz w:val="24"/>
          <w:szCs w:val="24"/>
          <w:shd w:val="clear" w:color="auto" w:fill="FFFFFF"/>
        </w:rPr>
        <w:t>Grant-CsTeamsAppPermissionPolicy -Identity "User01 Teams" -PolicyName ExAppPolicy1</w:t>
      </w:r>
    </w:p>
    <w:p w14:paraId="235FB2FD" w14:textId="29AF28E4" w:rsidR="000330DA" w:rsidRDefault="000330DA" w:rsidP="00C4445F">
      <w:pPr>
        <w:ind w:left="720"/>
        <w:jc w:val="both"/>
        <w:rPr>
          <w:rFonts w:cstheme="minorHAnsi"/>
          <w:color w:val="171717"/>
          <w:sz w:val="24"/>
          <w:szCs w:val="24"/>
          <w:shd w:val="clear" w:color="auto" w:fill="FFFFFF"/>
        </w:rPr>
      </w:pPr>
      <w:r w:rsidRPr="000330DA">
        <w:rPr>
          <w:rFonts w:cstheme="minorHAnsi"/>
          <w:color w:val="171717"/>
          <w:sz w:val="24"/>
          <w:szCs w:val="24"/>
          <w:shd w:val="clear" w:color="auto" w:fill="FFFFFF"/>
        </w:rPr>
        <w:t>In this above example, a user with identity "User01 Teams" is being assigned the ExAppPolicy1</w:t>
      </w:r>
    </w:p>
    <w:p w14:paraId="3FC0822D" w14:textId="77777777" w:rsidR="00640EEC" w:rsidRDefault="00640EEC" w:rsidP="00C4445F">
      <w:pPr>
        <w:ind w:left="720"/>
        <w:jc w:val="both"/>
        <w:rPr>
          <w:rFonts w:cstheme="minorHAnsi"/>
          <w:color w:val="171717"/>
          <w:sz w:val="24"/>
          <w:szCs w:val="24"/>
          <w:shd w:val="clear" w:color="auto" w:fill="FFFFFF"/>
        </w:rPr>
      </w:pPr>
    </w:p>
    <w:p w14:paraId="088E1C32" w14:textId="4E8190A6" w:rsidR="00D21C2C" w:rsidRPr="00D21C2C" w:rsidRDefault="00D21C2C" w:rsidP="00C4445F">
      <w:pPr>
        <w:ind w:left="720"/>
        <w:jc w:val="both"/>
        <w:rPr>
          <w:rFonts w:cstheme="minorHAnsi"/>
          <w:b/>
          <w:bCs/>
          <w:color w:val="171717"/>
          <w:sz w:val="24"/>
          <w:szCs w:val="24"/>
          <w:shd w:val="clear" w:color="auto" w:fill="FFFFFF"/>
        </w:rPr>
      </w:pPr>
      <w:r w:rsidRPr="00D21C2C">
        <w:rPr>
          <w:rFonts w:cstheme="minorHAnsi"/>
          <w:b/>
          <w:bCs/>
          <w:color w:val="171717"/>
          <w:sz w:val="24"/>
          <w:szCs w:val="24"/>
          <w:shd w:val="clear" w:color="auto" w:fill="FFFFFF"/>
        </w:rPr>
        <w:t>Apply app Permission policy for multiple users</w:t>
      </w:r>
      <w:r>
        <w:rPr>
          <w:rFonts w:cstheme="minorHAnsi"/>
          <w:b/>
          <w:bCs/>
          <w:color w:val="171717"/>
          <w:sz w:val="24"/>
          <w:szCs w:val="24"/>
          <w:shd w:val="clear" w:color="auto" w:fill="FFFFFF"/>
        </w:rPr>
        <w:t xml:space="preserve"> using csv file</w:t>
      </w:r>
    </w:p>
    <w:p w14:paraId="5BA1473C" w14:textId="754A1072" w:rsidR="00705CD4" w:rsidRDefault="00705CD4" w:rsidP="00C4445F">
      <w:pPr>
        <w:ind w:left="720"/>
        <w:jc w:val="both"/>
        <w:rPr>
          <w:rFonts w:cstheme="minorHAnsi"/>
          <w:color w:val="171717"/>
          <w:sz w:val="24"/>
          <w:szCs w:val="24"/>
          <w:shd w:val="clear" w:color="auto" w:fill="FFFFFF"/>
        </w:rPr>
      </w:pPr>
      <w:r>
        <w:rPr>
          <w:rFonts w:cstheme="minorHAnsi"/>
          <w:color w:val="171717"/>
          <w:sz w:val="24"/>
          <w:szCs w:val="24"/>
          <w:shd w:val="clear" w:color="auto" w:fill="FFFFFF"/>
        </w:rPr>
        <w:t xml:space="preserve">If you want to apply multiple users, then </w:t>
      </w:r>
      <w:r w:rsidRPr="00705CD4">
        <w:rPr>
          <w:rFonts w:cstheme="minorHAnsi"/>
          <w:color w:val="171717"/>
          <w:sz w:val="24"/>
          <w:szCs w:val="24"/>
          <w:shd w:val="clear" w:color="auto" w:fill="FFFFFF"/>
        </w:rPr>
        <w:t xml:space="preserve">apply the policy to all user in the CSV </w:t>
      </w:r>
      <w:r>
        <w:rPr>
          <w:rFonts w:cstheme="minorHAnsi"/>
          <w:color w:val="171717"/>
          <w:sz w:val="24"/>
          <w:szCs w:val="24"/>
          <w:shd w:val="clear" w:color="auto" w:fill="FFFFFF"/>
        </w:rPr>
        <w:t xml:space="preserve">file. </w:t>
      </w:r>
      <w:r w:rsidRPr="00705CD4">
        <w:rPr>
          <w:rFonts w:cstheme="minorHAnsi"/>
          <w:color w:val="171717"/>
          <w:sz w:val="24"/>
          <w:szCs w:val="24"/>
          <w:shd w:val="clear" w:color="auto" w:fill="FFFFFF"/>
        </w:rPr>
        <w:t xml:space="preserve">This script </w:t>
      </w:r>
      <w:r>
        <w:rPr>
          <w:rFonts w:cstheme="minorHAnsi"/>
          <w:color w:val="171717"/>
          <w:sz w:val="24"/>
          <w:szCs w:val="24"/>
          <w:shd w:val="clear" w:color="auto" w:fill="FFFFFF"/>
        </w:rPr>
        <w:t xml:space="preserve">also </w:t>
      </w:r>
      <w:r w:rsidRPr="00705CD4">
        <w:rPr>
          <w:rFonts w:cstheme="minorHAnsi"/>
          <w:color w:val="171717"/>
          <w:sz w:val="24"/>
          <w:szCs w:val="24"/>
          <w:shd w:val="clear" w:color="auto" w:fill="FFFFFF"/>
        </w:rPr>
        <w:t>required Skype for Business online PowerShell module.</w:t>
      </w:r>
    </w:p>
    <w:p w14:paraId="3653E23C"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function Apply-TeamsAppPolicyUsingCSV</w:t>
      </w:r>
    </w:p>
    <w:p w14:paraId="4B1AE68C"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w:t>
      </w:r>
    </w:p>
    <w:p w14:paraId="620B5F06"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param (  </w:t>
      </w:r>
    </w:p>
    <w:p w14:paraId="69496509"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$ImportPath</w:t>
      </w:r>
    </w:p>
    <w:p w14:paraId="3FB5EDC6"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  </w:t>
      </w:r>
    </w:p>
    <w:p w14:paraId="416FA729"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process{</w:t>
      </w:r>
    </w:p>
    <w:p w14:paraId="736CAEC0"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$userCredential = Get-Credential</w:t>
      </w:r>
    </w:p>
    <w:p w14:paraId="2B78FA4E"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$sfbSession = New-CsOnlineSession -Credential $userCredential</w:t>
      </w:r>
    </w:p>
    <w:p w14:paraId="5B27543B"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Import-PSSession $sfbSession</w:t>
      </w:r>
    </w:p>
    <w:p w14:paraId="0ED749BB"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$users = Import-Csv -Path $ImportPath</w:t>
      </w:r>
    </w:p>
    <w:p w14:paraId="74344CCB" w14:textId="77777777" w:rsidR="00D21C2C" w:rsidRPr="00D21C2C" w:rsidRDefault="00D21C2C" w:rsidP="00D21C2C">
      <w:pPr>
        <w:ind w:left="720"/>
        <w:rPr>
          <w:rFonts w:cstheme="minorHAnsi"/>
          <w:i/>
          <w:iCs/>
          <w:color w:val="2F5496" w:themeColor="accent1" w:themeShade="BF"/>
          <w:sz w:val="24"/>
          <w:szCs w:val="24"/>
          <w:shd w:val="clear" w:color="auto" w:fill="FFFFFF"/>
        </w:rPr>
      </w:pPr>
    </w:p>
    <w:p w14:paraId="1572FAFD"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foreach($user in $users)</w:t>
      </w:r>
    </w:p>
    <w:p w14:paraId="77137D78"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w:t>
      </w:r>
    </w:p>
    <w:p w14:paraId="41C16253"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 xml:space="preserve">      Grant- CsTeamsAppPermissionPolicy -PolicyName $user.PolicyName -Identity $user.EmailAddress</w:t>
      </w:r>
    </w:p>
    <w:p w14:paraId="32E5DC33"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lastRenderedPageBreak/>
        <w:t xml:space="preserve">   } </w:t>
      </w:r>
    </w:p>
    <w:p w14:paraId="373D6665" w14:textId="77777777" w:rsidR="00D21C2C" w:rsidRP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w:t>
      </w:r>
    </w:p>
    <w:p w14:paraId="3565E1B9" w14:textId="2A0AB68E" w:rsidR="00D21C2C" w:rsidRDefault="00D21C2C" w:rsidP="00D21C2C">
      <w:pPr>
        <w:ind w:left="720"/>
        <w:rPr>
          <w:rFonts w:cstheme="minorHAnsi"/>
          <w:i/>
          <w:iCs/>
          <w:color w:val="2F5496" w:themeColor="accent1" w:themeShade="BF"/>
          <w:sz w:val="24"/>
          <w:szCs w:val="24"/>
          <w:shd w:val="clear" w:color="auto" w:fill="FFFFFF"/>
        </w:rPr>
      </w:pPr>
      <w:r w:rsidRPr="00D21C2C">
        <w:rPr>
          <w:rFonts w:cstheme="minorHAnsi"/>
          <w:i/>
          <w:iCs/>
          <w:color w:val="2F5496" w:themeColor="accent1" w:themeShade="BF"/>
          <w:sz w:val="24"/>
          <w:szCs w:val="24"/>
          <w:shd w:val="clear" w:color="auto" w:fill="FFFFFF"/>
        </w:rPr>
        <w:t>Apply-TeamsAppPolicyUsingCSV -ImportPath c:\AppPermissionUsersansPolicyname.csv</w:t>
      </w:r>
    </w:p>
    <w:p w14:paraId="39392C6A" w14:textId="1B9F80B0" w:rsidR="00640EEC" w:rsidRDefault="00640EEC" w:rsidP="00640EEC">
      <w:pPr>
        <w:ind w:left="720"/>
        <w:jc w:val="both"/>
        <w:rPr>
          <w:rFonts w:cstheme="minorHAnsi"/>
          <w:color w:val="171717"/>
          <w:sz w:val="24"/>
          <w:szCs w:val="24"/>
          <w:shd w:val="clear" w:color="auto" w:fill="FFFFFF"/>
        </w:rPr>
      </w:pPr>
      <w:r w:rsidRPr="000330DA">
        <w:rPr>
          <w:rFonts w:cstheme="minorHAnsi"/>
          <w:color w:val="171717"/>
          <w:sz w:val="24"/>
          <w:szCs w:val="24"/>
          <w:shd w:val="clear" w:color="auto" w:fill="FFFFFF"/>
        </w:rPr>
        <w:t xml:space="preserve">In this above example, </w:t>
      </w:r>
      <w:r>
        <w:rPr>
          <w:rFonts w:cstheme="minorHAnsi"/>
          <w:color w:val="171717"/>
          <w:sz w:val="24"/>
          <w:szCs w:val="24"/>
          <w:shd w:val="clear" w:color="auto" w:fill="FFFFFF"/>
        </w:rPr>
        <w:t xml:space="preserve">we have list of users and policy name for that user, this script will </w:t>
      </w:r>
      <w:r w:rsidRPr="000330DA">
        <w:rPr>
          <w:rFonts w:cstheme="minorHAnsi"/>
          <w:color w:val="171717"/>
          <w:sz w:val="24"/>
          <w:szCs w:val="24"/>
          <w:shd w:val="clear" w:color="auto" w:fill="FFFFFF"/>
        </w:rPr>
        <w:t>assign the</w:t>
      </w:r>
      <w:r>
        <w:rPr>
          <w:rFonts w:cstheme="minorHAnsi"/>
          <w:color w:val="171717"/>
          <w:sz w:val="24"/>
          <w:szCs w:val="24"/>
          <w:shd w:val="clear" w:color="auto" w:fill="FFFFFF"/>
        </w:rPr>
        <w:t xml:space="preserve"> policy to the user. </w:t>
      </w:r>
    </w:p>
    <w:p w14:paraId="780A2BA4" w14:textId="77777777" w:rsidR="00640EEC" w:rsidRDefault="00640EEC" w:rsidP="00D21C2C">
      <w:pPr>
        <w:ind w:left="720"/>
        <w:rPr>
          <w:rFonts w:cstheme="minorHAnsi"/>
          <w:i/>
          <w:iCs/>
          <w:color w:val="2F5496" w:themeColor="accent1" w:themeShade="BF"/>
          <w:sz w:val="24"/>
          <w:szCs w:val="24"/>
          <w:shd w:val="clear" w:color="auto" w:fill="FFFFFF"/>
        </w:rPr>
      </w:pPr>
    </w:p>
    <w:p w14:paraId="4A2724B0" w14:textId="77777777" w:rsidR="00D21C2C" w:rsidRPr="00D21C2C" w:rsidRDefault="00D21C2C" w:rsidP="00D21C2C">
      <w:pPr>
        <w:ind w:left="720"/>
        <w:jc w:val="both"/>
        <w:rPr>
          <w:rFonts w:cstheme="minorHAnsi"/>
          <w:i/>
          <w:iCs/>
          <w:color w:val="2F5496" w:themeColor="accent1" w:themeShade="BF"/>
          <w:sz w:val="24"/>
          <w:szCs w:val="24"/>
          <w:shd w:val="clear" w:color="auto" w:fill="FFFFFF"/>
        </w:rPr>
      </w:pPr>
    </w:p>
    <w:p w14:paraId="44079E05" w14:textId="6F4BA5D8" w:rsidR="000C3E3A" w:rsidRPr="006B5C94" w:rsidRDefault="00705CD4" w:rsidP="00705CD4">
      <w:pPr>
        <w:jc w:val="both"/>
        <w:rPr>
          <w:rFonts w:cstheme="minorHAnsi"/>
          <w:color w:val="4472C4" w:themeColor="accent1"/>
          <w:sz w:val="24"/>
          <w:szCs w:val="24"/>
          <w:shd w:val="clear" w:color="auto" w:fill="FFFFFF"/>
        </w:rPr>
      </w:pPr>
      <w:r>
        <w:rPr>
          <w:rFonts w:cstheme="minorHAnsi"/>
          <w:color w:val="4472C4" w:themeColor="accent1"/>
          <w:sz w:val="24"/>
          <w:szCs w:val="24"/>
          <w:shd w:val="clear" w:color="auto" w:fill="FFFFFF"/>
        </w:rPr>
        <w:tab/>
      </w:r>
    </w:p>
    <w:p w14:paraId="0D0BA146" w14:textId="77777777" w:rsidR="00DB40D0" w:rsidRDefault="00DB40D0" w:rsidP="00DB40D0">
      <w:pPr>
        <w:ind w:left="360"/>
        <w:jc w:val="both"/>
        <w:rPr>
          <w:rFonts w:cstheme="minorHAnsi"/>
          <w:color w:val="171717"/>
          <w:sz w:val="24"/>
          <w:szCs w:val="24"/>
          <w:shd w:val="clear" w:color="auto" w:fill="FFFFFF"/>
        </w:rPr>
      </w:pPr>
    </w:p>
    <w:p w14:paraId="3B600E1A" w14:textId="77777777" w:rsidR="00DB40D0" w:rsidRPr="00485B6C" w:rsidRDefault="00DB40D0" w:rsidP="00DB40D0">
      <w:pPr>
        <w:ind w:left="360"/>
        <w:jc w:val="both"/>
        <w:rPr>
          <w:rFonts w:cstheme="minorHAnsi"/>
          <w:color w:val="171717"/>
          <w:sz w:val="24"/>
          <w:szCs w:val="24"/>
          <w:shd w:val="clear" w:color="auto" w:fill="FFFFFF"/>
        </w:rPr>
      </w:pPr>
    </w:p>
    <w:p w14:paraId="3B31AB29" w14:textId="7B800DC5" w:rsidR="00460E1E" w:rsidRPr="007D5712" w:rsidRDefault="00460E1E" w:rsidP="00460E1E">
      <w:pPr>
        <w:ind w:left="360"/>
        <w:rPr>
          <w:rFonts w:cstheme="minorHAnsi"/>
          <w:color w:val="171717"/>
          <w:sz w:val="24"/>
          <w:szCs w:val="24"/>
          <w:shd w:val="clear" w:color="auto" w:fill="FFFFFF"/>
        </w:rPr>
      </w:pPr>
    </w:p>
    <w:p w14:paraId="7A9D4283" w14:textId="77777777" w:rsidR="00460E1E" w:rsidRPr="007D5712" w:rsidRDefault="00460E1E" w:rsidP="00460E1E">
      <w:pPr>
        <w:ind w:left="360"/>
        <w:rPr>
          <w:rFonts w:cstheme="minorHAnsi"/>
          <w:color w:val="171717"/>
          <w:sz w:val="24"/>
          <w:szCs w:val="24"/>
          <w:shd w:val="clear" w:color="auto" w:fill="FFFFFF"/>
        </w:rPr>
      </w:pPr>
    </w:p>
    <w:p w14:paraId="0E25B1E7" w14:textId="77777777" w:rsidR="006E34AB" w:rsidRPr="007D5712" w:rsidRDefault="006E34AB" w:rsidP="006E34AB">
      <w:pPr>
        <w:rPr>
          <w:rFonts w:cstheme="minorHAnsi"/>
          <w:color w:val="171717"/>
          <w:sz w:val="24"/>
          <w:szCs w:val="24"/>
          <w:shd w:val="clear" w:color="auto" w:fill="FFFFFF"/>
        </w:rPr>
      </w:pPr>
    </w:p>
    <w:sectPr w:rsidR="006E34AB" w:rsidRPr="007D5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3A72"/>
    <w:multiLevelType w:val="hybridMultilevel"/>
    <w:tmpl w:val="E85CB78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052AAD"/>
    <w:multiLevelType w:val="multilevel"/>
    <w:tmpl w:val="E53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E4652"/>
    <w:multiLevelType w:val="hybridMultilevel"/>
    <w:tmpl w:val="5D5ADA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FD3869"/>
    <w:multiLevelType w:val="hybridMultilevel"/>
    <w:tmpl w:val="C2D611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0D177B"/>
    <w:multiLevelType w:val="hybridMultilevel"/>
    <w:tmpl w:val="FA181DF8"/>
    <w:lvl w:ilvl="0" w:tplc="0809000D">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0302F32"/>
    <w:multiLevelType w:val="hybridMultilevel"/>
    <w:tmpl w:val="4AE8F814"/>
    <w:lvl w:ilvl="0" w:tplc="0809000D">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0B">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387495"/>
    <w:multiLevelType w:val="hybridMultilevel"/>
    <w:tmpl w:val="AEB266E8"/>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A25119"/>
    <w:multiLevelType w:val="hybridMultilevel"/>
    <w:tmpl w:val="C46E36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657126"/>
    <w:multiLevelType w:val="hybridMultilevel"/>
    <w:tmpl w:val="789214EE"/>
    <w:lvl w:ilvl="0" w:tplc="0809000D">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B825B97"/>
    <w:multiLevelType w:val="hybridMultilevel"/>
    <w:tmpl w:val="10EEC22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F4791"/>
    <w:multiLevelType w:val="hybridMultilevel"/>
    <w:tmpl w:val="81F2B46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E0E12BC"/>
    <w:multiLevelType w:val="hybridMultilevel"/>
    <w:tmpl w:val="C7E67B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58279DC"/>
    <w:multiLevelType w:val="hybridMultilevel"/>
    <w:tmpl w:val="6F046A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9"/>
  </w:num>
  <w:num w:numId="5">
    <w:abstractNumId w:val="6"/>
  </w:num>
  <w:num w:numId="6">
    <w:abstractNumId w:val="11"/>
  </w:num>
  <w:num w:numId="7">
    <w:abstractNumId w:val="10"/>
  </w:num>
  <w:num w:numId="8">
    <w:abstractNumId w:val="3"/>
  </w:num>
  <w:num w:numId="9">
    <w:abstractNumId w:val="7"/>
  </w:num>
  <w:num w:numId="10">
    <w:abstractNumId w:val="12"/>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A9"/>
    <w:rsid w:val="000330DA"/>
    <w:rsid w:val="000C3E3A"/>
    <w:rsid w:val="00142B9E"/>
    <w:rsid w:val="002F544F"/>
    <w:rsid w:val="00356E9C"/>
    <w:rsid w:val="00362B3A"/>
    <w:rsid w:val="0039726B"/>
    <w:rsid w:val="003D4DCC"/>
    <w:rsid w:val="003E07FB"/>
    <w:rsid w:val="00423B69"/>
    <w:rsid w:val="00460E1E"/>
    <w:rsid w:val="00485B6C"/>
    <w:rsid w:val="005431CC"/>
    <w:rsid w:val="00573893"/>
    <w:rsid w:val="005B7EC7"/>
    <w:rsid w:val="00640EEC"/>
    <w:rsid w:val="00651A97"/>
    <w:rsid w:val="006B5C94"/>
    <w:rsid w:val="006E34AB"/>
    <w:rsid w:val="006E4591"/>
    <w:rsid w:val="00705CD4"/>
    <w:rsid w:val="007D5712"/>
    <w:rsid w:val="007F19FE"/>
    <w:rsid w:val="00805CB4"/>
    <w:rsid w:val="00876A3C"/>
    <w:rsid w:val="00966BA9"/>
    <w:rsid w:val="009968A7"/>
    <w:rsid w:val="009D218D"/>
    <w:rsid w:val="00A92533"/>
    <w:rsid w:val="00AE0B95"/>
    <w:rsid w:val="00B60B84"/>
    <w:rsid w:val="00B64E4A"/>
    <w:rsid w:val="00BD07FB"/>
    <w:rsid w:val="00BF329F"/>
    <w:rsid w:val="00C4445F"/>
    <w:rsid w:val="00C835A2"/>
    <w:rsid w:val="00D21C2C"/>
    <w:rsid w:val="00D911CA"/>
    <w:rsid w:val="00DB40D0"/>
    <w:rsid w:val="00E55927"/>
    <w:rsid w:val="00E82DA4"/>
    <w:rsid w:val="00EE1BC6"/>
    <w:rsid w:val="00F55442"/>
    <w:rsid w:val="00F571A9"/>
    <w:rsid w:val="00F57DF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92D8"/>
  <w15:chartTrackingRefBased/>
  <w15:docId w15:val="{24D20D32-A8DC-48E4-85AE-556285FC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B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ar-SA"/>
    </w:rPr>
  </w:style>
  <w:style w:type="paragraph" w:styleId="Heading2">
    <w:name w:val="heading 2"/>
    <w:basedOn w:val="Normal"/>
    <w:next w:val="Normal"/>
    <w:link w:val="Heading2Char"/>
    <w:uiPriority w:val="9"/>
    <w:semiHidden/>
    <w:unhideWhenUsed/>
    <w:qFormat/>
    <w:rsid w:val="00966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BA9"/>
    <w:rPr>
      <w:rFonts w:ascii="Times New Roman" w:eastAsia="Times New Roman" w:hAnsi="Times New Roman" w:cs="Times New Roman"/>
      <w:b/>
      <w:bCs/>
      <w:kern w:val="36"/>
      <w:sz w:val="48"/>
      <w:szCs w:val="48"/>
      <w:lang w:eastAsia="en-GB" w:bidi="ar-SA"/>
    </w:rPr>
  </w:style>
  <w:style w:type="character" w:customStyle="1" w:styleId="Heading2Char">
    <w:name w:val="Heading 2 Char"/>
    <w:basedOn w:val="DefaultParagraphFont"/>
    <w:link w:val="Heading2"/>
    <w:uiPriority w:val="9"/>
    <w:semiHidden/>
    <w:rsid w:val="00966B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66BA9"/>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styleId="ListParagraph">
    <w:name w:val="List Paragraph"/>
    <w:basedOn w:val="Normal"/>
    <w:uiPriority w:val="34"/>
    <w:qFormat/>
    <w:rsid w:val="00B60B84"/>
    <w:pPr>
      <w:ind w:left="720"/>
      <w:contextualSpacing/>
    </w:pPr>
  </w:style>
  <w:style w:type="character" w:styleId="Hyperlink">
    <w:name w:val="Hyperlink"/>
    <w:basedOn w:val="DefaultParagraphFont"/>
    <w:uiPriority w:val="99"/>
    <w:unhideWhenUsed/>
    <w:rsid w:val="00B60B84"/>
    <w:rPr>
      <w:color w:val="0000FF"/>
      <w:u w:val="single"/>
    </w:rPr>
  </w:style>
  <w:style w:type="character" w:styleId="UnresolvedMention">
    <w:name w:val="Unresolved Mention"/>
    <w:basedOn w:val="DefaultParagraphFont"/>
    <w:uiPriority w:val="99"/>
    <w:semiHidden/>
    <w:unhideWhenUsed/>
    <w:rsid w:val="00EE1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830747">
      <w:bodyDiv w:val="1"/>
      <w:marLeft w:val="0"/>
      <w:marRight w:val="0"/>
      <w:marTop w:val="0"/>
      <w:marBottom w:val="0"/>
      <w:divBdr>
        <w:top w:val="none" w:sz="0" w:space="0" w:color="auto"/>
        <w:left w:val="none" w:sz="0" w:space="0" w:color="auto"/>
        <w:bottom w:val="none" w:sz="0" w:space="0" w:color="auto"/>
        <w:right w:val="none" w:sz="0" w:space="0" w:color="auto"/>
      </w:divBdr>
    </w:div>
    <w:div w:id="730006638">
      <w:bodyDiv w:val="1"/>
      <w:marLeft w:val="0"/>
      <w:marRight w:val="0"/>
      <w:marTop w:val="0"/>
      <w:marBottom w:val="0"/>
      <w:divBdr>
        <w:top w:val="none" w:sz="0" w:space="0" w:color="auto"/>
        <w:left w:val="none" w:sz="0" w:space="0" w:color="auto"/>
        <w:bottom w:val="none" w:sz="0" w:space="0" w:color="auto"/>
        <w:right w:val="none" w:sz="0" w:space="0" w:color="auto"/>
      </w:divBdr>
    </w:div>
    <w:div w:id="141893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admin.teams.microsoft.com/dashboard" TargetMode="External"/><Relationship Id="rId15" Type="http://schemas.openxmlformats.org/officeDocument/2006/relationships/image" Target="media/image10.png"/><Relationship Id="rId23" Type="http://schemas.openxmlformats.org/officeDocument/2006/relationships/hyperlink" Target="https://www.microsoft.com/download/details.aspx?id=39366"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 Nesamony Sundararaj</cp:lastModifiedBy>
  <cp:revision>38</cp:revision>
  <dcterms:created xsi:type="dcterms:W3CDTF">2020-04-14T07:51:00Z</dcterms:created>
  <dcterms:modified xsi:type="dcterms:W3CDTF">2020-04-14T14:56:00Z</dcterms:modified>
</cp:coreProperties>
</file>