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87DC" w14:textId="51D3F2E4" w:rsidR="003D2C5B" w:rsidRPr="00000C71" w:rsidRDefault="003D2C5B" w:rsidP="003D2C5B">
      <w:pPr>
        <w:shd w:val="clear" w:color="auto" w:fill="FFFFFF"/>
        <w:spacing w:before="360" w:after="240" w:line="240" w:lineRule="auto"/>
        <w:outlineLvl w:val="0"/>
        <w:rPr>
          <w:rFonts w:eastAsia="Times New Roman" w:cstheme="minorHAnsi"/>
          <w:b/>
          <w:bCs/>
          <w:color w:val="24292F"/>
          <w:kern w:val="36"/>
          <w:sz w:val="48"/>
          <w:szCs w:val="48"/>
          <w:lang w:eastAsia="en-GB"/>
          <w14:ligatures w14:val="none"/>
        </w:rPr>
      </w:pPr>
      <w:r w:rsidRPr="003D2C5B">
        <w:rPr>
          <w:rFonts w:eastAsia="Times New Roman" w:cstheme="minorHAnsi"/>
          <w:b/>
          <w:bCs/>
          <w:color w:val="24292F"/>
          <w:kern w:val="36"/>
          <w:sz w:val="48"/>
          <w:szCs w:val="48"/>
          <w:lang w:eastAsia="en-GB"/>
          <w14:ligatures w14:val="none"/>
        </w:rPr>
        <w:t xml:space="preserve">Lab </w:t>
      </w:r>
      <w:r w:rsidRPr="00000C71">
        <w:rPr>
          <w:rFonts w:eastAsia="Times New Roman" w:cstheme="minorHAnsi"/>
          <w:b/>
          <w:bCs/>
          <w:color w:val="24292F"/>
          <w:kern w:val="36"/>
          <w:sz w:val="48"/>
          <w:szCs w:val="48"/>
          <w:lang w:eastAsia="en-GB"/>
          <w14:ligatures w14:val="none"/>
        </w:rPr>
        <w:t xml:space="preserve">4 - </w:t>
      </w:r>
      <w:r w:rsidRPr="003D2C5B">
        <w:rPr>
          <w:rFonts w:eastAsia="Times New Roman" w:cstheme="minorHAnsi"/>
          <w:b/>
          <w:bCs/>
          <w:color w:val="24292F"/>
          <w:kern w:val="36"/>
          <w:sz w:val="48"/>
          <w:szCs w:val="48"/>
          <w:lang w:eastAsia="en-GB"/>
          <w14:ligatures w14:val="none"/>
        </w:rPr>
        <w:t>Conduct a Data Subject Request</w:t>
      </w:r>
    </w:p>
    <w:p w14:paraId="1F16DF33" w14:textId="11CE5EE2" w:rsidR="003D2C5B" w:rsidRPr="00000C71" w:rsidRDefault="003D2C5B" w:rsidP="003D2C5B">
      <w:pPr>
        <w:shd w:val="clear" w:color="auto" w:fill="FFFFFF"/>
        <w:spacing w:before="360" w:after="240" w:line="240" w:lineRule="auto"/>
        <w:outlineLvl w:val="0"/>
        <w:rPr>
          <w:rFonts w:cstheme="minorHAnsi"/>
          <w:color w:val="24292F"/>
          <w:shd w:val="clear" w:color="auto" w:fill="FFFFFF"/>
        </w:rPr>
      </w:pPr>
      <w:r w:rsidRPr="00000C71">
        <w:rPr>
          <w:rFonts w:cstheme="minorHAnsi"/>
          <w:color w:val="24292F"/>
          <w:shd w:val="clear" w:color="auto" w:fill="FFFFFF"/>
        </w:rPr>
        <w:t>Data subject requests (DSRs) are used to search for and extract all known information on a person of interest. A DSR can come from the person in question or from an authorized source. In this exercise you will configure and export a DSR from the Microsoft 365 Security and Compliance center</w:t>
      </w:r>
      <w:r w:rsidRPr="00000C71">
        <w:rPr>
          <w:rFonts w:cstheme="minorHAnsi"/>
          <w:color w:val="24292F"/>
          <w:shd w:val="clear" w:color="auto" w:fill="FFFFFF"/>
        </w:rPr>
        <w:t>.</w:t>
      </w:r>
    </w:p>
    <w:p w14:paraId="341169FB" w14:textId="77777777" w:rsidR="003D2C5B" w:rsidRPr="00000C71" w:rsidRDefault="003D2C5B" w:rsidP="003D2C5B">
      <w:pPr>
        <w:pStyle w:val="Heading3"/>
        <w:numPr>
          <w:ilvl w:val="0"/>
          <w:numId w:val="0"/>
        </w:numPr>
        <w:shd w:val="clear" w:color="auto" w:fill="FFFFFF"/>
        <w:spacing w:before="360" w:after="240"/>
        <w:ind w:left="1134" w:hanging="1134"/>
        <w:rPr>
          <w:rFonts w:asciiTheme="minorHAnsi" w:hAnsiTheme="minorHAnsi" w:cstheme="minorHAnsi"/>
          <w:color w:val="24292F"/>
          <w:sz w:val="30"/>
          <w:szCs w:val="30"/>
        </w:rPr>
      </w:pPr>
      <w:r w:rsidRPr="00000C71">
        <w:rPr>
          <w:rFonts w:asciiTheme="minorHAnsi" w:hAnsiTheme="minorHAnsi" w:cstheme="minorHAnsi"/>
          <w:color w:val="24292F"/>
          <w:sz w:val="30"/>
          <w:szCs w:val="30"/>
        </w:rPr>
        <w:t>Task 1 – Create a GDPR Data Subject Request</w:t>
      </w:r>
    </w:p>
    <w:p w14:paraId="1B1BA3BE" w14:textId="77777777" w:rsidR="003D2C5B" w:rsidRPr="00000C71" w:rsidRDefault="003D2C5B" w:rsidP="003D2C5B">
      <w:pPr>
        <w:pStyle w:val="NormalWeb"/>
        <w:shd w:val="clear" w:color="auto" w:fill="FFFFFF"/>
        <w:spacing w:before="0" w:beforeAutospacing="0" w:after="240" w:afterAutospacing="0"/>
        <w:rPr>
          <w:rFonts w:asciiTheme="minorHAnsi" w:hAnsiTheme="minorHAnsi" w:cstheme="minorHAnsi"/>
          <w:color w:val="24292F"/>
        </w:rPr>
      </w:pPr>
      <w:r w:rsidRPr="00000C71">
        <w:rPr>
          <w:rFonts w:asciiTheme="minorHAnsi" w:hAnsiTheme="minorHAnsi" w:cstheme="minorHAnsi"/>
          <w:color w:val="24292F"/>
        </w:rPr>
        <w:t xml:space="preserve">Holly Dickson is </w:t>
      </w:r>
      <w:proofErr w:type="spellStart"/>
      <w:r w:rsidRPr="00000C71">
        <w:rPr>
          <w:rFonts w:asciiTheme="minorHAnsi" w:hAnsiTheme="minorHAnsi" w:cstheme="minorHAnsi"/>
          <w:color w:val="24292F"/>
        </w:rPr>
        <w:t>Adatum’s</w:t>
      </w:r>
      <w:proofErr w:type="spellEnd"/>
      <w:r w:rsidRPr="00000C71">
        <w:rPr>
          <w:rFonts w:asciiTheme="minorHAnsi" w:hAnsiTheme="minorHAnsi" w:cstheme="minorHAnsi"/>
          <w:color w:val="24292F"/>
        </w:rPr>
        <w:t xml:space="preserve"> Security and Compliance Administrator. In her role as the company’s Microsoft 365 Global Administrator, she is responsible for implementing </w:t>
      </w:r>
      <w:proofErr w:type="spellStart"/>
      <w:r w:rsidRPr="00000C71">
        <w:rPr>
          <w:rFonts w:asciiTheme="minorHAnsi" w:hAnsiTheme="minorHAnsi" w:cstheme="minorHAnsi"/>
          <w:color w:val="24292F"/>
        </w:rPr>
        <w:t>Adatum’s</w:t>
      </w:r>
      <w:proofErr w:type="spellEnd"/>
      <w:r w:rsidRPr="00000C71">
        <w:rPr>
          <w:rFonts w:asciiTheme="minorHAnsi" w:hAnsiTheme="minorHAnsi" w:cstheme="minorHAnsi"/>
          <w:color w:val="24292F"/>
        </w:rPr>
        <w:t xml:space="preserve"> Microsoft 365 pilot project. Since </w:t>
      </w:r>
      <w:proofErr w:type="spellStart"/>
      <w:r w:rsidRPr="00000C71">
        <w:rPr>
          <w:rFonts w:asciiTheme="minorHAnsi" w:hAnsiTheme="minorHAnsi" w:cstheme="minorHAnsi"/>
          <w:color w:val="24292F"/>
        </w:rPr>
        <w:t>Adatum</w:t>
      </w:r>
      <w:proofErr w:type="spellEnd"/>
      <w:r w:rsidRPr="00000C71">
        <w:rPr>
          <w:rFonts w:asciiTheme="minorHAnsi" w:hAnsiTheme="minorHAnsi" w:cstheme="minorHAnsi"/>
          <w:color w:val="24292F"/>
        </w:rPr>
        <w:t xml:space="preserve"> has several European subsidiaries, properly managing GDPR data subject requests is a key task that must be tested so that the company can successfully implement this feature. In this task, Holly will create a DSR for herself on behalf of a request made by the Human Resource department.</w:t>
      </w:r>
    </w:p>
    <w:p w14:paraId="65553A64" w14:textId="77777777" w:rsidR="00000C71" w:rsidRPr="00000C71" w:rsidRDefault="00000C71" w:rsidP="00000C71">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you should be logged into Microsoft 365 as </w:t>
      </w:r>
      <w:r w:rsidRPr="00000C71">
        <w:rPr>
          <w:rStyle w:val="Strong"/>
          <w:rFonts w:asciiTheme="minorHAnsi" w:eastAsiaTheme="majorEastAsia" w:hAnsiTheme="minorHAnsi" w:cstheme="minorHAnsi"/>
          <w:color w:val="24292F"/>
        </w:rPr>
        <w:t>Holly Dickson</w:t>
      </w:r>
      <w:r w:rsidRPr="00000C71">
        <w:rPr>
          <w:rFonts w:asciiTheme="minorHAnsi" w:hAnsiTheme="minorHAnsi" w:cstheme="minorHAnsi"/>
          <w:color w:val="24292F"/>
        </w:rPr>
        <w:t> (</w:t>
      </w:r>
      <w:hyperlink r:id="rId5" w:history="1">
        <w:r w:rsidRPr="00000C71">
          <w:rPr>
            <w:rStyle w:val="Hyperlink"/>
            <w:rFonts w:asciiTheme="minorHAnsi" w:hAnsiTheme="minorHAnsi" w:cstheme="minorHAnsi"/>
            <w:b/>
            <w:bCs/>
          </w:rPr>
          <w:t>holly@M365xZZZZZZ.onmicrosoft.com</w:t>
        </w:r>
      </w:hyperlink>
      <w:r w:rsidRPr="00000C71">
        <w:rPr>
          <w:rStyle w:val="Strong"/>
          <w:rFonts w:asciiTheme="minorHAnsi" w:eastAsiaTheme="majorEastAsia" w:hAnsiTheme="minorHAnsi" w:cstheme="minorHAnsi"/>
          <w:color w:val="24292F"/>
        </w:rPr>
        <w:t>)</w:t>
      </w:r>
      <w:r w:rsidRPr="00000C71">
        <w:rPr>
          <w:rFonts w:asciiTheme="minorHAnsi" w:hAnsiTheme="minorHAnsi" w:cstheme="minorHAnsi"/>
          <w:color w:val="24292F"/>
        </w:rPr>
        <w:t> with a password of </w:t>
      </w:r>
      <w:r w:rsidRPr="00000C71">
        <w:rPr>
          <w:rStyle w:val="Strong"/>
          <w:rFonts w:asciiTheme="minorHAnsi" w:eastAsiaTheme="majorEastAsia" w:hAnsiTheme="minorHAnsi" w:cstheme="minorHAnsi"/>
          <w:color w:val="24292F"/>
        </w:rPr>
        <w:t>Pa55w.rd</w:t>
      </w:r>
      <w:r w:rsidRPr="00000C71">
        <w:rPr>
          <w:rFonts w:asciiTheme="minorHAnsi" w:hAnsiTheme="minorHAnsi" w:cstheme="minorHAnsi"/>
          <w:color w:val="24292F"/>
        </w:rPr>
        <w:t>.</w:t>
      </w:r>
    </w:p>
    <w:p w14:paraId="11ADFECC" w14:textId="77777777" w:rsidR="00000C71" w:rsidRPr="00000C71" w:rsidRDefault="00000C71" w:rsidP="00000C71">
      <w:pPr>
        <w:pStyle w:val="NormalWeb"/>
        <w:numPr>
          <w:ilvl w:val="0"/>
          <w:numId w:val="3"/>
        </w:numPr>
        <w:shd w:val="clear" w:color="auto" w:fill="FFFFFF"/>
        <w:spacing w:before="0" w:beforeAutospacing="0" w:after="0" w:afterAutospacing="0"/>
        <w:rPr>
          <w:rFonts w:asciiTheme="minorHAnsi" w:hAnsiTheme="minorHAnsi" w:cstheme="minorHAnsi"/>
          <w:color w:val="24292F"/>
        </w:rPr>
      </w:pPr>
      <w:r w:rsidRPr="00000C71">
        <w:rPr>
          <w:rFonts w:asciiTheme="minorHAnsi" w:hAnsiTheme="minorHAnsi" w:cstheme="minorHAnsi"/>
          <w:color w:val="24292F"/>
        </w:rPr>
        <w:t>In your </w:t>
      </w:r>
      <w:r w:rsidRPr="00000C71">
        <w:rPr>
          <w:rStyle w:val="Strong"/>
          <w:rFonts w:asciiTheme="minorHAnsi" w:eastAsiaTheme="majorEastAsia" w:hAnsiTheme="minorHAnsi" w:cstheme="minorHAnsi"/>
          <w:color w:val="24292F"/>
        </w:rPr>
        <w:t>Microsoft Edge</w:t>
      </w:r>
      <w:r w:rsidRPr="00000C71">
        <w:rPr>
          <w:rFonts w:asciiTheme="minorHAnsi" w:hAnsiTheme="minorHAnsi" w:cstheme="minorHAnsi"/>
          <w:color w:val="24292F"/>
        </w:rPr>
        <w:t> browser, if you have the </w:t>
      </w:r>
      <w:r w:rsidRPr="00000C71">
        <w:rPr>
          <w:rStyle w:val="Strong"/>
          <w:rFonts w:asciiTheme="minorHAnsi" w:eastAsiaTheme="majorEastAsia" w:hAnsiTheme="minorHAnsi" w:cstheme="minorHAnsi"/>
          <w:color w:val="24292F"/>
        </w:rPr>
        <w:t>Security and Compliance Center</w:t>
      </w:r>
      <w:r w:rsidRPr="00000C71">
        <w:rPr>
          <w:rFonts w:asciiTheme="minorHAnsi" w:hAnsiTheme="minorHAnsi" w:cstheme="minorHAnsi"/>
          <w:color w:val="24292F"/>
        </w:rPr>
        <w:t> open in a tab, then select it; otherwise, open a new tab and enter the following URL in the address bar: </w:t>
      </w:r>
      <w:r w:rsidRPr="00000C71">
        <w:rPr>
          <w:rStyle w:val="HTMLCode"/>
          <w:rFonts w:asciiTheme="minorHAnsi" w:hAnsiTheme="minorHAnsi" w:cstheme="minorHAnsi"/>
          <w:color w:val="24292F"/>
        </w:rPr>
        <w:t>https://protection.office.com</w:t>
      </w:r>
      <w:r w:rsidRPr="00000C71">
        <w:rPr>
          <w:rFonts w:asciiTheme="minorHAnsi" w:hAnsiTheme="minorHAnsi" w:cstheme="minorHAnsi"/>
          <w:color w:val="24292F"/>
        </w:rPr>
        <w:t> .</w:t>
      </w:r>
    </w:p>
    <w:p w14:paraId="5B14A43C" w14:textId="77777777" w:rsidR="00000C71" w:rsidRPr="00000C71" w:rsidRDefault="00000C71" w:rsidP="00000C71">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In the </w:t>
      </w:r>
      <w:r w:rsidRPr="00000C71">
        <w:rPr>
          <w:rStyle w:val="Strong"/>
          <w:rFonts w:asciiTheme="minorHAnsi" w:eastAsiaTheme="majorEastAsia" w:hAnsiTheme="minorHAnsi" w:cstheme="minorHAnsi"/>
          <w:color w:val="24292F"/>
        </w:rPr>
        <w:t>Security and Compliance center</w:t>
      </w:r>
      <w:r w:rsidRPr="00000C71">
        <w:rPr>
          <w:rFonts w:asciiTheme="minorHAnsi" w:hAnsiTheme="minorHAnsi" w:cstheme="minorHAnsi"/>
          <w:color w:val="24292F"/>
        </w:rPr>
        <w:t>, in the left navigation pane select </w:t>
      </w:r>
      <w:r w:rsidRPr="00000C71">
        <w:rPr>
          <w:rStyle w:val="Strong"/>
          <w:rFonts w:asciiTheme="minorHAnsi" w:eastAsiaTheme="majorEastAsia" w:hAnsiTheme="minorHAnsi" w:cstheme="minorHAnsi"/>
          <w:color w:val="24292F"/>
        </w:rPr>
        <w:t>Data privacy</w:t>
      </w:r>
      <w:r w:rsidRPr="00000C71">
        <w:rPr>
          <w:rFonts w:asciiTheme="minorHAnsi" w:hAnsiTheme="minorHAnsi" w:cstheme="minorHAnsi"/>
          <w:color w:val="24292F"/>
        </w:rPr>
        <w:t>, and then under it select </w:t>
      </w:r>
      <w:r w:rsidRPr="00000C71">
        <w:rPr>
          <w:rStyle w:val="Strong"/>
          <w:rFonts w:asciiTheme="minorHAnsi" w:eastAsiaTheme="majorEastAsia" w:hAnsiTheme="minorHAnsi" w:cstheme="minorHAnsi"/>
          <w:color w:val="24292F"/>
        </w:rPr>
        <w:t>Data subject requests</w:t>
      </w:r>
      <w:r w:rsidRPr="00000C71">
        <w:rPr>
          <w:rFonts w:asciiTheme="minorHAnsi" w:hAnsiTheme="minorHAnsi" w:cstheme="minorHAnsi"/>
          <w:color w:val="24292F"/>
        </w:rPr>
        <w:t>.</w:t>
      </w:r>
    </w:p>
    <w:p w14:paraId="41ED809E" w14:textId="77777777" w:rsidR="00000C71" w:rsidRPr="00000C71" w:rsidRDefault="00000C71" w:rsidP="00000C71">
      <w:pPr>
        <w:pStyle w:val="NormalWeb"/>
        <w:shd w:val="clear" w:color="auto" w:fill="FFFFFF"/>
        <w:spacing w:before="0" w:beforeAutospacing="0" w:after="240" w:afterAutospacing="0"/>
        <w:rPr>
          <w:rFonts w:asciiTheme="minorHAnsi" w:hAnsiTheme="minorHAnsi" w:cstheme="minorHAnsi"/>
          <w:color w:val="24292F"/>
        </w:rPr>
      </w:pPr>
      <w:r w:rsidRPr="00000C71">
        <w:rPr>
          <w:rFonts w:asciiTheme="minorHAnsi" w:hAnsiTheme="minorHAnsi" w:cstheme="minorHAnsi"/>
          <w:color w:val="24292F"/>
          <w:cs/>
        </w:rPr>
        <w:t>‎</w:t>
      </w:r>
      <w:r w:rsidRPr="00000C71">
        <w:rPr>
          <w:rStyle w:val="Strong"/>
          <w:rFonts w:asciiTheme="minorHAnsi" w:eastAsiaTheme="majorEastAsia" w:hAnsiTheme="minorHAnsi" w:cstheme="minorHAnsi"/>
          <w:color w:val="24292F"/>
        </w:rPr>
        <w:t>Note:</w:t>
      </w:r>
      <w:r w:rsidRPr="00000C71">
        <w:rPr>
          <w:rFonts w:asciiTheme="minorHAnsi" w:hAnsiTheme="minorHAnsi" w:cstheme="minorHAnsi"/>
          <w:color w:val="24292F"/>
        </w:rPr>
        <w:t xml:space="preserve"> To perform this task, Holly needs to be assigned to the eDiscovery Manager role group so that she has the necessary permissions. You added Holly to this role group in the prior exercise </w:t>
      </w:r>
      <w:proofErr w:type="gramStart"/>
      <w:r w:rsidRPr="00000C71">
        <w:rPr>
          <w:rFonts w:asciiTheme="minorHAnsi" w:hAnsiTheme="minorHAnsi" w:cstheme="minorHAnsi"/>
          <w:color w:val="24292F"/>
        </w:rPr>
        <w:t>at the same time that</w:t>
      </w:r>
      <w:proofErr w:type="gramEnd"/>
      <w:r w:rsidRPr="00000C71">
        <w:rPr>
          <w:rFonts w:asciiTheme="minorHAnsi" w:hAnsiTheme="minorHAnsi" w:cstheme="minorHAnsi"/>
          <w:color w:val="24292F"/>
        </w:rPr>
        <w:t xml:space="preserve"> you added Joni Sherman to the role group. The reason we did this is explained below following the search query.</w:t>
      </w:r>
    </w:p>
    <w:p w14:paraId="4F6BF9AD" w14:textId="77777777" w:rsidR="00000C71" w:rsidRPr="00000C71" w:rsidRDefault="00000C71" w:rsidP="00000C71">
      <w:pPr>
        <w:numPr>
          <w:ilvl w:val="0"/>
          <w:numId w:val="4"/>
        </w:numPr>
        <w:shd w:val="clear" w:color="auto" w:fill="FFFFFF"/>
        <w:spacing w:before="100" w:beforeAutospacing="1" w:after="100" w:afterAutospacing="1" w:line="240" w:lineRule="auto"/>
        <w:rPr>
          <w:rFonts w:cstheme="minorHAnsi"/>
          <w:color w:val="24292F"/>
        </w:rPr>
      </w:pPr>
      <w:r w:rsidRPr="00000C71">
        <w:rPr>
          <w:rFonts w:cstheme="minorHAnsi"/>
          <w:color w:val="24292F"/>
        </w:rPr>
        <w:t>In the </w:t>
      </w:r>
      <w:r w:rsidRPr="00000C71">
        <w:rPr>
          <w:rStyle w:val="Strong"/>
          <w:rFonts w:cstheme="minorHAnsi"/>
          <w:color w:val="24292F"/>
        </w:rPr>
        <w:t>Data subject requests</w:t>
      </w:r>
      <w:r w:rsidRPr="00000C71">
        <w:rPr>
          <w:rFonts w:cstheme="minorHAnsi"/>
          <w:color w:val="24292F"/>
        </w:rPr>
        <w:t> window, select </w:t>
      </w:r>
      <w:r w:rsidRPr="00000C71">
        <w:rPr>
          <w:rStyle w:val="Strong"/>
          <w:rFonts w:cstheme="minorHAnsi"/>
          <w:color w:val="24292F"/>
        </w:rPr>
        <w:t>+Create a case</w:t>
      </w:r>
      <w:r w:rsidRPr="00000C71">
        <w:rPr>
          <w:rFonts w:cstheme="minorHAnsi"/>
          <w:color w:val="24292F"/>
        </w:rPr>
        <w:t>. This initiates the New DSR case wizard.</w:t>
      </w:r>
    </w:p>
    <w:p w14:paraId="7C56383D" w14:textId="77777777" w:rsidR="00000C71" w:rsidRPr="00000C71" w:rsidRDefault="00000C71" w:rsidP="00000C71">
      <w:pPr>
        <w:pStyle w:val="NormalWeb"/>
        <w:shd w:val="clear" w:color="auto" w:fill="FFFFFF"/>
        <w:spacing w:before="0" w:beforeAutospacing="0" w:after="240" w:afterAutospacing="0"/>
        <w:rPr>
          <w:rFonts w:asciiTheme="minorHAnsi" w:hAnsiTheme="minorHAnsi" w:cstheme="minorHAnsi"/>
          <w:color w:val="24292F"/>
        </w:rPr>
      </w:pPr>
      <w:r w:rsidRPr="00000C71">
        <w:rPr>
          <w:rFonts w:asciiTheme="minorHAnsi" w:hAnsiTheme="minorHAnsi" w:cstheme="minorHAnsi"/>
          <w:color w:val="24292F"/>
          <w:cs/>
        </w:rPr>
        <w:t>‎</w:t>
      </w:r>
      <w:r w:rsidRPr="00000C71">
        <w:rPr>
          <w:rStyle w:val="Strong"/>
          <w:rFonts w:asciiTheme="minorHAnsi" w:eastAsiaTheme="majorEastAsia" w:hAnsiTheme="minorHAnsi" w:cstheme="minorHAnsi"/>
          <w:color w:val="24292F"/>
        </w:rPr>
        <w:t>Note:</w:t>
      </w:r>
      <w:r w:rsidRPr="00000C71">
        <w:rPr>
          <w:rFonts w:asciiTheme="minorHAnsi" w:hAnsiTheme="minorHAnsi" w:cstheme="minorHAnsi"/>
          <w:color w:val="24292F"/>
        </w:rPr>
        <w:t> A notification message appears to inform that </w:t>
      </w:r>
      <w:r w:rsidRPr="00000C71">
        <w:rPr>
          <w:rStyle w:val="Strong"/>
          <w:rFonts w:asciiTheme="minorHAnsi" w:eastAsiaTheme="majorEastAsia" w:hAnsiTheme="minorHAnsi" w:cstheme="minorHAnsi"/>
          <w:color w:val="24292F"/>
        </w:rPr>
        <w:t>Data subject requests</w:t>
      </w:r>
      <w:r w:rsidRPr="00000C71">
        <w:rPr>
          <w:rFonts w:asciiTheme="minorHAnsi" w:hAnsiTheme="minorHAnsi" w:cstheme="minorHAnsi"/>
          <w:color w:val="24292F"/>
        </w:rPr>
        <w:t> has a new name </w:t>
      </w:r>
      <w:r w:rsidRPr="00000C71">
        <w:rPr>
          <w:rStyle w:val="Strong"/>
          <w:rFonts w:asciiTheme="minorHAnsi" w:eastAsiaTheme="majorEastAsia" w:hAnsiTheme="minorHAnsi" w:cstheme="minorHAnsi"/>
          <w:color w:val="24292F"/>
        </w:rPr>
        <w:t>User data search</w:t>
      </w:r>
      <w:r w:rsidRPr="00000C71">
        <w:rPr>
          <w:rFonts w:asciiTheme="minorHAnsi" w:hAnsiTheme="minorHAnsi" w:cstheme="minorHAnsi"/>
          <w:color w:val="24292F"/>
        </w:rPr>
        <w:t> and location.</w:t>
      </w:r>
    </w:p>
    <w:p w14:paraId="12B86690" w14:textId="77777777" w:rsidR="00000C71" w:rsidRPr="00000C71" w:rsidRDefault="00000C71" w:rsidP="00000C71">
      <w:pPr>
        <w:pStyle w:val="NormalWeb"/>
        <w:numPr>
          <w:ilvl w:val="0"/>
          <w:numId w:val="5"/>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In the </w:t>
      </w:r>
      <w:r w:rsidRPr="00000C71">
        <w:rPr>
          <w:rStyle w:val="Strong"/>
          <w:rFonts w:asciiTheme="minorHAnsi" w:eastAsiaTheme="majorEastAsia" w:hAnsiTheme="minorHAnsi" w:cstheme="minorHAnsi"/>
          <w:color w:val="24292F"/>
        </w:rPr>
        <w:t>Name your case</w:t>
      </w:r>
      <w:r w:rsidRPr="00000C71">
        <w:rPr>
          <w:rFonts w:asciiTheme="minorHAnsi" w:hAnsiTheme="minorHAnsi" w:cstheme="minorHAnsi"/>
          <w:color w:val="24292F"/>
        </w:rPr>
        <w:t> page, enter the following information and then select </w:t>
      </w:r>
      <w:r w:rsidRPr="00000C71">
        <w:rPr>
          <w:rStyle w:val="Strong"/>
          <w:rFonts w:asciiTheme="minorHAnsi" w:eastAsiaTheme="majorEastAsia" w:hAnsiTheme="minorHAnsi" w:cstheme="minorHAnsi"/>
          <w:color w:val="24292F"/>
        </w:rPr>
        <w:t>Next</w:t>
      </w:r>
      <w:r w:rsidRPr="00000C71">
        <w:rPr>
          <w:rFonts w:asciiTheme="minorHAnsi" w:hAnsiTheme="minorHAnsi" w:cstheme="minorHAnsi"/>
          <w:color w:val="24292F"/>
        </w:rPr>
        <w:t>:</w:t>
      </w:r>
    </w:p>
    <w:p w14:paraId="47435317" w14:textId="77777777" w:rsidR="00000C71" w:rsidRPr="00000C71" w:rsidRDefault="00000C71" w:rsidP="00000C71">
      <w:pPr>
        <w:pStyle w:val="NormalWeb"/>
        <w:numPr>
          <w:ilvl w:val="1"/>
          <w:numId w:val="5"/>
        </w:numPr>
        <w:shd w:val="clear" w:color="auto" w:fill="FFFFFF"/>
        <w:spacing w:before="0" w:beforeAutospacing="0" w:after="0" w:afterAutospacing="0"/>
        <w:rPr>
          <w:rFonts w:asciiTheme="minorHAnsi" w:hAnsiTheme="minorHAnsi" w:cstheme="minorHAnsi"/>
          <w:color w:val="24292F"/>
        </w:rPr>
      </w:pPr>
      <w:r w:rsidRPr="00000C71">
        <w:rPr>
          <w:rFonts w:asciiTheme="minorHAnsi" w:hAnsiTheme="minorHAnsi" w:cstheme="minorHAnsi"/>
          <w:color w:val="24292F"/>
        </w:rPr>
        <w:t>Name: </w:t>
      </w:r>
      <w:r w:rsidRPr="00000C71">
        <w:rPr>
          <w:rStyle w:val="HTMLCode"/>
          <w:rFonts w:asciiTheme="minorHAnsi" w:hAnsiTheme="minorHAnsi" w:cstheme="minorHAnsi"/>
          <w:color w:val="24292F"/>
        </w:rPr>
        <w:t>Holly Dickson Subject Request</w:t>
      </w:r>
    </w:p>
    <w:p w14:paraId="7CD77CB5" w14:textId="77777777" w:rsidR="00000C71" w:rsidRPr="00000C71" w:rsidRDefault="00000C71" w:rsidP="00000C71">
      <w:pPr>
        <w:pStyle w:val="NormalWeb"/>
        <w:numPr>
          <w:ilvl w:val="1"/>
          <w:numId w:val="5"/>
        </w:numPr>
        <w:shd w:val="clear" w:color="auto" w:fill="FFFFFF"/>
        <w:spacing w:before="0" w:beforeAutospacing="0" w:after="0" w:afterAutospacing="0"/>
        <w:rPr>
          <w:rFonts w:asciiTheme="minorHAnsi" w:hAnsiTheme="minorHAnsi" w:cstheme="minorHAnsi"/>
          <w:color w:val="24292F"/>
        </w:rPr>
      </w:pPr>
      <w:r w:rsidRPr="00000C71">
        <w:rPr>
          <w:rFonts w:asciiTheme="minorHAnsi" w:hAnsiTheme="minorHAnsi" w:cstheme="minorHAnsi"/>
          <w:color w:val="24292F"/>
        </w:rPr>
        <w:t>Description: </w:t>
      </w:r>
      <w:r w:rsidRPr="00000C71">
        <w:rPr>
          <w:rStyle w:val="HTMLCode"/>
          <w:rFonts w:asciiTheme="minorHAnsi" w:hAnsiTheme="minorHAnsi" w:cstheme="minorHAnsi"/>
          <w:color w:val="24292F"/>
        </w:rPr>
        <w:t>This is a test of the Data Subject Request resource to pulling information on the subject Holly Dickson</w:t>
      </w:r>
      <w:r w:rsidRPr="00000C71">
        <w:rPr>
          <w:rFonts w:asciiTheme="minorHAnsi" w:hAnsiTheme="minorHAnsi" w:cstheme="minorHAnsi"/>
          <w:color w:val="24292F"/>
        </w:rPr>
        <w:t>.</w:t>
      </w:r>
    </w:p>
    <w:p w14:paraId="71D82669" w14:textId="77777777" w:rsidR="00000C71" w:rsidRPr="00000C71" w:rsidRDefault="00000C71" w:rsidP="00000C71">
      <w:pPr>
        <w:pStyle w:val="NormalWeb"/>
        <w:numPr>
          <w:ilvl w:val="0"/>
          <w:numId w:val="5"/>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In the </w:t>
      </w:r>
      <w:r w:rsidRPr="00000C71">
        <w:rPr>
          <w:rStyle w:val="Strong"/>
          <w:rFonts w:asciiTheme="minorHAnsi" w:eastAsiaTheme="majorEastAsia" w:hAnsiTheme="minorHAnsi" w:cstheme="minorHAnsi"/>
          <w:color w:val="24292F"/>
        </w:rPr>
        <w:t>Request details</w:t>
      </w:r>
      <w:r w:rsidRPr="00000C71">
        <w:rPr>
          <w:rFonts w:asciiTheme="minorHAnsi" w:hAnsiTheme="minorHAnsi" w:cstheme="minorHAnsi"/>
          <w:color w:val="24292F"/>
        </w:rPr>
        <w:t> page, select the </w:t>
      </w:r>
      <w:r w:rsidRPr="00000C71">
        <w:rPr>
          <w:rStyle w:val="Strong"/>
          <w:rFonts w:asciiTheme="minorHAnsi" w:eastAsiaTheme="majorEastAsia" w:hAnsiTheme="minorHAnsi" w:cstheme="minorHAnsi"/>
          <w:color w:val="24292F"/>
        </w:rPr>
        <w:t>User who filed this request</w:t>
      </w:r>
      <w:r w:rsidRPr="00000C71">
        <w:rPr>
          <w:rFonts w:asciiTheme="minorHAnsi" w:hAnsiTheme="minorHAnsi" w:cstheme="minorHAnsi"/>
          <w:color w:val="24292F"/>
        </w:rPr>
        <w:t> field, which displays a list of users. Select </w:t>
      </w:r>
      <w:r w:rsidRPr="00000C71">
        <w:rPr>
          <w:rStyle w:val="Strong"/>
          <w:rFonts w:asciiTheme="minorHAnsi" w:eastAsiaTheme="majorEastAsia" w:hAnsiTheme="minorHAnsi" w:cstheme="minorHAnsi"/>
          <w:color w:val="24292F"/>
        </w:rPr>
        <w:t>Holly Dickson</w:t>
      </w:r>
      <w:r w:rsidRPr="00000C71">
        <w:rPr>
          <w:rFonts w:asciiTheme="minorHAnsi" w:hAnsiTheme="minorHAnsi" w:cstheme="minorHAnsi"/>
          <w:color w:val="24292F"/>
        </w:rPr>
        <w:t> and then select </w:t>
      </w:r>
      <w:r w:rsidRPr="00000C71">
        <w:rPr>
          <w:rStyle w:val="Strong"/>
          <w:rFonts w:asciiTheme="minorHAnsi" w:eastAsiaTheme="majorEastAsia" w:hAnsiTheme="minorHAnsi" w:cstheme="minorHAnsi"/>
          <w:color w:val="24292F"/>
        </w:rPr>
        <w:t>Next</w:t>
      </w:r>
      <w:r w:rsidRPr="00000C71">
        <w:rPr>
          <w:rFonts w:asciiTheme="minorHAnsi" w:hAnsiTheme="minorHAnsi" w:cstheme="minorHAnsi"/>
          <w:color w:val="24292F"/>
        </w:rPr>
        <w:t>.</w:t>
      </w:r>
    </w:p>
    <w:p w14:paraId="0C467153" w14:textId="77777777" w:rsidR="00000C71" w:rsidRPr="00000C71" w:rsidRDefault="00000C71" w:rsidP="00000C71">
      <w:pPr>
        <w:pStyle w:val="NormalWeb"/>
        <w:numPr>
          <w:ilvl w:val="0"/>
          <w:numId w:val="5"/>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lastRenderedPageBreak/>
        <w:t>In the </w:t>
      </w:r>
      <w:r w:rsidRPr="00000C71">
        <w:rPr>
          <w:rStyle w:val="Strong"/>
          <w:rFonts w:asciiTheme="minorHAnsi" w:eastAsiaTheme="majorEastAsia" w:hAnsiTheme="minorHAnsi" w:cstheme="minorHAnsi"/>
          <w:color w:val="24292F"/>
        </w:rPr>
        <w:t>Confirm your case settings</w:t>
      </w:r>
      <w:r w:rsidRPr="00000C71">
        <w:rPr>
          <w:rFonts w:asciiTheme="minorHAnsi" w:hAnsiTheme="minorHAnsi" w:cstheme="minorHAnsi"/>
          <w:color w:val="24292F"/>
        </w:rPr>
        <w:t> page, review your settings. If necessary, select </w:t>
      </w:r>
      <w:r w:rsidRPr="00000C71">
        <w:rPr>
          <w:rStyle w:val="Strong"/>
          <w:rFonts w:asciiTheme="minorHAnsi" w:eastAsiaTheme="majorEastAsia" w:hAnsiTheme="minorHAnsi" w:cstheme="minorHAnsi"/>
          <w:color w:val="24292F"/>
        </w:rPr>
        <w:t>Edit</w:t>
      </w:r>
      <w:r w:rsidRPr="00000C71">
        <w:rPr>
          <w:rFonts w:asciiTheme="minorHAnsi" w:hAnsiTheme="minorHAnsi" w:cstheme="minorHAnsi"/>
          <w:color w:val="24292F"/>
        </w:rPr>
        <w:t> next to either setting to change it. Once you’re satisfied with the settings, select </w:t>
      </w:r>
      <w:r w:rsidRPr="00000C71">
        <w:rPr>
          <w:rStyle w:val="Strong"/>
          <w:rFonts w:asciiTheme="minorHAnsi" w:eastAsiaTheme="majorEastAsia" w:hAnsiTheme="minorHAnsi" w:cstheme="minorHAnsi"/>
          <w:color w:val="24292F"/>
        </w:rPr>
        <w:t>Save</w:t>
      </w:r>
      <w:r w:rsidRPr="00000C71">
        <w:rPr>
          <w:rFonts w:asciiTheme="minorHAnsi" w:hAnsiTheme="minorHAnsi" w:cstheme="minorHAnsi"/>
          <w:color w:val="24292F"/>
        </w:rPr>
        <w:t>.</w:t>
      </w:r>
    </w:p>
    <w:p w14:paraId="05763547" w14:textId="77777777" w:rsidR="00000C71" w:rsidRPr="00000C71" w:rsidRDefault="00000C71" w:rsidP="00000C71">
      <w:pPr>
        <w:pStyle w:val="NormalWeb"/>
        <w:numPr>
          <w:ilvl w:val="0"/>
          <w:numId w:val="5"/>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In the </w:t>
      </w:r>
      <w:r w:rsidRPr="00000C71">
        <w:rPr>
          <w:rStyle w:val="Strong"/>
          <w:rFonts w:asciiTheme="minorHAnsi" w:eastAsiaTheme="majorEastAsia" w:hAnsiTheme="minorHAnsi" w:cstheme="minorHAnsi"/>
          <w:color w:val="24292F"/>
        </w:rPr>
        <w:t>Successfully created new UDS case</w:t>
      </w:r>
      <w:r w:rsidRPr="00000C71">
        <w:rPr>
          <w:rFonts w:asciiTheme="minorHAnsi" w:hAnsiTheme="minorHAnsi" w:cstheme="minorHAnsi"/>
          <w:color w:val="24292F"/>
        </w:rPr>
        <w:t> window, select </w:t>
      </w:r>
      <w:r w:rsidRPr="00000C71">
        <w:rPr>
          <w:rStyle w:val="Strong"/>
          <w:rFonts w:asciiTheme="minorHAnsi" w:eastAsiaTheme="majorEastAsia" w:hAnsiTheme="minorHAnsi" w:cstheme="minorHAnsi"/>
          <w:color w:val="24292F"/>
        </w:rPr>
        <w:t>Show me search results</w:t>
      </w:r>
      <w:r w:rsidRPr="00000C71">
        <w:rPr>
          <w:rFonts w:asciiTheme="minorHAnsi" w:hAnsiTheme="minorHAnsi" w:cstheme="minorHAnsi"/>
          <w:color w:val="24292F"/>
        </w:rPr>
        <w:t>.</w:t>
      </w:r>
    </w:p>
    <w:p w14:paraId="22E69A25" w14:textId="77777777" w:rsidR="00000C71" w:rsidRPr="00000C71" w:rsidRDefault="00000C71" w:rsidP="00000C71">
      <w:pPr>
        <w:pStyle w:val="NormalWeb"/>
        <w:numPr>
          <w:ilvl w:val="0"/>
          <w:numId w:val="5"/>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A new </w:t>
      </w:r>
      <w:r w:rsidRPr="00000C71">
        <w:rPr>
          <w:rStyle w:val="Strong"/>
          <w:rFonts w:asciiTheme="minorHAnsi" w:eastAsiaTheme="majorEastAsia" w:hAnsiTheme="minorHAnsi" w:cstheme="minorHAnsi"/>
          <w:color w:val="24292F"/>
        </w:rPr>
        <w:t>Search query</w:t>
      </w:r>
      <w:r w:rsidRPr="00000C71">
        <w:rPr>
          <w:rFonts w:asciiTheme="minorHAnsi" w:hAnsiTheme="minorHAnsi" w:cstheme="minorHAnsi"/>
          <w:color w:val="24292F"/>
        </w:rPr>
        <w:t> window will appear and begin the query. In the bottom left corner of the screen, the status of the query is displayed. Wait for the status to show </w:t>
      </w:r>
      <w:r w:rsidRPr="00000C71">
        <w:rPr>
          <w:rStyle w:val="Strong"/>
          <w:rFonts w:asciiTheme="minorHAnsi" w:eastAsiaTheme="majorEastAsia" w:hAnsiTheme="minorHAnsi" w:cstheme="minorHAnsi"/>
          <w:color w:val="24292F"/>
        </w:rPr>
        <w:t>Completed</w:t>
      </w:r>
      <w:r w:rsidRPr="00000C71">
        <w:rPr>
          <w:rFonts w:asciiTheme="minorHAnsi" w:hAnsiTheme="minorHAnsi" w:cstheme="minorHAnsi"/>
          <w:color w:val="24292F"/>
        </w:rPr>
        <w:t> this may take several minutes.</w:t>
      </w:r>
    </w:p>
    <w:p w14:paraId="03B43D82" w14:textId="77777777" w:rsidR="00000C71" w:rsidRPr="00000C71" w:rsidRDefault="00000C71" w:rsidP="00000C71">
      <w:pPr>
        <w:pStyle w:val="NormalWeb"/>
        <w:shd w:val="clear" w:color="auto" w:fill="FFFFFF"/>
        <w:spacing w:before="0" w:beforeAutospacing="0" w:after="240" w:afterAutospacing="0"/>
        <w:rPr>
          <w:rFonts w:asciiTheme="minorHAnsi" w:hAnsiTheme="minorHAnsi" w:cstheme="minorHAnsi"/>
          <w:color w:val="24292F"/>
        </w:rPr>
      </w:pPr>
      <w:r w:rsidRPr="00000C71">
        <w:rPr>
          <w:rStyle w:val="Strong"/>
          <w:rFonts w:asciiTheme="minorHAnsi" w:eastAsiaTheme="majorEastAsia" w:hAnsiTheme="minorHAnsi" w:cstheme="minorHAnsi"/>
          <w:color w:val="24292F"/>
        </w:rPr>
        <w:t>Note:</w:t>
      </w:r>
      <w:r w:rsidRPr="00000C71">
        <w:rPr>
          <w:rFonts w:asciiTheme="minorHAnsi" w:hAnsiTheme="minorHAnsi" w:cstheme="minorHAnsi"/>
          <w:color w:val="24292F"/>
        </w:rPr>
        <w:t> The reason why you were instructed to add Holly to the eDiscovery Manager role group in the prior exercise rather than at the start of this one is that it takes several minutes for permissions to successfully propagate. If you had assigned Holly to this role group just prior to this query, you would have received error messages involving parameter fields because her permissions would not have completed propagating. By adding Holly to this role group in the prior exercise, enough time should have elapsed between then and now for the propagation to complete. If you still receive any error messages, click </w:t>
      </w:r>
      <w:r w:rsidRPr="00000C71">
        <w:rPr>
          <w:rStyle w:val="Strong"/>
          <w:rFonts w:asciiTheme="minorHAnsi" w:eastAsiaTheme="majorEastAsia" w:hAnsiTheme="minorHAnsi" w:cstheme="minorHAnsi"/>
          <w:color w:val="24292F"/>
        </w:rPr>
        <w:t>OK</w:t>
      </w:r>
      <w:r w:rsidRPr="00000C71">
        <w:rPr>
          <w:rFonts w:asciiTheme="minorHAnsi" w:hAnsiTheme="minorHAnsi" w:cstheme="minorHAnsi"/>
          <w:color w:val="24292F"/>
        </w:rPr>
        <w:t> to resume the query. If this occurs, the query will not display any data.</w:t>
      </w:r>
    </w:p>
    <w:p w14:paraId="34A86351" w14:textId="77777777" w:rsidR="00000C71" w:rsidRPr="00000C71" w:rsidRDefault="00000C71" w:rsidP="00000C71">
      <w:pPr>
        <w:pStyle w:val="NormalWeb"/>
        <w:shd w:val="clear" w:color="auto" w:fill="FFFFFF"/>
        <w:spacing w:before="0" w:beforeAutospacing="0" w:after="240" w:afterAutospacing="0"/>
        <w:rPr>
          <w:rFonts w:asciiTheme="minorHAnsi" w:hAnsiTheme="minorHAnsi" w:cstheme="minorHAnsi"/>
          <w:color w:val="24292F"/>
        </w:rPr>
      </w:pPr>
      <w:r w:rsidRPr="00000C71">
        <w:rPr>
          <w:rFonts w:asciiTheme="minorHAnsi" w:hAnsiTheme="minorHAnsi" w:cstheme="minorHAnsi"/>
          <w:color w:val="24292F"/>
          <w:cs/>
        </w:rPr>
        <w:t>‎</w:t>
      </w:r>
      <w:r w:rsidRPr="00000C71">
        <w:rPr>
          <w:rStyle w:val="Strong"/>
          <w:rFonts w:asciiTheme="minorHAnsi" w:eastAsiaTheme="majorEastAsia" w:hAnsiTheme="minorHAnsi" w:cstheme="minorHAnsi"/>
          <w:color w:val="24292F"/>
        </w:rPr>
        <w:t>Note:</w:t>
      </w:r>
      <w:r w:rsidRPr="00000C71">
        <w:rPr>
          <w:rFonts w:asciiTheme="minorHAnsi" w:hAnsiTheme="minorHAnsi" w:cstheme="minorHAnsi"/>
          <w:color w:val="24292F"/>
        </w:rPr>
        <w:t xml:space="preserve"> Depending on how much data is accrued, a query can take some time to complete. For </w:t>
      </w:r>
      <w:proofErr w:type="spellStart"/>
      <w:r w:rsidRPr="00000C71">
        <w:rPr>
          <w:rFonts w:asciiTheme="minorHAnsi" w:hAnsiTheme="minorHAnsi" w:cstheme="minorHAnsi"/>
          <w:color w:val="24292F"/>
        </w:rPr>
        <w:t>Adatum’s</w:t>
      </w:r>
      <w:proofErr w:type="spellEnd"/>
      <w:r w:rsidRPr="00000C71">
        <w:rPr>
          <w:rFonts w:asciiTheme="minorHAnsi" w:hAnsiTheme="minorHAnsi" w:cstheme="minorHAnsi"/>
          <w:color w:val="24292F"/>
        </w:rPr>
        <w:t xml:space="preserve"> pilot project, they have not accrued much in terms of data, so Holly Dickson’s query should only take a few minutes or so to complete.</w:t>
      </w:r>
    </w:p>
    <w:p w14:paraId="3AF6F205" w14:textId="77777777" w:rsidR="00000C71" w:rsidRPr="00000C71" w:rsidRDefault="00000C71" w:rsidP="00000C71">
      <w:pPr>
        <w:pStyle w:val="NormalWeb"/>
        <w:numPr>
          <w:ilvl w:val="0"/>
          <w:numId w:val="6"/>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At any point, scroll down under </w:t>
      </w:r>
      <w:r w:rsidRPr="00000C71">
        <w:rPr>
          <w:rStyle w:val="Strong"/>
          <w:rFonts w:asciiTheme="minorHAnsi" w:eastAsiaTheme="majorEastAsia" w:hAnsiTheme="minorHAnsi" w:cstheme="minorHAnsi"/>
          <w:color w:val="24292F"/>
        </w:rPr>
        <w:t>Search query</w:t>
      </w:r>
      <w:r w:rsidRPr="00000C71">
        <w:rPr>
          <w:rFonts w:asciiTheme="minorHAnsi" w:hAnsiTheme="minorHAnsi" w:cstheme="minorHAnsi"/>
          <w:color w:val="24292F"/>
        </w:rPr>
        <w:t> in the left pane to review the default query parameters. You can modify any of the parameters and save the query for future use.</w:t>
      </w:r>
    </w:p>
    <w:p w14:paraId="2EAF6A42" w14:textId="77777777" w:rsidR="00000C71" w:rsidRPr="00000C71" w:rsidRDefault="00000C71" w:rsidP="00000C71">
      <w:pPr>
        <w:pStyle w:val="NormalWeb"/>
        <w:numPr>
          <w:ilvl w:val="0"/>
          <w:numId w:val="6"/>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Select </w:t>
      </w:r>
      <w:r w:rsidRPr="00000C71">
        <w:rPr>
          <w:rStyle w:val="Strong"/>
          <w:rFonts w:asciiTheme="minorHAnsi" w:eastAsiaTheme="majorEastAsia" w:hAnsiTheme="minorHAnsi" w:cstheme="minorHAnsi"/>
          <w:color w:val="24292F"/>
        </w:rPr>
        <w:t>Save</w:t>
      </w:r>
      <w:r w:rsidRPr="00000C71">
        <w:rPr>
          <w:rFonts w:asciiTheme="minorHAnsi" w:hAnsiTheme="minorHAnsi" w:cstheme="minorHAnsi"/>
          <w:color w:val="24292F"/>
        </w:rPr>
        <w:t> to save this DSR query for </w:t>
      </w:r>
      <w:r w:rsidRPr="00000C71">
        <w:rPr>
          <w:rStyle w:val="Strong"/>
          <w:rFonts w:asciiTheme="minorHAnsi" w:eastAsiaTheme="majorEastAsia" w:hAnsiTheme="minorHAnsi" w:cstheme="minorHAnsi"/>
          <w:color w:val="24292F"/>
        </w:rPr>
        <w:t>Holly Dickson</w:t>
      </w:r>
      <w:r w:rsidRPr="00000C71">
        <w:rPr>
          <w:rFonts w:asciiTheme="minorHAnsi" w:hAnsiTheme="minorHAnsi" w:cstheme="minorHAnsi"/>
          <w:color w:val="24292F"/>
        </w:rPr>
        <w:t>.</w:t>
      </w:r>
    </w:p>
    <w:p w14:paraId="1A8C218C" w14:textId="77777777" w:rsidR="00000C71" w:rsidRPr="00000C71" w:rsidRDefault="00000C71" w:rsidP="00000C71">
      <w:pPr>
        <w:pStyle w:val="NormalWeb"/>
        <w:numPr>
          <w:ilvl w:val="0"/>
          <w:numId w:val="6"/>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Select the </w:t>
      </w:r>
      <w:r w:rsidRPr="00000C71">
        <w:rPr>
          <w:rStyle w:val="Strong"/>
          <w:rFonts w:asciiTheme="minorHAnsi" w:eastAsiaTheme="majorEastAsia" w:hAnsiTheme="minorHAnsi" w:cstheme="minorHAnsi"/>
          <w:color w:val="24292F"/>
        </w:rPr>
        <w:t>Home</w:t>
      </w:r>
      <w:r w:rsidRPr="00000C71">
        <w:rPr>
          <w:rFonts w:asciiTheme="minorHAnsi" w:hAnsiTheme="minorHAnsi" w:cstheme="minorHAnsi"/>
          <w:color w:val="24292F"/>
        </w:rPr>
        <w:t> tab. For Holly Dickson’s case, select </w:t>
      </w:r>
      <w:r w:rsidRPr="00000C71">
        <w:rPr>
          <w:rStyle w:val="Strong"/>
          <w:rFonts w:asciiTheme="minorHAnsi" w:eastAsiaTheme="majorEastAsia" w:hAnsiTheme="minorHAnsi" w:cstheme="minorHAnsi"/>
          <w:color w:val="24292F"/>
        </w:rPr>
        <w:t>Close case</w:t>
      </w:r>
      <w:r w:rsidRPr="00000C71">
        <w:rPr>
          <w:rFonts w:asciiTheme="minorHAnsi" w:hAnsiTheme="minorHAnsi" w:cstheme="minorHAnsi"/>
          <w:color w:val="24292F"/>
        </w:rPr>
        <w:t> to the right of the Active status, and then select </w:t>
      </w:r>
      <w:r w:rsidRPr="00000C71">
        <w:rPr>
          <w:rStyle w:val="Strong"/>
          <w:rFonts w:asciiTheme="minorHAnsi" w:eastAsiaTheme="majorEastAsia" w:hAnsiTheme="minorHAnsi" w:cstheme="minorHAnsi"/>
          <w:color w:val="24292F"/>
        </w:rPr>
        <w:t>Yes</w:t>
      </w:r>
      <w:r w:rsidRPr="00000C71">
        <w:rPr>
          <w:rFonts w:asciiTheme="minorHAnsi" w:hAnsiTheme="minorHAnsi" w:cstheme="minorHAnsi"/>
          <w:color w:val="24292F"/>
        </w:rPr>
        <w:t> on the </w:t>
      </w:r>
      <w:r w:rsidRPr="00000C71">
        <w:rPr>
          <w:rStyle w:val="Strong"/>
          <w:rFonts w:asciiTheme="minorHAnsi" w:eastAsiaTheme="majorEastAsia" w:hAnsiTheme="minorHAnsi" w:cstheme="minorHAnsi"/>
          <w:color w:val="24292F"/>
        </w:rPr>
        <w:t>Warning</w:t>
      </w:r>
      <w:r w:rsidRPr="00000C71">
        <w:rPr>
          <w:rFonts w:asciiTheme="minorHAnsi" w:hAnsiTheme="minorHAnsi" w:cstheme="minorHAnsi"/>
          <w:color w:val="24292F"/>
        </w:rPr>
        <w:t> message.</w:t>
      </w:r>
    </w:p>
    <w:p w14:paraId="0CEFBAD9" w14:textId="77777777" w:rsidR="00000C71" w:rsidRPr="00000C71" w:rsidRDefault="00000C71" w:rsidP="00000C71">
      <w:pPr>
        <w:pStyle w:val="NormalWeb"/>
        <w:numPr>
          <w:ilvl w:val="0"/>
          <w:numId w:val="6"/>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Select the </w:t>
      </w:r>
      <w:r w:rsidRPr="00000C71">
        <w:rPr>
          <w:rStyle w:val="Strong"/>
          <w:rFonts w:asciiTheme="minorHAnsi" w:eastAsiaTheme="majorEastAsia" w:hAnsiTheme="minorHAnsi" w:cstheme="minorHAnsi"/>
          <w:color w:val="24292F"/>
        </w:rPr>
        <w:t>Searches</w:t>
      </w:r>
      <w:r w:rsidRPr="00000C71">
        <w:rPr>
          <w:rFonts w:asciiTheme="minorHAnsi" w:hAnsiTheme="minorHAnsi" w:cstheme="minorHAnsi"/>
          <w:color w:val="24292F"/>
        </w:rPr>
        <w:t> tab again and open the saved search in the right pane by selecting </w:t>
      </w:r>
      <w:r w:rsidRPr="00000C71">
        <w:rPr>
          <w:rStyle w:val="Strong"/>
          <w:rFonts w:asciiTheme="minorHAnsi" w:eastAsiaTheme="majorEastAsia" w:hAnsiTheme="minorHAnsi" w:cstheme="minorHAnsi"/>
          <w:color w:val="24292F"/>
        </w:rPr>
        <w:t>Holly Dickson Subject Request</w:t>
      </w:r>
      <w:r w:rsidRPr="00000C71">
        <w:rPr>
          <w:rFonts w:asciiTheme="minorHAnsi" w:hAnsiTheme="minorHAnsi" w:cstheme="minorHAnsi"/>
          <w:color w:val="24292F"/>
        </w:rPr>
        <w:t>.</w:t>
      </w:r>
    </w:p>
    <w:p w14:paraId="63DFD924" w14:textId="77777777" w:rsidR="00000C71" w:rsidRPr="00000C71" w:rsidRDefault="00000C71" w:rsidP="00000C71">
      <w:pPr>
        <w:pStyle w:val="NormalWeb"/>
        <w:numPr>
          <w:ilvl w:val="0"/>
          <w:numId w:val="6"/>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In the </w:t>
      </w:r>
      <w:r w:rsidRPr="00000C71">
        <w:rPr>
          <w:rStyle w:val="Strong"/>
          <w:rFonts w:asciiTheme="minorHAnsi" w:eastAsiaTheme="majorEastAsia" w:hAnsiTheme="minorHAnsi" w:cstheme="minorHAnsi"/>
          <w:color w:val="24292F"/>
        </w:rPr>
        <w:t>Holly Dickson Subject Request</w:t>
      </w:r>
      <w:r w:rsidRPr="00000C71">
        <w:rPr>
          <w:rFonts w:asciiTheme="minorHAnsi" w:hAnsiTheme="minorHAnsi" w:cstheme="minorHAnsi"/>
          <w:color w:val="24292F"/>
        </w:rPr>
        <w:t> window, scroll to the bottom of the window to view search statistics of the results as well as the search query syntax.</w:t>
      </w:r>
    </w:p>
    <w:p w14:paraId="1D9A30C4" w14:textId="77777777" w:rsidR="00000C71" w:rsidRPr="00000C71" w:rsidRDefault="00000C71" w:rsidP="00000C71">
      <w:pPr>
        <w:pStyle w:val="NormalWeb"/>
        <w:numPr>
          <w:ilvl w:val="0"/>
          <w:numId w:val="6"/>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Leave this </w:t>
      </w:r>
      <w:r w:rsidRPr="00000C71">
        <w:rPr>
          <w:rStyle w:val="Strong"/>
          <w:rFonts w:asciiTheme="minorHAnsi" w:eastAsiaTheme="majorEastAsia" w:hAnsiTheme="minorHAnsi" w:cstheme="minorHAnsi"/>
          <w:color w:val="24292F"/>
        </w:rPr>
        <w:t>Holly Dickson Subject Request</w:t>
      </w:r>
      <w:r w:rsidRPr="00000C71">
        <w:rPr>
          <w:rFonts w:asciiTheme="minorHAnsi" w:hAnsiTheme="minorHAnsi" w:cstheme="minorHAnsi"/>
          <w:color w:val="24292F"/>
        </w:rPr>
        <w:t> window open as you will resume testing in the next task from this point.</w:t>
      </w:r>
    </w:p>
    <w:p w14:paraId="3F4D9E41" w14:textId="77777777" w:rsidR="00000C71" w:rsidRPr="00000C71" w:rsidRDefault="00000C71" w:rsidP="00000C71">
      <w:pPr>
        <w:pStyle w:val="NormalWeb"/>
        <w:shd w:val="clear" w:color="auto" w:fill="FFFFFF"/>
        <w:spacing w:before="0" w:beforeAutospacing="0" w:after="240" w:afterAutospacing="0"/>
        <w:rPr>
          <w:rFonts w:asciiTheme="minorHAnsi" w:hAnsiTheme="minorHAnsi" w:cstheme="minorHAnsi"/>
          <w:color w:val="24292F"/>
        </w:rPr>
      </w:pPr>
      <w:r w:rsidRPr="00000C71">
        <w:rPr>
          <w:rFonts w:asciiTheme="minorHAnsi" w:hAnsiTheme="minorHAnsi" w:cstheme="minorHAnsi"/>
          <w:color w:val="24292F"/>
        </w:rPr>
        <w:t>You have created a data subject request and you have searched for the personal information of Holly. At the end of your test, you have closed the DSR case again.</w:t>
      </w:r>
    </w:p>
    <w:p w14:paraId="1FBCEF4B" w14:textId="77777777" w:rsidR="00000C71" w:rsidRPr="00000C71" w:rsidRDefault="00000C71" w:rsidP="00EF7CFE">
      <w:pPr>
        <w:pStyle w:val="Heading3"/>
        <w:numPr>
          <w:ilvl w:val="0"/>
          <w:numId w:val="0"/>
        </w:numPr>
        <w:shd w:val="clear" w:color="auto" w:fill="FFFFFF"/>
        <w:spacing w:before="360" w:after="240"/>
        <w:ind w:left="1134" w:hanging="1134"/>
        <w:rPr>
          <w:rFonts w:asciiTheme="minorHAnsi" w:hAnsiTheme="minorHAnsi" w:cstheme="minorHAnsi"/>
          <w:color w:val="24292F"/>
          <w:sz w:val="30"/>
          <w:szCs w:val="30"/>
        </w:rPr>
      </w:pPr>
      <w:r w:rsidRPr="00000C71">
        <w:rPr>
          <w:rFonts w:asciiTheme="minorHAnsi" w:hAnsiTheme="minorHAnsi" w:cstheme="minorHAnsi"/>
          <w:color w:val="24292F"/>
          <w:sz w:val="30"/>
          <w:szCs w:val="30"/>
        </w:rPr>
        <w:t>Task 2 – Export the DSR Search Query Results</w:t>
      </w:r>
    </w:p>
    <w:p w14:paraId="2E34D542" w14:textId="77777777" w:rsidR="00000C71" w:rsidRPr="00000C71" w:rsidRDefault="00000C71" w:rsidP="00000C71">
      <w:pPr>
        <w:pStyle w:val="NormalWeb"/>
        <w:shd w:val="clear" w:color="auto" w:fill="FFFFFF"/>
        <w:spacing w:before="0" w:beforeAutospacing="0" w:after="240" w:afterAutospacing="0"/>
        <w:rPr>
          <w:rFonts w:asciiTheme="minorHAnsi" w:hAnsiTheme="minorHAnsi" w:cstheme="minorHAnsi"/>
          <w:color w:val="24292F"/>
        </w:rPr>
      </w:pPr>
      <w:r w:rsidRPr="00000C71">
        <w:rPr>
          <w:rFonts w:asciiTheme="minorHAnsi" w:hAnsiTheme="minorHAnsi" w:cstheme="minorHAnsi"/>
          <w:color w:val="24292F"/>
        </w:rPr>
        <w:t>When someone files a DSR, you typically need to export the results. In this task, Holly will export the DSR report for the previous case for further processing.</w:t>
      </w:r>
    </w:p>
    <w:p w14:paraId="3BE6039E"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lastRenderedPageBreak/>
        <w:t>The </w:t>
      </w:r>
      <w:r w:rsidRPr="00000C71">
        <w:rPr>
          <w:rStyle w:val="Strong"/>
          <w:rFonts w:asciiTheme="minorHAnsi" w:eastAsiaTheme="majorEastAsia" w:hAnsiTheme="minorHAnsi" w:cstheme="minorHAnsi"/>
          <w:color w:val="24292F"/>
        </w:rPr>
        <w:t>Holly Dickson Subject Request</w:t>
      </w:r>
      <w:r w:rsidRPr="00000C71">
        <w:rPr>
          <w:rFonts w:asciiTheme="minorHAnsi" w:hAnsiTheme="minorHAnsi" w:cstheme="minorHAnsi"/>
          <w:color w:val="24292F"/>
        </w:rPr>
        <w:t> window should still be open after having finished the previous task. In this window, select </w:t>
      </w:r>
      <w:r w:rsidRPr="00000C71">
        <w:rPr>
          <w:rStyle w:val="Strong"/>
          <w:rFonts w:asciiTheme="minorHAnsi" w:eastAsiaTheme="majorEastAsia" w:hAnsiTheme="minorHAnsi" w:cstheme="minorHAnsi"/>
          <w:color w:val="24292F"/>
        </w:rPr>
        <w:t>Export report</w:t>
      </w:r>
      <w:r w:rsidRPr="00000C71">
        <w:rPr>
          <w:rFonts w:asciiTheme="minorHAnsi" w:hAnsiTheme="minorHAnsi" w:cstheme="minorHAnsi"/>
          <w:color w:val="24292F"/>
        </w:rPr>
        <w:t> at the top of the page.</w:t>
      </w:r>
    </w:p>
    <w:p w14:paraId="0225988C"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In the </w:t>
      </w:r>
      <w:r w:rsidRPr="00000C71">
        <w:rPr>
          <w:rStyle w:val="Strong"/>
          <w:rFonts w:asciiTheme="minorHAnsi" w:eastAsiaTheme="majorEastAsia" w:hAnsiTheme="minorHAnsi" w:cstheme="minorHAnsi"/>
          <w:color w:val="24292F"/>
        </w:rPr>
        <w:t>Export report</w:t>
      </w:r>
      <w:r w:rsidRPr="00000C71">
        <w:rPr>
          <w:rFonts w:asciiTheme="minorHAnsi" w:hAnsiTheme="minorHAnsi" w:cstheme="minorHAnsi"/>
          <w:color w:val="24292F"/>
        </w:rPr>
        <w:t> window, select the option that states: </w:t>
      </w:r>
      <w:r w:rsidRPr="00000C71">
        <w:rPr>
          <w:rStyle w:val="Strong"/>
          <w:rFonts w:asciiTheme="minorHAnsi" w:eastAsiaTheme="majorEastAsia" w:hAnsiTheme="minorHAnsi" w:cstheme="minorHAnsi"/>
          <w:color w:val="24292F"/>
        </w:rPr>
        <w:t>All items, including ones that have unrecognized format, are encrypted, or weren’t indexed for other reasons</w:t>
      </w:r>
      <w:r w:rsidRPr="00000C71">
        <w:rPr>
          <w:rFonts w:asciiTheme="minorHAnsi" w:hAnsiTheme="minorHAnsi" w:cstheme="minorHAnsi"/>
          <w:color w:val="24292F"/>
        </w:rPr>
        <w:t>.</w:t>
      </w:r>
    </w:p>
    <w:p w14:paraId="7759E5A8"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Scroll down through the </w:t>
      </w:r>
      <w:r w:rsidRPr="00000C71">
        <w:rPr>
          <w:rStyle w:val="Strong"/>
          <w:rFonts w:asciiTheme="minorHAnsi" w:eastAsiaTheme="majorEastAsia" w:hAnsiTheme="minorHAnsi" w:cstheme="minorHAnsi"/>
          <w:color w:val="24292F"/>
        </w:rPr>
        <w:t>Export report</w:t>
      </w:r>
      <w:r w:rsidRPr="00000C71">
        <w:rPr>
          <w:rFonts w:asciiTheme="minorHAnsi" w:hAnsiTheme="minorHAnsi" w:cstheme="minorHAnsi"/>
          <w:color w:val="24292F"/>
        </w:rPr>
        <w:t> window to see the estimated items that will be exported.</w:t>
      </w:r>
    </w:p>
    <w:p w14:paraId="4ECC6414"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Select </w:t>
      </w:r>
      <w:r w:rsidRPr="00000C71">
        <w:rPr>
          <w:rStyle w:val="Strong"/>
          <w:rFonts w:asciiTheme="minorHAnsi" w:eastAsiaTheme="majorEastAsia" w:hAnsiTheme="minorHAnsi" w:cstheme="minorHAnsi"/>
          <w:color w:val="24292F"/>
        </w:rPr>
        <w:t>Generate report</w:t>
      </w:r>
      <w:r w:rsidRPr="00000C71">
        <w:rPr>
          <w:rFonts w:asciiTheme="minorHAnsi" w:hAnsiTheme="minorHAnsi" w:cstheme="minorHAnsi"/>
          <w:color w:val="24292F"/>
        </w:rPr>
        <w:t>.</w:t>
      </w:r>
    </w:p>
    <w:p w14:paraId="12284263"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If a </w:t>
      </w:r>
      <w:proofErr w:type="gramStart"/>
      <w:r w:rsidRPr="00000C71">
        <w:rPr>
          <w:rStyle w:val="Strong"/>
          <w:rFonts w:asciiTheme="minorHAnsi" w:eastAsiaTheme="majorEastAsia" w:hAnsiTheme="minorHAnsi" w:cstheme="minorHAnsi"/>
          <w:color w:val="24292F"/>
        </w:rPr>
        <w:t>Client</w:t>
      </w:r>
      <w:proofErr w:type="gramEnd"/>
      <w:r w:rsidRPr="00000C71">
        <w:rPr>
          <w:rStyle w:val="Strong"/>
          <w:rFonts w:asciiTheme="minorHAnsi" w:eastAsiaTheme="majorEastAsia" w:hAnsiTheme="minorHAnsi" w:cstheme="minorHAnsi"/>
          <w:color w:val="24292F"/>
        </w:rPr>
        <w:t xml:space="preserve"> Error</w:t>
      </w:r>
      <w:r w:rsidRPr="00000C71">
        <w:rPr>
          <w:rFonts w:asciiTheme="minorHAnsi" w:hAnsiTheme="minorHAnsi" w:cstheme="minorHAnsi"/>
          <w:color w:val="24292F"/>
        </w:rPr>
        <w:t> dialog box appears it may be a result of the search still running, select </w:t>
      </w:r>
      <w:r w:rsidRPr="00000C71">
        <w:rPr>
          <w:rStyle w:val="Strong"/>
          <w:rFonts w:asciiTheme="minorHAnsi" w:eastAsiaTheme="majorEastAsia" w:hAnsiTheme="minorHAnsi" w:cstheme="minorHAnsi"/>
          <w:color w:val="24292F"/>
        </w:rPr>
        <w:t>OK</w:t>
      </w:r>
      <w:r w:rsidRPr="00000C71">
        <w:rPr>
          <w:rFonts w:asciiTheme="minorHAnsi" w:hAnsiTheme="minorHAnsi" w:cstheme="minorHAnsi"/>
          <w:color w:val="24292F"/>
        </w:rPr>
        <w:t> and wait for the search to complete to generate the report again.</w:t>
      </w:r>
    </w:p>
    <w:p w14:paraId="2D8791C1"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Select the </w:t>
      </w:r>
      <w:r w:rsidRPr="00000C71">
        <w:rPr>
          <w:rStyle w:val="Strong"/>
          <w:rFonts w:asciiTheme="minorHAnsi" w:eastAsiaTheme="majorEastAsia" w:hAnsiTheme="minorHAnsi" w:cstheme="minorHAnsi"/>
          <w:color w:val="24292F"/>
        </w:rPr>
        <w:t>Exports</w:t>
      </w:r>
      <w:r w:rsidRPr="00000C71">
        <w:rPr>
          <w:rFonts w:asciiTheme="minorHAnsi" w:hAnsiTheme="minorHAnsi" w:cstheme="minorHAnsi"/>
          <w:color w:val="24292F"/>
        </w:rPr>
        <w:t> tab from the top menu and open the </w:t>
      </w:r>
      <w:r w:rsidRPr="00000C71">
        <w:rPr>
          <w:rStyle w:val="Strong"/>
          <w:rFonts w:asciiTheme="minorHAnsi" w:eastAsiaTheme="majorEastAsia" w:hAnsiTheme="minorHAnsi" w:cstheme="minorHAnsi"/>
          <w:color w:val="24292F"/>
        </w:rPr>
        <w:t xml:space="preserve">Holly Dickson Subject </w:t>
      </w:r>
      <w:proofErr w:type="spellStart"/>
      <w:r w:rsidRPr="00000C71">
        <w:rPr>
          <w:rStyle w:val="Strong"/>
          <w:rFonts w:asciiTheme="minorHAnsi" w:eastAsiaTheme="majorEastAsia" w:hAnsiTheme="minorHAnsi" w:cstheme="minorHAnsi"/>
          <w:color w:val="24292F"/>
        </w:rPr>
        <w:t>Request_ReportsOnly</w:t>
      </w:r>
      <w:proofErr w:type="spellEnd"/>
      <w:r w:rsidRPr="00000C71">
        <w:rPr>
          <w:rFonts w:asciiTheme="minorHAnsi" w:hAnsiTheme="minorHAnsi" w:cstheme="minorHAnsi"/>
          <w:color w:val="24292F"/>
        </w:rPr>
        <w:t> export request.</w:t>
      </w:r>
    </w:p>
    <w:p w14:paraId="44EF5F05"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In the right pane select </w:t>
      </w:r>
      <w:r w:rsidRPr="00000C71">
        <w:rPr>
          <w:rStyle w:val="Strong"/>
          <w:rFonts w:asciiTheme="minorHAnsi" w:eastAsiaTheme="majorEastAsia" w:hAnsiTheme="minorHAnsi" w:cstheme="minorHAnsi"/>
          <w:color w:val="24292F"/>
        </w:rPr>
        <w:t>Download report</w:t>
      </w:r>
      <w:r w:rsidRPr="00000C71">
        <w:rPr>
          <w:rFonts w:asciiTheme="minorHAnsi" w:hAnsiTheme="minorHAnsi" w:cstheme="minorHAnsi"/>
          <w:color w:val="24292F"/>
        </w:rPr>
        <w:t> and when the download bar appears at the lower end of your browser, select </w:t>
      </w:r>
      <w:r w:rsidRPr="00000C71">
        <w:rPr>
          <w:rStyle w:val="Strong"/>
          <w:rFonts w:asciiTheme="minorHAnsi" w:eastAsiaTheme="majorEastAsia" w:hAnsiTheme="minorHAnsi" w:cstheme="minorHAnsi"/>
          <w:color w:val="24292F"/>
        </w:rPr>
        <w:t>Open</w:t>
      </w:r>
      <w:r w:rsidRPr="00000C71">
        <w:rPr>
          <w:rFonts w:asciiTheme="minorHAnsi" w:hAnsiTheme="minorHAnsi" w:cstheme="minorHAnsi"/>
          <w:color w:val="24292F"/>
        </w:rPr>
        <w:t>.</w:t>
      </w:r>
    </w:p>
    <w:p w14:paraId="2E1D2EB7"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An </w:t>
      </w:r>
      <w:r w:rsidRPr="00000C71">
        <w:rPr>
          <w:rStyle w:val="Strong"/>
          <w:rFonts w:asciiTheme="minorHAnsi" w:eastAsiaTheme="majorEastAsia" w:hAnsiTheme="minorHAnsi" w:cstheme="minorHAnsi"/>
          <w:color w:val="24292F"/>
        </w:rPr>
        <w:t>Application Install – Security Warning</w:t>
      </w:r>
      <w:r w:rsidRPr="00000C71">
        <w:rPr>
          <w:rFonts w:asciiTheme="minorHAnsi" w:hAnsiTheme="minorHAnsi" w:cstheme="minorHAnsi"/>
          <w:color w:val="24292F"/>
        </w:rPr>
        <w:t> window will appear that wants to install the </w:t>
      </w:r>
      <w:r w:rsidRPr="00000C71">
        <w:rPr>
          <w:rStyle w:val="Strong"/>
          <w:rFonts w:asciiTheme="minorHAnsi" w:eastAsiaTheme="majorEastAsia" w:hAnsiTheme="minorHAnsi" w:cstheme="minorHAnsi"/>
          <w:color w:val="24292F"/>
        </w:rPr>
        <w:t>Microsoft 365 Office 365 eDiscovery Export Tool</w:t>
      </w:r>
      <w:r w:rsidRPr="00000C71">
        <w:rPr>
          <w:rFonts w:asciiTheme="minorHAnsi" w:hAnsiTheme="minorHAnsi" w:cstheme="minorHAnsi"/>
          <w:color w:val="24292F"/>
        </w:rPr>
        <w:t>. Select the </w:t>
      </w:r>
      <w:r w:rsidRPr="00000C71">
        <w:rPr>
          <w:rStyle w:val="Strong"/>
          <w:rFonts w:asciiTheme="minorHAnsi" w:eastAsiaTheme="majorEastAsia" w:hAnsiTheme="minorHAnsi" w:cstheme="minorHAnsi"/>
          <w:color w:val="24292F"/>
        </w:rPr>
        <w:t>Install</w:t>
      </w:r>
      <w:r w:rsidRPr="00000C71">
        <w:rPr>
          <w:rFonts w:asciiTheme="minorHAnsi" w:hAnsiTheme="minorHAnsi" w:cstheme="minorHAnsi"/>
          <w:color w:val="24292F"/>
        </w:rPr>
        <w:t> button.</w:t>
      </w:r>
    </w:p>
    <w:p w14:paraId="3095EB89"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When the </w:t>
      </w:r>
      <w:r w:rsidRPr="00000C71">
        <w:rPr>
          <w:rStyle w:val="Strong"/>
          <w:rFonts w:asciiTheme="minorHAnsi" w:eastAsiaTheme="majorEastAsia" w:hAnsiTheme="minorHAnsi" w:cstheme="minorHAnsi"/>
          <w:color w:val="24292F"/>
        </w:rPr>
        <w:t>eDiscovery Export Tool</w:t>
      </w:r>
      <w:r w:rsidRPr="00000C71">
        <w:rPr>
          <w:rFonts w:asciiTheme="minorHAnsi" w:hAnsiTheme="minorHAnsi" w:cstheme="minorHAnsi"/>
          <w:color w:val="24292F"/>
        </w:rPr>
        <w:t> is installed, you need to copy the unique export key to the first text field. Go back to the </w:t>
      </w:r>
      <w:r w:rsidRPr="00000C71">
        <w:rPr>
          <w:rStyle w:val="Strong"/>
          <w:rFonts w:asciiTheme="minorHAnsi" w:eastAsiaTheme="majorEastAsia" w:hAnsiTheme="minorHAnsi" w:cstheme="minorHAnsi"/>
          <w:color w:val="24292F"/>
        </w:rPr>
        <w:t xml:space="preserve">Holly Dickson Subject </w:t>
      </w:r>
      <w:proofErr w:type="spellStart"/>
      <w:r w:rsidRPr="00000C71">
        <w:rPr>
          <w:rStyle w:val="Strong"/>
          <w:rFonts w:asciiTheme="minorHAnsi" w:eastAsiaTheme="majorEastAsia" w:hAnsiTheme="minorHAnsi" w:cstheme="minorHAnsi"/>
          <w:color w:val="24292F"/>
        </w:rPr>
        <w:t>Request_ReportsOnly</w:t>
      </w:r>
      <w:proofErr w:type="spellEnd"/>
      <w:r w:rsidRPr="00000C71">
        <w:rPr>
          <w:rFonts w:asciiTheme="minorHAnsi" w:hAnsiTheme="minorHAnsi" w:cstheme="minorHAnsi"/>
          <w:color w:val="24292F"/>
        </w:rPr>
        <w:t> export request in your browser window and below </w:t>
      </w:r>
      <w:r w:rsidRPr="00000C71">
        <w:rPr>
          <w:rStyle w:val="Strong"/>
          <w:rFonts w:asciiTheme="minorHAnsi" w:eastAsiaTheme="majorEastAsia" w:hAnsiTheme="minorHAnsi" w:cstheme="minorHAnsi"/>
          <w:color w:val="24292F"/>
        </w:rPr>
        <w:t>Export key</w:t>
      </w:r>
      <w:r w:rsidRPr="00000C71">
        <w:rPr>
          <w:rFonts w:asciiTheme="minorHAnsi" w:hAnsiTheme="minorHAnsi" w:cstheme="minorHAnsi"/>
          <w:color w:val="24292F"/>
        </w:rPr>
        <w:t>, select </w:t>
      </w:r>
      <w:r w:rsidRPr="00000C71">
        <w:rPr>
          <w:rStyle w:val="Strong"/>
          <w:rFonts w:asciiTheme="minorHAnsi" w:eastAsiaTheme="majorEastAsia" w:hAnsiTheme="minorHAnsi" w:cstheme="minorHAnsi"/>
          <w:color w:val="24292F"/>
        </w:rPr>
        <w:t>Copy to clipboard</w:t>
      </w:r>
      <w:r w:rsidRPr="00000C71">
        <w:rPr>
          <w:rFonts w:asciiTheme="minorHAnsi" w:hAnsiTheme="minorHAnsi" w:cstheme="minorHAnsi"/>
          <w:color w:val="24292F"/>
        </w:rPr>
        <w:t>.</w:t>
      </w:r>
    </w:p>
    <w:p w14:paraId="0279C46F"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Switch back to the </w:t>
      </w:r>
      <w:r w:rsidRPr="00000C71">
        <w:rPr>
          <w:rStyle w:val="Strong"/>
          <w:rFonts w:asciiTheme="minorHAnsi" w:eastAsiaTheme="majorEastAsia" w:hAnsiTheme="minorHAnsi" w:cstheme="minorHAnsi"/>
          <w:color w:val="24292F"/>
        </w:rPr>
        <w:t>eDiscovery Export Tool</w:t>
      </w:r>
      <w:r w:rsidRPr="00000C71">
        <w:rPr>
          <w:rFonts w:asciiTheme="minorHAnsi" w:hAnsiTheme="minorHAnsi" w:cstheme="minorHAnsi"/>
          <w:color w:val="24292F"/>
        </w:rPr>
        <w:t xml:space="preserve"> and paste the export key (press </w:t>
      </w:r>
      <w:proofErr w:type="spellStart"/>
      <w:r w:rsidRPr="00000C71">
        <w:rPr>
          <w:rFonts w:asciiTheme="minorHAnsi" w:hAnsiTheme="minorHAnsi" w:cstheme="minorHAnsi"/>
          <w:color w:val="24292F"/>
        </w:rPr>
        <w:t>Ctrl+V</w:t>
      </w:r>
      <w:proofErr w:type="spellEnd"/>
      <w:r w:rsidRPr="00000C71">
        <w:rPr>
          <w:rFonts w:asciiTheme="minorHAnsi" w:hAnsiTheme="minorHAnsi" w:cstheme="minorHAnsi"/>
          <w:color w:val="24292F"/>
        </w:rPr>
        <w:t>) into the first text field.</w:t>
      </w:r>
    </w:p>
    <w:p w14:paraId="14718BC0"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Select the </w:t>
      </w:r>
      <w:r w:rsidRPr="00000C71">
        <w:rPr>
          <w:rStyle w:val="Strong"/>
          <w:rFonts w:asciiTheme="minorHAnsi" w:eastAsiaTheme="majorEastAsia" w:hAnsiTheme="minorHAnsi" w:cstheme="minorHAnsi"/>
          <w:color w:val="24292F"/>
        </w:rPr>
        <w:t>Browse</w:t>
      </w:r>
      <w:r w:rsidRPr="00000C71">
        <w:rPr>
          <w:rFonts w:asciiTheme="minorHAnsi" w:hAnsiTheme="minorHAnsi" w:cstheme="minorHAnsi"/>
          <w:color w:val="24292F"/>
        </w:rPr>
        <w:t> button and in the </w:t>
      </w:r>
      <w:r w:rsidRPr="00000C71">
        <w:rPr>
          <w:rStyle w:val="Strong"/>
          <w:rFonts w:asciiTheme="minorHAnsi" w:eastAsiaTheme="majorEastAsia" w:hAnsiTheme="minorHAnsi" w:cstheme="minorHAnsi"/>
          <w:color w:val="24292F"/>
        </w:rPr>
        <w:t xml:space="preserve">Browse </w:t>
      </w:r>
      <w:proofErr w:type="gramStart"/>
      <w:r w:rsidRPr="00000C71">
        <w:rPr>
          <w:rStyle w:val="Strong"/>
          <w:rFonts w:asciiTheme="minorHAnsi" w:eastAsiaTheme="majorEastAsia" w:hAnsiTheme="minorHAnsi" w:cstheme="minorHAnsi"/>
          <w:color w:val="24292F"/>
        </w:rPr>
        <w:t>For</w:t>
      </w:r>
      <w:proofErr w:type="gramEnd"/>
      <w:r w:rsidRPr="00000C71">
        <w:rPr>
          <w:rStyle w:val="Strong"/>
          <w:rFonts w:asciiTheme="minorHAnsi" w:eastAsiaTheme="majorEastAsia" w:hAnsiTheme="minorHAnsi" w:cstheme="minorHAnsi"/>
          <w:color w:val="24292F"/>
        </w:rPr>
        <w:t xml:space="preserve"> Folder</w:t>
      </w:r>
      <w:r w:rsidRPr="00000C71">
        <w:rPr>
          <w:rFonts w:asciiTheme="minorHAnsi" w:hAnsiTheme="minorHAnsi" w:cstheme="minorHAnsi"/>
          <w:color w:val="24292F"/>
        </w:rPr>
        <w:t> window, navigate to </w:t>
      </w:r>
      <w:r w:rsidRPr="00000C71">
        <w:rPr>
          <w:rStyle w:val="Strong"/>
          <w:rFonts w:asciiTheme="minorHAnsi" w:eastAsiaTheme="majorEastAsia" w:hAnsiTheme="minorHAnsi" w:cstheme="minorHAnsi"/>
          <w:color w:val="24292F"/>
        </w:rPr>
        <w:t>Documents</w:t>
      </w:r>
      <w:r w:rsidRPr="00000C71">
        <w:rPr>
          <w:rFonts w:asciiTheme="minorHAnsi" w:hAnsiTheme="minorHAnsi" w:cstheme="minorHAnsi"/>
          <w:color w:val="24292F"/>
        </w:rPr>
        <w:t>. Select </w:t>
      </w:r>
      <w:r w:rsidRPr="00000C71">
        <w:rPr>
          <w:rStyle w:val="Strong"/>
          <w:rFonts w:asciiTheme="minorHAnsi" w:eastAsiaTheme="majorEastAsia" w:hAnsiTheme="minorHAnsi" w:cstheme="minorHAnsi"/>
          <w:color w:val="24292F"/>
        </w:rPr>
        <w:t>OK</w:t>
      </w:r>
      <w:r w:rsidRPr="00000C71">
        <w:rPr>
          <w:rFonts w:asciiTheme="minorHAnsi" w:hAnsiTheme="minorHAnsi" w:cstheme="minorHAnsi"/>
          <w:color w:val="24292F"/>
        </w:rPr>
        <w:t>.</w:t>
      </w:r>
    </w:p>
    <w:p w14:paraId="630B0BC8"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Start the export process by selecting </w:t>
      </w:r>
      <w:r w:rsidRPr="00000C71">
        <w:rPr>
          <w:rStyle w:val="Strong"/>
          <w:rFonts w:asciiTheme="minorHAnsi" w:eastAsiaTheme="majorEastAsia" w:hAnsiTheme="minorHAnsi" w:cstheme="minorHAnsi"/>
          <w:color w:val="24292F"/>
        </w:rPr>
        <w:t>Start</w:t>
      </w:r>
      <w:r w:rsidRPr="00000C71">
        <w:rPr>
          <w:rFonts w:asciiTheme="minorHAnsi" w:hAnsiTheme="minorHAnsi" w:cstheme="minorHAnsi"/>
          <w:color w:val="24292F"/>
        </w:rPr>
        <w:t>.</w:t>
      </w:r>
    </w:p>
    <w:p w14:paraId="39CFEFFE"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As soon as the </w:t>
      </w:r>
      <w:r w:rsidRPr="00000C71">
        <w:rPr>
          <w:rStyle w:val="Strong"/>
          <w:rFonts w:asciiTheme="minorHAnsi" w:eastAsiaTheme="majorEastAsia" w:hAnsiTheme="minorHAnsi" w:cstheme="minorHAnsi"/>
          <w:color w:val="24292F"/>
        </w:rPr>
        <w:t>eDiscovery Export Tool</w:t>
      </w:r>
      <w:r w:rsidRPr="00000C71">
        <w:rPr>
          <w:rFonts w:asciiTheme="minorHAnsi" w:hAnsiTheme="minorHAnsi" w:cstheme="minorHAnsi"/>
          <w:color w:val="24292F"/>
        </w:rPr>
        <w:t> shows three green checkmarks with a </w:t>
      </w:r>
      <w:proofErr w:type="gramStart"/>
      <w:r w:rsidRPr="00000C71">
        <w:rPr>
          <w:rStyle w:val="Strong"/>
          <w:rFonts w:asciiTheme="minorHAnsi" w:eastAsiaTheme="majorEastAsia" w:hAnsiTheme="minorHAnsi" w:cstheme="minorHAnsi"/>
          <w:color w:val="24292F"/>
        </w:rPr>
        <w:t>The</w:t>
      </w:r>
      <w:proofErr w:type="gramEnd"/>
      <w:r w:rsidRPr="00000C71">
        <w:rPr>
          <w:rStyle w:val="Strong"/>
          <w:rFonts w:asciiTheme="minorHAnsi" w:eastAsiaTheme="majorEastAsia" w:hAnsiTheme="minorHAnsi" w:cstheme="minorHAnsi"/>
          <w:color w:val="24292F"/>
        </w:rPr>
        <w:t xml:space="preserve"> export completed successfully.</w:t>
      </w:r>
      <w:r w:rsidRPr="00000C71">
        <w:rPr>
          <w:rFonts w:asciiTheme="minorHAnsi" w:hAnsiTheme="minorHAnsi" w:cstheme="minorHAnsi"/>
          <w:color w:val="24292F"/>
        </w:rPr>
        <w:t> message below, the export is done, and you can view the results by opening the blue link next to </w:t>
      </w:r>
      <w:r w:rsidRPr="00000C71">
        <w:rPr>
          <w:rStyle w:val="Strong"/>
          <w:rFonts w:asciiTheme="minorHAnsi" w:eastAsiaTheme="majorEastAsia" w:hAnsiTheme="minorHAnsi" w:cstheme="minorHAnsi"/>
          <w:color w:val="24292F"/>
        </w:rPr>
        <w:t>Export Location</w:t>
      </w:r>
      <w:r w:rsidRPr="00000C71">
        <w:rPr>
          <w:rFonts w:asciiTheme="minorHAnsi" w:hAnsiTheme="minorHAnsi" w:cstheme="minorHAnsi"/>
          <w:color w:val="24292F"/>
        </w:rPr>
        <w:t>.</w:t>
      </w:r>
    </w:p>
    <w:p w14:paraId="7936B22B"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You can now see a </w:t>
      </w:r>
      <w:r w:rsidRPr="00000C71">
        <w:rPr>
          <w:rStyle w:val="Strong"/>
          <w:rFonts w:asciiTheme="minorHAnsi" w:eastAsiaTheme="majorEastAsia" w:hAnsiTheme="minorHAnsi" w:cstheme="minorHAnsi"/>
          <w:color w:val="24292F"/>
        </w:rPr>
        <w:t>results.csv</w:t>
      </w:r>
      <w:r w:rsidRPr="00000C71">
        <w:rPr>
          <w:rFonts w:asciiTheme="minorHAnsi" w:hAnsiTheme="minorHAnsi" w:cstheme="minorHAnsi"/>
          <w:color w:val="24292F"/>
        </w:rPr>
        <w:t> file that contains a report about all DSR case items found.</w:t>
      </w:r>
    </w:p>
    <w:p w14:paraId="425E2617"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Close the </w:t>
      </w:r>
      <w:r w:rsidRPr="00000C71">
        <w:rPr>
          <w:rStyle w:val="Strong"/>
          <w:rFonts w:asciiTheme="minorHAnsi" w:eastAsiaTheme="majorEastAsia" w:hAnsiTheme="minorHAnsi" w:cstheme="minorHAnsi"/>
          <w:color w:val="24292F"/>
        </w:rPr>
        <w:t>eDiscovery Export Tool</w:t>
      </w:r>
      <w:r w:rsidRPr="00000C71">
        <w:rPr>
          <w:rFonts w:asciiTheme="minorHAnsi" w:hAnsiTheme="minorHAnsi" w:cstheme="minorHAnsi"/>
          <w:color w:val="24292F"/>
        </w:rPr>
        <w:t> with the </w:t>
      </w:r>
      <w:r w:rsidRPr="00000C71">
        <w:rPr>
          <w:rStyle w:val="Strong"/>
          <w:rFonts w:asciiTheme="minorHAnsi" w:eastAsiaTheme="majorEastAsia" w:hAnsiTheme="minorHAnsi" w:cstheme="minorHAnsi"/>
          <w:color w:val="24292F"/>
        </w:rPr>
        <w:t>Close</w:t>
      </w:r>
      <w:r w:rsidRPr="00000C71">
        <w:rPr>
          <w:rFonts w:asciiTheme="minorHAnsi" w:hAnsiTheme="minorHAnsi" w:cstheme="minorHAnsi"/>
          <w:color w:val="24292F"/>
        </w:rPr>
        <w:t> button, and then close the </w:t>
      </w:r>
      <w:r w:rsidRPr="00000C71">
        <w:rPr>
          <w:rStyle w:val="Strong"/>
          <w:rFonts w:asciiTheme="minorHAnsi" w:eastAsiaTheme="majorEastAsia" w:hAnsiTheme="minorHAnsi" w:cstheme="minorHAnsi"/>
          <w:color w:val="24292F"/>
        </w:rPr>
        <w:t>eDiscovery</w:t>
      </w:r>
      <w:r w:rsidRPr="00000C71">
        <w:rPr>
          <w:rFonts w:asciiTheme="minorHAnsi" w:hAnsiTheme="minorHAnsi" w:cstheme="minorHAnsi"/>
          <w:color w:val="24292F"/>
        </w:rPr>
        <w:t> browser tab.</w:t>
      </w:r>
    </w:p>
    <w:p w14:paraId="30E80D9C" w14:textId="77777777" w:rsidR="00000C71" w:rsidRPr="00000C71" w:rsidRDefault="00000C71" w:rsidP="00000C71">
      <w:pPr>
        <w:pStyle w:val="NormalWeb"/>
        <w:numPr>
          <w:ilvl w:val="0"/>
          <w:numId w:val="7"/>
        </w:numPr>
        <w:shd w:val="clear" w:color="auto" w:fill="FFFFFF"/>
        <w:spacing w:before="240" w:beforeAutospacing="0" w:after="240" w:afterAutospacing="0"/>
        <w:rPr>
          <w:rFonts w:asciiTheme="minorHAnsi" w:hAnsiTheme="minorHAnsi" w:cstheme="minorHAnsi"/>
          <w:color w:val="24292F"/>
        </w:rPr>
      </w:pPr>
      <w:r w:rsidRPr="00000C71">
        <w:rPr>
          <w:rFonts w:asciiTheme="minorHAnsi" w:hAnsiTheme="minorHAnsi" w:cstheme="minorHAnsi"/>
          <w:color w:val="24292F"/>
        </w:rPr>
        <w:t>Leave </w:t>
      </w:r>
      <w:r w:rsidRPr="00000C71">
        <w:rPr>
          <w:rStyle w:val="Strong"/>
          <w:rFonts w:asciiTheme="minorHAnsi" w:eastAsiaTheme="majorEastAsia" w:hAnsiTheme="minorHAnsi" w:cstheme="minorHAnsi"/>
          <w:color w:val="24292F"/>
        </w:rPr>
        <w:t>Holly</w:t>
      </w:r>
      <w:r w:rsidRPr="00000C71">
        <w:rPr>
          <w:rFonts w:asciiTheme="minorHAnsi" w:hAnsiTheme="minorHAnsi" w:cstheme="minorHAnsi"/>
          <w:color w:val="24292F"/>
        </w:rPr>
        <w:t> signed in at the </w:t>
      </w:r>
      <w:r w:rsidRPr="00000C71">
        <w:rPr>
          <w:rStyle w:val="Strong"/>
          <w:rFonts w:asciiTheme="minorHAnsi" w:eastAsiaTheme="majorEastAsia" w:hAnsiTheme="minorHAnsi" w:cstheme="minorHAnsi"/>
          <w:color w:val="24292F"/>
        </w:rPr>
        <w:t>Security &amp; Compliance Center</w:t>
      </w:r>
      <w:r w:rsidRPr="00000C71">
        <w:rPr>
          <w:rFonts w:asciiTheme="minorHAnsi" w:hAnsiTheme="minorHAnsi" w:cstheme="minorHAnsi"/>
          <w:color w:val="24292F"/>
        </w:rPr>
        <w:t>.</w:t>
      </w:r>
    </w:p>
    <w:p w14:paraId="515ED790" w14:textId="77777777" w:rsidR="00000C71" w:rsidRPr="00000C71" w:rsidRDefault="00000C71" w:rsidP="00000C71">
      <w:pPr>
        <w:pStyle w:val="NormalWeb"/>
        <w:shd w:val="clear" w:color="auto" w:fill="FFFFFF"/>
        <w:spacing w:before="0" w:beforeAutospacing="0" w:after="240" w:afterAutospacing="0"/>
        <w:rPr>
          <w:rFonts w:asciiTheme="minorHAnsi" w:hAnsiTheme="minorHAnsi" w:cstheme="minorHAnsi"/>
          <w:color w:val="24292F"/>
        </w:rPr>
      </w:pPr>
      <w:r w:rsidRPr="00000C71">
        <w:rPr>
          <w:rFonts w:asciiTheme="minorHAnsi" w:hAnsiTheme="minorHAnsi" w:cstheme="minorHAnsi"/>
          <w:color w:val="24292F"/>
        </w:rPr>
        <w:lastRenderedPageBreak/>
        <w:t xml:space="preserve">You have successfully exported a DSR case report to your local computer. Because the report contains only a report and not the message or document content, you could not process this report to </w:t>
      </w:r>
      <w:proofErr w:type="spellStart"/>
      <w:r w:rsidRPr="00000C71">
        <w:rPr>
          <w:rFonts w:asciiTheme="minorHAnsi" w:hAnsiTheme="minorHAnsi" w:cstheme="minorHAnsi"/>
          <w:color w:val="24292F"/>
        </w:rPr>
        <w:t>fulfill</w:t>
      </w:r>
      <w:proofErr w:type="spellEnd"/>
      <w:r w:rsidRPr="00000C71">
        <w:rPr>
          <w:rFonts w:asciiTheme="minorHAnsi" w:hAnsiTheme="minorHAnsi" w:cstheme="minorHAnsi"/>
          <w:color w:val="24292F"/>
        </w:rPr>
        <w:t xml:space="preserve"> the DSRs legal requirements.</w:t>
      </w:r>
    </w:p>
    <w:p w14:paraId="3E808A80" w14:textId="77777777" w:rsidR="00000C71" w:rsidRPr="00000C71" w:rsidRDefault="00000C71" w:rsidP="00000C71">
      <w:pPr>
        <w:pStyle w:val="NormalWeb"/>
        <w:shd w:val="clear" w:color="auto" w:fill="FFFFFF"/>
        <w:spacing w:before="0" w:beforeAutospacing="0" w:after="240" w:afterAutospacing="0"/>
        <w:rPr>
          <w:rFonts w:asciiTheme="minorHAnsi" w:hAnsiTheme="minorHAnsi" w:cstheme="minorHAnsi"/>
          <w:color w:val="24292F"/>
        </w:rPr>
      </w:pPr>
      <w:r w:rsidRPr="00000C71">
        <w:rPr>
          <w:rFonts w:asciiTheme="minorHAnsi" w:hAnsiTheme="minorHAnsi" w:cstheme="minorHAnsi"/>
          <w:color w:val="24292F"/>
        </w:rPr>
        <w:t>The reason we chose to perform the Data Subject Request on Holly Dickson is because she was involved in almost every lab in this course and thus would have significant data to appear in the final report at this time</w:t>
      </w:r>
    </w:p>
    <w:p w14:paraId="351AAC44" w14:textId="5B4F6DF7" w:rsidR="003D2C5B" w:rsidRPr="00000C71" w:rsidRDefault="003D2C5B" w:rsidP="003D2C5B">
      <w:pPr>
        <w:shd w:val="clear" w:color="auto" w:fill="FFFFFF"/>
        <w:spacing w:before="360" w:after="240" w:line="240" w:lineRule="auto"/>
        <w:outlineLvl w:val="0"/>
        <w:rPr>
          <w:rFonts w:cstheme="minorHAnsi"/>
          <w:color w:val="24292F"/>
          <w:shd w:val="clear" w:color="auto" w:fill="FFFFFF"/>
        </w:rPr>
      </w:pPr>
    </w:p>
    <w:p w14:paraId="113A7E97" w14:textId="77777777" w:rsidR="003D2C5B" w:rsidRPr="003D2C5B" w:rsidRDefault="003D2C5B" w:rsidP="003D2C5B">
      <w:pPr>
        <w:shd w:val="clear" w:color="auto" w:fill="FFFFFF"/>
        <w:spacing w:before="360" w:after="240" w:line="240" w:lineRule="auto"/>
        <w:outlineLvl w:val="0"/>
        <w:rPr>
          <w:rFonts w:cstheme="minorHAnsi"/>
          <w:color w:val="24292F"/>
          <w:shd w:val="clear" w:color="auto" w:fill="FFFFFF"/>
        </w:rPr>
      </w:pPr>
    </w:p>
    <w:p w14:paraId="609434C7" w14:textId="77777777" w:rsidR="007E55C5" w:rsidRPr="00000C71" w:rsidRDefault="007E55C5">
      <w:pPr>
        <w:rPr>
          <w:rFonts w:cstheme="minorHAnsi"/>
        </w:rPr>
      </w:pPr>
    </w:p>
    <w:sectPr w:rsidR="007E55C5" w:rsidRPr="00000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F6"/>
    <w:multiLevelType w:val="multilevel"/>
    <w:tmpl w:val="1A688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13B6E"/>
    <w:multiLevelType w:val="multilevel"/>
    <w:tmpl w:val="52D0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C615B"/>
    <w:multiLevelType w:val="multilevel"/>
    <w:tmpl w:val="696A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B5375"/>
    <w:multiLevelType w:val="multilevel"/>
    <w:tmpl w:val="DE6A16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7B96709"/>
    <w:multiLevelType w:val="multilevel"/>
    <w:tmpl w:val="34F298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038742">
    <w:abstractNumId w:val="4"/>
  </w:num>
  <w:num w:numId="2" w16cid:durableId="480587235">
    <w:abstractNumId w:val="4"/>
  </w:num>
  <w:num w:numId="3" w16cid:durableId="586841775">
    <w:abstractNumId w:val="1"/>
  </w:num>
  <w:num w:numId="4" w16cid:durableId="1499032985">
    <w:abstractNumId w:val="0"/>
  </w:num>
  <w:num w:numId="5" w16cid:durableId="1395664869">
    <w:abstractNumId w:val="5"/>
  </w:num>
  <w:num w:numId="6" w16cid:durableId="1132208324">
    <w:abstractNumId w:val="3"/>
  </w:num>
  <w:num w:numId="7" w16cid:durableId="736516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5B"/>
    <w:rsid w:val="00000C71"/>
    <w:rsid w:val="003B1FD5"/>
    <w:rsid w:val="003D2C5B"/>
    <w:rsid w:val="007E55C5"/>
    <w:rsid w:val="00EF7CF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BEBC"/>
  <w15:chartTrackingRefBased/>
  <w15:docId w15:val="{57B04123-9457-4CBA-B395-4509E339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2C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3D2C5B"/>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3D2C5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00C71"/>
    <w:rPr>
      <w:b/>
      <w:bCs/>
    </w:rPr>
  </w:style>
  <w:style w:type="character" w:styleId="Hyperlink">
    <w:name w:val="Hyperlink"/>
    <w:basedOn w:val="DefaultParagraphFont"/>
    <w:uiPriority w:val="99"/>
    <w:semiHidden/>
    <w:unhideWhenUsed/>
    <w:rsid w:val="00000C71"/>
    <w:rPr>
      <w:color w:val="0000FF"/>
      <w:u w:val="single"/>
    </w:rPr>
  </w:style>
  <w:style w:type="character" w:styleId="HTMLCode">
    <w:name w:val="HTML Code"/>
    <w:basedOn w:val="DefaultParagraphFont"/>
    <w:uiPriority w:val="99"/>
    <w:semiHidden/>
    <w:unhideWhenUsed/>
    <w:rsid w:val="00000C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7797">
      <w:bodyDiv w:val="1"/>
      <w:marLeft w:val="0"/>
      <w:marRight w:val="0"/>
      <w:marTop w:val="0"/>
      <w:marBottom w:val="0"/>
      <w:divBdr>
        <w:top w:val="none" w:sz="0" w:space="0" w:color="auto"/>
        <w:left w:val="none" w:sz="0" w:space="0" w:color="auto"/>
        <w:bottom w:val="none" w:sz="0" w:space="0" w:color="auto"/>
        <w:right w:val="none" w:sz="0" w:space="0" w:color="auto"/>
      </w:divBdr>
    </w:div>
    <w:div w:id="517045647">
      <w:bodyDiv w:val="1"/>
      <w:marLeft w:val="0"/>
      <w:marRight w:val="0"/>
      <w:marTop w:val="0"/>
      <w:marBottom w:val="0"/>
      <w:divBdr>
        <w:top w:val="none" w:sz="0" w:space="0" w:color="auto"/>
        <w:left w:val="none" w:sz="0" w:space="0" w:color="auto"/>
        <w:bottom w:val="none" w:sz="0" w:space="0" w:color="auto"/>
        <w:right w:val="none" w:sz="0" w:space="0" w:color="auto"/>
      </w:divBdr>
    </w:div>
    <w:div w:id="127810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lly@M365xZZZZZZ.on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3</cp:revision>
  <dcterms:created xsi:type="dcterms:W3CDTF">2022-08-18T21:59:00Z</dcterms:created>
  <dcterms:modified xsi:type="dcterms:W3CDTF">2022-08-18T22:01:00Z</dcterms:modified>
</cp:coreProperties>
</file>