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19B3F" w14:textId="77777777" w:rsidR="00C93934" w:rsidRPr="00C93934" w:rsidRDefault="00C93934" w:rsidP="00C93934">
      <w:pPr>
        <w:rPr>
          <w:b/>
          <w:bCs/>
        </w:rPr>
      </w:pPr>
      <w:r w:rsidRPr="00C93934">
        <w:rPr>
          <w:b/>
          <w:bCs/>
        </w:rPr>
        <w:t>Exercise – Exception handling</w:t>
      </w:r>
    </w:p>
    <w:p w14:paraId="1B0272A1" w14:textId="77777777" w:rsidR="00C93934" w:rsidRPr="00C93934" w:rsidRDefault="00C93934" w:rsidP="00C93934">
      <w:r w:rsidRPr="00C93934">
        <w:t>Exception handling is implemented in already developed flows, after risks have been identified by testing.</w:t>
      </w:r>
    </w:p>
    <w:p w14:paraId="47F45B43" w14:textId="77777777" w:rsidR="00C93934" w:rsidRPr="00C93934" w:rsidRDefault="00C93934" w:rsidP="00C93934">
      <w:r w:rsidRPr="00C93934">
        <w:t>To implement the following exercise, you can create a new flow containing only a </w:t>
      </w:r>
      <w:r w:rsidRPr="00C93934">
        <w:rPr>
          <w:b/>
          <w:bCs/>
        </w:rPr>
        <w:t>Download from web</w:t>
      </w:r>
      <w:r w:rsidRPr="00C93934">
        <w:t> action. The flow in the example is set to download the Windows 10 media creation tool, but you can configure the action to download any file.</w:t>
      </w:r>
    </w:p>
    <w:p w14:paraId="045DEBD7" w14:textId="3541594E" w:rsidR="00C93934" w:rsidRPr="00C93934" w:rsidRDefault="00C93934" w:rsidP="00C93934">
      <w:r w:rsidRPr="00C93934">
        <w:drawing>
          <wp:inline distT="0" distB="0" distL="0" distR="0" wp14:anchorId="36B1A230" wp14:editId="3DB71F87">
            <wp:extent cx="5731510" cy="5039360"/>
            <wp:effectExtent l="0" t="0" r="2540" b="8890"/>
            <wp:docPr id="1573950525" name="Picture 12" descr="Screenshot of the Download from web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 of the Download from web ac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4A0F" w14:textId="77777777" w:rsidR="00C93934" w:rsidRPr="00C93934" w:rsidRDefault="00C93934" w:rsidP="00C93934">
      <w:r w:rsidRPr="00C93934">
        <w:t xml:space="preserve">After developing the main </w:t>
      </w:r>
      <w:proofErr w:type="spellStart"/>
      <w:r w:rsidRPr="00C93934">
        <w:t>subflow</w:t>
      </w:r>
      <w:proofErr w:type="spellEnd"/>
      <w:r w:rsidRPr="00C93934">
        <w:t xml:space="preserve">, create a new </w:t>
      </w:r>
      <w:proofErr w:type="spellStart"/>
      <w:r w:rsidRPr="00C93934">
        <w:t>subflow</w:t>
      </w:r>
      <w:proofErr w:type="spellEnd"/>
      <w:r w:rsidRPr="00C93934">
        <w:t xml:space="preserve"> named </w:t>
      </w:r>
      <w:proofErr w:type="spellStart"/>
      <w:r w:rsidRPr="00C93934">
        <w:rPr>
          <w:b/>
          <w:bCs/>
        </w:rPr>
        <w:t>Check_Web_Access</w:t>
      </w:r>
      <w:proofErr w:type="spellEnd"/>
      <w:r w:rsidRPr="00C93934">
        <w:t xml:space="preserve">. The </w:t>
      </w:r>
      <w:proofErr w:type="spellStart"/>
      <w:r w:rsidRPr="00C93934">
        <w:t>subflow</w:t>
      </w:r>
      <w:proofErr w:type="spellEnd"/>
      <w:r w:rsidRPr="00C93934">
        <w:t xml:space="preserve"> should check if the server you want to use is available.</w:t>
      </w:r>
    </w:p>
    <w:p w14:paraId="3E7EE8B5" w14:textId="77777777" w:rsidR="00C93934" w:rsidRPr="00C93934" w:rsidRDefault="00C93934" w:rsidP="00C93934">
      <w:r w:rsidRPr="00C93934">
        <w:t>To achieve this functionality, use the </w:t>
      </w:r>
      <w:r w:rsidRPr="00C93934">
        <w:rPr>
          <w:b/>
          <w:bCs/>
        </w:rPr>
        <w:t>Ping</w:t>
      </w:r>
      <w:r w:rsidRPr="00C93934">
        <w:t> action to check the server. Next, use an </w:t>
      </w:r>
      <w:r w:rsidRPr="00C93934">
        <w:rPr>
          <w:b/>
          <w:bCs/>
        </w:rPr>
        <w:t>If</w:t>
      </w:r>
      <w:r w:rsidRPr="00C93934">
        <w:t> block to check if the response indicates that the server is available. When the </w:t>
      </w:r>
      <w:r w:rsidRPr="00C93934">
        <w:rPr>
          <w:b/>
          <w:bCs/>
        </w:rPr>
        <w:t>Ping</w:t>
      </w:r>
      <w:r w:rsidRPr="00C93934">
        <w:t> action returns </w:t>
      </w:r>
      <w:r w:rsidRPr="00C93934">
        <w:rPr>
          <w:b/>
          <w:bCs/>
        </w:rPr>
        <w:t>Failure</w:t>
      </w:r>
      <w:r w:rsidRPr="00C93934">
        <w:t>, the flow should stop.</w:t>
      </w:r>
    </w:p>
    <w:p w14:paraId="25B237A1" w14:textId="1E60CE8B" w:rsidR="00C93934" w:rsidRPr="00C93934" w:rsidRDefault="00C93934" w:rsidP="00C93934">
      <w:r w:rsidRPr="00C93934">
        <w:lastRenderedPageBreak/>
        <w:drawing>
          <wp:inline distT="0" distB="0" distL="0" distR="0" wp14:anchorId="57A7EAD2" wp14:editId="0CF49766">
            <wp:extent cx="5731510" cy="1688465"/>
            <wp:effectExtent l="0" t="0" r="2540" b="6985"/>
            <wp:docPr id="1254230954" name="Picture 11" descr="Screenshot of the Check_Web_Access sub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 of the Check_Web_Access subflow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E717" w14:textId="77777777" w:rsidR="00C93934" w:rsidRPr="00C93934" w:rsidRDefault="00C93934" w:rsidP="00C93934">
      <w:r w:rsidRPr="00C93934">
        <w:t>Optionally, you can use the </w:t>
      </w:r>
      <w:r w:rsidRPr="00C93934">
        <w:rPr>
          <w:b/>
          <w:bCs/>
        </w:rPr>
        <w:t>Get current date and time</w:t>
      </w:r>
      <w:r w:rsidRPr="00C93934">
        <w:t> and </w:t>
      </w:r>
      <w:r w:rsidRPr="00C93934">
        <w:rPr>
          <w:b/>
          <w:bCs/>
        </w:rPr>
        <w:t>Write text to file</w:t>
      </w:r>
      <w:r w:rsidRPr="00C93934">
        <w:t> actions to append a new registry to a log file.</w:t>
      </w:r>
    </w:p>
    <w:p w14:paraId="270A41C3" w14:textId="02017FC6" w:rsidR="00C93934" w:rsidRPr="00C93934" w:rsidRDefault="00C93934" w:rsidP="00C93934">
      <w:r w:rsidRPr="00C93934">
        <w:drawing>
          <wp:inline distT="0" distB="0" distL="0" distR="0" wp14:anchorId="5FE85CE5" wp14:editId="1597F793">
            <wp:extent cx="5731510" cy="2467610"/>
            <wp:effectExtent l="0" t="0" r="2540" b="8890"/>
            <wp:docPr id="525124482" name="Picture 10" descr="Screenshot of the optional actions in the Check_Web_Access sub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 of the optional actions in the Check_Web_Access subflo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989A" w14:textId="77777777" w:rsidR="00C93934" w:rsidRPr="00C93934" w:rsidRDefault="00C93934" w:rsidP="00C93934">
      <w:pPr>
        <w:rPr>
          <w:b/>
          <w:bCs/>
        </w:rPr>
      </w:pPr>
      <w:r w:rsidRPr="00C93934">
        <w:rPr>
          <w:b/>
          <w:bCs/>
        </w:rPr>
        <w:t>Set up exception handling for an individual action</w:t>
      </w:r>
    </w:p>
    <w:p w14:paraId="6CB01FB6" w14:textId="77777777" w:rsidR="00C93934" w:rsidRPr="00C93934" w:rsidRDefault="00C93934" w:rsidP="00C93934">
      <w:r w:rsidRPr="00C93934">
        <w:t xml:space="preserve">Back to the main </w:t>
      </w:r>
      <w:proofErr w:type="spellStart"/>
      <w:r w:rsidRPr="00C93934">
        <w:t>subflow</w:t>
      </w:r>
      <w:proofErr w:type="spellEnd"/>
      <w:r w:rsidRPr="00C93934">
        <w:t>, the </w:t>
      </w:r>
      <w:r w:rsidRPr="00C93934">
        <w:rPr>
          <w:b/>
          <w:bCs/>
        </w:rPr>
        <w:t>Download from web</w:t>
      </w:r>
      <w:r w:rsidRPr="00C93934">
        <w:t> action could be a potential risk, as internet connectivity issues may cause the flow to fail.</w:t>
      </w:r>
    </w:p>
    <w:p w14:paraId="3BBD8C2B" w14:textId="77777777" w:rsidR="00C93934" w:rsidRPr="00C93934" w:rsidRDefault="00C93934" w:rsidP="00C93934">
      <w:r w:rsidRPr="00C93934">
        <w:t>To make the action robust to connectivity issues, open its properties and select </w:t>
      </w:r>
      <w:proofErr w:type="gramStart"/>
      <w:r w:rsidRPr="00C93934">
        <w:rPr>
          <w:b/>
          <w:bCs/>
        </w:rPr>
        <w:t>On</w:t>
      </w:r>
      <w:proofErr w:type="gramEnd"/>
      <w:r w:rsidRPr="00C93934">
        <w:rPr>
          <w:b/>
          <w:bCs/>
        </w:rPr>
        <w:t xml:space="preserve"> error</w:t>
      </w:r>
      <w:r w:rsidRPr="00C93934">
        <w:t>. Then, configure the following options:</w:t>
      </w:r>
    </w:p>
    <w:p w14:paraId="71B71B9E" w14:textId="77777777" w:rsidR="00C93934" w:rsidRPr="00C93934" w:rsidRDefault="00C93934" w:rsidP="00C93934">
      <w:pPr>
        <w:numPr>
          <w:ilvl w:val="0"/>
          <w:numId w:val="1"/>
        </w:numPr>
      </w:pPr>
      <w:r w:rsidRPr="00C93934">
        <w:t>Retry policy Fixed</w:t>
      </w:r>
    </w:p>
    <w:p w14:paraId="18AB7FFA" w14:textId="77777777" w:rsidR="00C93934" w:rsidRPr="00C93934" w:rsidRDefault="00C93934" w:rsidP="00C93934">
      <w:pPr>
        <w:numPr>
          <w:ilvl w:val="1"/>
          <w:numId w:val="1"/>
        </w:numPr>
      </w:pPr>
      <w:r w:rsidRPr="00C93934">
        <w:t>Times: 1</w:t>
      </w:r>
    </w:p>
    <w:p w14:paraId="06594BCD" w14:textId="77777777" w:rsidR="00C93934" w:rsidRPr="00C93934" w:rsidRDefault="00C93934" w:rsidP="00C93934">
      <w:pPr>
        <w:numPr>
          <w:ilvl w:val="1"/>
          <w:numId w:val="1"/>
        </w:numPr>
      </w:pPr>
      <w:r w:rsidRPr="00C93934">
        <w:t>Interval: 2</w:t>
      </w:r>
    </w:p>
    <w:p w14:paraId="2ABDB0DF" w14:textId="77777777" w:rsidR="00C93934" w:rsidRPr="00C93934" w:rsidRDefault="00C93934" w:rsidP="00C93934">
      <w:pPr>
        <w:numPr>
          <w:ilvl w:val="0"/>
          <w:numId w:val="1"/>
        </w:numPr>
      </w:pPr>
      <w:r w:rsidRPr="00C93934">
        <w:t>Run the </w:t>
      </w:r>
      <w:proofErr w:type="spellStart"/>
      <w:r w:rsidRPr="00C93934">
        <w:rPr>
          <w:b/>
          <w:bCs/>
        </w:rPr>
        <w:t>Check_Web_Access</w:t>
      </w:r>
      <w:proofErr w:type="spellEnd"/>
      <w:r w:rsidRPr="00C93934">
        <w:t> </w:t>
      </w:r>
      <w:proofErr w:type="spellStart"/>
      <w:r w:rsidRPr="00C93934">
        <w:t>subflow</w:t>
      </w:r>
      <w:proofErr w:type="spellEnd"/>
    </w:p>
    <w:p w14:paraId="4A3713BB" w14:textId="77777777" w:rsidR="00C93934" w:rsidRPr="00C93934" w:rsidRDefault="00C93934" w:rsidP="00C93934">
      <w:pPr>
        <w:numPr>
          <w:ilvl w:val="0"/>
          <w:numId w:val="1"/>
        </w:numPr>
      </w:pPr>
      <w:r w:rsidRPr="00C93934">
        <w:t>Continue flow run, by repeating the action.</w:t>
      </w:r>
    </w:p>
    <w:p w14:paraId="3DFCDA08" w14:textId="0F1F6F74" w:rsidR="00C93934" w:rsidRPr="00C93934" w:rsidRDefault="00C93934" w:rsidP="00C93934">
      <w:r w:rsidRPr="00C93934">
        <w:lastRenderedPageBreak/>
        <w:drawing>
          <wp:inline distT="0" distB="0" distL="0" distR="0" wp14:anchorId="70409887" wp14:editId="20559AC6">
            <wp:extent cx="5731510" cy="5162550"/>
            <wp:effectExtent l="0" t="0" r="2540" b="0"/>
            <wp:docPr id="712042458" name="Picture 9" descr="Screenshot of the error handling options of the Download from web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reenshot of the error handling options of the Download from web ac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2A5E" w14:textId="77777777" w:rsidR="00C93934" w:rsidRPr="00C93934" w:rsidRDefault="00C93934" w:rsidP="00C93934">
      <w:r w:rsidRPr="00C93934">
        <w:t>This error handling configuration makes the action retry after 2 seconds every time it fails.</w:t>
      </w:r>
    </w:p>
    <w:p w14:paraId="00771A3D" w14:textId="77777777" w:rsidR="00C93934" w:rsidRPr="00C93934" w:rsidRDefault="00C93934" w:rsidP="00C93934">
      <w:r w:rsidRPr="00C93934">
        <w:t>If the retry is unsuccessful, the </w:t>
      </w:r>
      <w:proofErr w:type="spellStart"/>
      <w:r w:rsidRPr="00C93934">
        <w:rPr>
          <w:b/>
          <w:bCs/>
        </w:rPr>
        <w:t>Check_Web_Access</w:t>
      </w:r>
      <w:proofErr w:type="spellEnd"/>
      <w:r w:rsidRPr="00C93934">
        <w:t> </w:t>
      </w:r>
      <w:proofErr w:type="spellStart"/>
      <w:r w:rsidRPr="00C93934">
        <w:t>subflow</w:t>
      </w:r>
      <w:proofErr w:type="spellEnd"/>
      <w:r w:rsidRPr="00C93934">
        <w:t xml:space="preserve"> is run. The </w:t>
      </w:r>
      <w:proofErr w:type="spellStart"/>
      <w:r w:rsidRPr="00C93934">
        <w:t>subflow</w:t>
      </w:r>
      <w:proofErr w:type="spellEnd"/>
      <w:r w:rsidRPr="00C93934">
        <w:t xml:space="preserve"> checks if the server is available. If it isn't, the flow stops. If it's available, the action is rerun.</w:t>
      </w:r>
    </w:p>
    <w:p w14:paraId="74365193" w14:textId="77777777" w:rsidR="00C93934" w:rsidRPr="00C93934" w:rsidRDefault="00C93934" w:rsidP="00C93934">
      <w:pPr>
        <w:rPr>
          <w:b/>
          <w:bCs/>
        </w:rPr>
      </w:pPr>
      <w:r w:rsidRPr="00C93934">
        <w:rPr>
          <w:b/>
          <w:bCs/>
        </w:rPr>
        <w:t>Set up exception handling for a block of actions</w:t>
      </w:r>
    </w:p>
    <w:p w14:paraId="62E4762D" w14:textId="77777777" w:rsidR="00C93934" w:rsidRPr="00C93934" w:rsidRDefault="00C93934" w:rsidP="00C93934">
      <w:r w:rsidRPr="00C93934">
        <w:t>Having ensured that the </w:t>
      </w:r>
      <w:r w:rsidRPr="00C93934">
        <w:rPr>
          <w:b/>
          <w:bCs/>
        </w:rPr>
        <w:t>Download from web</w:t>
      </w:r>
      <w:r w:rsidRPr="00C93934">
        <w:t xml:space="preserve"> action runs as intended, let's add two more actions in the main </w:t>
      </w:r>
      <w:proofErr w:type="spellStart"/>
      <w:r w:rsidRPr="00C93934">
        <w:t>subflow</w:t>
      </w:r>
      <w:proofErr w:type="spellEnd"/>
      <w:r w:rsidRPr="00C93934">
        <w:t>.</w:t>
      </w:r>
    </w:p>
    <w:p w14:paraId="719698CD" w14:textId="77777777" w:rsidR="00C93934" w:rsidRPr="00C93934" w:rsidRDefault="00C93934" w:rsidP="00C93934">
      <w:r w:rsidRPr="00C93934">
        <w:t>Deploy the </w:t>
      </w:r>
      <w:r w:rsidRPr="00C93934">
        <w:rPr>
          <w:b/>
          <w:bCs/>
        </w:rPr>
        <w:t>Copy file(s)</w:t>
      </w:r>
      <w:r w:rsidRPr="00C93934">
        <w:t> action and configure it to create a copy of the downloaded file on a second hard drive on your desktop. Next, use the </w:t>
      </w:r>
      <w:r w:rsidRPr="00C93934">
        <w:rPr>
          <w:b/>
          <w:bCs/>
        </w:rPr>
        <w:t>Rename file(s)</w:t>
      </w:r>
      <w:r w:rsidRPr="00C93934">
        <w:t> action to change the name of the newly created file.</w:t>
      </w:r>
    </w:p>
    <w:p w14:paraId="3970E55D" w14:textId="3FC1EC7D" w:rsidR="00C93934" w:rsidRPr="00C93934" w:rsidRDefault="00C93934" w:rsidP="00C93934">
      <w:r w:rsidRPr="00C93934">
        <w:lastRenderedPageBreak/>
        <w:drawing>
          <wp:inline distT="0" distB="0" distL="0" distR="0" wp14:anchorId="79285CFD" wp14:editId="7E41DCD6">
            <wp:extent cx="5731510" cy="1600200"/>
            <wp:effectExtent l="0" t="0" r="2540" b="0"/>
            <wp:docPr id="1104075111" name="Picture 8" descr="Screenshot of the final main sub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shot of the final main subflow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E20C" w14:textId="77777777" w:rsidR="00C93934" w:rsidRPr="00C93934" w:rsidRDefault="00C93934" w:rsidP="00C93934">
      <w:r w:rsidRPr="00C93934">
        <w:t xml:space="preserve">While executing the flow, the second drive may be disconnected. This scenario will cause the flow to fail. To avoid failure, you </w:t>
      </w:r>
      <w:proofErr w:type="gramStart"/>
      <w:r w:rsidRPr="00C93934">
        <w:t>have to</w:t>
      </w:r>
      <w:proofErr w:type="gramEnd"/>
      <w:r w:rsidRPr="00C93934">
        <w:t xml:space="preserve"> implement a common exception handling </w:t>
      </w:r>
      <w:proofErr w:type="spellStart"/>
      <w:r w:rsidRPr="00C93934">
        <w:t>behavior</w:t>
      </w:r>
      <w:proofErr w:type="spellEnd"/>
      <w:r w:rsidRPr="00C93934">
        <w:t xml:space="preserve"> for both actions, as the risk is the same.</w:t>
      </w:r>
    </w:p>
    <w:p w14:paraId="37BBC837" w14:textId="77777777" w:rsidR="00C93934" w:rsidRPr="00C93934" w:rsidRDefault="00C93934" w:rsidP="00C93934">
      <w:r w:rsidRPr="00C93934">
        <w:t>Add an </w:t>
      </w:r>
      <w:proofErr w:type="gramStart"/>
      <w:r w:rsidRPr="00C93934">
        <w:rPr>
          <w:b/>
          <w:bCs/>
        </w:rPr>
        <w:t>On</w:t>
      </w:r>
      <w:proofErr w:type="gramEnd"/>
      <w:r w:rsidRPr="00C93934">
        <w:rPr>
          <w:b/>
          <w:bCs/>
        </w:rPr>
        <w:t xml:space="preserve"> block error</w:t>
      </w:r>
      <w:r w:rsidRPr="00C93934">
        <w:t> action before copying the file and configure it to skip the actions inside the block.</w:t>
      </w:r>
    </w:p>
    <w:p w14:paraId="39FCC85D" w14:textId="1AC54948" w:rsidR="00C93934" w:rsidRPr="00C93934" w:rsidRDefault="00C93934" w:rsidP="00C93934">
      <w:r w:rsidRPr="00C93934">
        <w:drawing>
          <wp:inline distT="0" distB="0" distL="0" distR="0" wp14:anchorId="1C84501F" wp14:editId="473A185C">
            <wp:extent cx="5731510" cy="4347845"/>
            <wp:effectExtent l="0" t="0" r="2540" b="0"/>
            <wp:docPr id="1844408991" name="Picture 7" descr="Screenshot of the On block error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creenshot of the On block error ac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5E38" w14:textId="77777777" w:rsidR="00C93934" w:rsidRPr="00C93934" w:rsidRDefault="00C93934" w:rsidP="00C93934">
      <w:r w:rsidRPr="00C93934">
        <w:t>Now, if any error happens while copying or renaming the file, the flow will skip these steps and continue running.</w:t>
      </w:r>
    </w:p>
    <w:p w14:paraId="4DE5BD67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544F7"/>
    <w:multiLevelType w:val="multilevel"/>
    <w:tmpl w:val="164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46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34"/>
    <w:rsid w:val="000F07D9"/>
    <w:rsid w:val="006D7AC0"/>
    <w:rsid w:val="007C76A8"/>
    <w:rsid w:val="00C93934"/>
    <w:rsid w:val="00C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002F"/>
  <w15:chartTrackingRefBased/>
  <w15:docId w15:val="{2F73BDFC-ED8E-4023-B669-14346FCE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2024-11-15T07:58:00Z</dcterms:created>
  <dcterms:modified xsi:type="dcterms:W3CDTF">2024-11-15T07:59:00Z</dcterms:modified>
</cp:coreProperties>
</file>