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B2E2" w14:textId="3FF79D13" w:rsidR="00E945B8" w:rsidRPr="00E945B8" w:rsidRDefault="00E945B8" w:rsidP="00E945B8">
      <w:pPr>
        <w:shd w:val="clear" w:color="auto" w:fill="FFFFFF"/>
        <w:spacing w:after="252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</w:pP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Implementing Try,</w:t>
      </w:r>
      <w:r w:rsidR="00041A7F" w:rsidRPr="007B72E5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 xml:space="preserve"> </w:t>
      </w:r>
      <w:r w:rsidRPr="00E945B8">
        <w:rPr>
          <w:rFonts w:eastAsia="Times New Roman" w:cstheme="minorHAnsi"/>
          <w:b/>
          <w:bCs/>
          <w:color w:val="1A1A1A"/>
          <w:kern w:val="36"/>
          <w:sz w:val="48"/>
          <w:szCs w:val="48"/>
          <w:lang w:eastAsia="en-GB"/>
        </w:rPr>
        <w:t>Catch and Finally in Power Automate</w:t>
      </w:r>
    </w:p>
    <w:p w14:paraId="5BDFD971" w14:textId="77777777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No matter how great we are in programming , sometimes our code has errors. They may occur because of our mistakes, an unexpected user input, an erroneous server response, and for a thousand other reasons.</w:t>
      </w:r>
    </w:p>
    <w:p w14:paraId="35A5AC6D" w14:textId="6212B59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color w:val="1A1A1A"/>
        </w:rPr>
        <w:t>So, handling these exceptions is very important . Anyone who has even a little experience with programming knows the </w:t>
      </w:r>
      <w:r>
        <w:rPr>
          <w:b/>
          <w:bCs/>
        </w:rPr>
        <w:t>"</w:t>
      </w:r>
      <w:r w:rsidRPr="007B72E5">
        <w:rPr>
          <w:b/>
          <w:bCs/>
        </w:rPr>
        <w:t>try – catch</w:t>
      </w:r>
      <w:r>
        <w:rPr>
          <w:b/>
          <w:bCs/>
        </w:rPr>
        <w:t>"</w:t>
      </w:r>
      <w:r w:rsidRPr="007B72E5">
        <w:rPr>
          <w:rFonts w:asciiTheme="minorHAnsi" w:hAnsiTheme="minorHAnsi" w:cstheme="minorHAnsi"/>
          <w:color w:val="1A1A1A"/>
        </w:rPr>
        <w:t> to handle these exceptions.</w:t>
      </w:r>
    </w:p>
    <w:p w14:paraId="3C355820" w14:textId="05E2D171" w:rsidR="0046121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Try, Catch, finally blocks in the above template are nothing but scope controls</w:t>
      </w:r>
    </w:p>
    <w:p w14:paraId="27F6039A" w14:textId="088F4A8E" w:rsidR="007B72E5" w:rsidRP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Scopes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are a simple way to group two or more actions together. When you put actions inside a scope, they can be visually collapsed so that you cake make the presentation inside of the designer much simpler.</w:t>
      </w:r>
    </w:p>
    <w:p w14:paraId="2B4AAB9F" w14:textId="0CE103B2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Try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should contain all the actions from the main flow of the process.</w:t>
      </w:r>
    </w:p>
    <w:p w14:paraId="6AA6BAD7" w14:textId="1DFDA2C8" w:rsidR="007B72E5" w:rsidRPr="007B72E5" w:rsidRDefault="007B72E5" w:rsidP="007B72E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1A1A1A"/>
        </w:rPr>
      </w:pPr>
      <w:r w:rsidRPr="007B72E5">
        <w:rPr>
          <w:rFonts w:asciiTheme="minorHAnsi" w:hAnsiTheme="minorHAnsi" w:cstheme="minorHAnsi"/>
          <w:b/>
          <w:bCs/>
          <w:color w:val="1A1A1A"/>
        </w:rPr>
        <w:t>Catch</w:t>
      </w:r>
      <w:r w:rsidRPr="007B72E5">
        <w:rPr>
          <w:rFonts w:asciiTheme="minorHAnsi" w:hAnsiTheme="minorHAnsi" w:cstheme="minorHAnsi"/>
          <w:color w:val="1A1A1A"/>
        </w:rPr>
        <w:t xml:space="preserve"> – The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Catch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scope is configured to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>Try</w:t>
      </w:r>
      <w:r>
        <w:rPr>
          <w:rFonts w:asciiTheme="minorHAnsi" w:hAnsiTheme="minorHAnsi" w:cstheme="minorHAnsi"/>
          <w:color w:val="1A1A1A"/>
        </w:rPr>
        <w:t>”</w:t>
      </w:r>
      <w:r w:rsidRPr="007B72E5">
        <w:rPr>
          <w:rFonts w:asciiTheme="minorHAnsi" w:hAnsiTheme="minorHAnsi" w:cstheme="minorHAnsi"/>
          <w:color w:val="1A1A1A"/>
        </w:rPr>
        <w:t xml:space="preserve"> block is failed. This is implemented using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Configure run after </w:t>
      </w:r>
      <w:r>
        <w:rPr>
          <w:rFonts w:asciiTheme="minorHAnsi" w:hAnsiTheme="minorHAnsi" w:cstheme="minorHAnsi"/>
          <w:color w:val="1A1A1A"/>
        </w:rPr>
        <w:t>“</w:t>
      </w:r>
      <w:r w:rsidRPr="007B72E5">
        <w:rPr>
          <w:rFonts w:asciiTheme="minorHAnsi" w:hAnsiTheme="minorHAnsi" w:cstheme="minorHAnsi"/>
          <w:color w:val="1A1A1A"/>
        </w:rPr>
        <w:t xml:space="preserve"> feature .</w:t>
      </w:r>
    </w:p>
    <w:p w14:paraId="32801EB3" w14:textId="57F3C3DE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b/>
          <w:bCs/>
          <w:sz w:val="24"/>
          <w:szCs w:val="24"/>
          <w:lang w:eastAsia="en-GB"/>
        </w:rPr>
        <w:t>Finally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 – The “Finally” block should run no matter what happens in the previous action.</w:t>
      </w:r>
    </w:p>
    <w:p w14:paraId="31381756" w14:textId="0CE2AFDF" w:rsidR="007B72E5" w:rsidRDefault="007B72E5">
      <w:pPr>
        <w:rPr>
          <w:rFonts w:eastAsia="Times New Roman" w:cstheme="minorHAnsi"/>
          <w:color w:val="1A1A1A"/>
          <w:sz w:val="24"/>
          <w:szCs w:val="24"/>
          <w:lang w:eastAsia="en-GB"/>
        </w:rPr>
      </w:pP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Using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Scope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and “</w:t>
      </w:r>
      <w:r w:rsidRPr="007B72E5">
        <w:rPr>
          <w:rFonts w:eastAsia="Times New Roman" w:cstheme="minorHAnsi"/>
          <w:b/>
          <w:bCs/>
          <w:color w:val="1A1A1A"/>
          <w:sz w:val="24"/>
          <w:szCs w:val="24"/>
          <w:lang w:eastAsia="en-GB"/>
        </w:rPr>
        <w:t>Configure run after</w:t>
      </w:r>
      <w:r w:rsidRPr="007B72E5">
        <w:rPr>
          <w:rFonts w:eastAsia="Times New Roman" w:cstheme="minorHAnsi"/>
          <w:color w:val="1A1A1A"/>
          <w:sz w:val="24"/>
          <w:szCs w:val="24"/>
          <w:lang w:eastAsia="en-GB"/>
        </w:rPr>
        <w:t>” feature, we can implement try ,catch pattern in Power Automate easily.</w:t>
      </w:r>
    </w:p>
    <w:p w14:paraId="6F81ADE3" w14:textId="056C78C7" w:rsidR="00283701" w:rsidRPr="00283701" w:rsidRDefault="00283701">
      <w:pPr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</w:pPr>
      <w:r w:rsidRPr="00283701">
        <w:rPr>
          <w:rFonts w:eastAsia="Times New Roman" w:cstheme="minorHAnsi"/>
          <w:b/>
          <w:bCs/>
          <w:color w:val="1A1A1A"/>
          <w:sz w:val="32"/>
          <w:szCs w:val="32"/>
          <w:lang w:eastAsia="en-GB"/>
        </w:rPr>
        <w:t>Steps to implement try, catch and finally in Power Automate</w:t>
      </w:r>
    </w:p>
    <w:p w14:paraId="2D622B2F" w14:textId="60B15B8C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Login flow.microsoft.com</w:t>
      </w:r>
    </w:p>
    <w:p w14:paraId="0F11F922" w14:textId="1C0E516E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Create an Instant flow</w:t>
      </w:r>
    </w:p>
    <w:p w14:paraId="5DC944BC" w14:textId="1D882F96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Add two input columns </w:t>
      </w:r>
    </w:p>
    <w:p w14:paraId="0C965E91" w14:textId="45255D8D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Title</w:t>
      </w:r>
    </w:p>
    <w:p w14:paraId="4582BA3F" w14:textId="299A5873" w:rsidR="00283701" w:rsidRDefault="00283701" w:rsidP="00283701">
      <w:pPr>
        <w:pStyle w:val="ListParagraph"/>
        <w:numPr>
          <w:ilvl w:val="1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Description</w:t>
      </w:r>
    </w:p>
    <w:p w14:paraId="21400FA4" w14:textId="3009DB21" w:rsidR="00283701" w:rsidRPr="00283701" w:rsidRDefault="00283701" w:rsidP="00283701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5284494" wp14:editId="19E20D9C">
            <wp:extent cx="4655820" cy="204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448" cy="20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D55C" w14:textId="1735C6DF" w:rsidR="00283701" w:rsidRDefault="00283701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 xml:space="preserve">Add </w:t>
      </w:r>
      <w:r w:rsidR="008674AA">
        <w:rPr>
          <w:rFonts w:eastAsia="Times New Roman" w:cstheme="minorHAnsi"/>
          <w:color w:val="1A1A1A"/>
          <w:sz w:val="24"/>
          <w:szCs w:val="24"/>
          <w:lang w:eastAsia="en-GB"/>
        </w:rPr>
        <w:t>an</w:t>
      </w:r>
      <w:r>
        <w:rPr>
          <w:rFonts w:eastAsia="Times New Roman" w:cstheme="minorHAnsi"/>
          <w:color w:val="1A1A1A"/>
          <w:sz w:val="24"/>
          <w:szCs w:val="24"/>
          <w:lang w:eastAsia="en-GB"/>
        </w:rPr>
        <w:t xml:space="preserve"> action Scope to group Try block</w:t>
      </w:r>
    </w:p>
    <w:p w14:paraId="051B067F" w14:textId="220C93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an action Create item to save the data to SharePoint</w:t>
      </w:r>
    </w:p>
    <w:p w14:paraId="4F628519" w14:textId="3270CDC4" w:rsidR="00283701" w:rsidRDefault="00283701" w:rsidP="00283701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C92B63D" wp14:editId="1B0DFC98">
            <wp:extent cx="4792980" cy="34787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45" cy="34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E1B" w14:textId="3E2D3F33" w:rsidR="00283701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 new action Scope to group Catch block</w:t>
      </w:r>
    </w:p>
    <w:p w14:paraId="21E35069" w14:textId="38148272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39852730" wp14:editId="63F13894">
            <wp:extent cx="5730240" cy="1905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35D7" w14:textId="3B453593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catch pattern</w:t>
      </w:r>
    </w:p>
    <w:p w14:paraId="692528D5" w14:textId="65F8933A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350073" wp14:editId="7465C281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A5" w14:textId="227FFCE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and should run after flow has failed</w:t>
      </w:r>
    </w:p>
    <w:p w14:paraId="231580A2" w14:textId="69DF066A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lastRenderedPageBreak/>
        <w:t>Then add an action to send email to notify the user</w:t>
      </w:r>
    </w:p>
    <w:p w14:paraId="32A1C321" w14:textId="77777777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concat('https://india.flow.microsoft.com/manage/environments/',workflow()?['tags']['environmentName'],'/flows/',</w:t>
      </w:r>
    </w:p>
    <w:p w14:paraId="2C05F596" w14:textId="02C78C34" w:rsidR="00A30B54" w:rsidRPr="00017E5D" w:rsidRDefault="00A30B54" w:rsidP="00A30B54">
      <w:pPr>
        <w:pStyle w:val="ListParagraph"/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</w:pPr>
      <w:r w:rsidRPr="00017E5D">
        <w:rPr>
          <w:rFonts w:eastAsia="Times New Roman" w:cstheme="minorHAnsi"/>
          <w:i/>
          <w:iCs/>
          <w:color w:val="385623" w:themeColor="accent6" w:themeShade="80"/>
          <w:sz w:val="20"/>
          <w:szCs w:val="20"/>
          <w:lang w:eastAsia="en-GB"/>
        </w:rPr>
        <w:t>workflow()?['name'],'/runs/',workflow()?['run']['name'])</w:t>
      </w:r>
    </w:p>
    <w:p w14:paraId="7E995674" w14:textId="6AFE5E52" w:rsidR="008674AA" w:rsidRPr="008674AA" w:rsidRDefault="004F0EDD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B7571B7" wp14:editId="590FE8F5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E63" w14:textId="744866A4" w:rsidR="008674AA" w:rsidRDefault="008674AA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Then add scope action to manage finally block</w:t>
      </w:r>
    </w:p>
    <w:p w14:paraId="189692B9" w14:textId="0DD71585" w:rsidR="008674AA" w:rsidRDefault="008674AA" w:rsidP="008674AA">
      <w:pPr>
        <w:pStyle w:val="ListParagraph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1A1A1A"/>
          <w:sz w:val="24"/>
          <w:szCs w:val="24"/>
          <w:lang w:eastAsia="en-GB"/>
        </w:rPr>
        <w:drawing>
          <wp:inline distT="0" distB="0" distL="0" distR="0" wp14:anchorId="6FDA656E" wp14:editId="60433863">
            <wp:extent cx="573024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A7BC" w14:textId="4A36A580" w:rsidR="008674AA" w:rsidRDefault="008674AA" w:rsidP="008674AA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Using scope and configure run after feature to implement finally pattern</w:t>
      </w:r>
    </w:p>
    <w:p w14:paraId="2D7805EE" w14:textId="1C873827" w:rsidR="008674AA" w:rsidRPr="008674AA" w:rsidRDefault="008674AA" w:rsidP="008674AA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0A81FF85" wp14:editId="57CF80AC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B49" w14:textId="6A88EF4B" w:rsidR="008674AA" w:rsidRPr="00B36129" w:rsidRDefault="008674AA" w:rsidP="00B36129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Click done to activate the block</w:t>
      </w:r>
    </w:p>
    <w:p w14:paraId="2622F30A" w14:textId="3D674C96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Add action to send a push notification to the user</w:t>
      </w:r>
    </w:p>
    <w:p w14:paraId="3EF1E04C" w14:textId="1D585EFB" w:rsidR="00B36129" w:rsidRPr="00B36129" w:rsidRDefault="00B36129" w:rsidP="00B36129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2408678" wp14:editId="60ABB7B7">
            <wp:extent cx="4754880" cy="27335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96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0CA" w14:textId="4F36722C" w:rsidR="008674AA" w:rsidRDefault="00B36129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Save and test the flow</w:t>
      </w:r>
    </w:p>
    <w:p w14:paraId="76C6DAFF" w14:textId="4DDF632B" w:rsidR="005E3C12" w:rsidRDefault="005E3C12" w:rsidP="00283701">
      <w:pPr>
        <w:pStyle w:val="ListParagraph"/>
        <w:numPr>
          <w:ilvl w:val="0"/>
          <w:numId w:val="1"/>
        </w:numPr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 if I add wrong URL</w:t>
      </w:r>
    </w:p>
    <w:p w14:paraId="5598FDF8" w14:textId="793A549B" w:rsidR="005E3C12" w:rsidRDefault="005E3C12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0493F19" wp14:editId="225458F6">
            <wp:extent cx="4975860" cy="25860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61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B7B" w14:textId="3FDB5A30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p w14:paraId="5D1FA85F" w14:textId="6CF5BDE5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To Track Error status and message – update the catch scope</w:t>
      </w:r>
    </w:p>
    <w:p w14:paraId="6EB6AEF0" w14:textId="77777777" w:rsidR="005E7FAA" w:rsidRPr="005E7FAA" w:rsidRDefault="005E7FAA" w:rsidP="005E7FA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result('Try')</w:t>
      </w:r>
    </w:p>
    <w:p w14:paraId="7BDEDA60" w14:textId="1E110BED" w:rsidR="005E7FAA" w:rsidRDefault="005E7FAA" w:rsidP="005E7FA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createArray</w:t>
      </w:r>
      <w:proofErr w:type="spellEnd"/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('Failed','</w:t>
      </w:r>
      <w:proofErr w:type="spellStart"/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TimedOut</w:t>
      </w:r>
      <w:proofErr w:type="spellEnd"/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')</w:t>
      </w:r>
    </w:p>
    <w:p w14:paraId="7A41976E" w14:textId="77777777" w:rsidR="005E7FAA" w:rsidRPr="005E7FAA" w:rsidRDefault="005E7FAA" w:rsidP="005E7FA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E7FA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item()['Status']</w:t>
      </w:r>
    </w:p>
    <w:p w14:paraId="5C0FE2B2" w14:textId="77777777" w:rsidR="005E7FAA" w:rsidRDefault="005E7FAA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p w14:paraId="5AA3905E" w14:textId="7285C895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CA549DC" wp14:editId="7736D740">
            <wp:extent cx="5731510" cy="6400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F8BD" w14:textId="26187196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p w14:paraId="12CA478F" w14:textId="65C57AEA" w:rsidR="00ED41B3" w:rsidRDefault="00ED41B3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rFonts w:eastAsia="Times New Roman" w:cstheme="minorHAnsi"/>
          <w:color w:val="1A1A1A"/>
          <w:sz w:val="24"/>
          <w:szCs w:val="24"/>
          <w:lang w:eastAsia="en-GB"/>
        </w:rPr>
        <w:t>Output</w:t>
      </w:r>
    </w:p>
    <w:p w14:paraId="6409557F" w14:textId="2F98C1B3" w:rsidR="00E558B9" w:rsidRDefault="00E558B9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438BE6E0" wp14:editId="76E7A458">
            <wp:extent cx="5731510" cy="2103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214" w14:textId="3E725E58" w:rsidR="00E558B9" w:rsidRDefault="00E558B9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D676268" wp14:editId="36DC59EB">
            <wp:extent cx="5731510" cy="15398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4DE" w14:textId="45CF5AE2" w:rsidR="00E558B9" w:rsidRDefault="00E558B9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EDE6A64" wp14:editId="66F0AF89">
            <wp:extent cx="5731510" cy="3638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502" w14:textId="77777777" w:rsidR="00E558B9" w:rsidRDefault="00E558B9" w:rsidP="005E3C12">
      <w:pPr>
        <w:ind w:left="720"/>
        <w:rPr>
          <w:rFonts w:eastAsia="Times New Roman" w:cstheme="minorHAnsi"/>
          <w:color w:val="1A1A1A"/>
          <w:sz w:val="24"/>
          <w:szCs w:val="24"/>
          <w:lang w:eastAsia="en-GB"/>
        </w:rPr>
      </w:pPr>
    </w:p>
    <w:sectPr w:rsidR="00E5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C749B"/>
    <w:multiLevelType w:val="hybridMultilevel"/>
    <w:tmpl w:val="8490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1F6D"/>
    <w:multiLevelType w:val="hybridMultilevel"/>
    <w:tmpl w:val="8A22C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8"/>
    <w:rsid w:val="00017E5D"/>
    <w:rsid w:val="00041A7F"/>
    <w:rsid w:val="00283701"/>
    <w:rsid w:val="00461215"/>
    <w:rsid w:val="004F0EDD"/>
    <w:rsid w:val="005E3C12"/>
    <w:rsid w:val="005E7FAA"/>
    <w:rsid w:val="007B72E5"/>
    <w:rsid w:val="008674AA"/>
    <w:rsid w:val="00A30B54"/>
    <w:rsid w:val="00A95E11"/>
    <w:rsid w:val="00B36129"/>
    <w:rsid w:val="00E558B9"/>
    <w:rsid w:val="00E945B8"/>
    <w:rsid w:val="00E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1D"/>
  <w15:chartTrackingRefBased/>
  <w15:docId w15:val="{3F9E668E-65DC-44E5-9CB2-6769240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72E5"/>
    <w:rPr>
      <w:b/>
      <w:bCs/>
    </w:rPr>
  </w:style>
  <w:style w:type="paragraph" w:styleId="ListParagraph">
    <w:name w:val="List Paragraph"/>
    <w:basedOn w:val="Normal"/>
    <w:uiPriority w:val="34"/>
    <w:qFormat/>
    <w:rsid w:val="002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14</cp:revision>
  <dcterms:created xsi:type="dcterms:W3CDTF">2020-05-12T16:01:00Z</dcterms:created>
  <dcterms:modified xsi:type="dcterms:W3CDTF">2021-03-23T04:30:00Z</dcterms:modified>
</cp:coreProperties>
</file>