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12F0E" w14:textId="2405A91A" w:rsidR="00EE3642" w:rsidRPr="0085143D" w:rsidRDefault="0085143D">
      <w:pPr>
        <w:rPr>
          <w:b/>
          <w:bCs/>
          <w:sz w:val="28"/>
          <w:szCs w:val="28"/>
        </w:rPr>
      </w:pPr>
      <w:r w:rsidRPr="0085143D">
        <w:rPr>
          <w:b/>
          <w:bCs/>
          <w:sz w:val="28"/>
          <w:szCs w:val="28"/>
        </w:rPr>
        <w:t>Field Customizer Hands-on</w:t>
      </w:r>
    </w:p>
    <w:p w14:paraId="6F2837C4" w14:textId="77777777" w:rsidR="00D71009" w:rsidRPr="00BF2A6C" w:rsidRDefault="00D71009" w:rsidP="00D7100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F2A6C">
        <w:rPr>
          <w:sz w:val="24"/>
          <w:szCs w:val="24"/>
        </w:rPr>
        <w:t>Open Command prompt</w:t>
      </w:r>
    </w:p>
    <w:p w14:paraId="74F058E7" w14:textId="77777777" w:rsidR="00D71009" w:rsidRPr="00BF2A6C" w:rsidRDefault="00D71009" w:rsidP="00D7100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F2A6C">
        <w:rPr>
          <w:sz w:val="24"/>
          <w:szCs w:val="24"/>
        </w:rPr>
        <w:t>Navigate to your favourite folder</w:t>
      </w:r>
    </w:p>
    <w:p w14:paraId="438F9C1D" w14:textId="77777777" w:rsidR="00D71009" w:rsidRPr="00BF2A6C" w:rsidRDefault="00D71009" w:rsidP="00D7100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F2A6C">
        <w:rPr>
          <w:sz w:val="24"/>
          <w:szCs w:val="24"/>
        </w:rPr>
        <w:t>Ex: C:\Jenkins\SPFx\Nodejs\SPFx\extension</w:t>
      </w:r>
    </w:p>
    <w:p w14:paraId="7764EAA9" w14:textId="77777777" w:rsidR="00D71009" w:rsidRPr="00BF2A6C" w:rsidRDefault="00D71009" w:rsidP="00D7100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F2A6C">
        <w:rPr>
          <w:sz w:val="24"/>
          <w:szCs w:val="24"/>
        </w:rPr>
        <w:t>Create new folder for app customizer</w:t>
      </w:r>
    </w:p>
    <w:p w14:paraId="758B4556" w14:textId="54B11AB4" w:rsidR="00D71009" w:rsidRPr="00BF2A6C" w:rsidRDefault="00D71009" w:rsidP="00D7100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F2A6C">
        <w:rPr>
          <w:sz w:val="24"/>
          <w:szCs w:val="24"/>
        </w:rPr>
        <w:t xml:space="preserve">Ex: </w:t>
      </w:r>
      <w:r w:rsidRPr="00D71009">
        <w:rPr>
          <w:sz w:val="24"/>
          <w:szCs w:val="24"/>
        </w:rPr>
        <w:t>fieldcustomizerEx1</w:t>
      </w:r>
    </w:p>
    <w:p w14:paraId="7AEFDC77" w14:textId="295A41C9" w:rsidR="00D71009" w:rsidRDefault="00D71009" w:rsidP="00D7100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F2A6C">
        <w:rPr>
          <w:sz w:val="24"/>
          <w:szCs w:val="24"/>
        </w:rPr>
        <w:t xml:space="preserve">Create </w:t>
      </w:r>
      <w:proofErr w:type="spellStart"/>
      <w:r w:rsidRPr="00BF2A6C">
        <w:rPr>
          <w:sz w:val="24"/>
          <w:szCs w:val="24"/>
        </w:rPr>
        <w:t>spfx</w:t>
      </w:r>
      <w:proofErr w:type="spellEnd"/>
      <w:r w:rsidRPr="00BF2A6C">
        <w:rPr>
          <w:sz w:val="24"/>
          <w:szCs w:val="24"/>
        </w:rPr>
        <w:t xml:space="preserve"> solution &gt;</w:t>
      </w:r>
      <w:proofErr w:type="spellStart"/>
      <w:r w:rsidRPr="00BF2A6C">
        <w:rPr>
          <w:sz w:val="24"/>
          <w:szCs w:val="24"/>
        </w:rPr>
        <w:t>yo</w:t>
      </w:r>
      <w:proofErr w:type="spellEnd"/>
      <w:r w:rsidRPr="00BF2A6C">
        <w:rPr>
          <w:sz w:val="24"/>
          <w:szCs w:val="24"/>
        </w:rPr>
        <w:t xml:space="preserve"> @microsoft/sharepoint</w:t>
      </w:r>
    </w:p>
    <w:p w14:paraId="069A800F" w14:textId="22F36097" w:rsidR="00D71009" w:rsidRDefault="00D71009" w:rsidP="00D71009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9F1C5A2" wp14:editId="0E2B01DE">
            <wp:extent cx="5731510" cy="21577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D4A82" w14:textId="4D46A470" w:rsidR="00D71009" w:rsidRDefault="00D71009" w:rsidP="00D7100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71009">
        <w:rPr>
          <w:sz w:val="24"/>
          <w:szCs w:val="24"/>
        </w:rPr>
        <w:t>Give Solution name</w:t>
      </w:r>
    </w:p>
    <w:p w14:paraId="2A1F346E" w14:textId="17730AD8" w:rsidR="00D71009" w:rsidRDefault="00D71009" w:rsidP="00D7100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Select “Extension”</w:t>
      </w:r>
    </w:p>
    <w:p w14:paraId="7CA96D00" w14:textId="12D52734" w:rsidR="00D71009" w:rsidRDefault="00D71009" w:rsidP="00D7100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71009">
        <w:rPr>
          <w:sz w:val="24"/>
          <w:szCs w:val="24"/>
        </w:rPr>
        <w:t>Then select Field customizer</w:t>
      </w:r>
    </w:p>
    <w:p w14:paraId="164DA4F3" w14:textId="77777777" w:rsidR="00D71009" w:rsidRPr="00D71009" w:rsidRDefault="00D71009" w:rsidP="00D71009">
      <w:pPr>
        <w:pStyle w:val="ListParagraph"/>
        <w:rPr>
          <w:sz w:val="24"/>
          <w:szCs w:val="24"/>
        </w:rPr>
      </w:pPr>
    </w:p>
    <w:p w14:paraId="754A3F03" w14:textId="52C9B029" w:rsidR="00D71009" w:rsidRDefault="00D71009" w:rsidP="00D71009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BA2B432" wp14:editId="74426C0A">
            <wp:extent cx="5731510" cy="18173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0D7DF" w14:textId="77777777" w:rsidR="00D71009" w:rsidRPr="00D71009" w:rsidRDefault="00D71009" w:rsidP="00D71009">
      <w:pPr>
        <w:rPr>
          <w:sz w:val="24"/>
          <w:szCs w:val="24"/>
        </w:rPr>
      </w:pPr>
      <w:r w:rsidRPr="00D71009">
        <w:rPr>
          <w:sz w:val="24"/>
          <w:szCs w:val="24"/>
        </w:rPr>
        <w:t>What is your solution name? Field-Customizer-Ex1</w:t>
      </w:r>
    </w:p>
    <w:p w14:paraId="25A6725C" w14:textId="77777777" w:rsidR="00D71009" w:rsidRPr="00D71009" w:rsidRDefault="00D71009" w:rsidP="00D71009">
      <w:pPr>
        <w:rPr>
          <w:sz w:val="24"/>
          <w:szCs w:val="24"/>
        </w:rPr>
      </w:pPr>
      <w:r w:rsidRPr="00D71009">
        <w:rPr>
          <w:sz w:val="24"/>
          <w:szCs w:val="24"/>
        </w:rPr>
        <w:t>Which baseline packages do you want to target for your component(s)? SharePoint Online only (latest)</w:t>
      </w:r>
    </w:p>
    <w:p w14:paraId="7D7E0012" w14:textId="77777777" w:rsidR="00D71009" w:rsidRPr="00D71009" w:rsidRDefault="00D71009" w:rsidP="00D71009">
      <w:pPr>
        <w:rPr>
          <w:sz w:val="24"/>
          <w:szCs w:val="24"/>
        </w:rPr>
      </w:pPr>
      <w:r w:rsidRPr="00D71009">
        <w:rPr>
          <w:sz w:val="24"/>
          <w:szCs w:val="24"/>
        </w:rPr>
        <w:t>Where do you want to place the files? Use the current folder</w:t>
      </w:r>
    </w:p>
    <w:p w14:paraId="65D5ABC5" w14:textId="77777777" w:rsidR="00D71009" w:rsidRPr="00D71009" w:rsidRDefault="00D71009" w:rsidP="00D71009">
      <w:pPr>
        <w:rPr>
          <w:sz w:val="24"/>
          <w:szCs w:val="24"/>
        </w:rPr>
      </w:pPr>
      <w:r w:rsidRPr="00D71009">
        <w:rPr>
          <w:sz w:val="24"/>
          <w:szCs w:val="24"/>
        </w:rPr>
        <w:t>Found npm version 6.9.0</w:t>
      </w:r>
    </w:p>
    <w:p w14:paraId="512BA0DF" w14:textId="77777777" w:rsidR="00D71009" w:rsidRPr="00D71009" w:rsidRDefault="00D71009" w:rsidP="00D71009">
      <w:pPr>
        <w:rPr>
          <w:sz w:val="24"/>
          <w:szCs w:val="24"/>
        </w:rPr>
      </w:pPr>
      <w:r w:rsidRPr="00D71009">
        <w:rPr>
          <w:sz w:val="24"/>
          <w:szCs w:val="24"/>
        </w:rPr>
        <w:t xml:space="preserve">Do you want to allow the tenant admin the choice of being able to deploy the solution to all sites immediately without running any </w:t>
      </w:r>
      <w:proofErr w:type="gramStart"/>
      <w:r w:rsidRPr="00D71009">
        <w:rPr>
          <w:sz w:val="24"/>
          <w:szCs w:val="24"/>
        </w:rPr>
        <w:t>f</w:t>
      </w:r>
      <w:proofErr w:type="gramEnd"/>
    </w:p>
    <w:p w14:paraId="11C771F7" w14:textId="77777777" w:rsidR="00D71009" w:rsidRPr="00D71009" w:rsidRDefault="00D71009" w:rsidP="00D71009">
      <w:pPr>
        <w:rPr>
          <w:sz w:val="24"/>
          <w:szCs w:val="24"/>
        </w:rPr>
      </w:pPr>
      <w:proofErr w:type="spellStart"/>
      <w:r w:rsidRPr="00D71009">
        <w:rPr>
          <w:sz w:val="24"/>
          <w:szCs w:val="24"/>
        </w:rPr>
        <w:lastRenderedPageBreak/>
        <w:t>eature</w:t>
      </w:r>
      <w:proofErr w:type="spellEnd"/>
      <w:r w:rsidRPr="00D71009">
        <w:rPr>
          <w:sz w:val="24"/>
          <w:szCs w:val="24"/>
        </w:rPr>
        <w:t xml:space="preserve"> deployment or adding apps in sites? No</w:t>
      </w:r>
    </w:p>
    <w:p w14:paraId="2B6BDA3D" w14:textId="77777777" w:rsidR="00D71009" w:rsidRPr="00D71009" w:rsidRDefault="00D71009" w:rsidP="00D71009">
      <w:pPr>
        <w:rPr>
          <w:sz w:val="24"/>
          <w:szCs w:val="24"/>
        </w:rPr>
      </w:pPr>
      <w:r w:rsidRPr="00D71009">
        <w:rPr>
          <w:sz w:val="24"/>
          <w:szCs w:val="24"/>
        </w:rPr>
        <w:t xml:space="preserve">Will the components in the solution require permissions to access web APIs that are unique and not shared with other components in </w:t>
      </w:r>
      <w:proofErr w:type="gramStart"/>
      <w:r w:rsidRPr="00D71009">
        <w:rPr>
          <w:sz w:val="24"/>
          <w:szCs w:val="24"/>
        </w:rPr>
        <w:t>t</w:t>
      </w:r>
      <w:proofErr w:type="gramEnd"/>
    </w:p>
    <w:p w14:paraId="63A010E7" w14:textId="77777777" w:rsidR="00D71009" w:rsidRPr="00D71009" w:rsidRDefault="00D71009" w:rsidP="00D71009">
      <w:pPr>
        <w:rPr>
          <w:sz w:val="24"/>
          <w:szCs w:val="24"/>
        </w:rPr>
      </w:pPr>
      <w:r w:rsidRPr="00D71009">
        <w:rPr>
          <w:sz w:val="24"/>
          <w:szCs w:val="24"/>
        </w:rPr>
        <w:t>he tenant? No</w:t>
      </w:r>
    </w:p>
    <w:p w14:paraId="0EB55758" w14:textId="77777777" w:rsidR="00D71009" w:rsidRPr="00D71009" w:rsidRDefault="00D71009" w:rsidP="00D71009">
      <w:pPr>
        <w:rPr>
          <w:sz w:val="24"/>
          <w:szCs w:val="24"/>
        </w:rPr>
      </w:pPr>
      <w:r w:rsidRPr="00D71009">
        <w:rPr>
          <w:sz w:val="24"/>
          <w:szCs w:val="24"/>
        </w:rPr>
        <w:t>Which type of client-side component to create? Extension</w:t>
      </w:r>
    </w:p>
    <w:p w14:paraId="5DE4943F" w14:textId="77777777" w:rsidR="00D71009" w:rsidRPr="00D71009" w:rsidRDefault="00D71009" w:rsidP="00D71009">
      <w:pPr>
        <w:rPr>
          <w:sz w:val="24"/>
          <w:szCs w:val="24"/>
        </w:rPr>
      </w:pPr>
      <w:r w:rsidRPr="00D71009">
        <w:rPr>
          <w:sz w:val="24"/>
          <w:szCs w:val="24"/>
        </w:rPr>
        <w:t>Which type of client-side extension to create? Field Customizer</w:t>
      </w:r>
    </w:p>
    <w:p w14:paraId="25182774" w14:textId="77777777" w:rsidR="00D71009" w:rsidRPr="00D71009" w:rsidRDefault="00D71009" w:rsidP="00D71009">
      <w:pPr>
        <w:rPr>
          <w:sz w:val="24"/>
          <w:szCs w:val="24"/>
        </w:rPr>
      </w:pPr>
      <w:r w:rsidRPr="00D71009">
        <w:rPr>
          <w:sz w:val="24"/>
          <w:szCs w:val="24"/>
        </w:rPr>
        <w:t>Add new Field Customizer to solution field-customizer-ex-1.</w:t>
      </w:r>
    </w:p>
    <w:p w14:paraId="2AAE5C91" w14:textId="77777777" w:rsidR="00D71009" w:rsidRPr="00D71009" w:rsidRDefault="00D71009" w:rsidP="00D71009">
      <w:pPr>
        <w:rPr>
          <w:sz w:val="24"/>
          <w:szCs w:val="24"/>
        </w:rPr>
      </w:pPr>
      <w:r w:rsidRPr="00D71009">
        <w:rPr>
          <w:sz w:val="24"/>
          <w:szCs w:val="24"/>
        </w:rPr>
        <w:t xml:space="preserve">What is your Field Customizer name? </w:t>
      </w:r>
      <w:proofErr w:type="spellStart"/>
      <w:r w:rsidRPr="00D71009">
        <w:rPr>
          <w:sz w:val="24"/>
          <w:szCs w:val="24"/>
        </w:rPr>
        <w:t>MyFieldCustomizer</w:t>
      </w:r>
      <w:proofErr w:type="spellEnd"/>
    </w:p>
    <w:p w14:paraId="7E21EED4" w14:textId="77777777" w:rsidR="00D71009" w:rsidRPr="00D71009" w:rsidRDefault="00D71009" w:rsidP="00D71009">
      <w:pPr>
        <w:rPr>
          <w:sz w:val="24"/>
          <w:szCs w:val="24"/>
        </w:rPr>
      </w:pPr>
      <w:r w:rsidRPr="00D71009">
        <w:rPr>
          <w:sz w:val="24"/>
          <w:szCs w:val="24"/>
        </w:rPr>
        <w:t xml:space="preserve">What is your Field Customizer description? </w:t>
      </w:r>
      <w:proofErr w:type="spellStart"/>
      <w:r w:rsidRPr="00D71009">
        <w:rPr>
          <w:sz w:val="24"/>
          <w:szCs w:val="24"/>
        </w:rPr>
        <w:t>MyFieldCustomizer</w:t>
      </w:r>
      <w:proofErr w:type="spellEnd"/>
      <w:r w:rsidRPr="00D71009">
        <w:rPr>
          <w:sz w:val="24"/>
          <w:szCs w:val="24"/>
        </w:rPr>
        <w:t xml:space="preserve"> description</w:t>
      </w:r>
    </w:p>
    <w:p w14:paraId="1E77FDB9" w14:textId="76D43825" w:rsidR="00D71009" w:rsidRDefault="00D71009" w:rsidP="00D71009">
      <w:pPr>
        <w:rPr>
          <w:sz w:val="24"/>
          <w:szCs w:val="24"/>
        </w:rPr>
      </w:pPr>
      <w:r w:rsidRPr="00D71009">
        <w:rPr>
          <w:sz w:val="24"/>
          <w:szCs w:val="24"/>
        </w:rPr>
        <w:t>Which framework would you like to use? No JavaScript framework</w:t>
      </w:r>
    </w:p>
    <w:p w14:paraId="77C08620" w14:textId="594B8D4D" w:rsidR="00D71009" w:rsidRDefault="00D71009" w:rsidP="00D71009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8A82F1E" wp14:editId="48AE143F">
            <wp:extent cx="5731510" cy="91757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8A9B3" w14:textId="61F4B7FA" w:rsidR="00D71009" w:rsidRDefault="00D71009" w:rsidP="00D71009">
      <w:pPr>
        <w:rPr>
          <w:sz w:val="24"/>
          <w:szCs w:val="24"/>
        </w:rPr>
      </w:pPr>
    </w:p>
    <w:p w14:paraId="0442D57B" w14:textId="319CB58C" w:rsidR="00D71009" w:rsidRPr="00D71009" w:rsidRDefault="00D71009" w:rsidP="00D71009">
      <w:pPr>
        <w:pStyle w:val="ListParagraph"/>
        <w:numPr>
          <w:ilvl w:val="0"/>
          <w:numId w:val="3"/>
        </w:numPr>
        <w:rPr>
          <w:rFonts w:ascii="Segoe UI" w:hAnsi="Segoe UI" w:cs="Segoe UI"/>
          <w:color w:val="171717"/>
          <w:shd w:val="clear" w:color="auto" w:fill="FFFFFF"/>
        </w:rPr>
      </w:pPr>
      <w:r w:rsidRPr="00D71009">
        <w:rPr>
          <w:rFonts w:ascii="Segoe UI" w:hAnsi="Segoe UI" w:cs="Segoe UI"/>
          <w:color w:val="171717"/>
          <w:shd w:val="clear" w:color="auto" w:fill="FFFFFF"/>
        </w:rPr>
        <w:t>At this point, Yeoman installs the required dependencies and scaffolds the solution files along with the </w:t>
      </w:r>
      <w:proofErr w:type="spellStart"/>
      <w:r w:rsidRPr="00D71009">
        <w:rPr>
          <w:rStyle w:val="Strong"/>
          <w:rFonts w:ascii="Segoe UI" w:hAnsi="Segoe UI" w:cs="Segoe UI"/>
          <w:color w:val="171717"/>
          <w:shd w:val="clear" w:color="auto" w:fill="FFFFFF"/>
        </w:rPr>
        <w:t>MyFieldCustomizer</w:t>
      </w:r>
      <w:proofErr w:type="spellEnd"/>
      <w:r w:rsidRPr="00D71009">
        <w:rPr>
          <w:rFonts w:ascii="Segoe UI" w:hAnsi="Segoe UI" w:cs="Segoe UI"/>
          <w:color w:val="171717"/>
          <w:shd w:val="clear" w:color="auto" w:fill="FFFFFF"/>
        </w:rPr>
        <w:t xml:space="preserve"> extension. </w:t>
      </w:r>
    </w:p>
    <w:p w14:paraId="63ED892F" w14:textId="6FB62E24" w:rsidR="00D71009" w:rsidRPr="00D71009" w:rsidRDefault="00D71009" w:rsidP="00D71009">
      <w:pPr>
        <w:pStyle w:val="ListParagraph"/>
        <w:numPr>
          <w:ilvl w:val="0"/>
          <w:numId w:val="3"/>
        </w:numPr>
        <w:rPr>
          <w:rFonts w:ascii="Segoe UI" w:hAnsi="Segoe UI" w:cs="Segoe UI"/>
          <w:color w:val="171717"/>
          <w:shd w:val="clear" w:color="auto" w:fill="FFFFFF"/>
        </w:rPr>
      </w:pPr>
      <w:r w:rsidRPr="00D71009">
        <w:rPr>
          <w:rFonts w:ascii="Segoe UI" w:hAnsi="Segoe UI" w:cs="Segoe UI"/>
          <w:color w:val="171717"/>
          <w:shd w:val="clear" w:color="auto" w:fill="FFFFFF"/>
        </w:rPr>
        <w:t xml:space="preserve">Type </w:t>
      </w:r>
      <w:r w:rsidRPr="00D71009">
        <w:rPr>
          <w:rFonts w:ascii="Segoe UI" w:hAnsi="Segoe UI" w:cs="Segoe UI"/>
          <w:b/>
          <w:bCs/>
          <w:color w:val="171717"/>
          <w:shd w:val="clear" w:color="auto" w:fill="FFFFFF"/>
        </w:rPr>
        <w:t>code .</w:t>
      </w:r>
      <w:r w:rsidRPr="00D71009">
        <w:rPr>
          <w:rFonts w:ascii="Segoe UI" w:hAnsi="Segoe UI" w:cs="Segoe UI"/>
          <w:color w:val="171717"/>
          <w:shd w:val="clear" w:color="auto" w:fill="FFFFFF"/>
        </w:rPr>
        <w:t xml:space="preserve"> into the console to start Visual Studio Code.</w:t>
      </w:r>
    </w:p>
    <w:p w14:paraId="67AEAAD2" w14:textId="46A94864" w:rsidR="00D71009" w:rsidRDefault="00D71009" w:rsidP="00D71009">
      <w:pPr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eastAsia="en-GB" w:bidi="ar-SA"/>
        </w:rPr>
      </w:pPr>
    </w:p>
    <w:p w14:paraId="674AF998" w14:textId="66CB97AA" w:rsidR="00D71009" w:rsidRDefault="00D71009" w:rsidP="00D71009">
      <w:pPr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eastAsia="en-GB" w:bidi="ar-SA"/>
        </w:rPr>
      </w:pPr>
      <w:r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eastAsia="en-GB" w:bidi="ar-SA"/>
        </w:rPr>
        <w:t>Test the Field Customizer</w:t>
      </w:r>
    </w:p>
    <w:p w14:paraId="0779256D" w14:textId="77777777" w:rsidR="00D71009" w:rsidRDefault="00D71009" w:rsidP="00D71009">
      <w:pP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GB" w:bidi="ar-SA"/>
        </w:rPr>
      </w:pPr>
    </w:p>
    <w:p w14:paraId="426FB6EE" w14:textId="5B2F63EB" w:rsidR="00D71009" w:rsidRDefault="00D71009" w:rsidP="00D71009">
      <w:p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Create a SharePoint List “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ProductFeedback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>”</w:t>
      </w:r>
    </w:p>
    <w:p w14:paraId="4351C4CB" w14:textId="77777777" w:rsidR="00D71009" w:rsidRDefault="00D71009" w:rsidP="00D71009">
      <w:pPr>
        <w:rPr>
          <w:rFonts w:ascii="Segoe UI" w:hAnsi="Segoe UI" w:cs="Segoe UI"/>
          <w:color w:val="171717"/>
          <w:shd w:val="clear" w:color="auto" w:fill="FFFFFF"/>
        </w:rPr>
      </w:pPr>
    </w:p>
    <w:p w14:paraId="18C0ABB7" w14:textId="5B79559F" w:rsidR="00D71009" w:rsidRDefault="00D71009" w:rsidP="00D71009">
      <w:pPr>
        <w:rPr>
          <w:rFonts w:ascii="Segoe UI" w:hAnsi="Segoe UI" w:cs="Segoe UI"/>
          <w:color w:val="171717"/>
          <w:shd w:val="clear" w:color="auto" w:fill="FFFFFF"/>
        </w:rPr>
      </w:pPr>
      <w:r>
        <w:rPr>
          <w:noProof/>
        </w:rPr>
        <w:drawing>
          <wp:inline distT="0" distB="0" distL="0" distR="0" wp14:anchorId="62DDDCA0" wp14:editId="3FEBFDED">
            <wp:extent cx="5731510" cy="1330960"/>
            <wp:effectExtent l="19050" t="19050" r="21590" b="215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09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8D69D83" w14:textId="4AD6DF33" w:rsidR="00D71009" w:rsidRDefault="00D71009" w:rsidP="00D71009">
      <w:p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Add new column “Percentage”</w:t>
      </w:r>
    </w:p>
    <w:p w14:paraId="43CCF95F" w14:textId="5E31F814" w:rsidR="00D71009" w:rsidRDefault="00D71009" w:rsidP="00D71009">
      <w:pPr>
        <w:rPr>
          <w:rFonts w:ascii="Segoe UI" w:hAnsi="Segoe UI" w:cs="Segoe UI"/>
          <w:color w:val="171717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17946B88" wp14:editId="49AF1E80">
            <wp:extent cx="2716530" cy="6113726"/>
            <wp:effectExtent l="19050" t="19050" r="26670" b="209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17345" cy="611555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E070077" w14:textId="7CF8626E" w:rsidR="00D71009" w:rsidRDefault="00D71009" w:rsidP="00D71009">
      <w:p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Add three records</w:t>
      </w:r>
    </w:p>
    <w:p w14:paraId="5FE51EDA" w14:textId="0036A19D" w:rsidR="00D71009" w:rsidRDefault="00D71009" w:rsidP="00D71009">
      <w:pPr>
        <w:rPr>
          <w:rFonts w:ascii="Segoe UI" w:hAnsi="Segoe UI" w:cs="Segoe UI"/>
          <w:color w:val="171717"/>
          <w:shd w:val="clear" w:color="auto" w:fill="FFFFFF"/>
        </w:rPr>
      </w:pPr>
      <w:r>
        <w:rPr>
          <w:noProof/>
        </w:rPr>
        <w:drawing>
          <wp:inline distT="0" distB="0" distL="0" distR="0" wp14:anchorId="51D2BB19" wp14:editId="7A49E72D">
            <wp:extent cx="3409950" cy="2111479"/>
            <wp:effectExtent l="19050" t="19050" r="19050" b="222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20942" cy="21182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AE2A5AD" w14:textId="5625081C" w:rsidR="00D71009" w:rsidRDefault="00093FB6" w:rsidP="006A2935">
      <w:pPr>
        <w:pStyle w:val="ListParagraph"/>
        <w:numPr>
          <w:ilvl w:val="0"/>
          <w:numId w:val="6"/>
        </w:numPr>
        <w:rPr>
          <w:rFonts w:ascii="Segoe UI" w:hAnsi="Segoe UI" w:cs="Segoe UI"/>
          <w:color w:val="171717"/>
          <w:shd w:val="clear" w:color="auto" w:fill="FFFFFF"/>
        </w:rPr>
      </w:pPr>
      <w:r w:rsidRPr="006A2935">
        <w:rPr>
          <w:rFonts w:ascii="Segoe UI" w:hAnsi="Segoe UI" w:cs="Segoe UI"/>
          <w:color w:val="171717"/>
          <w:shd w:val="clear" w:color="auto" w:fill="FFFFFF"/>
        </w:rPr>
        <w:lastRenderedPageBreak/>
        <w:t>Within Visual Studio Code, open the </w:t>
      </w:r>
      <w:r w:rsidRPr="006A2935">
        <w:rPr>
          <w:rStyle w:val="Strong"/>
          <w:rFonts w:ascii="Segoe UI" w:hAnsi="Segoe UI" w:cs="Segoe UI"/>
          <w:color w:val="171717"/>
          <w:shd w:val="clear" w:color="auto" w:fill="FFFFFF"/>
        </w:rPr>
        <w:t>./config/</w:t>
      </w:r>
      <w:proofErr w:type="spellStart"/>
      <w:r w:rsidRPr="006A2935">
        <w:rPr>
          <w:rStyle w:val="Strong"/>
          <w:rFonts w:ascii="Segoe UI" w:hAnsi="Segoe UI" w:cs="Segoe UI"/>
          <w:color w:val="171717"/>
          <w:shd w:val="clear" w:color="auto" w:fill="FFFFFF"/>
        </w:rPr>
        <w:t>serve.json</w:t>
      </w:r>
      <w:proofErr w:type="spellEnd"/>
      <w:r w:rsidRPr="006A2935">
        <w:rPr>
          <w:rFonts w:ascii="Segoe UI" w:hAnsi="Segoe UI" w:cs="Segoe UI"/>
          <w:color w:val="171717"/>
          <w:shd w:val="clear" w:color="auto" w:fill="FFFFFF"/>
        </w:rPr>
        <w:t> file.</w:t>
      </w:r>
    </w:p>
    <w:p w14:paraId="65B4FAE7" w14:textId="0911AAF4" w:rsidR="005650D1" w:rsidRDefault="005650D1" w:rsidP="005650D1">
      <w:pPr>
        <w:rPr>
          <w:rFonts w:ascii="Segoe UI" w:hAnsi="Segoe UI" w:cs="Segoe UI"/>
          <w:color w:val="171717"/>
          <w:shd w:val="clear" w:color="auto" w:fill="FFFFFF"/>
        </w:rPr>
      </w:pPr>
    </w:p>
    <w:p w14:paraId="753DD1C0" w14:textId="47D4EC81" w:rsidR="005650D1" w:rsidRDefault="005650D1" w:rsidP="005650D1">
      <w:p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 xml:space="preserve">Update the Page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url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 - update - created list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url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5650D1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https://jpower4mvp.sharepoint.com/sites/SPFxTraining/Lists/Orders/AllItems.aspx</w:t>
      </w:r>
    </w:p>
    <w:p w14:paraId="7BF0F732" w14:textId="45EFF97E" w:rsidR="005650D1" w:rsidRDefault="005650D1" w:rsidP="005650D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451A5"/>
          <w:sz w:val="21"/>
          <w:szCs w:val="21"/>
          <w:lang w:eastAsia="en-GB" w:bidi="ar-SA"/>
        </w:rPr>
      </w:pPr>
      <w:proofErr w:type="spellStart"/>
      <w:r>
        <w:rPr>
          <w:rFonts w:ascii="Consolas" w:hAnsi="Consolas"/>
          <w:color w:val="0451A5"/>
          <w:sz w:val="21"/>
          <w:szCs w:val="21"/>
        </w:rPr>
        <w:t>InternalFieldName</w:t>
      </w:r>
      <w:proofErr w:type="spellEnd"/>
      <w:r>
        <w:rPr>
          <w:rFonts w:ascii="Consolas" w:hAnsi="Consolas"/>
          <w:color w:val="0451A5"/>
          <w:sz w:val="21"/>
          <w:szCs w:val="21"/>
        </w:rPr>
        <w:t xml:space="preserve"> - </w:t>
      </w:r>
      <w:r>
        <w:rPr>
          <w:rFonts w:ascii="Segoe UI" w:hAnsi="Segoe UI" w:cs="Segoe UI"/>
          <w:color w:val="171717"/>
          <w:shd w:val="clear" w:color="auto" w:fill="FFFFFF"/>
        </w:rPr>
        <w:t xml:space="preserve"> modify to created new field name </w:t>
      </w:r>
      <w:r w:rsidRPr="005650D1">
        <w:rPr>
          <w:rFonts w:ascii="Consolas" w:eastAsia="Times New Roman" w:hAnsi="Consolas" w:cs="Times New Roman"/>
          <w:color w:val="0451A5"/>
          <w:sz w:val="21"/>
          <w:szCs w:val="21"/>
          <w:lang w:eastAsia="en-GB" w:bidi="ar-SA"/>
        </w:rPr>
        <w:t>Percentage</w:t>
      </w:r>
    </w:p>
    <w:p w14:paraId="2243291F" w14:textId="058D55A5" w:rsidR="005650D1" w:rsidRDefault="005650D1" w:rsidP="005650D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451A5"/>
          <w:sz w:val="21"/>
          <w:szCs w:val="21"/>
          <w:lang w:eastAsia="en-GB" w:bidi="ar-SA"/>
        </w:rPr>
      </w:pPr>
    </w:p>
    <w:p w14:paraId="1A1B4414" w14:textId="0A4C473B" w:rsidR="005650D1" w:rsidRDefault="005650D1" w:rsidP="005650D1">
      <w:pPr>
        <w:shd w:val="clear" w:color="auto" w:fill="FFFFFF"/>
        <w:spacing w:line="285" w:lineRule="atLeast"/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Consolas" w:eastAsia="Times New Roman" w:hAnsi="Consolas" w:cs="Times New Roman"/>
          <w:color w:val="0451A5"/>
          <w:sz w:val="21"/>
          <w:szCs w:val="21"/>
          <w:lang w:eastAsia="en-GB" w:bidi="ar-SA"/>
        </w:rPr>
        <w:t>Then it looks like below</w:t>
      </w:r>
    </w:p>
    <w:p w14:paraId="36DE19B0" w14:textId="77777777" w:rsidR="005650D1" w:rsidRPr="005650D1" w:rsidRDefault="005650D1" w:rsidP="005650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5650D1">
        <w:rPr>
          <w:rFonts w:ascii="Consolas" w:eastAsia="Times New Roman" w:hAnsi="Consolas" w:cs="Times New Roman"/>
          <w:color w:val="0451A5"/>
          <w:sz w:val="21"/>
          <w:szCs w:val="21"/>
          <w:lang w:eastAsia="en-GB" w:bidi="ar-SA"/>
        </w:rPr>
        <w:t>"default"</w:t>
      </w:r>
      <w:r w:rsidRPr="005650D1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: {</w:t>
      </w:r>
    </w:p>
    <w:p w14:paraId="018C3382" w14:textId="77777777" w:rsidR="005650D1" w:rsidRPr="005650D1" w:rsidRDefault="005650D1" w:rsidP="005650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5650D1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      </w:t>
      </w:r>
      <w:r w:rsidRPr="005650D1">
        <w:rPr>
          <w:rFonts w:ascii="Consolas" w:eastAsia="Times New Roman" w:hAnsi="Consolas" w:cs="Times New Roman"/>
          <w:color w:val="0451A5"/>
          <w:sz w:val="21"/>
          <w:szCs w:val="21"/>
          <w:lang w:eastAsia="en-GB" w:bidi="ar-SA"/>
        </w:rPr>
        <w:t>"pageUrl"</w:t>
      </w:r>
      <w:r w:rsidRPr="005650D1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: </w:t>
      </w:r>
      <w:r w:rsidRPr="005650D1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"https://jpower4mvp.sharepoint.com/sites/SPFxTraining/Lists/Orders/AllItems.aspx"</w:t>
      </w:r>
      <w:r w:rsidRPr="005650D1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,</w:t>
      </w:r>
    </w:p>
    <w:p w14:paraId="7AA0A909" w14:textId="77777777" w:rsidR="005650D1" w:rsidRPr="005650D1" w:rsidRDefault="005650D1" w:rsidP="005650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5650D1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      </w:t>
      </w:r>
      <w:r w:rsidRPr="005650D1">
        <w:rPr>
          <w:rFonts w:ascii="Consolas" w:eastAsia="Times New Roman" w:hAnsi="Consolas" w:cs="Times New Roman"/>
          <w:color w:val="0451A5"/>
          <w:sz w:val="21"/>
          <w:szCs w:val="21"/>
          <w:lang w:eastAsia="en-GB" w:bidi="ar-SA"/>
        </w:rPr>
        <w:t>"</w:t>
      </w:r>
      <w:proofErr w:type="spellStart"/>
      <w:r w:rsidRPr="005650D1">
        <w:rPr>
          <w:rFonts w:ascii="Consolas" w:eastAsia="Times New Roman" w:hAnsi="Consolas" w:cs="Times New Roman"/>
          <w:color w:val="0451A5"/>
          <w:sz w:val="21"/>
          <w:szCs w:val="21"/>
          <w:lang w:eastAsia="en-GB" w:bidi="ar-SA"/>
        </w:rPr>
        <w:t>fieldCustomizers</w:t>
      </w:r>
      <w:proofErr w:type="spellEnd"/>
      <w:r w:rsidRPr="005650D1">
        <w:rPr>
          <w:rFonts w:ascii="Consolas" w:eastAsia="Times New Roman" w:hAnsi="Consolas" w:cs="Times New Roman"/>
          <w:color w:val="0451A5"/>
          <w:sz w:val="21"/>
          <w:szCs w:val="21"/>
          <w:lang w:eastAsia="en-GB" w:bidi="ar-SA"/>
        </w:rPr>
        <w:t>"</w:t>
      </w:r>
      <w:r w:rsidRPr="005650D1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: {</w:t>
      </w:r>
    </w:p>
    <w:p w14:paraId="0081C1ED" w14:textId="77777777" w:rsidR="005650D1" w:rsidRPr="005650D1" w:rsidRDefault="005650D1" w:rsidP="005650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5650D1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          </w:t>
      </w:r>
      <w:r w:rsidRPr="005650D1">
        <w:rPr>
          <w:rFonts w:ascii="Consolas" w:eastAsia="Times New Roman" w:hAnsi="Consolas" w:cs="Times New Roman"/>
          <w:color w:val="0451A5"/>
          <w:sz w:val="21"/>
          <w:szCs w:val="21"/>
          <w:lang w:eastAsia="en-GB" w:bidi="ar-SA"/>
        </w:rPr>
        <w:t>"Percentage"</w:t>
      </w:r>
      <w:r w:rsidRPr="005650D1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: {</w:t>
      </w:r>
    </w:p>
    <w:p w14:paraId="0CF93F4C" w14:textId="77777777" w:rsidR="005650D1" w:rsidRPr="005650D1" w:rsidRDefault="005650D1" w:rsidP="005650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5650D1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              </w:t>
      </w:r>
      <w:r w:rsidRPr="005650D1">
        <w:rPr>
          <w:rFonts w:ascii="Consolas" w:eastAsia="Times New Roman" w:hAnsi="Consolas" w:cs="Times New Roman"/>
          <w:color w:val="0451A5"/>
          <w:sz w:val="21"/>
          <w:szCs w:val="21"/>
          <w:lang w:eastAsia="en-GB" w:bidi="ar-SA"/>
        </w:rPr>
        <w:t>"id"</w:t>
      </w:r>
      <w:r w:rsidRPr="005650D1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: </w:t>
      </w:r>
      <w:r w:rsidRPr="005650D1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"1052338b-ed07-4316-9e1e-b28c81a83945"</w:t>
      </w:r>
      <w:r w:rsidRPr="005650D1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,</w:t>
      </w:r>
    </w:p>
    <w:p w14:paraId="50FE01CE" w14:textId="77777777" w:rsidR="005650D1" w:rsidRPr="005650D1" w:rsidRDefault="005650D1" w:rsidP="005650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5650D1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              </w:t>
      </w:r>
      <w:r w:rsidRPr="005650D1">
        <w:rPr>
          <w:rFonts w:ascii="Consolas" w:eastAsia="Times New Roman" w:hAnsi="Consolas" w:cs="Times New Roman"/>
          <w:color w:val="0451A5"/>
          <w:sz w:val="21"/>
          <w:szCs w:val="21"/>
          <w:lang w:eastAsia="en-GB" w:bidi="ar-SA"/>
        </w:rPr>
        <w:t>"properties"</w:t>
      </w:r>
      <w:r w:rsidRPr="005650D1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: {</w:t>
      </w:r>
    </w:p>
    <w:p w14:paraId="3B980DD8" w14:textId="77777777" w:rsidR="005650D1" w:rsidRPr="005650D1" w:rsidRDefault="005650D1" w:rsidP="005650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5650D1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                  </w:t>
      </w:r>
      <w:r w:rsidRPr="005650D1">
        <w:rPr>
          <w:rFonts w:ascii="Consolas" w:eastAsia="Times New Roman" w:hAnsi="Consolas" w:cs="Times New Roman"/>
          <w:color w:val="0451A5"/>
          <w:sz w:val="21"/>
          <w:szCs w:val="21"/>
          <w:lang w:eastAsia="en-GB" w:bidi="ar-SA"/>
        </w:rPr>
        <w:t>"</w:t>
      </w:r>
      <w:proofErr w:type="spellStart"/>
      <w:r w:rsidRPr="005650D1">
        <w:rPr>
          <w:rFonts w:ascii="Consolas" w:eastAsia="Times New Roman" w:hAnsi="Consolas" w:cs="Times New Roman"/>
          <w:color w:val="0451A5"/>
          <w:sz w:val="21"/>
          <w:szCs w:val="21"/>
          <w:lang w:eastAsia="en-GB" w:bidi="ar-SA"/>
        </w:rPr>
        <w:t>sampleText</w:t>
      </w:r>
      <w:proofErr w:type="spellEnd"/>
      <w:r w:rsidRPr="005650D1">
        <w:rPr>
          <w:rFonts w:ascii="Consolas" w:eastAsia="Times New Roman" w:hAnsi="Consolas" w:cs="Times New Roman"/>
          <w:color w:val="0451A5"/>
          <w:sz w:val="21"/>
          <w:szCs w:val="21"/>
          <w:lang w:eastAsia="en-GB" w:bidi="ar-SA"/>
        </w:rPr>
        <w:t>"</w:t>
      </w:r>
      <w:r w:rsidRPr="005650D1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: </w:t>
      </w:r>
      <w:r w:rsidRPr="005650D1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"SPFx Training"</w:t>
      </w:r>
    </w:p>
    <w:p w14:paraId="5357FD12" w14:textId="77777777" w:rsidR="005650D1" w:rsidRPr="005650D1" w:rsidRDefault="005650D1" w:rsidP="005650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5650D1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              }</w:t>
      </w:r>
    </w:p>
    <w:p w14:paraId="71948110" w14:textId="77777777" w:rsidR="005650D1" w:rsidRPr="005650D1" w:rsidRDefault="005650D1" w:rsidP="005650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5650D1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          }</w:t>
      </w:r>
    </w:p>
    <w:p w14:paraId="692847BC" w14:textId="77777777" w:rsidR="005650D1" w:rsidRPr="005650D1" w:rsidRDefault="005650D1" w:rsidP="005650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5650D1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      }</w:t>
      </w:r>
    </w:p>
    <w:p w14:paraId="4D55223F" w14:textId="77777777" w:rsidR="005650D1" w:rsidRPr="005650D1" w:rsidRDefault="005650D1" w:rsidP="005650D1">
      <w:pPr>
        <w:rPr>
          <w:rFonts w:ascii="Segoe UI" w:hAnsi="Segoe UI" w:cs="Segoe UI"/>
          <w:color w:val="171717"/>
          <w:shd w:val="clear" w:color="auto" w:fill="FFFFFF"/>
        </w:rPr>
      </w:pPr>
    </w:p>
    <w:p w14:paraId="0DE48CA8" w14:textId="14AB0B91" w:rsidR="0047794D" w:rsidRDefault="0047794D" w:rsidP="00D71009">
      <w:pPr>
        <w:rPr>
          <w:rFonts w:ascii="Segoe UI" w:hAnsi="Segoe UI" w:cs="Segoe UI"/>
          <w:color w:val="171717"/>
          <w:shd w:val="clear" w:color="auto" w:fill="FFFFFF"/>
        </w:rPr>
      </w:pPr>
    </w:p>
    <w:p w14:paraId="00E76B22" w14:textId="0ADB7E67" w:rsidR="00C14AAC" w:rsidRDefault="00C14AAC" w:rsidP="00D71009">
      <w:p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 xml:space="preserve">Open </w:t>
      </w:r>
      <w:proofErr w:type="spellStart"/>
      <w:r w:rsidRPr="00C14AAC">
        <w:rPr>
          <w:rFonts w:ascii="Segoe UI" w:hAnsi="Segoe UI" w:cs="Segoe UI"/>
          <w:color w:val="171717"/>
          <w:shd w:val="clear" w:color="auto" w:fill="FFFFFF"/>
        </w:rPr>
        <w:t>MyFieldCustomizerFieldCustomizer.module.scss</w:t>
      </w:r>
      <w:proofErr w:type="spellEnd"/>
    </w:p>
    <w:p w14:paraId="6E57DFB0" w14:textId="5CAA10C7" w:rsidR="00C14AAC" w:rsidRDefault="00C14AAC" w:rsidP="00D71009">
      <w:p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Add below style</w:t>
      </w:r>
    </w:p>
    <w:p w14:paraId="542C1801" w14:textId="77777777" w:rsidR="00C14AAC" w:rsidRPr="00C14AAC" w:rsidRDefault="00C14AAC" w:rsidP="00C14A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14AAC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.full</w:t>
      </w:r>
      <w:r w:rsidRPr="00C14AA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{</w:t>
      </w:r>
    </w:p>
    <w:p w14:paraId="3AA1BD4C" w14:textId="77777777" w:rsidR="00C14AAC" w:rsidRPr="00C14AAC" w:rsidRDefault="00C14AAC" w:rsidP="00C14A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14AA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C14AAC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background-color</w:t>
      </w:r>
      <w:r w:rsidRPr="00C14AA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proofErr w:type="spellStart"/>
      <w:proofErr w:type="gramStart"/>
      <w:r w:rsidRPr="00C14AAC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lightgray</w:t>
      </w:r>
      <w:proofErr w:type="spellEnd"/>
      <w:r w:rsidRPr="00C14AA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  <w:proofErr w:type="gramEnd"/>
    </w:p>
    <w:p w14:paraId="69E7EBC4" w14:textId="77777777" w:rsidR="00C14AAC" w:rsidRPr="00C14AAC" w:rsidRDefault="00C14AAC" w:rsidP="00C14A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14AA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C14AAC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width</w:t>
      </w:r>
      <w:r w:rsidRPr="00C14AA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proofErr w:type="gramStart"/>
      <w:r w:rsidRPr="00C14AAC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100%</w:t>
      </w:r>
      <w:r w:rsidRPr="00C14AA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  <w:proofErr w:type="gramEnd"/>
    </w:p>
    <w:p w14:paraId="014CB245" w14:textId="77777777" w:rsidR="00C14AAC" w:rsidRPr="00C14AAC" w:rsidRDefault="00C14AAC" w:rsidP="00C14A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14AA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}</w:t>
      </w:r>
    </w:p>
    <w:p w14:paraId="03528A39" w14:textId="77777777" w:rsidR="00C14AAC" w:rsidRDefault="00C14AAC" w:rsidP="00D71009">
      <w:pPr>
        <w:rPr>
          <w:rFonts w:ascii="Segoe UI" w:hAnsi="Segoe UI" w:cs="Segoe UI"/>
          <w:color w:val="171717"/>
          <w:shd w:val="clear" w:color="auto" w:fill="FFFFFF"/>
        </w:rPr>
      </w:pPr>
    </w:p>
    <w:p w14:paraId="0631E1C6" w14:textId="207586B3" w:rsidR="005650D1" w:rsidRDefault="005650D1" w:rsidP="00D71009">
      <w:p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 xml:space="preserve">Navigate to </w:t>
      </w:r>
    </w:p>
    <w:p w14:paraId="57BD3567" w14:textId="04D66127" w:rsidR="005650D1" w:rsidRDefault="005650D1" w:rsidP="00D71009">
      <w:p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./src/extensions/myFieldCustomizer/</w:t>
      </w:r>
      <w:r w:rsidRPr="005650D1">
        <w:rPr>
          <w:rFonts w:ascii="Segoe UI" w:hAnsi="Segoe UI" w:cs="Segoe UI"/>
          <w:color w:val="171717"/>
          <w:shd w:val="clear" w:color="auto" w:fill="FFFFFF"/>
        </w:rPr>
        <w:t>MyFieldCustomizerFieldCustomizer.ts</w:t>
      </w:r>
    </w:p>
    <w:p w14:paraId="1D34BFE4" w14:textId="0135D648" w:rsidR="005650D1" w:rsidRDefault="005650D1" w:rsidP="00D71009">
      <w:p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Replace on</w:t>
      </w:r>
      <w:r w:rsidRPr="005650D1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 xml:space="preserve"> </w:t>
      </w:r>
      <w:proofErr w:type="spellStart"/>
      <w:r w:rsidRPr="005650D1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onRenderCell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 xml:space="preserve"> method with below code.</w:t>
      </w:r>
    </w:p>
    <w:p w14:paraId="521BBBA5" w14:textId="77777777" w:rsidR="005650D1" w:rsidRPr="005650D1" w:rsidRDefault="005650D1" w:rsidP="005650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5650D1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@</w:t>
      </w:r>
      <w:proofErr w:type="gramStart"/>
      <w:r w:rsidRPr="005650D1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override</w:t>
      </w:r>
      <w:proofErr w:type="gramEnd"/>
    </w:p>
    <w:p w14:paraId="0CFA9092" w14:textId="77777777" w:rsidR="005650D1" w:rsidRPr="005650D1" w:rsidRDefault="005650D1" w:rsidP="005650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5650D1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</w:t>
      </w:r>
      <w:r w:rsidRPr="005650D1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public</w:t>
      </w:r>
      <w:r w:rsidRPr="005650D1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onRenderCell(event: IFieldCustomizerCellEventParameters): void {</w:t>
      </w:r>
    </w:p>
    <w:p w14:paraId="0388EC89" w14:textId="77777777" w:rsidR="005650D1" w:rsidRPr="005650D1" w:rsidRDefault="005650D1" w:rsidP="005650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5650D1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</w:t>
      </w:r>
      <w:r w:rsidRPr="005650D1">
        <w:rPr>
          <w:rFonts w:ascii="Consolas" w:eastAsia="Times New Roman" w:hAnsi="Consolas" w:cs="Times New Roman"/>
          <w:color w:val="008000"/>
          <w:sz w:val="21"/>
          <w:szCs w:val="21"/>
          <w:lang w:eastAsia="en-GB" w:bidi="ar-SA"/>
        </w:rPr>
        <w:t>// Use this method to perform your custom cell rendering.</w:t>
      </w:r>
    </w:p>
    <w:p w14:paraId="36E6FFCA" w14:textId="77777777" w:rsidR="005650D1" w:rsidRPr="005650D1" w:rsidRDefault="005650D1" w:rsidP="005650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</w:p>
    <w:p w14:paraId="56EFAED0" w14:textId="77777777" w:rsidR="005650D1" w:rsidRPr="005650D1" w:rsidRDefault="005650D1" w:rsidP="005650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5650D1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</w:t>
      </w:r>
      <w:proofErr w:type="spellStart"/>
      <w:r w:rsidRPr="005650D1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const</w:t>
      </w:r>
      <w:proofErr w:type="spellEnd"/>
      <w:r w:rsidRPr="005650D1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text: string = </w:t>
      </w:r>
      <w:r w:rsidRPr="005650D1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`</w:t>
      </w:r>
      <w:r w:rsidRPr="005650D1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${</w:t>
      </w:r>
      <w:proofErr w:type="spellStart"/>
      <w:r w:rsidRPr="005650D1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event.fieldValue</w:t>
      </w:r>
      <w:proofErr w:type="spellEnd"/>
      <w:r w:rsidRPr="005650D1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}</w:t>
      </w:r>
      <w:proofErr w:type="gramStart"/>
      <w:r w:rsidRPr="005650D1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`</w:t>
      </w:r>
      <w:r w:rsidRPr="005650D1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;</w:t>
      </w:r>
      <w:proofErr w:type="gramEnd"/>
    </w:p>
    <w:p w14:paraId="441257E0" w14:textId="77777777" w:rsidR="005650D1" w:rsidRPr="005650D1" w:rsidRDefault="005650D1" w:rsidP="005650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5650D1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</w:t>
      </w:r>
      <w:r w:rsidRPr="005650D1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let</w:t>
      </w:r>
      <w:r w:rsidRPr="005650D1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</w:t>
      </w:r>
      <w:proofErr w:type="spellStart"/>
      <w:r w:rsidRPr="005650D1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bg</w:t>
      </w:r>
      <w:proofErr w:type="spellEnd"/>
      <w:r w:rsidRPr="005650D1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=</w:t>
      </w:r>
      <w:r w:rsidRPr="005650D1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"#0094ff</w:t>
      </w:r>
      <w:proofErr w:type="gramStart"/>
      <w:r w:rsidRPr="005650D1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"</w:t>
      </w:r>
      <w:r w:rsidRPr="005650D1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;</w:t>
      </w:r>
      <w:proofErr w:type="gramEnd"/>
    </w:p>
    <w:p w14:paraId="0EC1FEF3" w14:textId="77777777" w:rsidR="005650D1" w:rsidRPr="005650D1" w:rsidRDefault="005650D1" w:rsidP="005650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5650D1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</w:t>
      </w:r>
      <w:r w:rsidRPr="005650D1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if</w:t>
      </w:r>
      <w:r w:rsidRPr="005650D1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(</w:t>
      </w:r>
      <w:proofErr w:type="spellStart"/>
      <w:r w:rsidRPr="005650D1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parseInt</w:t>
      </w:r>
      <w:proofErr w:type="spellEnd"/>
      <w:r w:rsidRPr="005650D1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(text) &lt;</w:t>
      </w:r>
      <w:r w:rsidRPr="005650D1">
        <w:rPr>
          <w:rFonts w:ascii="Consolas" w:eastAsia="Times New Roman" w:hAnsi="Consolas" w:cs="Times New Roman"/>
          <w:color w:val="098658"/>
          <w:sz w:val="21"/>
          <w:szCs w:val="21"/>
          <w:lang w:eastAsia="en-GB" w:bidi="ar-SA"/>
        </w:rPr>
        <w:t>50</w:t>
      </w:r>
      <w:r w:rsidRPr="005650D1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)</w:t>
      </w:r>
    </w:p>
    <w:p w14:paraId="435E6A32" w14:textId="77777777" w:rsidR="005650D1" w:rsidRPr="005650D1" w:rsidRDefault="005650D1" w:rsidP="005650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5650D1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{</w:t>
      </w:r>
    </w:p>
    <w:p w14:paraId="181CE9AA" w14:textId="77777777" w:rsidR="005650D1" w:rsidRPr="005650D1" w:rsidRDefault="005650D1" w:rsidP="005650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5650D1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</w:t>
      </w:r>
      <w:proofErr w:type="spellStart"/>
      <w:r w:rsidRPr="005650D1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bg</w:t>
      </w:r>
      <w:proofErr w:type="spellEnd"/>
      <w:r w:rsidRPr="005650D1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=</w:t>
      </w:r>
      <w:r w:rsidRPr="005650D1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"#FF0000</w:t>
      </w:r>
      <w:proofErr w:type="gramStart"/>
      <w:r w:rsidRPr="005650D1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"</w:t>
      </w:r>
      <w:r w:rsidRPr="005650D1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;</w:t>
      </w:r>
      <w:proofErr w:type="gramEnd"/>
    </w:p>
    <w:p w14:paraId="283CEF02" w14:textId="77777777" w:rsidR="005650D1" w:rsidRPr="005650D1" w:rsidRDefault="005650D1" w:rsidP="005650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5650D1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lastRenderedPageBreak/>
        <w:t>    }</w:t>
      </w:r>
    </w:p>
    <w:p w14:paraId="44A9E7CF" w14:textId="77777777" w:rsidR="005650D1" w:rsidRPr="005650D1" w:rsidRDefault="005650D1" w:rsidP="005650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5650D1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</w:t>
      </w:r>
      <w:proofErr w:type="spellStart"/>
      <w:r w:rsidRPr="005650D1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event.domElement.innerHTML</w:t>
      </w:r>
      <w:proofErr w:type="spellEnd"/>
      <w:r w:rsidRPr="005650D1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= </w:t>
      </w:r>
      <w:r w:rsidRPr="005650D1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`</w:t>
      </w:r>
    </w:p>
    <w:p w14:paraId="452EBFFF" w14:textId="77777777" w:rsidR="005650D1" w:rsidRPr="005650D1" w:rsidRDefault="005650D1" w:rsidP="005650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5650D1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    &lt;div class="</w:t>
      </w:r>
      <w:r w:rsidRPr="005650D1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${</w:t>
      </w:r>
      <w:proofErr w:type="spellStart"/>
      <w:r w:rsidRPr="005650D1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styles.MyFieldCustomizer</w:t>
      </w:r>
      <w:proofErr w:type="spellEnd"/>
      <w:r w:rsidRPr="005650D1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}</w:t>
      </w:r>
      <w:r w:rsidRPr="005650D1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"&gt;</w:t>
      </w:r>
    </w:p>
    <w:p w14:paraId="2D8884A3" w14:textId="77777777" w:rsidR="005650D1" w:rsidRPr="005650D1" w:rsidRDefault="005650D1" w:rsidP="005650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5650D1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    &lt;div class="</w:t>
      </w:r>
      <w:r w:rsidRPr="005650D1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${</w:t>
      </w:r>
      <w:proofErr w:type="spellStart"/>
      <w:r w:rsidRPr="005650D1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styles.full</w:t>
      </w:r>
      <w:proofErr w:type="spellEnd"/>
      <w:r w:rsidRPr="005650D1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}</w:t>
      </w:r>
      <w:r w:rsidRPr="005650D1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"&gt;</w:t>
      </w:r>
    </w:p>
    <w:p w14:paraId="69552360" w14:textId="77777777" w:rsidR="005650D1" w:rsidRPr="005650D1" w:rsidRDefault="005650D1" w:rsidP="005650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</w:p>
    <w:p w14:paraId="023B02A1" w14:textId="77777777" w:rsidR="005650D1" w:rsidRPr="005650D1" w:rsidRDefault="005650D1" w:rsidP="005650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5650D1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    &lt;div style='width:</w:t>
      </w:r>
      <w:r w:rsidRPr="005650D1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${</w:t>
      </w:r>
      <w:r w:rsidRPr="005650D1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text</w:t>
      </w:r>
      <w:r w:rsidRPr="005650D1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}</w:t>
      </w:r>
      <w:r w:rsidRPr="005650D1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%; background:</w:t>
      </w:r>
      <w:r w:rsidRPr="005650D1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${</w:t>
      </w:r>
      <w:proofErr w:type="spellStart"/>
      <w:r w:rsidRPr="005650D1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bg</w:t>
      </w:r>
      <w:proofErr w:type="spellEnd"/>
      <w:r w:rsidRPr="005650D1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}</w:t>
      </w:r>
      <w:r w:rsidRPr="005650D1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;color:#c0c0c0'&gt;</w:t>
      </w:r>
    </w:p>
    <w:p w14:paraId="2CE08B6B" w14:textId="77777777" w:rsidR="005650D1" w:rsidRPr="005650D1" w:rsidRDefault="005650D1" w:rsidP="005650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5650D1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    &amp;</w:t>
      </w:r>
      <w:proofErr w:type="spellStart"/>
      <w:proofErr w:type="gramStart"/>
      <w:r w:rsidRPr="005650D1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nbsp</w:t>
      </w:r>
      <w:proofErr w:type="spellEnd"/>
      <w:proofErr w:type="gramEnd"/>
      <w:r w:rsidRPr="005650D1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; </w:t>
      </w:r>
      <w:r w:rsidRPr="005650D1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${</w:t>
      </w:r>
      <w:r w:rsidRPr="005650D1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text</w:t>
      </w:r>
      <w:r w:rsidRPr="005650D1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}</w:t>
      </w:r>
      <w:r w:rsidRPr="005650D1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%</w:t>
      </w:r>
    </w:p>
    <w:p w14:paraId="3D5152CD" w14:textId="77777777" w:rsidR="005650D1" w:rsidRPr="005650D1" w:rsidRDefault="005650D1" w:rsidP="005650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5650D1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    &lt;/div&gt;</w:t>
      </w:r>
    </w:p>
    <w:p w14:paraId="73E26586" w14:textId="77777777" w:rsidR="005650D1" w:rsidRPr="005650D1" w:rsidRDefault="005650D1" w:rsidP="005650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5650D1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    &lt;/div&gt;</w:t>
      </w:r>
    </w:p>
    <w:p w14:paraId="4F5DCAD4" w14:textId="77777777" w:rsidR="005650D1" w:rsidRPr="005650D1" w:rsidRDefault="005650D1" w:rsidP="005650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5650D1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    &lt;/div&gt;</w:t>
      </w:r>
    </w:p>
    <w:p w14:paraId="5C3AF850" w14:textId="77777777" w:rsidR="005650D1" w:rsidRPr="005650D1" w:rsidRDefault="005650D1" w:rsidP="005650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5650D1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    `</w:t>
      </w:r>
      <w:r w:rsidRPr="005650D1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;</w:t>
      </w:r>
    </w:p>
    <w:p w14:paraId="5D54F1F9" w14:textId="77777777" w:rsidR="005650D1" w:rsidRPr="005650D1" w:rsidRDefault="005650D1" w:rsidP="005650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</w:p>
    <w:p w14:paraId="1ED3C04A" w14:textId="29FF0E25" w:rsidR="005650D1" w:rsidRPr="005650D1" w:rsidRDefault="005650D1" w:rsidP="005650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5650D1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</w:t>
      </w:r>
    </w:p>
    <w:p w14:paraId="3C84A0C3" w14:textId="77777777" w:rsidR="005650D1" w:rsidRPr="005650D1" w:rsidRDefault="005650D1" w:rsidP="005650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5650D1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}</w:t>
      </w:r>
    </w:p>
    <w:p w14:paraId="34FF7470" w14:textId="77777777" w:rsidR="005650D1" w:rsidRDefault="005650D1" w:rsidP="00D71009">
      <w:pPr>
        <w:rPr>
          <w:rFonts w:ascii="Segoe UI" w:hAnsi="Segoe UI" w:cs="Segoe UI"/>
          <w:color w:val="171717"/>
          <w:shd w:val="clear" w:color="auto" w:fill="FFFFFF"/>
        </w:rPr>
      </w:pPr>
    </w:p>
    <w:p w14:paraId="537FAC57" w14:textId="77777777" w:rsidR="005650D1" w:rsidRDefault="005650D1" w:rsidP="00D71009">
      <w:pPr>
        <w:rPr>
          <w:rFonts w:ascii="Segoe UI" w:hAnsi="Segoe UI" w:cs="Segoe UI"/>
          <w:color w:val="171717"/>
          <w:shd w:val="clear" w:color="auto" w:fill="FFFFFF"/>
        </w:rPr>
      </w:pPr>
    </w:p>
    <w:p w14:paraId="61B0FA2D" w14:textId="3DEF4B03" w:rsidR="0047794D" w:rsidRDefault="00AC7D60" w:rsidP="00D71009">
      <w:p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Test the field customizer</w:t>
      </w:r>
    </w:p>
    <w:p w14:paraId="201D9539" w14:textId="096A460D" w:rsidR="00AC7D60" w:rsidRDefault="00AC7D60" w:rsidP="00AC7D60">
      <w:pPr>
        <w:pStyle w:val="ListParagraph"/>
        <w:numPr>
          <w:ilvl w:val="0"/>
          <w:numId w:val="7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 xml:space="preserve">Gulp </w:t>
      </w:r>
      <w:proofErr w:type="gramStart"/>
      <w:r>
        <w:rPr>
          <w:rFonts w:ascii="Segoe UI" w:hAnsi="Segoe UI" w:cs="Segoe UI"/>
          <w:color w:val="171717"/>
          <w:shd w:val="clear" w:color="auto" w:fill="FFFFFF"/>
        </w:rPr>
        <w:t>serve</w:t>
      </w:r>
      <w:proofErr w:type="gramEnd"/>
    </w:p>
    <w:p w14:paraId="4D0E158C" w14:textId="328F787B" w:rsidR="005650D1" w:rsidRDefault="005650D1" w:rsidP="00AC7D60">
      <w:pPr>
        <w:pStyle w:val="ListParagraph"/>
        <w:numPr>
          <w:ilvl w:val="0"/>
          <w:numId w:val="7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Accept the loading of debug manifests by selecting </w:t>
      </w:r>
      <w:r>
        <w:rPr>
          <w:rStyle w:val="Strong"/>
          <w:rFonts w:ascii="Segoe UI" w:hAnsi="Segoe UI" w:cs="Segoe UI"/>
          <w:color w:val="171717"/>
          <w:shd w:val="clear" w:color="auto" w:fill="FFFFFF"/>
        </w:rPr>
        <w:t>Load debug scripts</w:t>
      </w:r>
      <w:r>
        <w:rPr>
          <w:rFonts w:ascii="Segoe UI" w:hAnsi="Segoe UI" w:cs="Segoe UI"/>
          <w:color w:val="171717"/>
          <w:shd w:val="clear" w:color="auto" w:fill="FFFFFF"/>
        </w:rPr>
        <w:t> when prompted.</w:t>
      </w:r>
    </w:p>
    <w:p w14:paraId="450DCDA4" w14:textId="2DFB139D" w:rsidR="005650D1" w:rsidRDefault="005650D1" w:rsidP="00AC7D60">
      <w:pPr>
        <w:pStyle w:val="ListParagraph"/>
        <w:numPr>
          <w:ilvl w:val="0"/>
          <w:numId w:val="7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Notice how the </w:t>
      </w:r>
      <w:r>
        <w:rPr>
          <w:rStyle w:val="Strong"/>
          <w:rFonts w:ascii="Segoe UI" w:hAnsi="Segoe UI" w:cs="Segoe UI"/>
          <w:color w:val="171717"/>
          <w:shd w:val="clear" w:color="auto" w:fill="FFFFFF"/>
        </w:rPr>
        <w:t>Percentage</w:t>
      </w:r>
      <w:r>
        <w:rPr>
          <w:rFonts w:ascii="Segoe UI" w:hAnsi="Segoe UI" w:cs="Segoe UI"/>
          <w:color w:val="171717"/>
          <w:shd w:val="clear" w:color="auto" w:fill="FFFFFF"/>
        </w:rPr>
        <w:t> column values are now presented with background color , which is provided as a property for the Field Customizer.</w:t>
      </w:r>
    </w:p>
    <w:p w14:paraId="72601E12" w14:textId="142C36CB" w:rsidR="005650D1" w:rsidRDefault="005650D1" w:rsidP="005650D1">
      <w:pPr>
        <w:rPr>
          <w:rFonts w:ascii="Segoe UI" w:hAnsi="Segoe UI" w:cs="Segoe UI"/>
          <w:color w:val="171717"/>
          <w:shd w:val="clear" w:color="auto" w:fill="FFFFFF"/>
        </w:rPr>
      </w:pPr>
      <w:r>
        <w:rPr>
          <w:noProof/>
        </w:rPr>
        <w:drawing>
          <wp:inline distT="0" distB="0" distL="0" distR="0" wp14:anchorId="11A22E42" wp14:editId="4DDA9FC0">
            <wp:extent cx="5731510" cy="396494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ECB88" w14:textId="096A0192" w:rsidR="005650D1" w:rsidRPr="006D1B58" w:rsidRDefault="006D1B58" w:rsidP="005650D1">
      <w:pPr>
        <w:rPr>
          <w:rFonts w:ascii="Segoe UI" w:hAnsi="Segoe UI" w:cs="Segoe UI"/>
          <w:b/>
          <w:bCs/>
          <w:color w:val="171717"/>
          <w:shd w:val="clear" w:color="auto" w:fill="FFFFFF"/>
        </w:rPr>
      </w:pPr>
      <w:r w:rsidRPr="006D1B58">
        <w:rPr>
          <w:rFonts w:ascii="Segoe UI" w:hAnsi="Segoe UI" w:cs="Segoe UI"/>
          <w:b/>
          <w:bCs/>
          <w:color w:val="171717"/>
          <w:shd w:val="clear" w:color="auto" w:fill="FFFFFF"/>
        </w:rPr>
        <w:t>Deploy the filed customizer</w:t>
      </w:r>
    </w:p>
    <w:p w14:paraId="42CAF496" w14:textId="6B75C548" w:rsidR="006D1B58" w:rsidRDefault="006D1B58" w:rsidP="006D1B58">
      <w:pPr>
        <w:pStyle w:val="ListParagraph"/>
        <w:numPr>
          <w:ilvl w:val="0"/>
          <w:numId w:val="8"/>
        </w:numPr>
        <w:rPr>
          <w:rFonts w:ascii="Segoe UI" w:hAnsi="Segoe UI" w:cs="Segoe UI"/>
          <w:color w:val="171717"/>
          <w:shd w:val="clear" w:color="auto" w:fill="FFFFFF"/>
        </w:rPr>
      </w:pPr>
      <w:r w:rsidRPr="006D1B58">
        <w:rPr>
          <w:rFonts w:ascii="Segoe UI" w:hAnsi="Segoe UI" w:cs="Segoe UI"/>
          <w:color w:val="171717"/>
          <w:shd w:val="clear" w:color="auto" w:fill="FFFFFF"/>
        </w:rPr>
        <w:lastRenderedPageBreak/>
        <w:t>gulp clean</w:t>
      </w:r>
    </w:p>
    <w:p w14:paraId="201E415C" w14:textId="17A3CF8E" w:rsidR="006D1B58" w:rsidRDefault="006D1B58" w:rsidP="006D1B58">
      <w:pPr>
        <w:pStyle w:val="ListParagraph"/>
        <w:numPr>
          <w:ilvl w:val="0"/>
          <w:numId w:val="8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gulp build</w:t>
      </w:r>
    </w:p>
    <w:p w14:paraId="025E485E" w14:textId="3FBDC536" w:rsidR="006D1B58" w:rsidRDefault="006D1B58" w:rsidP="006D1B58">
      <w:pPr>
        <w:pStyle w:val="ListParagraph"/>
        <w:numPr>
          <w:ilvl w:val="0"/>
          <w:numId w:val="8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gulp bundle –ship</w:t>
      </w:r>
    </w:p>
    <w:p w14:paraId="672D2F6E" w14:textId="007A01F9" w:rsidR="006D1B58" w:rsidRDefault="006D1B58" w:rsidP="006D1B58">
      <w:pPr>
        <w:pStyle w:val="ListParagraph"/>
        <w:numPr>
          <w:ilvl w:val="0"/>
          <w:numId w:val="8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gulp package-solution –ship</w:t>
      </w:r>
    </w:p>
    <w:p w14:paraId="6016DEFD" w14:textId="2E4AD93D" w:rsidR="006D1B58" w:rsidRDefault="006D1B58" w:rsidP="006D1B58">
      <w:pPr>
        <w:rPr>
          <w:rFonts w:ascii="Segoe UI" w:hAnsi="Segoe UI" w:cs="Segoe UI"/>
          <w:b/>
          <w:bCs/>
          <w:color w:val="171717"/>
          <w:shd w:val="clear" w:color="auto" w:fill="FFFFFF"/>
        </w:rPr>
      </w:pPr>
      <w:r w:rsidRPr="006D1B58">
        <w:rPr>
          <w:rFonts w:ascii="Segoe UI" w:hAnsi="Segoe UI" w:cs="Segoe UI"/>
          <w:b/>
          <w:bCs/>
          <w:color w:val="171717"/>
          <w:shd w:val="clear" w:color="auto" w:fill="FFFFFF"/>
        </w:rPr>
        <w:t>Drag and drop</w:t>
      </w:r>
      <w:r>
        <w:rPr>
          <w:rFonts w:ascii="Segoe UI" w:hAnsi="Segoe UI" w:cs="Segoe UI"/>
          <w:b/>
          <w:bCs/>
          <w:color w:val="171717"/>
          <w:shd w:val="clear" w:color="auto" w:fill="FFFFFF"/>
        </w:rPr>
        <w:t xml:space="preserve"> the app to appcatalog</w:t>
      </w:r>
    </w:p>
    <w:p w14:paraId="087CBC3A" w14:textId="77777777" w:rsidR="006D1B58" w:rsidRPr="006D1B58" w:rsidRDefault="006D1B58" w:rsidP="006D1B58">
      <w:pPr>
        <w:rPr>
          <w:rFonts w:ascii="Segoe UI" w:hAnsi="Segoe UI" w:cs="Segoe UI"/>
          <w:b/>
          <w:bCs/>
          <w:color w:val="171717"/>
          <w:shd w:val="clear" w:color="auto" w:fill="FFFFFF"/>
        </w:rPr>
      </w:pPr>
    </w:p>
    <w:p w14:paraId="764AEB3E" w14:textId="77777777" w:rsidR="006D1B58" w:rsidRDefault="006D1B58" w:rsidP="006D1B58">
      <w:pPr>
        <w:pStyle w:val="NormalWeb"/>
        <w:numPr>
          <w:ilvl w:val="0"/>
          <w:numId w:val="9"/>
        </w:numPr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 xml:space="preserve">You now need to deploy the package that was generated to the app </w:t>
      </w:r>
      <w:proofErr w:type="spellStart"/>
      <w:r>
        <w:rPr>
          <w:rFonts w:ascii="Segoe UI" w:hAnsi="Segoe UI" w:cs="Segoe UI"/>
          <w:color w:val="171717"/>
        </w:rPr>
        <w:t>catalog</w:t>
      </w:r>
      <w:proofErr w:type="spellEnd"/>
      <w:r>
        <w:rPr>
          <w:rFonts w:ascii="Segoe UI" w:hAnsi="Segoe UI" w:cs="Segoe UI"/>
          <w:color w:val="171717"/>
        </w:rPr>
        <w:t xml:space="preserve">. To do this, go to your tenant's app </w:t>
      </w:r>
      <w:proofErr w:type="spellStart"/>
      <w:r>
        <w:rPr>
          <w:rFonts w:ascii="Segoe UI" w:hAnsi="Segoe UI" w:cs="Segoe UI"/>
          <w:color w:val="171717"/>
        </w:rPr>
        <w:t>catalog</w:t>
      </w:r>
      <w:proofErr w:type="spellEnd"/>
      <w:r>
        <w:rPr>
          <w:rFonts w:ascii="Segoe UI" w:hAnsi="Segoe UI" w:cs="Segoe UI"/>
          <w:color w:val="171717"/>
        </w:rPr>
        <w:t xml:space="preserve"> and open the </w:t>
      </w:r>
      <w:r>
        <w:rPr>
          <w:rStyle w:val="Strong"/>
          <w:rFonts w:ascii="Segoe UI" w:hAnsi="Segoe UI" w:cs="Segoe UI"/>
          <w:color w:val="171717"/>
        </w:rPr>
        <w:t>Apps for SharePoint</w:t>
      </w:r>
      <w:r>
        <w:rPr>
          <w:rFonts w:ascii="Segoe UI" w:hAnsi="Segoe UI" w:cs="Segoe UI"/>
          <w:color w:val="171717"/>
        </w:rPr>
        <w:t> library.</w:t>
      </w:r>
    </w:p>
    <w:p w14:paraId="332FA9E0" w14:textId="546FD872" w:rsidR="006D1B58" w:rsidRDefault="006D1B58" w:rsidP="006D1B58">
      <w:pPr>
        <w:pStyle w:val="NormalWeb"/>
        <w:numPr>
          <w:ilvl w:val="0"/>
          <w:numId w:val="9"/>
        </w:numPr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Upload the file </w:t>
      </w:r>
      <w:r>
        <w:rPr>
          <w:rStyle w:val="Strong"/>
          <w:rFonts w:ascii="Segoe UI" w:hAnsi="Segoe UI" w:cs="Segoe UI"/>
          <w:color w:val="171717"/>
        </w:rPr>
        <w:t>./</w:t>
      </w:r>
      <w:proofErr w:type="spellStart"/>
      <w:r>
        <w:rPr>
          <w:rStyle w:val="Strong"/>
          <w:rFonts w:ascii="Segoe UI" w:hAnsi="Segoe UI" w:cs="Segoe UI"/>
          <w:color w:val="171717"/>
        </w:rPr>
        <w:t>sharepoint</w:t>
      </w:r>
      <w:proofErr w:type="spellEnd"/>
      <w:r>
        <w:rPr>
          <w:rStyle w:val="Strong"/>
          <w:rFonts w:ascii="Segoe UI" w:hAnsi="Segoe UI" w:cs="Segoe UI"/>
          <w:color w:val="171717"/>
        </w:rPr>
        <w:t>/solution/field-</w:t>
      </w:r>
      <w:proofErr w:type="spellStart"/>
      <w:r>
        <w:rPr>
          <w:rStyle w:val="Strong"/>
          <w:rFonts w:ascii="Segoe UI" w:hAnsi="Segoe UI" w:cs="Segoe UI"/>
          <w:color w:val="171717"/>
        </w:rPr>
        <w:t>extension.sppkg</w:t>
      </w:r>
      <w:proofErr w:type="spellEnd"/>
      <w:r>
        <w:rPr>
          <w:rFonts w:ascii="Segoe UI" w:hAnsi="Segoe UI" w:cs="Segoe UI"/>
          <w:color w:val="171717"/>
        </w:rPr>
        <w:t xml:space="preserve"> to the app </w:t>
      </w:r>
      <w:proofErr w:type="spellStart"/>
      <w:r>
        <w:rPr>
          <w:rFonts w:ascii="Segoe UI" w:hAnsi="Segoe UI" w:cs="Segoe UI"/>
          <w:color w:val="171717"/>
        </w:rPr>
        <w:t>catalog</w:t>
      </w:r>
      <w:proofErr w:type="spellEnd"/>
      <w:r>
        <w:rPr>
          <w:rFonts w:ascii="Segoe UI" w:hAnsi="Segoe UI" w:cs="Segoe UI"/>
          <w:color w:val="171717"/>
        </w:rPr>
        <w:t>.</w:t>
      </w:r>
    </w:p>
    <w:p w14:paraId="4351D41E" w14:textId="77777777" w:rsidR="00D64821" w:rsidRPr="00D64821" w:rsidRDefault="00D64821" w:rsidP="00D6482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GB" w:bidi="ar-SA"/>
        </w:rPr>
      </w:pPr>
      <w:r w:rsidRPr="00D64821">
        <w:rPr>
          <w:rFonts w:ascii="Segoe UI" w:eastAsia="Times New Roman" w:hAnsi="Segoe UI" w:cs="Segoe UI"/>
          <w:color w:val="171717"/>
          <w:sz w:val="24"/>
          <w:szCs w:val="24"/>
          <w:lang w:eastAsia="en-GB" w:bidi="ar-SA"/>
        </w:rPr>
        <w:t>Select the </w:t>
      </w:r>
      <w:r w:rsidRPr="00D64821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GB" w:bidi="ar-SA"/>
        </w:rPr>
        <w:t>Deploy</w:t>
      </w:r>
      <w:r w:rsidRPr="00D64821">
        <w:rPr>
          <w:rFonts w:ascii="Segoe UI" w:eastAsia="Times New Roman" w:hAnsi="Segoe UI" w:cs="Segoe UI"/>
          <w:color w:val="171717"/>
          <w:sz w:val="24"/>
          <w:szCs w:val="24"/>
          <w:lang w:eastAsia="en-GB" w:bidi="ar-SA"/>
        </w:rPr>
        <w:t> button.</w:t>
      </w:r>
    </w:p>
    <w:p w14:paraId="3543650E" w14:textId="452E8A8B" w:rsidR="00D64821" w:rsidRPr="00D64821" w:rsidRDefault="00D64821" w:rsidP="00D64821">
      <w:p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GB" w:bidi="ar-SA"/>
        </w:rPr>
      </w:pPr>
      <w:r w:rsidRPr="00D64821">
        <w:rPr>
          <w:rFonts w:ascii="Segoe UI" w:eastAsia="Times New Roman" w:hAnsi="Segoe UI" w:cs="Segoe UI"/>
          <w:noProof/>
          <w:color w:val="171717"/>
          <w:sz w:val="24"/>
          <w:szCs w:val="24"/>
          <w:lang w:eastAsia="en-GB" w:bidi="ar-SA"/>
        </w:rPr>
        <mc:AlternateContent>
          <mc:Choice Requires="wps">
            <w:drawing>
              <wp:inline distT="0" distB="0" distL="0" distR="0" wp14:anchorId="03A0D12A" wp14:editId="43058D24">
                <wp:extent cx="304800" cy="304800"/>
                <wp:effectExtent l="0" t="0" r="0" b="0"/>
                <wp:docPr id="9" name="Rectangle 9" descr="Deploy Dialo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9747DC1" id="Rectangle 9" o:spid="_x0000_s1026" alt="Deploy Dialo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" filled="f" stroked="f">
                <o:lock v:ext="edit" aspectratio="t"/>
                <w10:anchorlock/>
              </v:rect>
            </w:pict>
          </mc:Fallback>
        </mc:AlternateContent>
      </w:r>
      <w:r w:rsidRPr="00D64821"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 wp14:anchorId="2BA03638" wp14:editId="1074F38C">
                <wp:extent cx="304800" cy="304800"/>
                <wp:effectExtent l="0" t="0" r="0" b="0"/>
                <wp:docPr id="10" name="Rectangle 10" descr="Deploy Dialo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61D5FE2" id="Rectangle 10" o:spid="_x0000_s1026" alt="Deploy Dialo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Hx4jFT3AQAA3A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  <w:r w:rsidRPr="00D64821">
        <w:rPr>
          <w:noProof/>
        </w:rPr>
        <w:t xml:space="preserve"> </w:t>
      </w:r>
      <w:r>
        <w:rPr>
          <w:noProof/>
        </w:rPr>
        <w:drawing>
          <wp:inline distT="0" distB="0" distL="0" distR="0" wp14:anchorId="675C8EDE" wp14:editId="0991A7B7">
            <wp:extent cx="5731510" cy="2943225"/>
            <wp:effectExtent l="0" t="0" r="254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8A1F9" w14:textId="77777777" w:rsidR="00D64821" w:rsidRPr="00D64821" w:rsidRDefault="00D64821" w:rsidP="00D6482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GB" w:bidi="ar-SA"/>
        </w:rPr>
      </w:pPr>
      <w:r w:rsidRPr="00D64821">
        <w:rPr>
          <w:rFonts w:ascii="Segoe UI" w:eastAsia="Times New Roman" w:hAnsi="Segoe UI" w:cs="Segoe UI"/>
          <w:color w:val="171717"/>
          <w:sz w:val="24"/>
          <w:szCs w:val="24"/>
          <w:lang w:eastAsia="en-GB" w:bidi="ar-SA"/>
        </w:rPr>
        <w:t>Go to the site where you want to test SharePoint asset provisioning. This could be any site collection in the tenant where you deployed this solution package.</w:t>
      </w:r>
    </w:p>
    <w:p w14:paraId="15BAD023" w14:textId="77777777" w:rsidR="00D64821" w:rsidRPr="00D64821" w:rsidRDefault="00D64821" w:rsidP="00D6482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GB" w:bidi="ar-SA"/>
        </w:rPr>
      </w:pPr>
      <w:r w:rsidRPr="00D64821">
        <w:rPr>
          <w:rFonts w:ascii="Segoe UI" w:eastAsia="Times New Roman" w:hAnsi="Segoe UI" w:cs="Segoe UI"/>
          <w:color w:val="171717"/>
          <w:sz w:val="24"/>
          <w:szCs w:val="24"/>
          <w:lang w:eastAsia="en-GB" w:bidi="ar-SA"/>
        </w:rPr>
        <w:t>Select the gears icon on the top navigation bar on the right, and then select </w:t>
      </w:r>
      <w:r w:rsidRPr="00D64821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GB" w:bidi="ar-SA"/>
        </w:rPr>
        <w:t>Add an app</w:t>
      </w:r>
      <w:r w:rsidRPr="00D64821">
        <w:rPr>
          <w:rFonts w:ascii="Segoe UI" w:eastAsia="Times New Roman" w:hAnsi="Segoe UI" w:cs="Segoe UI"/>
          <w:color w:val="171717"/>
          <w:sz w:val="24"/>
          <w:szCs w:val="24"/>
          <w:lang w:eastAsia="en-GB" w:bidi="ar-SA"/>
        </w:rPr>
        <w:t>.</w:t>
      </w:r>
    </w:p>
    <w:p w14:paraId="3ACF79CD" w14:textId="77777777" w:rsidR="00D64821" w:rsidRPr="00D64821" w:rsidRDefault="00D64821" w:rsidP="00D6482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GB" w:bidi="ar-SA"/>
        </w:rPr>
      </w:pPr>
      <w:r w:rsidRPr="00D64821">
        <w:rPr>
          <w:rFonts w:ascii="Segoe UI" w:eastAsia="Times New Roman" w:hAnsi="Segoe UI" w:cs="Segoe UI"/>
          <w:color w:val="171717"/>
          <w:sz w:val="24"/>
          <w:szCs w:val="24"/>
          <w:lang w:eastAsia="en-GB" w:bidi="ar-SA"/>
        </w:rPr>
        <w:t>In the </w:t>
      </w:r>
      <w:r w:rsidRPr="00D64821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GB" w:bidi="ar-SA"/>
        </w:rPr>
        <w:t>Search</w:t>
      </w:r>
      <w:r w:rsidRPr="00D64821">
        <w:rPr>
          <w:rFonts w:ascii="Segoe UI" w:eastAsia="Times New Roman" w:hAnsi="Segoe UI" w:cs="Segoe UI"/>
          <w:color w:val="171717"/>
          <w:sz w:val="24"/>
          <w:szCs w:val="24"/>
          <w:lang w:eastAsia="en-GB" w:bidi="ar-SA"/>
        </w:rPr>
        <w:t> box, enter </w:t>
      </w:r>
      <w:r w:rsidRPr="00D64821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GB" w:bidi="ar-SA"/>
        </w:rPr>
        <w:t>field</w:t>
      </w:r>
      <w:r w:rsidRPr="00D64821">
        <w:rPr>
          <w:rFonts w:ascii="Segoe UI" w:eastAsia="Times New Roman" w:hAnsi="Segoe UI" w:cs="Segoe UI"/>
          <w:color w:val="171717"/>
          <w:sz w:val="24"/>
          <w:szCs w:val="24"/>
          <w:lang w:eastAsia="en-GB" w:bidi="ar-SA"/>
        </w:rPr>
        <w:t>, and then select </w:t>
      </w:r>
      <w:r w:rsidRPr="00D64821">
        <w:rPr>
          <w:rFonts w:ascii="Courier New" w:eastAsia="Times New Roman" w:hAnsi="Courier New" w:cs="Courier New"/>
          <w:color w:val="171717"/>
          <w:sz w:val="20"/>
          <w:szCs w:val="20"/>
          <w:lang w:eastAsia="en-GB" w:bidi="ar-SA"/>
        </w:rPr>
        <w:t>ENTER</w:t>
      </w:r>
      <w:r w:rsidRPr="00D64821">
        <w:rPr>
          <w:rFonts w:ascii="Segoe UI" w:eastAsia="Times New Roman" w:hAnsi="Segoe UI" w:cs="Segoe UI"/>
          <w:color w:val="171717"/>
          <w:sz w:val="24"/>
          <w:szCs w:val="24"/>
          <w:lang w:eastAsia="en-GB" w:bidi="ar-SA"/>
        </w:rPr>
        <w:t> to filter your apps.</w:t>
      </w:r>
    </w:p>
    <w:p w14:paraId="448071F5" w14:textId="09CC53C2" w:rsidR="00D64821" w:rsidRPr="00D64821" w:rsidRDefault="00D64821" w:rsidP="00D64821">
      <w:p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GB" w:bidi="ar-SA"/>
        </w:rPr>
      </w:pPr>
      <w:r w:rsidRPr="00D64821">
        <w:rPr>
          <w:rFonts w:ascii="Segoe UI" w:eastAsia="Times New Roman" w:hAnsi="Segoe UI" w:cs="Segoe UI"/>
          <w:noProof/>
          <w:color w:val="171717"/>
          <w:sz w:val="24"/>
          <w:szCs w:val="24"/>
          <w:lang w:eastAsia="en-GB" w:bidi="ar-SA"/>
        </w:rPr>
        <w:lastRenderedPageBreak/>
        <w:drawing>
          <wp:inline distT="0" distB="0" distL="0" distR="0" wp14:anchorId="4B84DE52" wp14:editId="50C7531D">
            <wp:extent cx="5731510" cy="4281805"/>
            <wp:effectExtent l="0" t="0" r="2540" b="4445"/>
            <wp:docPr id="8" name="Picture 8" descr="installing field customizer to s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nstalling field customizer to sit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81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A09E98" w14:textId="77777777" w:rsidR="00D64821" w:rsidRPr="00D64821" w:rsidRDefault="00D64821" w:rsidP="00D6482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GB" w:bidi="ar-SA"/>
        </w:rPr>
      </w:pPr>
      <w:r w:rsidRPr="00D64821">
        <w:rPr>
          <w:rFonts w:ascii="Segoe UI" w:eastAsia="Times New Roman" w:hAnsi="Segoe UI" w:cs="Segoe UI"/>
          <w:color w:val="171717"/>
          <w:sz w:val="24"/>
          <w:szCs w:val="24"/>
          <w:lang w:eastAsia="en-GB" w:bidi="ar-SA"/>
        </w:rPr>
        <w:t>Select the </w:t>
      </w:r>
      <w:r w:rsidRPr="00D64821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GB" w:bidi="ar-SA"/>
        </w:rPr>
        <w:t>field-extension-client-side-solution</w:t>
      </w:r>
      <w:r w:rsidRPr="00D64821">
        <w:rPr>
          <w:rFonts w:ascii="Segoe UI" w:eastAsia="Times New Roman" w:hAnsi="Segoe UI" w:cs="Segoe UI"/>
          <w:color w:val="171717"/>
          <w:sz w:val="24"/>
          <w:szCs w:val="24"/>
          <w:lang w:eastAsia="en-GB" w:bidi="ar-SA"/>
        </w:rPr>
        <w:t> app to install the solution on the site. After the installation is complete, refresh the page.</w:t>
      </w:r>
    </w:p>
    <w:p w14:paraId="0E52F2DB" w14:textId="6B0CD46F" w:rsidR="00D64821" w:rsidRDefault="00D64821" w:rsidP="00D64821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GB" w:bidi="ar-SA"/>
        </w:rPr>
      </w:pPr>
      <w:r>
        <w:rPr>
          <w:rFonts w:ascii="Segoe UI" w:eastAsia="Times New Roman" w:hAnsi="Segoe UI" w:cs="Segoe UI"/>
          <w:color w:val="171717"/>
          <w:sz w:val="24"/>
          <w:szCs w:val="24"/>
          <w:lang w:eastAsia="en-GB" w:bidi="ar-SA"/>
        </w:rPr>
        <w:t xml:space="preserve">Go to Orders list </w:t>
      </w:r>
      <w:r w:rsidRPr="00D64821">
        <w:rPr>
          <w:rFonts w:ascii="Segoe UI" w:eastAsia="Times New Roman" w:hAnsi="Segoe UI" w:cs="Segoe UI"/>
          <w:color w:val="171717"/>
          <w:sz w:val="24"/>
          <w:szCs w:val="24"/>
          <w:lang w:eastAsia="en-GB" w:bidi="ar-SA"/>
        </w:rPr>
        <w:sym w:font="Wingdings" w:char="F0E0"/>
      </w:r>
      <w:r>
        <w:rPr>
          <w:rFonts w:ascii="Segoe UI" w:eastAsia="Times New Roman" w:hAnsi="Segoe UI" w:cs="Segoe UI"/>
          <w:color w:val="171717"/>
          <w:sz w:val="24"/>
          <w:szCs w:val="24"/>
          <w:lang w:eastAsia="en-GB" w:bidi="ar-SA"/>
        </w:rPr>
        <w:t xml:space="preserve"> </w:t>
      </w:r>
      <w:proofErr w:type="spellStart"/>
      <w:r>
        <w:rPr>
          <w:rFonts w:ascii="Segoe UI" w:eastAsia="Times New Roman" w:hAnsi="Segoe UI" w:cs="Segoe UI"/>
          <w:color w:val="171717"/>
          <w:sz w:val="24"/>
          <w:szCs w:val="24"/>
          <w:lang w:eastAsia="en-GB" w:bidi="ar-SA"/>
        </w:rPr>
        <w:t>list</w:t>
      </w:r>
      <w:proofErr w:type="spellEnd"/>
      <w:r>
        <w:rPr>
          <w:rFonts w:ascii="Segoe UI" w:eastAsia="Times New Roman" w:hAnsi="Segoe UI" w:cs="Segoe UI"/>
          <w:color w:val="171717"/>
          <w:sz w:val="24"/>
          <w:szCs w:val="24"/>
          <w:lang w:eastAsia="en-GB" w:bidi="ar-SA"/>
        </w:rPr>
        <w:t xml:space="preserve"> settings</w:t>
      </w:r>
    </w:p>
    <w:p w14:paraId="3AE736B4" w14:textId="77777777" w:rsidR="00D64821" w:rsidRPr="00D64821" w:rsidRDefault="00D64821" w:rsidP="00D6482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GB" w:bidi="ar-SA"/>
        </w:rPr>
      </w:pPr>
      <w:r w:rsidRPr="00D64821">
        <w:rPr>
          <w:rFonts w:ascii="Segoe UI" w:eastAsia="Times New Roman" w:hAnsi="Segoe UI" w:cs="Segoe UI"/>
          <w:color w:val="171717"/>
          <w:sz w:val="24"/>
          <w:szCs w:val="24"/>
          <w:lang w:eastAsia="en-GB" w:bidi="ar-SA"/>
        </w:rPr>
        <w:t>Select </w:t>
      </w:r>
      <w:r w:rsidRPr="00D64821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GB" w:bidi="ar-SA"/>
        </w:rPr>
        <w:t>Columns</w:t>
      </w:r>
      <w:r w:rsidRPr="00D64821">
        <w:rPr>
          <w:rFonts w:ascii="Segoe UI" w:eastAsia="Times New Roman" w:hAnsi="Segoe UI" w:cs="Segoe UI"/>
          <w:color w:val="171717"/>
          <w:sz w:val="24"/>
          <w:szCs w:val="24"/>
          <w:lang w:eastAsia="en-GB" w:bidi="ar-SA"/>
        </w:rPr>
        <w:t> &gt; </w:t>
      </w:r>
      <w:r w:rsidRPr="00D64821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GB" w:bidi="ar-SA"/>
        </w:rPr>
        <w:t>Add from existing site columns</w:t>
      </w:r>
      <w:r w:rsidRPr="00D64821">
        <w:rPr>
          <w:rFonts w:ascii="Segoe UI" w:eastAsia="Times New Roman" w:hAnsi="Segoe UI" w:cs="Segoe UI"/>
          <w:color w:val="171717"/>
          <w:sz w:val="24"/>
          <w:szCs w:val="24"/>
          <w:lang w:eastAsia="en-GB" w:bidi="ar-SA"/>
        </w:rPr>
        <w:t>.</w:t>
      </w:r>
    </w:p>
    <w:p w14:paraId="532A5EF2" w14:textId="77777777" w:rsidR="00D64821" w:rsidRPr="00D64821" w:rsidRDefault="00D64821" w:rsidP="00D6482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GB" w:bidi="ar-SA"/>
        </w:rPr>
      </w:pPr>
      <w:r w:rsidRPr="00D64821">
        <w:rPr>
          <w:rFonts w:ascii="Segoe UI" w:eastAsia="Times New Roman" w:hAnsi="Segoe UI" w:cs="Segoe UI"/>
          <w:color w:val="171717"/>
          <w:sz w:val="24"/>
          <w:szCs w:val="24"/>
          <w:lang w:eastAsia="en-GB" w:bidi="ar-SA"/>
        </w:rPr>
        <w:t>Select the </w:t>
      </w:r>
      <w:r w:rsidRPr="00D64821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GB" w:bidi="ar-SA"/>
        </w:rPr>
        <w:t>SPFx Columns</w:t>
      </w:r>
      <w:r w:rsidRPr="00D64821">
        <w:rPr>
          <w:rFonts w:ascii="Segoe UI" w:eastAsia="Times New Roman" w:hAnsi="Segoe UI" w:cs="Segoe UI"/>
          <w:color w:val="171717"/>
          <w:sz w:val="24"/>
          <w:szCs w:val="24"/>
          <w:lang w:eastAsia="en-GB" w:bidi="ar-SA"/>
        </w:rPr>
        <w:t> &gt; </w:t>
      </w:r>
      <w:r w:rsidRPr="00D64821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GB" w:bidi="ar-SA"/>
        </w:rPr>
        <w:t>Percentage</w:t>
      </w:r>
      <w:r w:rsidRPr="00D64821">
        <w:rPr>
          <w:rFonts w:ascii="Segoe UI" w:eastAsia="Times New Roman" w:hAnsi="Segoe UI" w:cs="Segoe UI"/>
          <w:color w:val="171717"/>
          <w:sz w:val="24"/>
          <w:szCs w:val="24"/>
          <w:lang w:eastAsia="en-GB" w:bidi="ar-SA"/>
        </w:rPr>
        <w:t> field that was provisioned from the solution package, and then select </w:t>
      </w:r>
      <w:r w:rsidRPr="00D64821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GB" w:bidi="ar-SA"/>
        </w:rPr>
        <w:t>OK</w:t>
      </w:r>
      <w:r w:rsidRPr="00D64821">
        <w:rPr>
          <w:rFonts w:ascii="Segoe UI" w:eastAsia="Times New Roman" w:hAnsi="Segoe UI" w:cs="Segoe UI"/>
          <w:color w:val="171717"/>
          <w:sz w:val="24"/>
          <w:szCs w:val="24"/>
          <w:lang w:eastAsia="en-GB" w:bidi="ar-SA"/>
        </w:rPr>
        <w:t>.</w:t>
      </w:r>
    </w:p>
    <w:p w14:paraId="1B8955AA" w14:textId="4AEBDB15" w:rsidR="00D64821" w:rsidRPr="00D64821" w:rsidRDefault="00D64821" w:rsidP="00D64821">
      <w:p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GB" w:bidi="ar-SA"/>
        </w:rPr>
      </w:pPr>
      <w:r w:rsidRPr="00D64821">
        <w:rPr>
          <w:rFonts w:ascii="Segoe UI" w:eastAsia="Times New Roman" w:hAnsi="Segoe UI" w:cs="Segoe UI"/>
          <w:noProof/>
          <w:color w:val="171717"/>
          <w:sz w:val="24"/>
          <w:szCs w:val="24"/>
          <w:lang w:eastAsia="en-GB" w:bidi="ar-SA"/>
        </w:rPr>
        <w:lastRenderedPageBreak/>
        <w:drawing>
          <wp:inline distT="0" distB="0" distL="0" distR="0" wp14:anchorId="71F0B89C" wp14:editId="4ED7E152">
            <wp:extent cx="5731510" cy="4263390"/>
            <wp:effectExtent l="0" t="0" r="2540" b="3810"/>
            <wp:docPr id="12" name="Picture 12" descr="Adding Percentage field to li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dding Percentage field to list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6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1F2BB9" w14:textId="70BE7639" w:rsidR="00D64821" w:rsidRDefault="00D64821" w:rsidP="00D64821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171717"/>
          <w:sz w:val="24"/>
          <w:szCs w:val="24"/>
          <w:lang w:eastAsia="en-GB" w:bidi="ar-SA"/>
        </w:rPr>
      </w:pPr>
      <w:r>
        <w:rPr>
          <w:rFonts w:ascii="Segoe UI" w:eastAsia="Times New Roman" w:hAnsi="Segoe UI" w:cs="Segoe UI"/>
          <w:color w:val="171717"/>
          <w:sz w:val="24"/>
          <w:szCs w:val="24"/>
          <w:lang w:eastAsia="en-GB" w:bidi="ar-SA"/>
        </w:rPr>
        <w:t>Now you can see the site column applied the field customizer</w:t>
      </w:r>
    </w:p>
    <w:p w14:paraId="55CA5A8F" w14:textId="0D871E82" w:rsidR="00D64821" w:rsidRPr="00D64821" w:rsidRDefault="00D64821" w:rsidP="00D64821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171717"/>
          <w:sz w:val="24"/>
          <w:szCs w:val="24"/>
          <w:lang w:eastAsia="en-GB" w:bidi="ar-SA"/>
        </w:rPr>
      </w:pPr>
      <w:r>
        <w:rPr>
          <w:noProof/>
        </w:rPr>
        <w:drawing>
          <wp:inline distT="0" distB="0" distL="0" distR="0" wp14:anchorId="13AA274A" wp14:editId="58D45C2A">
            <wp:extent cx="5731510" cy="3190875"/>
            <wp:effectExtent l="0" t="0" r="254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7CAB8" w14:textId="77777777" w:rsidR="006D1B58" w:rsidRPr="006D1B58" w:rsidRDefault="006D1B58" w:rsidP="006D1B58">
      <w:pPr>
        <w:rPr>
          <w:rFonts w:ascii="Segoe UI" w:hAnsi="Segoe UI" w:cs="Segoe UI"/>
          <w:color w:val="171717"/>
          <w:shd w:val="clear" w:color="auto" w:fill="FFFFFF"/>
        </w:rPr>
      </w:pPr>
    </w:p>
    <w:p w14:paraId="32270575" w14:textId="1E09166C" w:rsidR="006D1B58" w:rsidRDefault="006D1B58" w:rsidP="005650D1">
      <w:pPr>
        <w:rPr>
          <w:rFonts w:ascii="Segoe UI" w:hAnsi="Segoe UI" w:cs="Segoe UI"/>
          <w:color w:val="171717"/>
          <w:shd w:val="clear" w:color="auto" w:fill="FFFFFF"/>
        </w:rPr>
      </w:pPr>
    </w:p>
    <w:p w14:paraId="5DADFA8F" w14:textId="0BED0E32" w:rsidR="006D1B58" w:rsidRDefault="00D64821" w:rsidP="005650D1">
      <w:p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Refer ./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sharepoint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/assets/elements.xml </w:t>
      </w:r>
      <w:r w:rsidRPr="00D64821">
        <w:rPr>
          <w:rFonts w:ascii="Segoe UI" w:hAnsi="Segoe UI" w:cs="Segoe UI"/>
          <w:color w:val="171717"/>
          <w:shd w:val="clear" w:color="auto" w:fill="FFFFFF"/>
        </w:rPr>
        <w:sym w:font="Wingdings" w:char="F0E0"/>
      </w:r>
      <w:r>
        <w:rPr>
          <w:rFonts w:ascii="Segoe UI" w:hAnsi="Segoe UI" w:cs="Segoe UI"/>
          <w:color w:val="171717"/>
          <w:shd w:val="clear" w:color="auto" w:fill="FFFFFF"/>
        </w:rPr>
        <w:t xml:space="preserve"> site column created from our code</w:t>
      </w:r>
    </w:p>
    <w:p w14:paraId="65815B8D" w14:textId="77777777" w:rsidR="00D64821" w:rsidRPr="00D64821" w:rsidRDefault="00D64821" w:rsidP="00D648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D64821">
        <w:rPr>
          <w:rFonts w:ascii="Consolas" w:eastAsia="Times New Roman" w:hAnsi="Consolas" w:cs="Times New Roman"/>
          <w:color w:val="800000"/>
          <w:sz w:val="21"/>
          <w:szCs w:val="21"/>
          <w:lang w:eastAsia="en-GB" w:bidi="ar-SA"/>
        </w:rPr>
        <w:lastRenderedPageBreak/>
        <w:t>&lt;?xml</w:t>
      </w:r>
      <w:r w:rsidRPr="00D64821">
        <w:rPr>
          <w:rFonts w:ascii="Consolas" w:eastAsia="Times New Roman" w:hAnsi="Consolas" w:cs="Times New Roman"/>
          <w:color w:val="FF0000"/>
          <w:sz w:val="21"/>
          <w:szCs w:val="21"/>
          <w:lang w:eastAsia="en-GB" w:bidi="ar-SA"/>
        </w:rPr>
        <w:t> version</w:t>
      </w:r>
      <w:r w:rsidRPr="00D64821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=</w:t>
      </w:r>
      <w:r w:rsidRPr="00D64821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"1.0"</w:t>
      </w:r>
      <w:r w:rsidRPr="00D64821">
        <w:rPr>
          <w:rFonts w:ascii="Consolas" w:eastAsia="Times New Roman" w:hAnsi="Consolas" w:cs="Times New Roman"/>
          <w:color w:val="FF0000"/>
          <w:sz w:val="21"/>
          <w:szCs w:val="21"/>
          <w:lang w:eastAsia="en-GB" w:bidi="ar-SA"/>
        </w:rPr>
        <w:t> encoding</w:t>
      </w:r>
      <w:r w:rsidRPr="00D64821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=</w:t>
      </w:r>
      <w:r w:rsidRPr="00D64821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"utf-8"</w:t>
      </w:r>
      <w:r w:rsidRPr="00D64821">
        <w:rPr>
          <w:rFonts w:ascii="Consolas" w:eastAsia="Times New Roman" w:hAnsi="Consolas" w:cs="Times New Roman"/>
          <w:color w:val="800000"/>
          <w:sz w:val="21"/>
          <w:szCs w:val="21"/>
          <w:lang w:eastAsia="en-GB" w:bidi="ar-SA"/>
        </w:rPr>
        <w:t>?&gt;</w:t>
      </w:r>
    </w:p>
    <w:p w14:paraId="2EA2244A" w14:textId="77777777" w:rsidR="00D64821" w:rsidRPr="00D64821" w:rsidRDefault="00D64821" w:rsidP="00D648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D64821">
        <w:rPr>
          <w:rFonts w:ascii="Consolas" w:eastAsia="Times New Roman" w:hAnsi="Consolas" w:cs="Times New Roman"/>
          <w:color w:val="800000"/>
          <w:sz w:val="21"/>
          <w:szCs w:val="21"/>
          <w:lang w:eastAsia="en-GB" w:bidi="ar-SA"/>
        </w:rPr>
        <w:t>&lt;Elements</w:t>
      </w:r>
      <w:r w:rsidRPr="00D64821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</w:t>
      </w:r>
      <w:proofErr w:type="spellStart"/>
      <w:r w:rsidRPr="00D64821">
        <w:rPr>
          <w:rFonts w:ascii="Consolas" w:eastAsia="Times New Roman" w:hAnsi="Consolas" w:cs="Times New Roman"/>
          <w:color w:val="FF0000"/>
          <w:sz w:val="21"/>
          <w:szCs w:val="21"/>
          <w:lang w:eastAsia="en-GB" w:bidi="ar-SA"/>
        </w:rPr>
        <w:t>xmlns</w:t>
      </w:r>
      <w:proofErr w:type="spellEnd"/>
      <w:r w:rsidRPr="00D64821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=</w:t>
      </w:r>
      <w:r w:rsidRPr="00D64821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"http://schemas.microsoft.com/</w:t>
      </w:r>
      <w:proofErr w:type="spellStart"/>
      <w:r w:rsidRPr="00D64821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sharepoint</w:t>
      </w:r>
      <w:proofErr w:type="spellEnd"/>
      <w:r w:rsidRPr="00D64821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/"</w:t>
      </w:r>
      <w:r w:rsidRPr="00D64821">
        <w:rPr>
          <w:rFonts w:ascii="Consolas" w:eastAsia="Times New Roman" w:hAnsi="Consolas" w:cs="Times New Roman"/>
          <w:color w:val="800000"/>
          <w:sz w:val="21"/>
          <w:szCs w:val="21"/>
          <w:lang w:eastAsia="en-GB" w:bidi="ar-SA"/>
        </w:rPr>
        <w:t>&gt;</w:t>
      </w:r>
    </w:p>
    <w:p w14:paraId="1D56EC39" w14:textId="77777777" w:rsidR="00D64821" w:rsidRPr="00D64821" w:rsidRDefault="00D64821" w:rsidP="00D648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D64821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</w:t>
      </w:r>
      <w:r w:rsidRPr="00D64821">
        <w:rPr>
          <w:rFonts w:ascii="Consolas" w:eastAsia="Times New Roman" w:hAnsi="Consolas" w:cs="Times New Roman"/>
          <w:color w:val="800000"/>
          <w:sz w:val="21"/>
          <w:szCs w:val="21"/>
          <w:lang w:eastAsia="en-GB" w:bidi="ar-SA"/>
        </w:rPr>
        <w:t>&lt;Field</w:t>
      </w:r>
      <w:r w:rsidRPr="00D64821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</w:t>
      </w:r>
      <w:r w:rsidRPr="00D64821">
        <w:rPr>
          <w:rFonts w:ascii="Consolas" w:eastAsia="Times New Roman" w:hAnsi="Consolas" w:cs="Times New Roman"/>
          <w:color w:val="FF0000"/>
          <w:sz w:val="21"/>
          <w:szCs w:val="21"/>
          <w:lang w:eastAsia="en-GB" w:bidi="ar-SA"/>
        </w:rPr>
        <w:t>ID</w:t>
      </w:r>
      <w:r w:rsidRPr="00D64821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=</w:t>
      </w:r>
      <w:r w:rsidRPr="00D64821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"{834077f3-381f-4345-8077-32a847beb87b}"</w:t>
      </w:r>
    </w:p>
    <w:p w14:paraId="2AB1092C" w14:textId="77777777" w:rsidR="00D64821" w:rsidRPr="00D64821" w:rsidRDefault="00D64821" w:rsidP="00D648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D64821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      </w:t>
      </w:r>
      <w:r w:rsidRPr="00D64821">
        <w:rPr>
          <w:rFonts w:ascii="Consolas" w:eastAsia="Times New Roman" w:hAnsi="Consolas" w:cs="Times New Roman"/>
          <w:color w:val="FF0000"/>
          <w:sz w:val="21"/>
          <w:szCs w:val="21"/>
          <w:lang w:eastAsia="en-GB" w:bidi="ar-SA"/>
        </w:rPr>
        <w:t>Name</w:t>
      </w:r>
      <w:r w:rsidRPr="00D64821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=</w:t>
      </w:r>
      <w:r w:rsidRPr="00D64821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"</w:t>
      </w:r>
      <w:proofErr w:type="spellStart"/>
      <w:r w:rsidRPr="00D64821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SPFxPercentage</w:t>
      </w:r>
      <w:proofErr w:type="spellEnd"/>
      <w:r w:rsidRPr="00D64821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"</w:t>
      </w:r>
    </w:p>
    <w:p w14:paraId="64B994E1" w14:textId="77777777" w:rsidR="00D64821" w:rsidRPr="00D64821" w:rsidRDefault="00D64821" w:rsidP="00D648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D64821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      </w:t>
      </w:r>
      <w:r w:rsidRPr="00D64821">
        <w:rPr>
          <w:rFonts w:ascii="Consolas" w:eastAsia="Times New Roman" w:hAnsi="Consolas" w:cs="Times New Roman"/>
          <w:color w:val="FF0000"/>
          <w:sz w:val="21"/>
          <w:szCs w:val="21"/>
          <w:lang w:eastAsia="en-GB" w:bidi="ar-SA"/>
        </w:rPr>
        <w:t>DisplayName</w:t>
      </w:r>
      <w:r w:rsidRPr="00D64821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=</w:t>
      </w:r>
      <w:r w:rsidRPr="00D64821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"Percentage"</w:t>
      </w:r>
    </w:p>
    <w:p w14:paraId="3E9168E9" w14:textId="77777777" w:rsidR="00D64821" w:rsidRPr="00D64821" w:rsidRDefault="00D64821" w:rsidP="00D648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D64821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      </w:t>
      </w:r>
      <w:r w:rsidRPr="00D64821">
        <w:rPr>
          <w:rFonts w:ascii="Consolas" w:eastAsia="Times New Roman" w:hAnsi="Consolas" w:cs="Times New Roman"/>
          <w:color w:val="FF0000"/>
          <w:sz w:val="21"/>
          <w:szCs w:val="21"/>
          <w:lang w:eastAsia="en-GB" w:bidi="ar-SA"/>
        </w:rPr>
        <w:t>Type</w:t>
      </w:r>
      <w:r w:rsidRPr="00D64821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=</w:t>
      </w:r>
      <w:r w:rsidRPr="00D64821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"Number"</w:t>
      </w:r>
    </w:p>
    <w:p w14:paraId="6B727F12" w14:textId="77777777" w:rsidR="00D64821" w:rsidRPr="00D64821" w:rsidRDefault="00D64821" w:rsidP="00D648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D64821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      </w:t>
      </w:r>
      <w:r w:rsidRPr="00D64821">
        <w:rPr>
          <w:rFonts w:ascii="Consolas" w:eastAsia="Times New Roman" w:hAnsi="Consolas" w:cs="Times New Roman"/>
          <w:color w:val="FF0000"/>
          <w:sz w:val="21"/>
          <w:szCs w:val="21"/>
          <w:lang w:eastAsia="en-GB" w:bidi="ar-SA"/>
        </w:rPr>
        <w:t>Min</w:t>
      </w:r>
      <w:r w:rsidRPr="00D64821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=</w:t>
      </w:r>
      <w:r w:rsidRPr="00D64821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"0"</w:t>
      </w:r>
    </w:p>
    <w:p w14:paraId="2281B9DF" w14:textId="77777777" w:rsidR="00D64821" w:rsidRPr="00D64821" w:rsidRDefault="00D64821" w:rsidP="00D648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D64821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      </w:t>
      </w:r>
      <w:r w:rsidRPr="00D64821">
        <w:rPr>
          <w:rFonts w:ascii="Consolas" w:eastAsia="Times New Roman" w:hAnsi="Consolas" w:cs="Times New Roman"/>
          <w:color w:val="FF0000"/>
          <w:sz w:val="21"/>
          <w:szCs w:val="21"/>
          <w:lang w:eastAsia="en-GB" w:bidi="ar-SA"/>
        </w:rPr>
        <w:t>Required</w:t>
      </w:r>
      <w:r w:rsidRPr="00D64821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=</w:t>
      </w:r>
      <w:r w:rsidRPr="00D64821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"FALSE"</w:t>
      </w:r>
    </w:p>
    <w:p w14:paraId="65C45BE1" w14:textId="77777777" w:rsidR="00D64821" w:rsidRPr="00D64821" w:rsidRDefault="00D64821" w:rsidP="00D648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D64821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      </w:t>
      </w:r>
      <w:r w:rsidRPr="00D64821">
        <w:rPr>
          <w:rFonts w:ascii="Consolas" w:eastAsia="Times New Roman" w:hAnsi="Consolas" w:cs="Times New Roman"/>
          <w:color w:val="FF0000"/>
          <w:sz w:val="21"/>
          <w:szCs w:val="21"/>
          <w:lang w:eastAsia="en-GB" w:bidi="ar-SA"/>
        </w:rPr>
        <w:t>Group</w:t>
      </w:r>
      <w:r w:rsidRPr="00D64821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=</w:t>
      </w:r>
      <w:r w:rsidRPr="00D64821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"SPFx Columns"</w:t>
      </w:r>
    </w:p>
    <w:p w14:paraId="3905A599" w14:textId="77777777" w:rsidR="00D64821" w:rsidRPr="00D64821" w:rsidRDefault="00D64821" w:rsidP="00D648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D64821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      </w:t>
      </w:r>
      <w:r w:rsidRPr="00D64821">
        <w:rPr>
          <w:rFonts w:ascii="Consolas" w:eastAsia="Times New Roman" w:hAnsi="Consolas" w:cs="Times New Roman"/>
          <w:color w:val="FF0000"/>
          <w:sz w:val="21"/>
          <w:szCs w:val="21"/>
          <w:lang w:eastAsia="en-GB" w:bidi="ar-SA"/>
        </w:rPr>
        <w:t>ClientSideComponentId</w:t>
      </w:r>
      <w:r w:rsidRPr="00D64821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=</w:t>
      </w:r>
      <w:r w:rsidRPr="00D64821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"1052338b-ed07-4316-9e1e-b28c81a83945"</w:t>
      </w:r>
      <w:r w:rsidRPr="00D64821">
        <w:rPr>
          <w:rFonts w:ascii="Consolas" w:eastAsia="Times New Roman" w:hAnsi="Consolas" w:cs="Times New Roman"/>
          <w:color w:val="800000"/>
          <w:sz w:val="21"/>
          <w:szCs w:val="21"/>
          <w:lang w:eastAsia="en-GB" w:bidi="ar-SA"/>
        </w:rPr>
        <w:t>&gt;</w:t>
      </w:r>
    </w:p>
    <w:p w14:paraId="28AEB6C6" w14:textId="77777777" w:rsidR="00D64821" w:rsidRPr="00D64821" w:rsidRDefault="00D64821" w:rsidP="00D648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D64821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</w:t>
      </w:r>
      <w:r w:rsidRPr="00D64821">
        <w:rPr>
          <w:rFonts w:ascii="Consolas" w:eastAsia="Times New Roman" w:hAnsi="Consolas" w:cs="Times New Roman"/>
          <w:color w:val="800000"/>
          <w:sz w:val="21"/>
          <w:szCs w:val="21"/>
          <w:lang w:eastAsia="en-GB" w:bidi="ar-SA"/>
        </w:rPr>
        <w:t>&lt;/Field&gt;</w:t>
      </w:r>
    </w:p>
    <w:p w14:paraId="51A69BC0" w14:textId="77777777" w:rsidR="00D64821" w:rsidRPr="00D64821" w:rsidRDefault="00D64821" w:rsidP="00D648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D64821">
        <w:rPr>
          <w:rFonts w:ascii="Consolas" w:eastAsia="Times New Roman" w:hAnsi="Consolas" w:cs="Times New Roman"/>
          <w:color w:val="800000"/>
          <w:sz w:val="21"/>
          <w:szCs w:val="21"/>
          <w:lang w:eastAsia="en-GB" w:bidi="ar-SA"/>
        </w:rPr>
        <w:t>&lt;/Elements&gt;</w:t>
      </w:r>
    </w:p>
    <w:p w14:paraId="2046471E" w14:textId="7FB1FC13" w:rsidR="00D64821" w:rsidRDefault="00D64821" w:rsidP="005650D1">
      <w:pPr>
        <w:rPr>
          <w:rFonts w:ascii="Segoe UI" w:hAnsi="Segoe UI" w:cs="Segoe UI"/>
          <w:color w:val="171717"/>
          <w:shd w:val="clear" w:color="auto" w:fill="FFFFFF"/>
        </w:rPr>
      </w:pPr>
    </w:p>
    <w:p w14:paraId="6A20513F" w14:textId="5C314350" w:rsidR="00D64821" w:rsidRPr="005650D1" w:rsidRDefault="00D64821" w:rsidP="005650D1">
      <w:p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Add field as per your requirement.</w:t>
      </w:r>
    </w:p>
    <w:p w14:paraId="4B08D153" w14:textId="77777777" w:rsidR="00AC7D60" w:rsidRPr="00AC7D60" w:rsidRDefault="00AC7D60" w:rsidP="00AC7D60">
      <w:pPr>
        <w:rPr>
          <w:rFonts w:ascii="Segoe UI" w:hAnsi="Segoe UI" w:cs="Segoe UI"/>
          <w:color w:val="171717"/>
          <w:shd w:val="clear" w:color="auto" w:fill="FFFFFF"/>
        </w:rPr>
      </w:pPr>
    </w:p>
    <w:p w14:paraId="23880E02" w14:textId="77777777" w:rsidR="00D71009" w:rsidRDefault="00D71009" w:rsidP="00D71009">
      <w:pPr>
        <w:rPr>
          <w:rFonts w:ascii="Segoe UI" w:hAnsi="Segoe UI" w:cs="Segoe UI"/>
          <w:color w:val="171717"/>
          <w:shd w:val="clear" w:color="auto" w:fill="FFFFFF"/>
        </w:rPr>
      </w:pPr>
    </w:p>
    <w:p w14:paraId="4D3A09BF" w14:textId="77777777" w:rsidR="00D71009" w:rsidRPr="00D71009" w:rsidRDefault="00D71009" w:rsidP="00D71009">
      <w:pPr>
        <w:rPr>
          <w:sz w:val="24"/>
          <w:szCs w:val="24"/>
        </w:rPr>
      </w:pPr>
    </w:p>
    <w:p w14:paraId="083515FA" w14:textId="77777777" w:rsidR="0085143D" w:rsidRDefault="0085143D"/>
    <w:sectPr w:rsidR="008514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9286B"/>
    <w:multiLevelType w:val="hybridMultilevel"/>
    <w:tmpl w:val="88FCCFD8"/>
    <w:lvl w:ilvl="0" w:tplc="592A07A6">
      <w:numFmt w:val="bullet"/>
      <w:lvlText w:val=""/>
      <w:lvlJc w:val="left"/>
      <w:pPr>
        <w:ind w:left="720" w:hanging="360"/>
      </w:pPr>
      <w:rPr>
        <w:rFonts w:ascii="Wingdings" w:eastAsiaTheme="minorHAnsi" w:hAnsi="Wingdings" w:cs="Segoe U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C724C3"/>
    <w:multiLevelType w:val="hybridMultilevel"/>
    <w:tmpl w:val="ED9294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9146AA"/>
    <w:multiLevelType w:val="hybridMultilevel"/>
    <w:tmpl w:val="535429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332B36"/>
    <w:multiLevelType w:val="hybridMultilevel"/>
    <w:tmpl w:val="DBB677D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560F27"/>
    <w:multiLevelType w:val="multilevel"/>
    <w:tmpl w:val="1A50B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E5D5867"/>
    <w:multiLevelType w:val="multilevel"/>
    <w:tmpl w:val="C44E5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1C76512"/>
    <w:multiLevelType w:val="hybridMultilevel"/>
    <w:tmpl w:val="7820E9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142F88"/>
    <w:multiLevelType w:val="hybridMultilevel"/>
    <w:tmpl w:val="572CB0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7D79EA"/>
    <w:multiLevelType w:val="multilevel"/>
    <w:tmpl w:val="C44E5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C5A5B8D"/>
    <w:multiLevelType w:val="hybridMultilevel"/>
    <w:tmpl w:val="D92CE9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FB0D72"/>
    <w:multiLevelType w:val="hybridMultilevel"/>
    <w:tmpl w:val="AD6A4142"/>
    <w:lvl w:ilvl="0" w:tplc="592A07A6">
      <w:numFmt w:val="bullet"/>
      <w:lvlText w:val=""/>
      <w:lvlJc w:val="left"/>
      <w:pPr>
        <w:ind w:left="720" w:hanging="360"/>
      </w:pPr>
      <w:rPr>
        <w:rFonts w:ascii="Wingdings" w:eastAsiaTheme="minorHAnsi" w:hAnsi="Wingdings" w:cs="Segoe U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6575148">
    <w:abstractNumId w:val="9"/>
  </w:num>
  <w:num w:numId="2" w16cid:durableId="1618441733">
    <w:abstractNumId w:val="1"/>
  </w:num>
  <w:num w:numId="3" w16cid:durableId="1791124009">
    <w:abstractNumId w:val="7"/>
  </w:num>
  <w:num w:numId="4" w16cid:durableId="1808932292">
    <w:abstractNumId w:val="6"/>
  </w:num>
  <w:num w:numId="5" w16cid:durableId="867764362">
    <w:abstractNumId w:val="2"/>
  </w:num>
  <w:num w:numId="6" w16cid:durableId="785390463">
    <w:abstractNumId w:val="3"/>
  </w:num>
  <w:num w:numId="7" w16cid:durableId="1692535299">
    <w:abstractNumId w:val="10"/>
  </w:num>
  <w:num w:numId="8" w16cid:durableId="213393688">
    <w:abstractNumId w:val="0"/>
  </w:num>
  <w:num w:numId="9" w16cid:durableId="462232182">
    <w:abstractNumId w:val="8"/>
  </w:num>
  <w:num w:numId="10" w16cid:durableId="2047943378">
    <w:abstractNumId w:val="4"/>
  </w:num>
  <w:num w:numId="11" w16cid:durableId="21204466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43D"/>
    <w:rsid w:val="00093FB6"/>
    <w:rsid w:val="0047794D"/>
    <w:rsid w:val="005650D1"/>
    <w:rsid w:val="00657B61"/>
    <w:rsid w:val="006A2935"/>
    <w:rsid w:val="006D1B58"/>
    <w:rsid w:val="0085143D"/>
    <w:rsid w:val="00892148"/>
    <w:rsid w:val="00AC7D60"/>
    <w:rsid w:val="00B30A89"/>
    <w:rsid w:val="00C14AAC"/>
    <w:rsid w:val="00D64821"/>
    <w:rsid w:val="00D71009"/>
    <w:rsid w:val="00EE3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5AF7A"/>
  <w15:chartTrackingRefBased/>
  <w15:docId w15:val="{3A94622D-338D-4137-BE8A-3F62FCCFC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100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71009"/>
    <w:rPr>
      <w:b/>
      <w:bCs/>
    </w:rPr>
  </w:style>
  <w:style w:type="character" w:customStyle="1" w:styleId="hljs-keyword">
    <w:name w:val="hljs-keyword"/>
    <w:basedOn w:val="DefaultParagraphFont"/>
    <w:rsid w:val="00D71009"/>
  </w:style>
  <w:style w:type="character" w:customStyle="1" w:styleId="hljs-string">
    <w:name w:val="hljs-string"/>
    <w:basedOn w:val="DefaultParagraphFont"/>
    <w:rsid w:val="00D71009"/>
  </w:style>
  <w:style w:type="paragraph" w:styleId="NormalWeb">
    <w:name w:val="Normal (Web)"/>
    <w:basedOn w:val="Normal"/>
    <w:uiPriority w:val="99"/>
    <w:semiHidden/>
    <w:unhideWhenUsed/>
    <w:rsid w:val="006D1B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 w:bidi="ar-SA"/>
    </w:rPr>
  </w:style>
  <w:style w:type="character" w:styleId="HTMLKeyboard">
    <w:name w:val="HTML Keyboard"/>
    <w:basedOn w:val="DefaultParagraphFont"/>
    <w:uiPriority w:val="99"/>
    <w:semiHidden/>
    <w:unhideWhenUsed/>
    <w:rsid w:val="00D6482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7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13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7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8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27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7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57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95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3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90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58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0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10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0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7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7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55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25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91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08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48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74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3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28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68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3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42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57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1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16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3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8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9</Pages>
  <Words>742</Words>
  <Characters>4236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Jenkins</dc:creator>
  <cp:keywords/>
  <dc:description/>
  <cp:lastModifiedBy>Jenkins</cp:lastModifiedBy>
  <cp:revision>11</cp:revision>
  <dcterms:created xsi:type="dcterms:W3CDTF">2020-08-22T13:06:00Z</dcterms:created>
  <dcterms:modified xsi:type="dcterms:W3CDTF">2022-04-05T07:03:00Z</dcterms:modified>
</cp:coreProperties>
</file>