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642208" w14:textId="77777777" w:rsidR="00815B88" w:rsidRDefault="00815B88" w:rsidP="00815B88">
      <w:pPr>
        <w:pStyle w:val="Heading1"/>
      </w:pPr>
      <w:r>
        <w:t>Creating a Site Collection Using Central Administration</w:t>
      </w:r>
    </w:p>
    <w:p w14:paraId="03F02236" w14:textId="77777777" w:rsidR="00815B88" w:rsidRDefault="00815B88" w:rsidP="00815B88">
      <w:r w:rsidRPr="00815B88">
        <w:t>To create a site collection using the Central Administration tool, follow these steps:</w:t>
      </w:r>
    </w:p>
    <w:p w14:paraId="57257F0C" w14:textId="77777777" w:rsidR="00815B88" w:rsidRDefault="00815B88" w:rsidP="00815B88">
      <w:pPr>
        <w:pStyle w:val="ListParagraph"/>
        <w:numPr>
          <w:ilvl w:val="0"/>
          <w:numId w:val="2"/>
        </w:numPr>
      </w:pPr>
      <w:r w:rsidRPr="00815B88">
        <w:t>Open the Central Administration tool from the Start menu or the SharePoint Server 2019 Management Shell.</w:t>
      </w:r>
    </w:p>
    <w:p w14:paraId="14E17B6B" w14:textId="77777777" w:rsidR="00815B88" w:rsidRDefault="00815B88" w:rsidP="00815B88">
      <w:pPr>
        <w:pStyle w:val="ListParagraph"/>
        <w:numPr>
          <w:ilvl w:val="0"/>
          <w:numId w:val="2"/>
        </w:numPr>
      </w:pPr>
      <w:r w:rsidRPr="00815B88">
        <w:t>On the Central Administration home page, click Application Management.</w:t>
      </w:r>
    </w:p>
    <w:p w14:paraId="5BD3BD2F" w14:textId="77777777" w:rsidR="00815B88" w:rsidRDefault="00815B88" w:rsidP="00815B88">
      <w:pPr>
        <w:pStyle w:val="ListParagraph"/>
        <w:numPr>
          <w:ilvl w:val="0"/>
          <w:numId w:val="2"/>
        </w:numPr>
      </w:pPr>
      <w:r w:rsidRPr="00815B88">
        <w:t>Under Site Collections, click Create site collections.</w:t>
      </w:r>
    </w:p>
    <w:p w14:paraId="65DE2A04" w14:textId="33C75E87" w:rsidR="00815B88" w:rsidRDefault="00815B88" w:rsidP="00815B88">
      <w:pPr>
        <w:pStyle w:val="ListParagraph"/>
      </w:pPr>
      <w:r w:rsidRPr="00815B88">
        <w:rPr>
          <w:noProof/>
        </w:rPr>
        <w:drawing>
          <wp:inline distT="0" distB="0" distL="0" distR="0" wp14:anchorId="028242E7" wp14:editId="24F462C0">
            <wp:extent cx="5363527" cy="2943225"/>
            <wp:effectExtent l="133350" t="95250" r="142240" b="85725"/>
            <wp:docPr id="1332446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46870" name="Picture 1" descr="A screenshot of a computer&#10;&#10;Description automatically generated"/>
                    <pic:cNvPicPr/>
                  </pic:nvPicPr>
                  <pic:blipFill>
                    <a:blip r:embed="rId5"/>
                    <a:stretch>
                      <a:fillRect/>
                    </a:stretch>
                  </pic:blipFill>
                  <pic:spPr>
                    <a:xfrm>
                      <a:off x="0" y="0"/>
                      <a:ext cx="5365603" cy="2944364"/>
                    </a:xfrm>
                    <a:prstGeom prst="rect">
                      <a:avLst/>
                    </a:prstGeom>
                    <a:effectLst>
                      <a:outerShdw blurRad="63500" sx="102000" sy="102000" algn="ctr" rotWithShape="0">
                        <a:prstClr val="black">
                          <a:alpha val="40000"/>
                        </a:prstClr>
                      </a:outerShdw>
                    </a:effectLst>
                  </pic:spPr>
                </pic:pic>
              </a:graphicData>
            </a:graphic>
          </wp:inline>
        </w:drawing>
      </w:r>
    </w:p>
    <w:p w14:paraId="0174D6E2" w14:textId="77777777" w:rsidR="00815B88" w:rsidRDefault="00815B88" w:rsidP="00815B88">
      <w:pPr>
        <w:pStyle w:val="ListParagraph"/>
        <w:numPr>
          <w:ilvl w:val="0"/>
          <w:numId w:val="2"/>
        </w:numPr>
      </w:pPr>
      <w:r w:rsidRPr="00815B88">
        <w:t>On the Create Site Collection page, select the web application where you want to create the site collection from the Web Application drop-down list.</w:t>
      </w:r>
    </w:p>
    <w:p w14:paraId="0C23AC71" w14:textId="77777777" w:rsidR="00815B88" w:rsidRDefault="00815B88" w:rsidP="00815B88">
      <w:pPr>
        <w:pStyle w:val="ListParagraph"/>
        <w:numPr>
          <w:ilvl w:val="0"/>
          <w:numId w:val="2"/>
        </w:numPr>
      </w:pPr>
      <w:r w:rsidRPr="00815B88">
        <w:t>Enter a title and a description for your site collection in the Title and Description section.</w:t>
      </w:r>
    </w:p>
    <w:p w14:paraId="08786A42" w14:textId="77777777" w:rsidR="00815B88" w:rsidRDefault="00815B88" w:rsidP="00815B88">
      <w:pPr>
        <w:pStyle w:val="ListParagraph"/>
        <w:numPr>
          <w:ilvl w:val="0"/>
          <w:numId w:val="2"/>
        </w:numPr>
      </w:pPr>
      <w:r w:rsidRPr="00815B88">
        <w:t>Enter a URL for your site collection in the Web Site Address section. You can choose to use a managed path or a host header.</w:t>
      </w:r>
    </w:p>
    <w:p w14:paraId="6E1EAAC1" w14:textId="77777777" w:rsidR="00815B88" w:rsidRDefault="00815B88" w:rsidP="00815B88">
      <w:pPr>
        <w:pStyle w:val="ListParagraph"/>
        <w:numPr>
          <w:ilvl w:val="0"/>
          <w:numId w:val="2"/>
        </w:numPr>
      </w:pPr>
      <w:r w:rsidRPr="00815B88">
        <w:t>Select a template for your site collection in the Template Selection section. You can choose from the available site templates or select a custom template.</w:t>
      </w:r>
    </w:p>
    <w:p w14:paraId="63FDD717" w14:textId="77777777" w:rsidR="00815B88" w:rsidRDefault="00815B88" w:rsidP="00815B88">
      <w:pPr>
        <w:pStyle w:val="ListParagraph"/>
        <w:numPr>
          <w:ilvl w:val="0"/>
          <w:numId w:val="2"/>
        </w:numPr>
      </w:pPr>
      <w:r w:rsidRPr="00815B88">
        <w:t>Enter a quota for your site collection in the Quota Template section. You can choose from the predefined quota templates or create a new one.</w:t>
      </w:r>
    </w:p>
    <w:p w14:paraId="2EF2E42A" w14:textId="77777777" w:rsidR="00815B88" w:rsidRDefault="00815B88" w:rsidP="00815B88">
      <w:pPr>
        <w:pStyle w:val="ListParagraph"/>
        <w:numPr>
          <w:ilvl w:val="0"/>
          <w:numId w:val="2"/>
        </w:numPr>
      </w:pPr>
      <w:r w:rsidRPr="00815B88">
        <w:t>Enter the primary and secondary site collection administrators in the Primary Site Collection Administrator and Secondary Site Collection Administrator sections. You can enter the user names or email addresses of the administrators.</w:t>
      </w:r>
    </w:p>
    <w:p w14:paraId="3DEB9F5A" w14:textId="77777777" w:rsidR="00815B88" w:rsidRDefault="00815B88" w:rsidP="00815B88">
      <w:pPr>
        <w:pStyle w:val="ListParagraph"/>
        <w:numPr>
          <w:ilvl w:val="0"/>
          <w:numId w:val="2"/>
        </w:numPr>
      </w:pPr>
      <w:r w:rsidRPr="00815B88">
        <w:t>Select a default language for your site collection in the Select a language section. You can also enable multiple languages if you want to support multilingual sites.</w:t>
      </w:r>
    </w:p>
    <w:p w14:paraId="41121218" w14:textId="77777777" w:rsidR="00815B88" w:rsidRDefault="00815B88" w:rsidP="00815B88">
      <w:pPr>
        <w:pStyle w:val="ListParagraph"/>
        <w:numPr>
          <w:ilvl w:val="0"/>
          <w:numId w:val="2"/>
        </w:numPr>
      </w:pPr>
      <w:r w:rsidRPr="00815B88">
        <w:t>Click OK to create the site collection.</w:t>
      </w:r>
    </w:p>
    <w:p w14:paraId="532385DF" w14:textId="5AB94138" w:rsidR="005674C8" w:rsidRDefault="005674C8" w:rsidP="005674C8">
      <w:r w:rsidRPr="005674C8">
        <w:lastRenderedPageBreak/>
        <w:drawing>
          <wp:inline distT="0" distB="0" distL="0" distR="0" wp14:anchorId="1007D9D6" wp14:editId="7CB567F4">
            <wp:extent cx="5731510" cy="3082925"/>
            <wp:effectExtent l="114300" t="95250" r="116840" b="98425"/>
            <wp:docPr id="1308286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8668" name="Picture 1" descr="A screen shot of a computer&#10;&#10;Description automatically generated"/>
                    <pic:cNvPicPr/>
                  </pic:nvPicPr>
                  <pic:blipFill>
                    <a:blip r:embed="rId6"/>
                    <a:stretch>
                      <a:fillRect/>
                    </a:stretch>
                  </pic:blipFill>
                  <pic:spPr>
                    <a:xfrm>
                      <a:off x="0" y="0"/>
                      <a:ext cx="5731510" cy="3082925"/>
                    </a:xfrm>
                    <a:prstGeom prst="rect">
                      <a:avLst/>
                    </a:prstGeom>
                    <a:effectLst>
                      <a:outerShdw blurRad="63500" sx="102000" sy="102000" algn="ctr" rotWithShape="0">
                        <a:prstClr val="black">
                          <a:alpha val="40000"/>
                        </a:prstClr>
                      </a:outerShdw>
                    </a:effectLst>
                  </pic:spPr>
                </pic:pic>
              </a:graphicData>
            </a:graphic>
          </wp:inline>
        </w:drawing>
      </w:r>
    </w:p>
    <w:p w14:paraId="505FF707" w14:textId="46A73B3F" w:rsidR="001469B4" w:rsidRDefault="001469B4" w:rsidP="005674C8">
      <w:hyperlink r:id="rId7" w:history="1">
        <w:r w:rsidRPr="002B7195">
          <w:rPr>
            <w:rStyle w:val="Hyperlink"/>
          </w:rPr>
          <w:t>http://sharepoint/SitePages/home.aspx</w:t>
        </w:r>
      </w:hyperlink>
      <w:r>
        <w:t xml:space="preserve"> </w:t>
      </w:r>
    </w:p>
    <w:p w14:paraId="0F98D0C0" w14:textId="6913EE7B" w:rsidR="004A1024" w:rsidRDefault="004A1024" w:rsidP="005674C8">
      <w:r w:rsidRPr="004A1024">
        <w:drawing>
          <wp:inline distT="0" distB="0" distL="0" distR="0" wp14:anchorId="3CB0D6F3" wp14:editId="55B34F17">
            <wp:extent cx="5731510" cy="3321685"/>
            <wp:effectExtent l="114300" t="114300" r="116840" b="107315"/>
            <wp:docPr id="289209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09835" name="Picture 1" descr="A screenshot of a computer&#10;&#10;Description automatically generated"/>
                    <pic:cNvPicPr/>
                  </pic:nvPicPr>
                  <pic:blipFill>
                    <a:blip r:embed="rId8"/>
                    <a:stretch>
                      <a:fillRect/>
                    </a:stretch>
                  </pic:blipFill>
                  <pic:spPr>
                    <a:xfrm>
                      <a:off x="0" y="0"/>
                      <a:ext cx="5731510" cy="3321685"/>
                    </a:xfrm>
                    <a:prstGeom prst="rect">
                      <a:avLst/>
                    </a:prstGeom>
                    <a:effectLst>
                      <a:outerShdw blurRad="63500" sx="102000" sy="102000" algn="ctr" rotWithShape="0">
                        <a:prstClr val="black">
                          <a:alpha val="40000"/>
                        </a:prstClr>
                      </a:outerShdw>
                    </a:effectLst>
                  </pic:spPr>
                </pic:pic>
              </a:graphicData>
            </a:graphic>
          </wp:inline>
        </w:drawing>
      </w:r>
    </w:p>
    <w:p w14:paraId="28E7A980" w14:textId="77777777" w:rsidR="00815B88" w:rsidRDefault="00815B88" w:rsidP="00815B88">
      <w:pPr>
        <w:pStyle w:val="Heading1"/>
      </w:pPr>
      <w:r>
        <w:t>Creating a Site Collection Using PowerShell</w:t>
      </w:r>
    </w:p>
    <w:p w14:paraId="2250CCFC" w14:textId="77777777" w:rsidR="00815B88" w:rsidRDefault="00815B88" w:rsidP="00815B88">
      <w:r w:rsidRPr="00815B88">
        <w:t>To create a site collection using PowerShell, follow these steps:</w:t>
      </w:r>
    </w:p>
    <w:p w14:paraId="10ABC3E7" w14:textId="77777777" w:rsidR="00815B88" w:rsidRDefault="00815B88" w:rsidP="00815B88">
      <w:pPr>
        <w:pStyle w:val="ListParagraph"/>
        <w:numPr>
          <w:ilvl w:val="0"/>
          <w:numId w:val="3"/>
        </w:numPr>
      </w:pPr>
      <w:r w:rsidRPr="00815B88">
        <w:t>Open the SharePoint Server 2019 Management Shell as an administrator.</w:t>
      </w:r>
    </w:p>
    <w:p w14:paraId="4E87CE3E" w14:textId="77777777" w:rsidR="00815B88" w:rsidRDefault="00815B88" w:rsidP="00815B88">
      <w:pPr>
        <w:pStyle w:val="ListParagraph"/>
        <w:numPr>
          <w:ilvl w:val="0"/>
          <w:numId w:val="3"/>
        </w:numPr>
      </w:pPr>
      <w:r w:rsidRPr="00815B88">
        <w:t>Run the following command to create a site collection with the specified parameters:</w:t>
      </w:r>
    </w:p>
    <w:p w14:paraId="43D4C43D" w14:textId="77777777" w:rsidR="00815B88" w:rsidRDefault="00815B88" w:rsidP="00815B88">
      <w:r w:rsidRPr="00815B88">
        <w:lastRenderedPageBreak/>
        <w:t>New-</w:t>
      </w:r>
      <w:proofErr w:type="spellStart"/>
      <w:r w:rsidRPr="00815B88">
        <w:t>SPSite</w:t>
      </w:r>
      <w:proofErr w:type="spellEnd"/>
      <w:r w:rsidRPr="00815B88">
        <w:t xml:space="preserve"> -</w:t>
      </w:r>
      <w:proofErr w:type="spellStart"/>
      <w:r w:rsidRPr="00815B88">
        <w:t>Url</w:t>
      </w:r>
      <w:proofErr w:type="spellEnd"/>
      <w:r w:rsidRPr="00815B88">
        <w:t xml:space="preserve"> "http://server/sites/sitecollection" -</w:t>
      </w:r>
      <w:proofErr w:type="spellStart"/>
      <w:r w:rsidRPr="00815B88">
        <w:t>OwnerAlias</w:t>
      </w:r>
      <w:proofErr w:type="spellEnd"/>
      <w:r w:rsidRPr="00815B88">
        <w:t xml:space="preserve"> "domain\user" -Name "Site Collection Title" -Template "STS#0" -Language 1033 -</w:t>
      </w:r>
      <w:proofErr w:type="spellStart"/>
      <w:r w:rsidRPr="00815B88">
        <w:t>ContentDatabase</w:t>
      </w:r>
      <w:proofErr w:type="spellEnd"/>
      <w:r w:rsidRPr="00815B88">
        <w:t xml:space="preserve"> "</w:t>
      </w:r>
      <w:proofErr w:type="spellStart"/>
      <w:r w:rsidRPr="00815B88">
        <w:t>WSS_Content</w:t>
      </w:r>
      <w:proofErr w:type="spellEnd"/>
      <w:r w:rsidRPr="00815B88">
        <w:t>"</w:t>
      </w:r>
    </w:p>
    <w:p w14:paraId="3C17B7EF" w14:textId="77777777" w:rsidR="00815B88" w:rsidRDefault="00815B88" w:rsidP="00815B88">
      <w:r w:rsidRPr="00815B88">
        <w:t>The parameters are:</w:t>
      </w:r>
    </w:p>
    <w:p w14:paraId="4F934F65" w14:textId="77777777" w:rsidR="00815B88" w:rsidRDefault="00815B88" w:rsidP="00815B88">
      <w:pPr>
        <w:pStyle w:val="ListParagraph"/>
        <w:numPr>
          <w:ilvl w:val="0"/>
          <w:numId w:val="4"/>
        </w:numPr>
      </w:pPr>
      <w:r w:rsidRPr="00815B88">
        <w:t>-Url: The URL of the site collection.</w:t>
      </w:r>
    </w:p>
    <w:p w14:paraId="316EF768" w14:textId="77777777" w:rsidR="00815B88" w:rsidRDefault="00815B88" w:rsidP="00815B88">
      <w:pPr>
        <w:pStyle w:val="ListParagraph"/>
        <w:numPr>
          <w:ilvl w:val="0"/>
          <w:numId w:val="4"/>
        </w:numPr>
      </w:pPr>
      <w:r w:rsidRPr="00815B88">
        <w:t>-</w:t>
      </w:r>
      <w:proofErr w:type="spellStart"/>
      <w:r w:rsidRPr="00815B88">
        <w:t>OwnerAlias</w:t>
      </w:r>
      <w:proofErr w:type="spellEnd"/>
      <w:r w:rsidRPr="00815B88">
        <w:t>: The user name of the primary site collection administrator.</w:t>
      </w:r>
    </w:p>
    <w:p w14:paraId="42BDAB68" w14:textId="77777777" w:rsidR="00815B88" w:rsidRDefault="00815B88" w:rsidP="00815B88">
      <w:pPr>
        <w:pStyle w:val="ListParagraph"/>
        <w:numPr>
          <w:ilvl w:val="0"/>
          <w:numId w:val="4"/>
        </w:numPr>
      </w:pPr>
      <w:r w:rsidRPr="00815B88">
        <w:t>-Name: The title of the site collection.</w:t>
      </w:r>
    </w:p>
    <w:p w14:paraId="053B4760" w14:textId="77777777" w:rsidR="00815B88" w:rsidRDefault="00815B88" w:rsidP="00815B88">
      <w:pPr>
        <w:pStyle w:val="ListParagraph"/>
        <w:numPr>
          <w:ilvl w:val="0"/>
          <w:numId w:val="4"/>
        </w:numPr>
      </w:pPr>
      <w:r w:rsidRPr="00815B88">
        <w:t>-Template: The site template to use for the site collection. You can use the Get-</w:t>
      </w:r>
      <w:proofErr w:type="spellStart"/>
      <w:r w:rsidRPr="00815B88">
        <w:t>SPWebTemplate</w:t>
      </w:r>
      <w:proofErr w:type="spellEnd"/>
      <w:r w:rsidRPr="00815B88">
        <w:t xml:space="preserve"> cmdlet to see the available templates.</w:t>
      </w:r>
    </w:p>
    <w:p w14:paraId="111DBCC2" w14:textId="77777777" w:rsidR="00815B88" w:rsidRDefault="00815B88" w:rsidP="00815B88">
      <w:pPr>
        <w:pStyle w:val="ListParagraph"/>
        <w:numPr>
          <w:ilvl w:val="0"/>
          <w:numId w:val="4"/>
        </w:numPr>
      </w:pPr>
      <w:r w:rsidRPr="00815B88">
        <w:t>-Language: The default language for the site collection. You can use the Get-</w:t>
      </w:r>
      <w:proofErr w:type="spellStart"/>
      <w:r w:rsidRPr="00815B88">
        <w:t>SPWebTemplate</w:t>
      </w:r>
      <w:proofErr w:type="spellEnd"/>
      <w:r w:rsidRPr="00815B88">
        <w:t xml:space="preserve"> cmdlet to see the supported languages.</w:t>
      </w:r>
    </w:p>
    <w:p w14:paraId="1FF5F33C" w14:textId="77777777" w:rsidR="00815B88" w:rsidRDefault="00815B88" w:rsidP="00815B88">
      <w:pPr>
        <w:pStyle w:val="ListParagraph"/>
        <w:numPr>
          <w:ilvl w:val="0"/>
          <w:numId w:val="4"/>
        </w:numPr>
      </w:pPr>
      <w:r w:rsidRPr="00815B88">
        <w:t>-</w:t>
      </w:r>
      <w:proofErr w:type="spellStart"/>
      <w:r w:rsidRPr="00815B88">
        <w:t>ContentDatabase</w:t>
      </w:r>
      <w:proofErr w:type="spellEnd"/>
      <w:r w:rsidRPr="00815B88">
        <w:t>: The name of the content database to host the site collection.</w:t>
      </w:r>
    </w:p>
    <w:p w14:paraId="767E1872" w14:textId="77777777" w:rsidR="00815B88" w:rsidRDefault="00815B88" w:rsidP="00815B88">
      <w:r w:rsidRPr="00815B88">
        <w:t>You can also use other parameters to specify the description, the secondary administrator, the quota, and the host header of the site collection. For more information, see the New-</w:t>
      </w:r>
      <w:proofErr w:type="spellStart"/>
      <w:r w:rsidRPr="00815B88">
        <w:t>SPSite</w:t>
      </w:r>
      <w:proofErr w:type="spellEnd"/>
      <w:r w:rsidRPr="00815B88">
        <w:t xml:space="preserve"> cmdlet documentation.</w:t>
      </w:r>
    </w:p>
    <w:p w14:paraId="79911DA0" w14:textId="5D97D364" w:rsidR="00815B88" w:rsidRPr="00815B88" w:rsidRDefault="00815B88" w:rsidP="00815B88"/>
    <w:p w14:paraId="1A5575B6" w14:textId="385A418A" w:rsidR="003E4A5B" w:rsidRPr="00815B88" w:rsidRDefault="003E4A5B" w:rsidP="00815B88"/>
    <w:sectPr w:rsidR="003E4A5B" w:rsidRPr="00815B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0D276F"/>
    <w:multiLevelType w:val="hybridMultilevel"/>
    <w:tmpl w:val="33B04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D326BB5"/>
    <w:multiLevelType w:val="multilevel"/>
    <w:tmpl w:val="BEE6F37E"/>
    <w:lvl w:ilvl="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15:restartNumberingAfterBreak="0">
    <w:nsid w:val="440A0910"/>
    <w:multiLevelType w:val="hybridMultilevel"/>
    <w:tmpl w:val="A9084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3644A1A"/>
    <w:multiLevelType w:val="multilevel"/>
    <w:tmpl w:val="20F2611E"/>
    <w:lvl w:ilvl="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16cid:durableId="1873030171">
    <w:abstractNumId w:val="2"/>
  </w:num>
  <w:num w:numId="2" w16cid:durableId="830680686">
    <w:abstractNumId w:val="3"/>
  </w:num>
  <w:num w:numId="3" w16cid:durableId="1019089455">
    <w:abstractNumId w:val="1"/>
  </w:num>
  <w:num w:numId="4" w16cid:durableId="18963133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B88"/>
    <w:rsid w:val="000B2EAB"/>
    <w:rsid w:val="001469B4"/>
    <w:rsid w:val="003E4A5B"/>
    <w:rsid w:val="004A1024"/>
    <w:rsid w:val="005674C8"/>
    <w:rsid w:val="00815B88"/>
    <w:rsid w:val="009C3686"/>
    <w:rsid w:val="00C21C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DFE07"/>
  <w15:chartTrackingRefBased/>
  <w15:docId w15:val="{7DAB156F-E9EA-477D-85F1-4108E015B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5B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5B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5B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5B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5B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5B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5B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5B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5B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B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5B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5B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5B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5B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5B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5B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5B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5B88"/>
    <w:rPr>
      <w:rFonts w:eastAsiaTheme="majorEastAsia" w:cstheme="majorBidi"/>
      <w:color w:val="272727" w:themeColor="text1" w:themeTint="D8"/>
    </w:rPr>
  </w:style>
  <w:style w:type="paragraph" w:styleId="Title">
    <w:name w:val="Title"/>
    <w:basedOn w:val="Normal"/>
    <w:next w:val="Normal"/>
    <w:link w:val="TitleChar"/>
    <w:uiPriority w:val="10"/>
    <w:qFormat/>
    <w:rsid w:val="00815B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5B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5B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5B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5B88"/>
    <w:pPr>
      <w:spacing w:before="160"/>
      <w:jc w:val="center"/>
    </w:pPr>
    <w:rPr>
      <w:i/>
      <w:iCs/>
      <w:color w:val="404040" w:themeColor="text1" w:themeTint="BF"/>
    </w:rPr>
  </w:style>
  <w:style w:type="character" w:customStyle="1" w:styleId="QuoteChar">
    <w:name w:val="Quote Char"/>
    <w:basedOn w:val="DefaultParagraphFont"/>
    <w:link w:val="Quote"/>
    <w:uiPriority w:val="29"/>
    <w:rsid w:val="00815B88"/>
    <w:rPr>
      <w:i/>
      <w:iCs/>
      <w:color w:val="404040" w:themeColor="text1" w:themeTint="BF"/>
    </w:rPr>
  </w:style>
  <w:style w:type="paragraph" w:styleId="ListParagraph">
    <w:name w:val="List Paragraph"/>
    <w:basedOn w:val="Normal"/>
    <w:uiPriority w:val="34"/>
    <w:qFormat/>
    <w:rsid w:val="00815B88"/>
    <w:pPr>
      <w:ind w:left="720"/>
      <w:contextualSpacing/>
    </w:pPr>
  </w:style>
  <w:style w:type="character" w:styleId="IntenseEmphasis">
    <w:name w:val="Intense Emphasis"/>
    <w:basedOn w:val="DefaultParagraphFont"/>
    <w:uiPriority w:val="21"/>
    <w:qFormat/>
    <w:rsid w:val="00815B88"/>
    <w:rPr>
      <w:i/>
      <w:iCs/>
      <w:color w:val="0F4761" w:themeColor="accent1" w:themeShade="BF"/>
    </w:rPr>
  </w:style>
  <w:style w:type="paragraph" w:styleId="IntenseQuote">
    <w:name w:val="Intense Quote"/>
    <w:basedOn w:val="Normal"/>
    <w:next w:val="Normal"/>
    <w:link w:val="IntenseQuoteChar"/>
    <w:uiPriority w:val="30"/>
    <w:qFormat/>
    <w:rsid w:val="00815B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5B88"/>
    <w:rPr>
      <w:i/>
      <w:iCs/>
      <w:color w:val="0F4761" w:themeColor="accent1" w:themeShade="BF"/>
    </w:rPr>
  </w:style>
  <w:style w:type="character" w:styleId="IntenseReference">
    <w:name w:val="Intense Reference"/>
    <w:basedOn w:val="DefaultParagraphFont"/>
    <w:uiPriority w:val="32"/>
    <w:qFormat/>
    <w:rsid w:val="00815B88"/>
    <w:rPr>
      <w:b/>
      <w:bCs/>
      <w:smallCaps/>
      <w:color w:val="0F4761" w:themeColor="accent1" w:themeShade="BF"/>
      <w:spacing w:val="5"/>
    </w:rPr>
  </w:style>
  <w:style w:type="character" w:styleId="Hyperlink">
    <w:name w:val="Hyperlink"/>
    <w:basedOn w:val="DefaultParagraphFont"/>
    <w:uiPriority w:val="99"/>
    <w:unhideWhenUsed/>
    <w:rsid w:val="001469B4"/>
    <w:rPr>
      <w:color w:val="467886" w:themeColor="hyperlink"/>
      <w:u w:val="single"/>
    </w:rPr>
  </w:style>
  <w:style w:type="character" w:styleId="UnresolvedMention">
    <w:name w:val="Unresolved Mention"/>
    <w:basedOn w:val="DefaultParagraphFont"/>
    <w:uiPriority w:val="99"/>
    <w:semiHidden/>
    <w:unhideWhenUsed/>
    <w:rsid w:val="001469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harepoint/SitePages/home.aspx"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Pages>
  <Words>409</Words>
  <Characters>2334</Characters>
  <Application>Microsoft Office Word</Application>
  <DocSecurity>0</DocSecurity>
  <Lines>19</Lines>
  <Paragraphs>5</Paragraphs>
  <ScaleCrop>false</ScaleCrop>
  <Company/>
  <LinksUpToDate>false</LinksUpToDate>
  <CharactersWithSpaces>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 NS</dc:creator>
  <cp:keywords/>
  <dc:description/>
  <cp:lastModifiedBy>Jenkins NS</cp:lastModifiedBy>
  <cp:revision>4</cp:revision>
  <dcterms:created xsi:type="dcterms:W3CDTF">2024-04-14T17:55:00Z</dcterms:created>
  <dcterms:modified xsi:type="dcterms:W3CDTF">2024-04-14T18:02:00Z</dcterms:modified>
</cp:coreProperties>
</file>