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sdt>
      <w:sdtPr>
        <w:id w:val="1581869995"/>
        <w:docPartObj>
          <w:docPartGallery w:val="Cover Pages"/>
          <w:docPartUnique/>
        </w:docPartObj>
      </w:sdtPr>
      <w:sdtEndPr/>
      <w:sdtContent>
        <w:p w14:paraId="2B8C5E76" w14:textId="77777777" w:rsidR="00F0147F" w:rsidRDefault="00F0147F"/>
        <w:tbl>
          <w:tblPr>
            <w:tblpPr w:leftFromText="180" w:rightFromText="180" w:vertAnchor="text" w:horzAnchor="margin" w:tblpY="132"/>
            <w:tblW w:w="14068" w:type="dxa"/>
            <w:tblBorders>
              <w:top w:val="single" w:sz="4" w:space="0" w:color="004B91"/>
              <w:bottom w:val="single" w:sz="4" w:space="0" w:color="004B91"/>
              <w:insideH w:val="single" w:sz="4" w:space="0" w:color="004B91"/>
            </w:tblBorders>
            <w:tblLook w:val="01E0" w:firstRow="1" w:lastRow="1" w:firstColumn="1" w:lastColumn="1" w:noHBand="0" w:noVBand="0"/>
          </w:tblPr>
          <w:tblGrid>
            <w:gridCol w:w="1682"/>
            <w:gridCol w:w="205"/>
            <w:gridCol w:w="960"/>
            <w:gridCol w:w="4902"/>
            <w:gridCol w:w="6319"/>
          </w:tblGrid>
          <w:tr w:rsidR="009A5722" w:rsidRPr="003F3429" w14:paraId="13BF35F3" w14:textId="77777777" w:rsidTr="009A5722">
            <w:trPr>
              <w:trHeight w:val="352"/>
            </w:trPr>
            <w:tc>
              <w:tcPr>
                <w:tcW w:w="14068" w:type="dxa"/>
                <w:gridSpan w:val="5"/>
                <w:tcBorders>
                  <w:bottom w:val="nil"/>
                </w:tcBorders>
                <w:shd w:val="clear" w:color="auto" w:fill="F3F3F3"/>
              </w:tcPr>
              <w:p w14:paraId="2278EA3F" w14:textId="77777777" w:rsidR="009A5722" w:rsidRPr="003F3429" w:rsidRDefault="009A5722" w:rsidP="009A5722">
                <w:pPr>
                  <w:jc w:val="center"/>
                  <w:rPr>
                    <w:rFonts w:asciiTheme="minorHAnsi" w:eastAsiaTheme="minorHAnsi" w:hAnsiTheme="minorHAnsi" w:cstheme="minorBidi"/>
                    <w:b/>
                    <w:color w:val="0081C6"/>
                  </w:rPr>
                </w:pPr>
                <w:r w:rsidRPr="003F3429">
                  <w:rPr>
                    <w:rFonts w:asciiTheme="minorHAnsi" w:eastAsiaTheme="minorHAnsi" w:hAnsiTheme="minorHAnsi" w:cstheme="minorBidi"/>
                    <w:b/>
                    <w:color w:val="0081C6"/>
                  </w:rPr>
                  <w:lastRenderedPageBreak/>
                  <w:t xml:space="preserve">JPP Consulting Ltd., </w:t>
                </w:r>
                <w:r>
                  <w:rPr>
                    <w:rFonts w:asciiTheme="minorHAnsi" w:eastAsiaTheme="minorHAnsi" w:hAnsiTheme="minorHAnsi" w:cstheme="minorBidi"/>
                    <w:b/>
                    <w:color w:val="0081C6"/>
                  </w:rPr>
                  <w:t>4 Ironstone Way</w:t>
                </w:r>
                <w:r w:rsidRPr="003F3429">
                  <w:rPr>
                    <w:rFonts w:asciiTheme="minorHAnsi" w:eastAsiaTheme="minorHAnsi" w:hAnsiTheme="minorHAnsi" w:cstheme="minorBidi"/>
                    <w:b/>
                    <w:color w:val="0081C6"/>
                  </w:rPr>
                  <w:t xml:space="preserve">, </w:t>
                </w:r>
                <w:r>
                  <w:rPr>
                    <w:rFonts w:asciiTheme="minorHAnsi" w:eastAsiaTheme="minorHAnsi" w:hAnsiTheme="minorHAnsi" w:cstheme="minorBidi"/>
                    <w:b/>
                    <w:color w:val="0081C6"/>
                  </w:rPr>
                  <w:t>Brixworth</w:t>
                </w:r>
                <w:r w:rsidRPr="003F3429">
                  <w:rPr>
                    <w:rFonts w:asciiTheme="minorHAnsi" w:eastAsiaTheme="minorHAnsi" w:hAnsiTheme="minorHAnsi" w:cstheme="minorBidi"/>
                    <w:b/>
                    <w:color w:val="0081C6"/>
                  </w:rPr>
                  <w:t>, Northampton, NN6 9</w:t>
                </w:r>
                <w:r>
                  <w:rPr>
                    <w:rFonts w:asciiTheme="minorHAnsi" w:eastAsiaTheme="minorHAnsi" w:hAnsiTheme="minorHAnsi" w:cstheme="minorBidi"/>
                    <w:b/>
                    <w:color w:val="0081C6"/>
                  </w:rPr>
                  <w:t>UD</w:t>
                </w:r>
              </w:p>
            </w:tc>
          </w:tr>
          <w:tr w:rsidR="009A5722" w:rsidRPr="003F3429" w14:paraId="08CB21A5" w14:textId="77777777" w:rsidTr="009A5722">
            <w:trPr>
              <w:trHeight w:val="338"/>
            </w:trPr>
            <w:tc>
              <w:tcPr>
                <w:tcW w:w="1682" w:type="dxa"/>
                <w:tcBorders>
                  <w:top w:val="nil"/>
                </w:tcBorders>
                <w:shd w:val="clear" w:color="auto" w:fill="F3F3F3"/>
              </w:tcPr>
              <w:p w14:paraId="2985748F" w14:textId="77777777" w:rsidR="009A5722" w:rsidRPr="003F3429" w:rsidRDefault="009A5722" w:rsidP="009A5722">
                <w:pPr>
                  <w:ind w:right="-165"/>
                  <w:rPr>
                    <w:rFonts w:asciiTheme="minorHAnsi" w:eastAsiaTheme="minorHAnsi" w:hAnsiTheme="minorHAnsi" w:cstheme="minorBidi"/>
                    <w:b/>
                    <w:color w:val="0081C6"/>
                  </w:rPr>
                </w:pPr>
                <w:r w:rsidRPr="003F3429">
                  <w:rPr>
                    <w:rFonts w:asciiTheme="minorHAnsi" w:eastAsiaTheme="minorHAnsi" w:hAnsiTheme="minorHAnsi" w:cstheme="minorBidi"/>
                    <w:b/>
                    <w:color w:val="0081C6"/>
                  </w:rPr>
                  <w:t>T: 01604</w:t>
                </w:r>
                <w:r>
                  <w:rPr>
                    <w:rFonts w:asciiTheme="minorHAnsi" w:eastAsiaTheme="minorHAnsi" w:hAnsiTheme="minorHAnsi" w:cstheme="minorBidi"/>
                    <w:b/>
                    <w:color w:val="0081C6"/>
                  </w:rPr>
                  <w:t xml:space="preserve"> </w:t>
                </w:r>
                <w:r w:rsidRPr="003F3429">
                  <w:rPr>
                    <w:rFonts w:asciiTheme="minorHAnsi" w:eastAsiaTheme="minorHAnsi" w:hAnsiTheme="minorHAnsi" w:cstheme="minorBidi"/>
                    <w:b/>
                    <w:color w:val="0081C6"/>
                  </w:rPr>
                  <w:t>781811</w:t>
                </w:r>
              </w:p>
            </w:tc>
            <w:tc>
              <w:tcPr>
                <w:tcW w:w="1165" w:type="dxa"/>
                <w:gridSpan w:val="2"/>
                <w:tcBorders>
                  <w:top w:val="nil"/>
                </w:tcBorders>
                <w:shd w:val="clear" w:color="auto" w:fill="F3F3F3"/>
              </w:tcPr>
              <w:p w14:paraId="7FD55E26" w14:textId="77777777" w:rsidR="009A5722" w:rsidRPr="003F3429" w:rsidRDefault="009A5722" w:rsidP="009A5722">
                <w:pPr>
                  <w:rPr>
                    <w:rFonts w:asciiTheme="minorHAnsi" w:eastAsiaTheme="minorHAnsi" w:hAnsiTheme="minorHAnsi" w:cstheme="minorBidi"/>
                    <w:b/>
                    <w:color w:val="0081C6"/>
                  </w:rPr>
                </w:pPr>
              </w:p>
            </w:tc>
            <w:tc>
              <w:tcPr>
                <w:tcW w:w="4902" w:type="dxa"/>
                <w:tcBorders>
                  <w:top w:val="nil"/>
                </w:tcBorders>
                <w:shd w:val="clear" w:color="auto" w:fill="F3F3F3"/>
              </w:tcPr>
              <w:p w14:paraId="3789CD98" w14:textId="77777777" w:rsidR="009A5722" w:rsidRPr="003F3429" w:rsidRDefault="009A5722" w:rsidP="009A5722">
                <w:pPr>
                  <w:ind w:left="2109" w:right="-2352"/>
                  <w:rPr>
                    <w:rFonts w:asciiTheme="minorHAnsi" w:eastAsiaTheme="minorHAnsi" w:hAnsiTheme="minorHAnsi" w:cstheme="minorBidi"/>
                    <w:b/>
                    <w:color w:val="0081C6"/>
                  </w:rPr>
                </w:pPr>
                <w:r>
                  <w:rPr>
                    <w:rFonts w:asciiTheme="minorHAnsi" w:eastAsiaTheme="minorHAnsi" w:hAnsiTheme="minorHAnsi" w:cstheme="minorBidi"/>
                    <w:b/>
                    <w:color w:val="0081C6"/>
                  </w:rPr>
                  <w:t xml:space="preserve">                   </w:t>
                </w:r>
                <w:r w:rsidRPr="003F3429">
                  <w:rPr>
                    <w:rFonts w:asciiTheme="minorHAnsi" w:eastAsiaTheme="minorHAnsi" w:hAnsiTheme="minorHAnsi" w:cstheme="minorBidi"/>
                    <w:b/>
                    <w:color w:val="0081C6"/>
                  </w:rPr>
                  <w:t xml:space="preserve">E: </w:t>
                </w:r>
                <w:r>
                  <w:rPr>
                    <w:rFonts w:asciiTheme="minorHAnsi" w:eastAsiaTheme="minorHAnsi" w:hAnsiTheme="minorHAnsi" w:cstheme="minorBidi"/>
                    <w:b/>
                    <w:color w:val="0081C6"/>
                  </w:rPr>
                  <w:t>mail</w:t>
                </w:r>
                <w:r w:rsidRPr="003F3429">
                  <w:rPr>
                    <w:rFonts w:asciiTheme="minorHAnsi" w:eastAsiaTheme="minorHAnsi" w:hAnsiTheme="minorHAnsi" w:cstheme="minorBidi"/>
                    <w:b/>
                    <w:color w:val="0081C6"/>
                  </w:rPr>
                  <w:t>@jppuk.net</w:t>
                </w:r>
              </w:p>
            </w:tc>
            <w:tc>
              <w:tcPr>
                <w:tcW w:w="6319" w:type="dxa"/>
                <w:tcBorders>
                  <w:top w:val="nil"/>
                </w:tcBorders>
                <w:shd w:val="clear" w:color="auto" w:fill="F3F3F3"/>
              </w:tcPr>
              <w:p w14:paraId="3CA10860" w14:textId="77777777" w:rsidR="009A5722" w:rsidRPr="003F3429" w:rsidRDefault="009A5722" w:rsidP="009A5722">
                <w:pPr>
                  <w:ind w:left="4430" w:right="-85"/>
                  <w:rPr>
                    <w:rFonts w:asciiTheme="minorHAnsi" w:eastAsiaTheme="minorHAnsi" w:hAnsiTheme="minorHAnsi" w:cstheme="minorBidi"/>
                    <w:b/>
                    <w:color w:val="0081C6"/>
                  </w:rPr>
                </w:pPr>
                <w:r w:rsidRPr="003F3429">
                  <w:rPr>
                    <w:rFonts w:asciiTheme="minorHAnsi" w:eastAsiaTheme="minorHAnsi" w:hAnsiTheme="minorHAnsi" w:cstheme="minorBidi"/>
                    <w:b/>
                    <w:color w:val="0081C6"/>
                  </w:rPr>
                  <w:t>W: jppuk.net</w:t>
                </w:r>
              </w:p>
            </w:tc>
          </w:tr>
          <w:tr w:rsidR="009A5722" w:rsidRPr="003F3429" w14:paraId="03649F43" w14:textId="77777777" w:rsidTr="009A5722">
            <w:trPr>
              <w:trHeight w:val="568"/>
            </w:trPr>
            <w:tc>
              <w:tcPr>
                <w:tcW w:w="1887" w:type="dxa"/>
                <w:gridSpan w:val="2"/>
              </w:tcPr>
              <w:p w14:paraId="73D67774" w14:textId="77777777" w:rsidR="009A5722" w:rsidRPr="003F3429" w:rsidRDefault="009A5722" w:rsidP="009A5722">
                <w:pPr>
                  <w:jc w:val="both"/>
                  <w:rPr>
                    <w:rFonts w:asciiTheme="minorHAnsi" w:eastAsiaTheme="minorHAnsi" w:hAnsiTheme="minorHAnsi" w:cstheme="minorBidi"/>
                    <w:color w:val="auto"/>
                  </w:rPr>
                </w:pPr>
                <w:r>
                  <w:rPr>
                    <w:rFonts w:asciiTheme="minorHAnsi" w:eastAsiaTheme="minorHAnsi" w:hAnsiTheme="minorHAnsi" w:cstheme="minorBidi"/>
                    <w:color w:val="auto"/>
                  </w:rPr>
                  <w:t>Doc Ref No</w:t>
                </w:r>
              </w:p>
              <w:p w14:paraId="05B1860B" w14:textId="77777777" w:rsidR="009A5722" w:rsidRPr="003F3429" w:rsidRDefault="009A5722" w:rsidP="009A5722">
                <w:pPr>
                  <w:jc w:val="both"/>
                  <w:rPr>
                    <w:rFonts w:asciiTheme="minorHAnsi" w:eastAsiaTheme="minorHAnsi" w:hAnsiTheme="minorHAnsi" w:cstheme="minorBidi"/>
                    <w:color w:val="auto"/>
                  </w:rPr>
                </w:pPr>
              </w:p>
            </w:tc>
            <w:tc>
              <w:tcPr>
                <w:tcW w:w="12181" w:type="dxa"/>
                <w:gridSpan w:val="3"/>
              </w:tcPr>
              <w:p w14:paraId="067012DD" w14:textId="77777777" w:rsidR="009A5722" w:rsidRPr="003F3429" w:rsidRDefault="009A5722" w:rsidP="009A5722">
                <w:pPr>
                  <w:jc w:val="both"/>
                  <w:rPr>
                    <w:rFonts w:asciiTheme="minorHAnsi" w:eastAsiaTheme="minorHAnsi" w:hAnsiTheme="minorHAnsi" w:cstheme="minorBidi"/>
                    <w:color w:val="auto"/>
                  </w:rPr>
                </w:pPr>
                <w:r>
                  <w:rPr>
                    <w:rFonts w:asciiTheme="minorHAnsi" w:eastAsiaTheme="minorHAnsi" w:hAnsiTheme="minorHAnsi" w:cstheme="minorBidi"/>
                    <w:color w:val="auto"/>
                  </w:rPr>
                  <w:fldChar w:fldCharType="begin"/>
                </w:r>
                <w:r>
                  <w:rPr>
                    <w:rFonts w:asciiTheme="minorHAnsi" w:eastAsiaTheme="minorHAnsi" w:hAnsiTheme="minorHAnsi" w:cstheme="minorBidi"/>
                    <w:color w:val="auto"/>
                  </w:rPr>
                  <w:instrText xml:space="preserve"> DOCPROPERTY  ProjectReference  \* MERGEFORMAT </w:instrText>
                </w:r>
                <w:r>
                  <w:rPr>
                    <w:rFonts w:asciiTheme="minorHAnsi" w:eastAsiaTheme="minorHAnsi" w:hAnsiTheme="minorHAnsi" w:cstheme="minorBidi"/>
                    <w:color w:val="auto"/>
                  </w:rPr>
                  <w:fldChar w:fldCharType="separate"/>
                </w:r>
                <w:r>
                  <w:rPr>
                    <w:rFonts w:asciiTheme="minorHAnsi" w:eastAsiaTheme="minorHAnsi" w:hAnsiTheme="minorHAnsi" w:cstheme="minorBidi"/>
                    <w:color w:val="auto"/>
                  </w:rPr>
                  <w:t>123456</w:t>
                </w:r>
                <w:r>
                  <w:rPr>
                    <w:rFonts w:asciiTheme="minorHAnsi" w:eastAsiaTheme="minorHAnsi" w:hAnsiTheme="minorHAnsi" w:cstheme="minorBidi"/>
                    <w:color w:val="auto"/>
                  </w:rPr>
                  <w:fldChar w:fldCharType="end"/>
                </w:r>
                <w:r w:rsidRPr="003F3429">
                  <w:rPr>
                    <w:rFonts w:asciiTheme="minorHAnsi" w:eastAsiaTheme="minorHAnsi" w:hAnsiTheme="minorHAnsi" w:cstheme="minorBidi"/>
                    <w:color w:val="auto"/>
                  </w:rPr>
                  <w:t>-</w:t>
                </w:r>
                <w:r>
                  <w:rPr>
                    <w:rFonts w:asciiTheme="minorHAnsi" w:eastAsiaTheme="minorHAnsi" w:hAnsiTheme="minorHAnsi" w:cstheme="minorBidi"/>
                    <w:color w:val="auto"/>
                  </w:rPr>
                  <w:fldChar w:fldCharType="begin"/>
                </w:r>
                <w:r>
                  <w:rPr>
                    <w:rFonts w:asciiTheme="minorHAnsi" w:eastAsiaTheme="minorHAnsi" w:hAnsiTheme="minorHAnsi" w:cstheme="minorBidi"/>
                    <w:color w:val="auto"/>
                  </w:rPr>
                  <w:instrText xml:space="preserve"> DOCPROPERTY  Revision  \* MERGEFORMAT </w:instrText>
                </w:r>
                <w:r>
                  <w:rPr>
                    <w:rFonts w:asciiTheme="minorHAnsi" w:eastAsiaTheme="minorHAnsi" w:hAnsiTheme="minorHAnsi" w:cstheme="minorBidi"/>
                    <w:color w:val="auto"/>
                  </w:rPr>
                  <w:fldChar w:fldCharType="separate"/>
                </w:r>
                <w:r>
                  <w:rPr>
                    <w:rFonts w:asciiTheme="minorHAnsi" w:eastAsiaTheme="minorHAnsi" w:hAnsiTheme="minorHAnsi" w:cstheme="minorBidi"/>
                    <w:color w:val="auto"/>
                  </w:rPr>
                  <w:t>0</w:t>
                </w:r>
                <w:r>
                  <w:rPr>
                    <w:rFonts w:asciiTheme="minorHAnsi" w:eastAsiaTheme="minorHAnsi" w:hAnsiTheme="minorHAnsi" w:cstheme="minorBidi"/>
                    <w:color w:val="auto"/>
                  </w:rPr>
                  <w:fldChar w:fldCharType="end"/>
                </w:r>
                <w:r w:rsidRPr="003F3429">
                  <w:rPr>
                    <w:rFonts w:asciiTheme="minorHAnsi" w:eastAsiaTheme="minorHAnsi" w:hAnsiTheme="minorHAnsi" w:cstheme="minorBidi"/>
                    <w:color w:val="auto"/>
                  </w:rPr>
                  <w:t xml:space="preserve"> </w:t>
                </w:r>
              </w:p>
              <w:p w14:paraId="14906AF9" w14:textId="77777777" w:rsidR="009A5722" w:rsidRPr="003F3429" w:rsidRDefault="009A5722" w:rsidP="009A5722">
                <w:pPr>
                  <w:jc w:val="both"/>
                  <w:rPr>
                    <w:rFonts w:asciiTheme="minorHAnsi" w:eastAsiaTheme="minorHAnsi" w:hAnsiTheme="minorHAnsi" w:cstheme="minorBidi"/>
                    <w:color w:val="auto"/>
                  </w:rPr>
                </w:pPr>
              </w:p>
            </w:tc>
          </w:tr>
          <w:tr w:rsidR="009A5722" w:rsidRPr="003F3429" w14:paraId="628575CD" w14:textId="77777777" w:rsidTr="009A5722">
            <w:trPr>
              <w:trHeight w:val="568"/>
            </w:trPr>
            <w:tc>
              <w:tcPr>
                <w:tcW w:w="1887" w:type="dxa"/>
                <w:gridSpan w:val="2"/>
              </w:tcPr>
              <w:p w14:paraId="463E87C9" w14:textId="77777777" w:rsidR="009A5722" w:rsidRPr="003F3429" w:rsidRDefault="009A5722" w:rsidP="009A5722">
                <w:pPr>
                  <w:jc w:val="both"/>
                  <w:rPr>
                    <w:rFonts w:asciiTheme="minorHAnsi" w:eastAsiaTheme="minorHAnsi" w:hAnsiTheme="minorHAnsi" w:cstheme="minorBidi"/>
                    <w:color w:val="auto"/>
                  </w:rPr>
                </w:pPr>
              </w:p>
            </w:tc>
            <w:tc>
              <w:tcPr>
                <w:tcW w:w="12181" w:type="dxa"/>
                <w:gridSpan w:val="3"/>
              </w:tcPr>
              <w:p w14:paraId="67EBF791" w14:textId="77777777" w:rsidR="009A5722" w:rsidRPr="003F3429" w:rsidRDefault="009A5722" w:rsidP="009A5722">
                <w:pPr>
                  <w:jc w:val="both"/>
                  <w:rPr>
                    <w:rFonts w:asciiTheme="minorHAnsi" w:eastAsiaTheme="minorHAnsi" w:hAnsiTheme="minorHAnsi" w:cstheme="minorBidi"/>
                    <w:color w:val="auto"/>
                  </w:rPr>
                </w:pPr>
              </w:p>
            </w:tc>
          </w:tr>
          <w:tr w:rsidR="009A5722" w:rsidRPr="003F3429" w14:paraId="223DCDA5" w14:textId="77777777" w:rsidTr="009A5722">
            <w:trPr>
              <w:trHeight w:val="352"/>
            </w:trPr>
            <w:tc>
              <w:tcPr>
                <w:tcW w:w="14068" w:type="dxa"/>
                <w:gridSpan w:val="5"/>
                <w:shd w:val="clear" w:color="auto" w:fill="F3F3F3"/>
              </w:tcPr>
              <w:p w14:paraId="35052A8A" w14:textId="77777777" w:rsidR="009A5722" w:rsidRPr="003F3429" w:rsidRDefault="009A5722" w:rsidP="009A5722">
                <w:pPr>
                  <w:jc w:val="both"/>
                  <w:rPr>
                    <w:rFonts w:asciiTheme="minorHAnsi" w:eastAsiaTheme="minorHAnsi" w:hAnsiTheme="minorHAnsi" w:cstheme="minorBidi"/>
                    <w:b/>
                    <w:color w:val="auto"/>
                  </w:rPr>
                </w:pPr>
                <w:r w:rsidRPr="003F3429">
                  <w:rPr>
                    <w:rFonts w:asciiTheme="minorHAnsi" w:eastAsiaTheme="minorHAnsi" w:hAnsiTheme="minorHAnsi" w:cstheme="minorBidi"/>
                    <w:b/>
                    <w:color w:val="0081C6"/>
                  </w:rPr>
                  <w:t>Report Originators</w:t>
                </w:r>
              </w:p>
            </w:tc>
          </w:tr>
          <w:tr w:rsidR="009A5722" w:rsidRPr="003F3429" w14:paraId="7FB63B04" w14:textId="77777777" w:rsidTr="009A5722">
            <w:trPr>
              <w:trHeight w:val="296"/>
            </w:trPr>
            <w:tc>
              <w:tcPr>
                <w:tcW w:w="14068" w:type="dxa"/>
                <w:gridSpan w:val="5"/>
                <w:tcBorders>
                  <w:bottom w:val="nil"/>
                </w:tcBorders>
              </w:tcPr>
              <w:p w14:paraId="380700CB" w14:textId="77777777" w:rsidR="009A5722" w:rsidRPr="003F3429" w:rsidRDefault="009A5722" w:rsidP="009A5722">
                <w:pPr>
                  <w:jc w:val="both"/>
                  <w:rPr>
                    <w:rFonts w:asciiTheme="minorHAnsi" w:eastAsiaTheme="minorHAnsi" w:hAnsiTheme="minorHAnsi" w:cstheme="minorBidi"/>
                    <w:color w:val="auto"/>
                  </w:rPr>
                </w:pPr>
                <w:r w:rsidRPr="003F3429">
                  <w:rPr>
                    <w:rFonts w:asciiTheme="minorHAnsi" w:eastAsiaTheme="minorHAnsi" w:hAnsiTheme="minorHAnsi" w:cstheme="minorBidi"/>
                    <w:color w:val="auto"/>
                  </w:rPr>
                  <w:t>Prepared by</w:t>
                </w:r>
              </w:p>
            </w:tc>
          </w:tr>
          <w:tr w:rsidR="009A5722" w:rsidRPr="003F3429" w14:paraId="4CB67ACF" w14:textId="77777777" w:rsidTr="009A5722">
            <w:trPr>
              <w:trHeight w:val="310"/>
            </w:trPr>
            <w:tc>
              <w:tcPr>
                <w:tcW w:w="1887" w:type="dxa"/>
                <w:gridSpan w:val="2"/>
                <w:vMerge w:val="restart"/>
                <w:tcBorders>
                  <w:top w:val="nil"/>
                </w:tcBorders>
              </w:tcPr>
              <w:p w14:paraId="0D030F67" w14:textId="77777777" w:rsidR="009A5722" w:rsidRPr="003F3429" w:rsidRDefault="009A5722" w:rsidP="009A5722">
                <w:pPr>
                  <w:jc w:val="both"/>
                  <w:rPr>
                    <w:rFonts w:asciiTheme="minorHAnsi" w:eastAsiaTheme="minorHAnsi" w:hAnsiTheme="minorHAnsi" w:cstheme="minorBidi"/>
                    <w:i/>
                    <w:color w:val="auto"/>
                  </w:rPr>
                </w:pPr>
              </w:p>
            </w:tc>
            <w:tc>
              <w:tcPr>
                <w:tcW w:w="12181" w:type="dxa"/>
                <w:gridSpan w:val="3"/>
                <w:tcBorders>
                  <w:top w:val="nil"/>
                  <w:bottom w:val="nil"/>
                </w:tcBorders>
              </w:tcPr>
              <w:p w14:paraId="49729B23" w14:textId="77777777" w:rsidR="009A5722" w:rsidRPr="003F3429" w:rsidRDefault="009A5722" w:rsidP="009A5722">
                <w:pPr>
                  <w:jc w:val="both"/>
                  <w:rPr>
                    <w:rFonts w:asciiTheme="minorHAnsi" w:eastAsiaTheme="minorHAnsi" w:hAnsiTheme="minorHAnsi" w:cstheme="minorBidi"/>
                    <w:color w:val="auto"/>
                  </w:rPr>
                </w:pPr>
                <w:r>
                  <w:rPr>
                    <w:rFonts w:asciiTheme="minorHAnsi" w:eastAsiaTheme="minorHAnsi" w:hAnsiTheme="minorHAnsi" w:cstheme="minorBidi"/>
                    <w:color w:val="auto"/>
                  </w:rPr>
                  <w:fldChar w:fldCharType="begin"/>
                </w:r>
                <w:r>
                  <w:rPr>
                    <w:rFonts w:asciiTheme="minorHAnsi" w:eastAsiaTheme="minorHAnsi" w:hAnsiTheme="minorHAnsi" w:cstheme="minorBidi"/>
                    <w:color w:val="auto"/>
                  </w:rPr>
                  <w:instrText xml:space="preserve"> DOCPROPERTY  AuthorName  \* MERGEFORMAT </w:instrText>
                </w:r>
                <w:r>
                  <w:rPr>
                    <w:rFonts w:asciiTheme="minorHAnsi" w:eastAsiaTheme="minorHAnsi" w:hAnsiTheme="minorHAnsi" w:cstheme="minorBidi"/>
                    <w:color w:val="auto"/>
                  </w:rPr>
                  <w:fldChar w:fldCharType="separate"/>
                </w:r>
                <w:r>
                  <w:rPr>
                    <w:rFonts w:asciiTheme="minorHAnsi" w:eastAsiaTheme="minorHAnsi" w:hAnsiTheme="minorHAnsi" w:cstheme="minorBidi"/>
                    <w:color w:val="auto"/>
                  </w:rPr>
                  <w:t>Emma Brown</w:t>
                </w:r>
                <w:r>
                  <w:rPr>
                    <w:rFonts w:asciiTheme="minorHAnsi" w:eastAsiaTheme="minorHAnsi" w:hAnsiTheme="minorHAnsi" w:cstheme="minorBidi"/>
                    <w:color w:val="auto"/>
                  </w:rPr>
                  <w:fldChar w:fldCharType="end"/>
                </w:r>
              </w:p>
            </w:tc>
          </w:tr>
          <w:tr w:rsidR="009A5722" w:rsidRPr="003F3429" w14:paraId="284AB57C" w14:textId="77777777" w:rsidTr="009A5722">
            <w:trPr>
              <w:trHeight w:val="296"/>
            </w:trPr>
            <w:tc>
              <w:tcPr>
                <w:tcW w:w="1887" w:type="dxa"/>
                <w:gridSpan w:val="2"/>
                <w:vMerge/>
                <w:tcBorders>
                  <w:bottom w:val="nil"/>
                </w:tcBorders>
              </w:tcPr>
              <w:p w14:paraId="0F924306" w14:textId="77777777" w:rsidR="009A5722" w:rsidRPr="003F3429" w:rsidRDefault="009A5722" w:rsidP="009A5722">
                <w:pPr>
                  <w:jc w:val="both"/>
                  <w:rPr>
                    <w:rFonts w:asciiTheme="minorHAnsi" w:eastAsiaTheme="minorHAnsi" w:hAnsiTheme="minorHAnsi" w:cstheme="minorBidi"/>
                    <w:color w:val="auto"/>
                  </w:rPr>
                </w:pPr>
              </w:p>
            </w:tc>
            <w:tc>
              <w:tcPr>
                <w:tcW w:w="12181" w:type="dxa"/>
                <w:gridSpan w:val="3"/>
                <w:tcBorders>
                  <w:top w:val="nil"/>
                  <w:bottom w:val="nil"/>
                </w:tcBorders>
              </w:tcPr>
              <w:p w14:paraId="7921FF43" w14:textId="77777777" w:rsidR="009A5722" w:rsidRPr="003F3429" w:rsidRDefault="009A5722" w:rsidP="009A5722">
                <w:pPr>
                  <w:jc w:val="both"/>
                  <w:rPr>
                    <w:rFonts w:asciiTheme="minorHAnsi" w:eastAsiaTheme="minorHAnsi" w:hAnsiTheme="minorHAnsi" w:cstheme="minorBidi"/>
                    <w:color w:val="auto"/>
                    <w:u w:val="single"/>
                  </w:rPr>
                </w:pPr>
                <w:r>
                  <w:rPr>
                    <w:rFonts w:asciiTheme="minorHAnsi" w:eastAsiaTheme="minorHAnsi" w:hAnsiTheme="minorHAnsi" w:cstheme="minorBidi"/>
                    <w:color w:val="auto"/>
                    <w:u w:val="single"/>
                  </w:rPr>
                  <w:fldChar w:fldCharType="begin"/>
                </w:r>
                <w:r>
                  <w:rPr>
                    <w:rFonts w:asciiTheme="minorHAnsi" w:eastAsiaTheme="minorHAnsi" w:hAnsiTheme="minorHAnsi" w:cstheme="minorBidi"/>
                    <w:color w:val="auto"/>
                    <w:u w:val="single"/>
                  </w:rPr>
                  <w:instrText xml:space="preserve"> DOCPROPERTY  AuthorTitle  \* MERGEFORMAT </w:instrText>
                </w:r>
                <w:r>
                  <w:rPr>
                    <w:rFonts w:asciiTheme="minorHAnsi" w:eastAsiaTheme="minorHAnsi" w:hAnsiTheme="minorHAnsi" w:cstheme="minorBidi"/>
                    <w:color w:val="auto"/>
                    <w:u w:val="single"/>
                  </w:rPr>
                  <w:fldChar w:fldCharType="separate"/>
                </w:r>
                <w:r>
                  <w:rPr>
                    <w:rFonts w:asciiTheme="minorHAnsi" w:eastAsiaTheme="minorHAnsi" w:hAnsiTheme="minorHAnsi" w:cstheme="minorBidi"/>
                    <w:color w:val="auto"/>
                    <w:u w:val="single"/>
                  </w:rPr>
                  <w:t>Marketing &amp; Business Development</w:t>
                </w:r>
                <w:r>
                  <w:rPr>
                    <w:rFonts w:asciiTheme="minorHAnsi" w:eastAsiaTheme="minorHAnsi" w:hAnsiTheme="minorHAnsi" w:cstheme="minorBidi"/>
                    <w:color w:val="auto"/>
                    <w:u w:val="single"/>
                  </w:rPr>
                  <w:fldChar w:fldCharType="end"/>
                </w:r>
              </w:p>
            </w:tc>
          </w:tr>
          <w:tr w:rsidR="009A5722" w:rsidRPr="003F3429" w14:paraId="50A7D6B3" w14:textId="77777777" w:rsidTr="009A5722">
            <w:trPr>
              <w:trHeight w:val="310"/>
            </w:trPr>
            <w:tc>
              <w:tcPr>
                <w:tcW w:w="1887" w:type="dxa"/>
                <w:gridSpan w:val="2"/>
                <w:tcBorders>
                  <w:top w:val="nil"/>
                  <w:bottom w:val="nil"/>
                </w:tcBorders>
              </w:tcPr>
              <w:p w14:paraId="55213189" w14:textId="77777777" w:rsidR="009A5722" w:rsidRPr="003F3429" w:rsidRDefault="009A5722" w:rsidP="009A5722">
                <w:pPr>
                  <w:jc w:val="both"/>
                  <w:rPr>
                    <w:rFonts w:asciiTheme="minorHAnsi" w:eastAsiaTheme="minorHAnsi" w:hAnsiTheme="minorHAnsi" w:cstheme="minorBidi"/>
                    <w:color w:val="auto"/>
                  </w:rPr>
                </w:pPr>
              </w:p>
            </w:tc>
            <w:tc>
              <w:tcPr>
                <w:tcW w:w="12181" w:type="dxa"/>
                <w:gridSpan w:val="3"/>
                <w:tcBorders>
                  <w:top w:val="nil"/>
                  <w:bottom w:val="nil"/>
                </w:tcBorders>
              </w:tcPr>
              <w:p w14:paraId="7576264A" w14:textId="77777777" w:rsidR="009A5722" w:rsidRPr="003F3429" w:rsidRDefault="009A5722" w:rsidP="009A5722">
                <w:pPr>
                  <w:jc w:val="both"/>
                  <w:rPr>
                    <w:rFonts w:asciiTheme="minorHAnsi" w:eastAsiaTheme="minorHAnsi" w:hAnsiTheme="minorHAnsi" w:cstheme="minorBidi"/>
                    <w:color w:val="auto"/>
                  </w:rPr>
                </w:pPr>
                <w:r>
                  <w:rPr>
                    <w:rFonts w:asciiTheme="minorHAnsi" w:eastAsiaTheme="minorHAnsi" w:hAnsiTheme="minorHAnsi" w:cstheme="minorBidi"/>
                    <w:color w:val="auto"/>
                  </w:rPr>
                  <w:fldChar w:fldCharType="begin"/>
                </w:r>
                <w:r>
                  <w:rPr>
                    <w:rFonts w:asciiTheme="minorHAnsi" w:eastAsiaTheme="minorHAnsi" w:hAnsiTheme="minorHAnsi" w:cstheme="minorBidi"/>
                    <w:color w:val="auto"/>
                  </w:rPr>
                  <w:instrText xml:space="preserve"> DOCPROPERTY  AuthorMail  \* MERGEFORMAT </w:instrText>
                </w:r>
                <w:r>
                  <w:rPr>
                    <w:rFonts w:asciiTheme="minorHAnsi" w:eastAsiaTheme="minorHAnsi" w:hAnsiTheme="minorHAnsi" w:cstheme="minorBidi"/>
                    <w:color w:val="auto"/>
                  </w:rPr>
                  <w:fldChar w:fldCharType="separate"/>
                </w:r>
                <w:r>
                  <w:rPr>
                    <w:rFonts w:asciiTheme="minorHAnsi" w:eastAsiaTheme="minorHAnsi" w:hAnsiTheme="minorHAnsi" w:cstheme="minorBidi"/>
                    <w:color w:val="auto"/>
                  </w:rPr>
                  <w:t>Emma.Brown@jppuk.net</w:t>
                </w:r>
                <w:r>
                  <w:rPr>
                    <w:rFonts w:asciiTheme="minorHAnsi" w:eastAsiaTheme="minorHAnsi" w:hAnsiTheme="minorHAnsi" w:cstheme="minorBidi"/>
                    <w:color w:val="auto"/>
                  </w:rPr>
                  <w:fldChar w:fldCharType="end"/>
                </w:r>
              </w:p>
            </w:tc>
          </w:tr>
          <w:tr w:rsidR="009A5722" w:rsidRPr="003F3429" w14:paraId="629A27FD" w14:textId="77777777" w:rsidTr="009A5722">
            <w:trPr>
              <w:trHeight w:val="310"/>
            </w:trPr>
            <w:tc>
              <w:tcPr>
                <w:tcW w:w="1887" w:type="dxa"/>
                <w:gridSpan w:val="2"/>
                <w:tcBorders>
                  <w:top w:val="nil"/>
                  <w:bottom w:val="nil"/>
                </w:tcBorders>
              </w:tcPr>
              <w:p w14:paraId="51E46792" w14:textId="77777777" w:rsidR="009A5722" w:rsidRPr="003F3429" w:rsidRDefault="009A5722" w:rsidP="009A5722">
                <w:pPr>
                  <w:jc w:val="both"/>
                  <w:rPr>
                    <w:rFonts w:asciiTheme="minorHAnsi" w:eastAsiaTheme="minorHAnsi" w:hAnsiTheme="minorHAnsi" w:cstheme="minorBidi"/>
                    <w:color w:val="auto"/>
                  </w:rPr>
                </w:pPr>
                <w:r w:rsidRPr="003F3429">
                  <w:rPr>
                    <w:rFonts w:asciiTheme="minorHAnsi" w:eastAsiaTheme="minorHAnsi" w:hAnsiTheme="minorHAnsi" w:cstheme="minorBidi"/>
                    <w:color w:val="auto"/>
                  </w:rPr>
                  <w:t>Reviewed by</w:t>
                </w:r>
              </w:p>
            </w:tc>
            <w:tc>
              <w:tcPr>
                <w:tcW w:w="12181" w:type="dxa"/>
                <w:gridSpan w:val="3"/>
                <w:tcBorders>
                  <w:top w:val="nil"/>
                  <w:bottom w:val="nil"/>
                </w:tcBorders>
              </w:tcPr>
              <w:p w14:paraId="42661E03" w14:textId="77777777" w:rsidR="009A5722" w:rsidRPr="003F3429" w:rsidRDefault="009A5722" w:rsidP="009A5722">
                <w:pPr>
                  <w:jc w:val="both"/>
                  <w:rPr>
                    <w:rFonts w:asciiTheme="minorHAnsi" w:eastAsiaTheme="minorHAnsi" w:hAnsiTheme="minorHAnsi" w:cstheme="minorBidi"/>
                    <w:color w:val="auto"/>
                  </w:rPr>
                </w:pPr>
              </w:p>
            </w:tc>
          </w:tr>
          <w:tr w:rsidR="009A5722" w:rsidRPr="003F3429" w14:paraId="7B9E6CA4" w14:textId="77777777" w:rsidTr="009A5722">
            <w:trPr>
              <w:trHeight w:val="296"/>
            </w:trPr>
            <w:tc>
              <w:tcPr>
                <w:tcW w:w="1887" w:type="dxa"/>
                <w:gridSpan w:val="2"/>
                <w:tcBorders>
                  <w:top w:val="nil"/>
                  <w:bottom w:val="nil"/>
                </w:tcBorders>
              </w:tcPr>
              <w:p w14:paraId="4EFCF904" w14:textId="77777777" w:rsidR="009A5722" w:rsidRPr="003F3429" w:rsidRDefault="009A5722" w:rsidP="009A5722">
                <w:pPr>
                  <w:jc w:val="both"/>
                  <w:rPr>
                    <w:rFonts w:asciiTheme="minorHAnsi" w:eastAsiaTheme="minorHAnsi" w:hAnsiTheme="minorHAnsi" w:cstheme="minorBidi"/>
                    <w:color w:val="auto"/>
                  </w:rPr>
                </w:pPr>
              </w:p>
            </w:tc>
            <w:tc>
              <w:tcPr>
                <w:tcW w:w="12181" w:type="dxa"/>
                <w:gridSpan w:val="3"/>
                <w:tcBorders>
                  <w:top w:val="nil"/>
                  <w:bottom w:val="nil"/>
                </w:tcBorders>
              </w:tcPr>
              <w:p w14:paraId="59E9DBB4" w14:textId="77777777" w:rsidR="009A5722" w:rsidRPr="003F3429" w:rsidRDefault="009A5722" w:rsidP="009A5722">
                <w:pPr>
                  <w:jc w:val="both"/>
                  <w:rPr>
                    <w:rFonts w:asciiTheme="minorHAnsi" w:eastAsiaTheme="minorHAnsi" w:hAnsiTheme="minorHAnsi" w:cstheme="minorBidi"/>
                    <w:color w:val="auto"/>
                  </w:rPr>
                </w:pPr>
                <w:r>
                  <w:rPr>
                    <w:rFonts w:asciiTheme="minorHAnsi" w:eastAsiaTheme="minorHAnsi" w:hAnsiTheme="minorHAnsi" w:cstheme="minorBidi"/>
                    <w:color w:val="auto"/>
                  </w:rPr>
                  <w:fldChar w:fldCharType="begin"/>
                </w:r>
                <w:r>
                  <w:rPr>
                    <w:rFonts w:asciiTheme="minorHAnsi" w:eastAsiaTheme="minorHAnsi" w:hAnsiTheme="minorHAnsi" w:cstheme="minorBidi"/>
                    <w:color w:val="auto"/>
                  </w:rPr>
                  <w:instrText xml:space="preserve"> DOCPROPERTY  CheckerName  \* MERGEFORMAT </w:instrText>
                </w:r>
                <w:r>
                  <w:rPr>
                    <w:rFonts w:asciiTheme="minorHAnsi" w:eastAsiaTheme="minorHAnsi" w:hAnsiTheme="minorHAnsi" w:cstheme="minorBidi"/>
                    <w:color w:val="auto"/>
                  </w:rPr>
                  <w:fldChar w:fldCharType="separate"/>
                </w:r>
                <w:r>
                  <w:rPr>
                    <w:rFonts w:asciiTheme="minorHAnsi" w:eastAsiaTheme="minorHAnsi" w:hAnsiTheme="minorHAnsi" w:cstheme="minorBidi"/>
                    <w:color w:val="auto"/>
                  </w:rPr>
                  <w:t>Emma Brown</w:t>
                </w:r>
                <w:r>
                  <w:rPr>
                    <w:rFonts w:asciiTheme="minorHAnsi" w:eastAsiaTheme="minorHAnsi" w:hAnsiTheme="minorHAnsi" w:cstheme="minorBidi"/>
                    <w:color w:val="auto"/>
                  </w:rPr>
                  <w:fldChar w:fldCharType="end"/>
                </w:r>
              </w:p>
            </w:tc>
          </w:tr>
          <w:tr w:rsidR="009A5722" w:rsidRPr="003F3429" w14:paraId="0216AAD0" w14:textId="77777777" w:rsidTr="009A5722">
            <w:trPr>
              <w:trHeight w:val="310"/>
            </w:trPr>
            <w:tc>
              <w:tcPr>
                <w:tcW w:w="1887" w:type="dxa"/>
                <w:gridSpan w:val="2"/>
                <w:tcBorders>
                  <w:top w:val="nil"/>
                  <w:bottom w:val="nil"/>
                </w:tcBorders>
              </w:tcPr>
              <w:p w14:paraId="07BAD122" w14:textId="77777777" w:rsidR="009A5722" w:rsidRPr="003F3429" w:rsidRDefault="009A5722" w:rsidP="009A5722">
                <w:pPr>
                  <w:ind w:right="848"/>
                  <w:jc w:val="both"/>
                  <w:rPr>
                    <w:rFonts w:asciiTheme="minorHAnsi" w:eastAsiaTheme="minorHAnsi" w:hAnsiTheme="minorHAnsi" w:cstheme="minorBidi"/>
                    <w:i/>
                    <w:color w:val="auto"/>
                  </w:rPr>
                </w:pPr>
              </w:p>
            </w:tc>
            <w:tc>
              <w:tcPr>
                <w:tcW w:w="12181" w:type="dxa"/>
                <w:gridSpan w:val="3"/>
                <w:tcBorders>
                  <w:top w:val="nil"/>
                  <w:bottom w:val="nil"/>
                </w:tcBorders>
              </w:tcPr>
              <w:p w14:paraId="24F5BB14" w14:textId="77777777" w:rsidR="009A5722" w:rsidRPr="003F3429" w:rsidRDefault="009A5722" w:rsidP="009A5722">
                <w:pPr>
                  <w:jc w:val="both"/>
                  <w:rPr>
                    <w:rFonts w:asciiTheme="minorHAnsi" w:eastAsiaTheme="minorHAnsi" w:hAnsiTheme="minorHAnsi" w:cstheme="minorBidi"/>
                    <w:color w:val="auto"/>
                    <w:u w:val="single"/>
                  </w:rPr>
                </w:pPr>
                <w:r>
                  <w:rPr>
                    <w:rFonts w:asciiTheme="minorHAnsi" w:eastAsiaTheme="minorHAnsi" w:hAnsiTheme="minorHAnsi" w:cstheme="minorBidi"/>
                    <w:color w:val="auto"/>
                    <w:u w:val="single"/>
                  </w:rPr>
                  <w:fldChar w:fldCharType="begin"/>
                </w:r>
                <w:r>
                  <w:rPr>
                    <w:rFonts w:asciiTheme="minorHAnsi" w:eastAsiaTheme="minorHAnsi" w:hAnsiTheme="minorHAnsi" w:cstheme="minorBidi"/>
                    <w:color w:val="auto"/>
                    <w:u w:val="single"/>
                  </w:rPr>
                  <w:instrText xml:space="preserve"> DOCPROPERTY  CheckerTitle  \* MERGEFORMAT </w:instrText>
                </w:r>
                <w:r>
                  <w:rPr>
                    <w:rFonts w:asciiTheme="minorHAnsi" w:eastAsiaTheme="minorHAnsi" w:hAnsiTheme="minorHAnsi" w:cstheme="minorBidi"/>
                    <w:color w:val="auto"/>
                    <w:u w:val="single"/>
                  </w:rPr>
                  <w:fldChar w:fldCharType="separate"/>
                </w:r>
                <w:r>
                  <w:rPr>
                    <w:rFonts w:asciiTheme="minorHAnsi" w:eastAsiaTheme="minorHAnsi" w:hAnsiTheme="minorHAnsi" w:cstheme="minorBidi"/>
                    <w:color w:val="auto"/>
                    <w:u w:val="single"/>
                  </w:rPr>
                  <w:t>Marketing &amp; Business Development</w:t>
                </w:r>
                <w:r>
                  <w:rPr>
                    <w:rFonts w:asciiTheme="minorHAnsi" w:eastAsiaTheme="minorHAnsi" w:hAnsiTheme="minorHAnsi" w:cstheme="minorBidi"/>
                    <w:color w:val="auto"/>
                    <w:u w:val="single"/>
                  </w:rPr>
                  <w:fldChar w:fldCharType="end"/>
                </w:r>
              </w:p>
            </w:tc>
          </w:tr>
          <w:tr w:rsidR="009A5722" w:rsidRPr="003F3429" w14:paraId="55A6D3D9" w14:textId="77777777" w:rsidTr="009A5722">
            <w:trPr>
              <w:trHeight w:val="553"/>
            </w:trPr>
            <w:tc>
              <w:tcPr>
                <w:tcW w:w="1887" w:type="dxa"/>
                <w:gridSpan w:val="2"/>
                <w:tcBorders>
                  <w:top w:val="nil"/>
                  <w:bottom w:val="nil"/>
                </w:tcBorders>
              </w:tcPr>
              <w:p w14:paraId="3AA3980C" w14:textId="77777777" w:rsidR="009A5722" w:rsidRPr="003F3429" w:rsidRDefault="009A5722" w:rsidP="009A5722">
                <w:pPr>
                  <w:jc w:val="both"/>
                  <w:rPr>
                    <w:rFonts w:asciiTheme="minorHAnsi" w:eastAsiaTheme="minorHAnsi" w:hAnsiTheme="minorHAnsi" w:cstheme="minorBidi"/>
                    <w:color w:val="auto"/>
                  </w:rPr>
                </w:pPr>
              </w:p>
            </w:tc>
            <w:tc>
              <w:tcPr>
                <w:tcW w:w="12181" w:type="dxa"/>
                <w:gridSpan w:val="3"/>
                <w:tcBorders>
                  <w:top w:val="nil"/>
                  <w:bottom w:val="nil"/>
                </w:tcBorders>
              </w:tcPr>
              <w:p w14:paraId="310CDDD4" w14:textId="77777777" w:rsidR="009A5722" w:rsidRPr="003F3429" w:rsidRDefault="009A5722" w:rsidP="009A5722">
                <w:pPr>
                  <w:jc w:val="both"/>
                  <w:rPr>
                    <w:rFonts w:asciiTheme="minorHAnsi" w:eastAsiaTheme="minorHAnsi" w:hAnsiTheme="minorHAnsi" w:cstheme="minorBidi"/>
                    <w:color w:val="auto"/>
                  </w:rPr>
                </w:pPr>
                <w:r>
                  <w:rPr>
                    <w:rFonts w:asciiTheme="minorHAnsi" w:eastAsiaTheme="minorHAnsi" w:hAnsiTheme="minorHAnsi" w:cstheme="minorBidi"/>
                    <w:color w:val="auto"/>
                  </w:rPr>
                  <w:fldChar w:fldCharType="begin"/>
                </w:r>
                <w:r>
                  <w:rPr>
                    <w:rFonts w:asciiTheme="minorHAnsi" w:eastAsiaTheme="minorHAnsi" w:hAnsiTheme="minorHAnsi" w:cstheme="minorBidi"/>
                    <w:color w:val="auto"/>
                  </w:rPr>
                  <w:instrText xml:space="preserve"> DOCPROPERTY  CheckerMail  \* MERGEFORMAT </w:instrText>
                </w:r>
                <w:r>
                  <w:rPr>
                    <w:rFonts w:asciiTheme="minorHAnsi" w:eastAsiaTheme="minorHAnsi" w:hAnsiTheme="minorHAnsi" w:cstheme="minorBidi"/>
                    <w:color w:val="auto"/>
                  </w:rPr>
                  <w:fldChar w:fldCharType="separate"/>
                </w:r>
                <w:r>
                  <w:rPr>
                    <w:rFonts w:asciiTheme="minorHAnsi" w:eastAsiaTheme="minorHAnsi" w:hAnsiTheme="minorHAnsi" w:cstheme="minorBidi"/>
                    <w:color w:val="auto"/>
                  </w:rPr>
                  <w:t>Emma.Brown@jppuk.net</w:t>
                </w:r>
                <w:r>
                  <w:rPr>
                    <w:rFonts w:asciiTheme="minorHAnsi" w:eastAsiaTheme="minorHAnsi" w:hAnsiTheme="minorHAnsi" w:cstheme="minorBidi"/>
                    <w:color w:val="auto"/>
                  </w:rPr>
                  <w:fldChar w:fldCharType="end"/>
                </w:r>
              </w:p>
            </w:tc>
          </w:tr>
          <w:tr w:rsidR="009A5722" w:rsidRPr="003F3429" w14:paraId="0F01D605" w14:textId="77777777" w:rsidTr="009A5722">
            <w:trPr>
              <w:trHeight w:val="338"/>
            </w:trPr>
            <w:tc>
              <w:tcPr>
                <w:tcW w:w="14068" w:type="dxa"/>
                <w:gridSpan w:val="5"/>
                <w:shd w:val="clear" w:color="auto" w:fill="F3F3F3"/>
              </w:tcPr>
              <w:p w14:paraId="7C1A10C2" w14:textId="77777777" w:rsidR="009A5722" w:rsidRPr="003F3429" w:rsidRDefault="009A5722" w:rsidP="009A5722">
                <w:pPr>
                  <w:jc w:val="both"/>
                  <w:rPr>
                    <w:rFonts w:asciiTheme="minorHAnsi" w:eastAsiaTheme="minorHAnsi" w:hAnsiTheme="minorHAnsi" w:cstheme="minorBidi"/>
                    <w:color w:val="auto"/>
                  </w:rPr>
                </w:pPr>
              </w:p>
            </w:tc>
          </w:tr>
        </w:tbl>
        <w:p w14:paraId="43109B26" w14:textId="77777777" w:rsidR="00784621" w:rsidRDefault="00784621">
          <w:pPr>
            <w:rPr>
              <w:vanish/>
            </w:rPr>
          </w:pPr>
        </w:p>
        <w:p w14:paraId="6F1CE92D" w14:textId="77777777" w:rsidR="00784621" w:rsidRDefault="00784621">
          <w:pPr>
            <w:rPr>
              <w:vanish/>
            </w:rPr>
          </w:pPr>
        </w:p>
        <w:p w14:paraId="432A6486" w14:textId="77777777" w:rsidR="00784621" w:rsidRDefault="00784621">
          <w:pPr>
            <w:rPr>
              <w:vanish/>
            </w:rPr>
          </w:pPr>
        </w:p>
        <w:p w14:paraId="4C5F4836" w14:textId="77777777" w:rsidR="00784621" w:rsidRDefault="00784621">
          <w:pPr>
            <w:rPr>
              <w:vanish/>
            </w:rPr>
          </w:pPr>
        </w:p>
        <w:p w14:paraId="7E623028" w14:textId="77777777" w:rsidR="00784621" w:rsidRDefault="00784621">
          <w:pPr>
            <w:rPr>
              <w:vanish/>
            </w:rPr>
          </w:pPr>
        </w:p>
        <w:p w14:paraId="17DE67FE" w14:textId="77777777" w:rsidR="00784621" w:rsidRDefault="00784621">
          <w:pPr>
            <w:rPr>
              <w:vanish/>
            </w:rPr>
          </w:pPr>
        </w:p>
        <w:p w14:paraId="4A483FAF" w14:textId="77777777" w:rsidR="00784621" w:rsidRDefault="00784621">
          <w:pPr>
            <w:rPr>
              <w:vanish/>
            </w:rPr>
          </w:pPr>
        </w:p>
        <w:p w14:paraId="50BFF032" w14:textId="77777777" w:rsidR="00784621" w:rsidRDefault="00784621">
          <w:pPr>
            <w:rPr>
              <w:vanish/>
            </w:rPr>
          </w:pPr>
        </w:p>
        <w:p w14:paraId="6E6E7CE9" w14:textId="77777777" w:rsidR="00784621" w:rsidRDefault="00784621">
          <w:pPr>
            <w:rPr>
              <w:vanish/>
            </w:rPr>
          </w:pPr>
        </w:p>
        <w:p w14:paraId="1FBAF32D" w14:textId="77777777" w:rsidR="00784621" w:rsidRDefault="00784621">
          <w:pPr>
            <w:rPr>
              <w:vanish/>
            </w:rPr>
          </w:pPr>
        </w:p>
        <w:p w14:paraId="620FDAFD" w14:textId="77777777" w:rsidR="00784621" w:rsidRDefault="00784621">
          <w:pPr>
            <w:rPr>
              <w:vanish/>
            </w:rPr>
          </w:pPr>
        </w:p>
        <w:p w14:paraId="15510D5B" w14:textId="77777777" w:rsidR="00784621" w:rsidRDefault="00784621">
          <w:pPr>
            <w:rPr>
              <w:vanish/>
            </w:rPr>
          </w:pPr>
        </w:p>
        <w:p w14:paraId="617A0FAF" w14:textId="77777777" w:rsidR="00784621" w:rsidRDefault="00784621">
          <w:pPr>
            <w:rPr>
              <w:vanish/>
            </w:rPr>
          </w:pPr>
        </w:p>
        <w:p w14:paraId="1CE6B839" w14:textId="4638D09D" w:rsidR="003F3429" w:rsidRPr="009A5722" w:rsidRDefault="003A02F6">
          <w:r w:rsidRPr="00F56002">
            <w:rPr>
              <w:vanish/>
            </w:rPr>
            <w:object w:dxaOrig="225" w:dyaOrig="225" w14:anchorId="2659556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2in;height:24pt" o:ole="">
                <v:imagedata r:id="rId9" o:title=""/>
              </v:shape>
              <w:control r:id="rId10" w:name="PropertiesButton" w:shapeid="_x0000_i1026"/>
            </w:object>
          </w:r>
        </w:p>
      </w:sdtContent>
    </w:sdt>
    <w:p w14:paraId="57D5DFF8" w14:textId="77777777" w:rsidR="003F3429" w:rsidRDefault="003F3429">
      <w:pPr>
        <w:rPr>
          <w:b/>
          <w:color w:val="0081C6"/>
          <w:sz w:val="28"/>
          <w:szCs w:val="28"/>
        </w:rPr>
      </w:pPr>
    </w:p>
    <w:tbl>
      <w:tblPr>
        <w:tblStyle w:val="TableGrid1"/>
        <w:tblW w:w="14034" w:type="dxa"/>
        <w:tblLook w:val="04A0" w:firstRow="1" w:lastRow="0" w:firstColumn="1" w:lastColumn="0" w:noHBand="0" w:noVBand="1"/>
      </w:tblPr>
      <w:tblGrid>
        <w:gridCol w:w="993"/>
        <w:gridCol w:w="1417"/>
        <w:gridCol w:w="2977"/>
        <w:gridCol w:w="1701"/>
        <w:gridCol w:w="6946"/>
      </w:tblGrid>
      <w:tr w:rsidR="00F40CFF" w:rsidRPr="00F40CFF" w14:paraId="282840CF" w14:textId="77777777" w:rsidTr="00F40CFF">
        <w:trPr>
          <w:cnfStyle w:val="100000000000" w:firstRow="1" w:lastRow="0" w:firstColumn="0" w:lastColumn="0" w:oddVBand="0" w:evenVBand="0" w:oddHBand="0" w:evenHBand="0" w:firstRowFirstColumn="0" w:firstRowLastColumn="0" w:lastRowFirstColumn="0" w:lastRowLastColumn="0"/>
        </w:trPr>
        <w:tc>
          <w:tcPr>
            <w:tcW w:w="993" w:type="dxa"/>
          </w:tcPr>
          <w:p w14:paraId="42FE1685" w14:textId="77777777" w:rsidR="00F40CFF" w:rsidRPr="00F40CFF" w:rsidRDefault="00F40CFF" w:rsidP="00F40CFF">
            <w:pPr>
              <w:jc w:val="both"/>
              <w:rPr>
                <w:rFonts w:asciiTheme="minorHAnsi" w:hAnsiTheme="minorHAnsi"/>
                <w:b/>
                <w:color w:val="0081C6"/>
                <w:sz w:val="20"/>
                <w:szCs w:val="20"/>
                <w:lang w:eastAsia="en-GB"/>
              </w:rPr>
            </w:pPr>
            <w:r w:rsidRPr="00F40CFF">
              <w:rPr>
                <w:rFonts w:asciiTheme="minorHAnsi" w:hAnsiTheme="minorHAnsi"/>
                <w:b/>
                <w:color w:val="0081C6"/>
                <w:sz w:val="20"/>
                <w:szCs w:val="20"/>
                <w:lang w:eastAsia="en-GB"/>
              </w:rPr>
              <w:t xml:space="preserve">Revision </w:t>
            </w:r>
          </w:p>
        </w:tc>
        <w:tc>
          <w:tcPr>
            <w:tcW w:w="1417" w:type="dxa"/>
          </w:tcPr>
          <w:p w14:paraId="28B2B599" w14:textId="77777777" w:rsidR="00F40CFF" w:rsidRPr="00F40CFF" w:rsidRDefault="00F40CFF" w:rsidP="00F40CFF">
            <w:pPr>
              <w:jc w:val="both"/>
              <w:rPr>
                <w:rFonts w:asciiTheme="minorHAnsi" w:hAnsiTheme="minorHAnsi"/>
                <w:b/>
                <w:color w:val="0081C6"/>
                <w:sz w:val="20"/>
                <w:szCs w:val="20"/>
                <w:lang w:eastAsia="en-GB"/>
              </w:rPr>
            </w:pPr>
            <w:r w:rsidRPr="00F40CFF">
              <w:rPr>
                <w:rFonts w:asciiTheme="minorHAnsi" w:hAnsiTheme="minorHAnsi"/>
                <w:b/>
                <w:color w:val="0081C6"/>
                <w:sz w:val="20"/>
                <w:szCs w:val="20"/>
                <w:lang w:eastAsia="en-GB"/>
              </w:rPr>
              <w:t>Date</w:t>
            </w:r>
          </w:p>
        </w:tc>
        <w:tc>
          <w:tcPr>
            <w:tcW w:w="2977" w:type="dxa"/>
          </w:tcPr>
          <w:p w14:paraId="6AED7AC8" w14:textId="77777777" w:rsidR="00F40CFF" w:rsidRPr="00F40CFF" w:rsidRDefault="00F40CFF" w:rsidP="00F40CFF">
            <w:pPr>
              <w:jc w:val="both"/>
              <w:rPr>
                <w:rFonts w:asciiTheme="minorHAnsi" w:hAnsiTheme="minorHAnsi"/>
                <w:b/>
                <w:color w:val="0081C6"/>
                <w:sz w:val="20"/>
                <w:szCs w:val="20"/>
                <w:lang w:eastAsia="en-GB"/>
              </w:rPr>
            </w:pPr>
            <w:r w:rsidRPr="00F40CFF">
              <w:rPr>
                <w:rFonts w:asciiTheme="minorHAnsi" w:hAnsiTheme="minorHAnsi"/>
                <w:b/>
                <w:color w:val="0081C6"/>
                <w:sz w:val="20"/>
                <w:szCs w:val="20"/>
                <w:lang w:eastAsia="en-GB"/>
              </w:rPr>
              <w:t>Description</w:t>
            </w:r>
          </w:p>
        </w:tc>
        <w:tc>
          <w:tcPr>
            <w:tcW w:w="1701" w:type="dxa"/>
          </w:tcPr>
          <w:p w14:paraId="338C4072" w14:textId="77777777" w:rsidR="00F40CFF" w:rsidRPr="00F40CFF" w:rsidRDefault="00F40CFF" w:rsidP="00F40CFF">
            <w:pPr>
              <w:jc w:val="both"/>
              <w:rPr>
                <w:rFonts w:asciiTheme="minorHAnsi" w:hAnsiTheme="minorHAnsi"/>
                <w:b/>
                <w:color w:val="0081C6"/>
                <w:sz w:val="20"/>
                <w:szCs w:val="20"/>
                <w:lang w:eastAsia="en-GB"/>
              </w:rPr>
            </w:pPr>
            <w:r w:rsidRPr="00F40CFF">
              <w:rPr>
                <w:rFonts w:asciiTheme="minorHAnsi" w:hAnsiTheme="minorHAnsi"/>
                <w:b/>
                <w:color w:val="0081C6"/>
                <w:sz w:val="20"/>
                <w:szCs w:val="20"/>
                <w:lang w:eastAsia="en-GB"/>
              </w:rPr>
              <w:t>Prepared</w:t>
            </w:r>
          </w:p>
        </w:tc>
        <w:tc>
          <w:tcPr>
            <w:tcW w:w="6946" w:type="dxa"/>
          </w:tcPr>
          <w:p w14:paraId="26911D92" w14:textId="77777777" w:rsidR="00F40CFF" w:rsidRPr="00F40CFF" w:rsidRDefault="00F40CFF" w:rsidP="00F40CFF">
            <w:pPr>
              <w:jc w:val="both"/>
              <w:rPr>
                <w:rFonts w:asciiTheme="minorHAnsi" w:hAnsiTheme="minorHAnsi"/>
                <w:b/>
                <w:color w:val="0081C6"/>
                <w:sz w:val="20"/>
                <w:szCs w:val="20"/>
                <w:lang w:eastAsia="en-GB"/>
              </w:rPr>
            </w:pPr>
            <w:r w:rsidRPr="00F40CFF">
              <w:rPr>
                <w:rFonts w:asciiTheme="minorHAnsi" w:hAnsiTheme="minorHAnsi"/>
                <w:b/>
                <w:color w:val="0081C6"/>
                <w:sz w:val="20"/>
                <w:szCs w:val="20"/>
                <w:lang w:eastAsia="en-GB"/>
              </w:rPr>
              <w:t>Reviewed</w:t>
            </w:r>
          </w:p>
        </w:tc>
      </w:tr>
      <w:tr w:rsidR="00F40CFF" w:rsidRPr="00F40CFF" w14:paraId="16C11CC7" w14:textId="77777777" w:rsidTr="00F40CFF">
        <w:tc>
          <w:tcPr>
            <w:tcW w:w="993" w:type="dxa"/>
          </w:tcPr>
          <w:p w14:paraId="2B4B05B7" w14:textId="77777777" w:rsidR="00F40CFF" w:rsidRPr="00F40CFF" w:rsidRDefault="00F40CFF" w:rsidP="00F40CFF">
            <w:pPr>
              <w:jc w:val="both"/>
              <w:rPr>
                <w:rFonts w:asciiTheme="minorHAnsi" w:hAnsiTheme="minorHAnsi"/>
                <w:color w:val="auto"/>
                <w:sz w:val="20"/>
                <w:szCs w:val="20"/>
                <w:lang w:eastAsia="en-GB"/>
              </w:rPr>
            </w:pPr>
            <w:r w:rsidRPr="00F40CFF">
              <w:rPr>
                <w:rFonts w:asciiTheme="minorHAnsi" w:hAnsiTheme="minorHAnsi"/>
                <w:color w:val="auto"/>
                <w:sz w:val="20"/>
                <w:szCs w:val="20"/>
                <w:lang w:eastAsia="en-GB"/>
              </w:rPr>
              <w:t>0</w:t>
            </w:r>
          </w:p>
        </w:tc>
        <w:tc>
          <w:tcPr>
            <w:tcW w:w="1417" w:type="dxa"/>
          </w:tcPr>
          <w:p w14:paraId="78270004" w14:textId="77777777" w:rsidR="00F40CFF" w:rsidRPr="00F40CFF" w:rsidRDefault="00F40CFF" w:rsidP="00F40CFF">
            <w:pPr>
              <w:jc w:val="both"/>
              <w:rPr>
                <w:rFonts w:asciiTheme="minorHAnsi" w:hAnsiTheme="minorHAnsi"/>
                <w:color w:val="auto"/>
                <w:sz w:val="20"/>
                <w:szCs w:val="20"/>
                <w:lang w:eastAsia="en-GB"/>
              </w:rPr>
            </w:pPr>
          </w:p>
        </w:tc>
        <w:tc>
          <w:tcPr>
            <w:tcW w:w="2977" w:type="dxa"/>
          </w:tcPr>
          <w:p w14:paraId="0B387EAF" w14:textId="77777777" w:rsidR="00F40CFF" w:rsidRPr="00F40CFF" w:rsidRDefault="00F40CFF" w:rsidP="00F40CFF">
            <w:pPr>
              <w:jc w:val="both"/>
              <w:rPr>
                <w:rFonts w:asciiTheme="minorHAnsi" w:hAnsiTheme="minorHAnsi"/>
                <w:color w:val="auto"/>
                <w:sz w:val="20"/>
                <w:szCs w:val="20"/>
                <w:lang w:eastAsia="en-GB"/>
              </w:rPr>
            </w:pPr>
          </w:p>
        </w:tc>
        <w:tc>
          <w:tcPr>
            <w:tcW w:w="1701" w:type="dxa"/>
          </w:tcPr>
          <w:p w14:paraId="1160C257" w14:textId="77777777" w:rsidR="00F40CFF" w:rsidRPr="00F40CFF" w:rsidRDefault="00F40CFF" w:rsidP="00F40CFF">
            <w:pPr>
              <w:jc w:val="both"/>
              <w:rPr>
                <w:rFonts w:asciiTheme="minorHAnsi" w:hAnsiTheme="minorHAnsi"/>
                <w:color w:val="auto"/>
                <w:sz w:val="20"/>
                <w:szCs w:val="20"/>
                <w:lang w:eastAsia="en-GB"/>
              </w:rPr>
            </w:pPr>
          </w:p>
        </w:tc>
        <w:tc>
          <w:tcPr>
            <w:tcW w:w="6946" w:type="dxa"/>
          </w:tcPr>
          <w:p w14:paraId="480C3103" w14:textId="77777777" w:rsidR="00F40CFF" w:rsidRPr="00F40CFF" w:rsidRDefault="00F40CFF" w:rsidP="00F40CFF">
            <w:pPr>
              <w:jc w:val="both"/>
              <w:rPr>
                <w:rFonts w:asciiTheme="minorHAnsi" w:hAnsiTheme="minorHAnsi"/>
                <w:color w:val="auto"/>
                <w:sz w:val="20"/>
                <w:szCs w:val="20"/>
                <w:lang w:eastAsia="en-GB"/>
              </w:rPr>
            </w:pPr>
          </w:p>
        </w:tc>
      </w:tr>
      <w:tr w:rsidR="00F40CFF" w:rsidRPr="00F40CFF" w14:paraId="2F7A765C" w14:textId="77777777" w:rsidTr="00F40CFF">
        <w:tc>
          <w:tcPr>
            <w:tcW w:w="993" w:type="dxa"/>
          </w:tcPr>
          <w:p w14:paraId="0979CC39" w14:textId="77777777" w:rsidR="00F40CFF" w:rsidRPr="00F40CFF" w:rsidRDefault="00F40CFF" w:rsidP="00F40CFF">
            <w:pPr>
              <w:jc w:val="both"/>
              <w:rPr>
                <w:rFonts w:asciiTheme="minorHAnsi" w:hAnsiTheme="minorHAnsi"/>
                <w:color w:val="auto"/>
                <w:sz w:val="20"/>
                <w:szCs w:val="20"/>
                <w:lang w:eastAsia="en-GB"/>
              </w:rPr>
            </w:pPr>
          </w:p>
        </w:tc>
        <w:tc>
          <w:tcPr>
            <w:tcW w:w="1417" w:type="dxa"/>
          </w:tcPr>
          <w:p w14:paraId="209C5697" w14:textId="77777777" w:rsidR="00F40CFF" w:rsidRPr="00F40CFF" w:rsidRDefault="00F40CFF" w:rsidP="00F40CFF">
            <w:pPr>
              <w:jc w:val="both"/>
              <w:rPr>
                <w:rFonts w:asciiTheme="minorHAnsi" w:hAnsiTheme="minorHAnsi"/>
                <w:color w:val="auto"/>
                <w:sz w:val="20"/>
                <w:szCs w:val="20"/>
                <w:lang w:eastAsia="en-GB"/>
              </w:rPr>
            </w:pPr>
          </w:p>
        </w:tc>
        <w:tc>
          <w:tcPr>
            <w:tcW w:w="2977" w:type="dxa"/>
          </w:tcPr>
          <w:p w14:paraId="28B294F5" w14:textId="77777777" w:rsidR="00F40CFF" w:rsidRPr="00F40CFF" w:rsidRDefault="00F40CFF" w:rsidP="00F40CFF">
            <w:pPr>
              <w:jc w:val="both"/>
              <w:rPr>
                <w:rFonts w:asciiTheme="minorHAnsi" w:hAnsiTheme="minorHAnsi"/>
                <w:color w:val="auto"/>
                <w:sz w:val="20"/>
                <w:szCs w:val="20"/>
                <w:lang w:eastAsia="en-GB"/>
              </w:rPr>
            </w:pPr>
          </w:p>
        </w:tc>
        <w:tc>
          <w:tcPr>
            <w:tcW w:w="1701" w:type="dxa"/>
          </w:tcPr>
          <w:p w14:paraId="66093406" w14:textId="77777777" w:rsidR="00F40CFF" w:rsidRPr="00F40CFF" w:rsidRDefault="00F40CFF" w:rsidP="00F40CFF">
            <w:pPr>
              <w:jc w:val="both"/>
              <w:rPr>
                <w:rFonts w:asciiTheme="minorHAnsi" w:hAnsiTheme="minorHAnsi"/>
                <w:color w:val="auto"/>
                <w:sz w:val="20"/>
                <w:szCs w:val="20"/>
                <w:lang w:eastAsia="en-GB"/>
              </w:rPr>
            </w:pPr>
          </w:p>
        </w:tc>
        <w:tc>
          <w:tcPr>
            <w:tcW w:w="6946" w:type="dxa"/>
          </w:tcPr>
          <w:p w14:paraId="0A1DACCA" w14:textId="77777777" w:rsidR="00F40CFF" w:rsidRPr="00F40CFF" w:rsidRDefault="00F40CFF" w:rsidP="00F40CFF">
            <w:pPr>
              <w:jc w:val="both"/>
              <w:rPr>
                <w:rFonts w:asciiTheme="minorHAnsi" w:hAnsiTheme="minorHAnsi"/>
                <w:color w:val="auto"/>
                <w:sz w:val="20"/>
                <w:szCs w:val="20"/>
                <w:lang w:eastAsia="en-GB"/>
              </w:rPr>
            </w:pPr>
          </w:p>
        </w:tc>
      </w:tr>
      <w:tr w:rsidR="00F40CFF" w:rsidRPr="00F40CFF" w14:paraId="71A634D1" w14:textId="77777777" w:rsidTr="00F40CFF">
        <w:tc>
          <w:tcPr>
            <w:tcW w:w="993" w:type="dxa"/>
            <w:shd w:val="clear" w:color="auto" w:fill="F2F2F2" w:themeFill="background1" w:themeFillShade="F2"/>
          </w:tcPr>
          <w:p w14:paraId="081B6B03" w14:textId="77777777" w:rsidR="00F40CFF" w:rsidRPr="00F40CFF" w:rsidRDefault="00F40CFF" w:rsidP="00F40CFF">
            <w:pPr>
              <w:jc w:val="both"/>
              <w:rPr>
                <w:rFonts w:asciiTheme="minorHAnsi" w:hAnsiTheme="minorHAnsi"/>
                <w:color w:val="auto"/>
                <w:sz w:val="20"/>
                <w:szCs w:val="20"/>
                <w:lang w:eastAsia="en-GB"/>
              </w:rPr>
            </w:pPr>
          </w:p>
        </w:tc>
        <w:tc>
          <w:tcPr>
            <w:tcW w:w="1417" w:type="dxa"/>
            <w:shd w:val="clear" w:color="auto" w:fill="F2F2F2" w:themeFill="background1" w:themeFillShade="F2"/>
          </w:tcPr>
          <w:p w14:paraId="1EE4FF6C" w14:textId="77777777" w:rsidR="00F40CFF" w:rsidRPr="00F40CFF" w:rsidRDefault="00F40CFF" w:rsidP="00F40CFF">
            <w:pPr>
              <w:jc w:val="both"/>
              <w:rPr>
                <w:rFonts w:asciiTheme="minorHAnsi" w:hAnsiTheme="minorHAnsi"/>
                <w:color w:val="auto"/>
                <w:sz w:val="20"/>
                <w:szCs w:val="20"/>
                <w:lang w:eastAsia="en-GB"/>
              </w:rPr>
            </w:pPr>
          </w:p>
        </w:tc>
        <w:tc>
          <w:tcPr>
            <w:tcW w:w="2977" w:type="dxa"/>
            <w:shd w:val="clear" w:color="auto" w:fill="F2F2F2" w:themeFill="background1" w:themeFillShade="F2"/>
          </w:tcPr>
          <w:p w14:paraId="5227A7F4" w14:textId="77777777" w:rsidR="00F40CFF" w:rsidRPr="00F40CFF" w:rsidRDefault="00F40CFF" w:rsidP="00F40CFF">
            <w:pPr>
              <w:jc w:val="both"/>
              <w:rPr>
                <w:rFonts w:asciiTheme="minorHAnsi" w:hAnsiTheme="minorHAnsi"/>
                <w:color w:val="auto"/>
                <w:sz w:val="20"/>
                <w:szCs w:val="20"/>
                <w:lang w:eastAsia="en-GB"/>
              </w:rPr>
            </w:pPr>
          </w:p>
        </w:tc>
        <w:tc>
          <w:tcPr>
            <w:tcW w:w="1701" w:type="dxa"/>
            <w:shd w:val="clear" w:color="auto" w:fill="F2F2F2" w:themeFill="background1" w:themeFillShade="F2"/>
          </w:tcPr>
          <w:p w14:paraId="56630DB0" w14:textId="77777777" w:rsidR="00F40CFF" w:rsidRPr="00F40CFF" w:rsidRDefault="00F40CFF" w:rsidP="00F40CFF">
            <w:pPr>
              <w:jc w:val="both"/>
              <w:rPr>
                <w:rFonts w:asciiTheme="minorHAnsi" w:hAnsiTheme="minorHAnsi"/>
                <w:color w:val="auto"/>
                <w:sz w:val="20"/>
                <w:szCs w:val="20"/>
                <w:lang w:eastAsia="en-GB"/>
              </w:rPr>
            </w:pPr>
          </w:p>
        </w:tc>
        <w:tc>
          <w:tcPr>
            <w:tcW w:w="6946" w:type="dxa"/>
            <w:shd w:val="clear" w:color="auto" w:fill="F2F2F2" w:themeFill="background1" w:themeFillShade="F2"/>
          </w:tcPr>
          <w:p w14:paraId="3110EECE" w14:textId="77777777" w:rsidR="00F40CFF" w:rsidRPr="00F40CFF" w:rsidRDefault="00F40CFF" w:rsidP="00F40CFF">
            <w:pPr>
              <w:jc w:val="both"/>
              <w:rPr>
                <w:rFonts w:asciiTheme="minorHAnsi" w:hAnsiTheme="minorHAnsi"/>
                <w:color w:val="auto"/>
                <w:sz w:val="20"/>
                <w:szCs w:val="20"/>
                <w:lang w:eastAsia="en-GB"/>
              </w:rPr>
            </w:pPr>
          </w:p>
        </w:tc>
      </w:tr>
    </w:tbl>
    <w:p w14:paraId="104529EB" w14:textId="77777777" w:rsidR="003F3429" w:rsidRDefault="003F3429">
      <w:pPr>
        <w:rPr>
          <w:b/>
          <w:color w:val="0081C6"/>
          <w:sz w:val="28"/>
          <w:szCs w:val="28"/>
        </w:rPr>
      </w:pPr>
      <w:r>
        <w:rPr>
          <w:b/>
          <w:color w:val="0081C6"/>
          <w:sz w:val="28"/>
          <w:szCs w:val="28"/>
        </w:rPr>
        <w:br w:type="page"/>
      </w:r>
    </w:p>
    <w:p w14:paraId="4865D6BD" w14:textId="77777777" w:rsidR="000A21F8" w:rsidRDefault="00F9539D" w:rsidP="00F9539D">
      <w:r w:rsidRPr="006A2055">
        <w:rPr>
          <w:b/>
          <w:color w:val="0081C6"/>
          <w:sz w:val="28"/>
          <w:szCs w:val="28"/>
        </w:rPr>
        <w:lastRenderedPageBreak/>
        <w:t>Introduction</w:t>
      </w:r>
    </w:p>
    <w:p w14:paraId="05EBFD9C" w14:textId="77777777" w:rsidR="00E97DDE" w:rsidRPr="00A344E8" w:rsidRDefault="00E97DDE" w:rsidP="00E97DDE"/>
    <w:p w14:paraId="496D0132" w14:textId="77777777" w:rsidR="00E97DDE" w:rsidRPr="001925EA" w:rsidRDefault="00E97DDE" w:rsidP="00E97DDE">
      <w:pPr>
        <w:rPr>
          <w:b/>
          <w:sz w:val="20"/>
          <w:szCs w:val="20"/>
          <w:highlight w:val="yellow"/>
        </w:rPr>
      </w:pPr>
      <w:r w:rsidRPr="001925EA">
        <w:rPr>
          <w:b/>
          <w:sz w:val="20"/>
          <w:szCs w:val="20"/>
          <w:highlight w:val="yellow"/>
        </w:rPr>
        <w:t>In this section of the proposal the author is to consider and outline the following points where relevant:</w:t>
      </w:r>
    </w:p>
    <w:p w14:paraId="75D3A57D" w14:textId="77777777" w:rsidR="00E97DDE" w:rsidRPr="001925EA" w:rsidRDefault="00E97DDE" w:rsidP="00E97DDE">
      <w:pPr>
        <w:pStyle w:val="ListParagraph"/>
        <w:numPr>
          <w:ilvl w:val="0"/>
          <w:numId w:val="34"/>
        </w:numPr>
        <w:spacing w:after="0"/>
        <w:ind w:left="714" w:hanging="357"/>
        <w:rPr>
          <w:sz w:val="20"/>
          <w:szCs w:val="20"/>
          <w:highlight w:val="yellow"/>
        </w:rPr>
      </w:pPr>
      <w:r w:rsidRPr="001925EA">
        <w:rPr>
          <w:sz w:val="20"/>
          <w:szCs w:val="20"/>
          <w:highlight w:val="yellow"/>
        </w:rPr>
        <w:t>Why has this been prepared?  Who asked for it?  Why?</w:t>
      </w:r>
    </w:p>
    <w:p w14:paraId="5380B3CE" w14:textId="77777777" w:rsidR="00E97DDE" w:rsidRPr="001925EA" w:rsidRDefault="00E97DDE" w:rsidP="00E97DDE">
      <w:pPr>
        <w:pStyle w:val="ListParagraph"/>
        <w:numPr>
          <w:ilvl w:val="0"/>
          <w:numId w:val="34"/>
        </w:numPr>
        <w:spacing w:after="0"/>
        <w:ind w:left="714" w:hanging="357"/>
        <w:rPr>
          <w:sz w:val="20"/>
          <w:szCs w:val="20"/>
          <w:highlight w:val="yellow"/>
        </w:rPr>
      </w:pPr>
      <w:r w:rsidRPr="001925EA">
        <w:rPr>
          <w:sz w:val="20"/>
          <w:szCs w:val="20"/>
          <w:highlight w:val="yellow"/>
        </w:rPr>
        <w:t>Brief description of overall scheme/development including site location.</w:t>
      </w:r>
    </w:p>
    <w:p w14:paraId="0B7EC85F" w14:textId="77777777" w:rsidR="00E97DDE" w:rsidRPr="001925EA" w:rsidRDefault="00E97DDE" w:rsidP="00E97DDE">
      <w:pPr>
        <w:pStyle w:val="ListParagraph"/>
        <w:numPr>
          <w:ilvl w:val="0"/>
          <w:numId w:val="34"/>
        </w:numPr>
        <w:spacing w:after="0"/>
        <w:ind w:left="714" w:hanging="357"/>
        <w:rPr>
          <w:sz w:val="20"/>
          <w:szCs w:val="20"/>
          <w:highlight w:val="yellow"/>
        </w:rPr>
      </w:pPr>
      <w:r w:rsidRPr="001925EA">
        <w:rPr>
          <w:sz w:val="20"/>
          <w:szCs w:val="20"/>
          <w:highlight w:val="yellow"/>
        </w:rPr>
        <w:t>Outline of specific element of development interesting our client/us</w:t>
      </w:r>
    </w:p>
    <w:p w14:paraId="19D99285" w14:textId="77777777" w:rsidR="00E97DDE" w:rsidRPr="001925EA" w:rsidRDefault="00E97DDE" w:rsidP="00E97DDE">
      <w:pPr>
        <w:pStyle w:val="ListParagraph"/>
        <w:numPr>
          <w:ilvl w:val="0"/>
          <w:numId w:val="34"/>
        </w:numPr>
        <w:spacing w:after="0"/>
        <w:ind w:left="714" w:hanging="357"/>
        <w:rPr>
          <w:sz w:val="20"/>
          <w:szCs w:val="20"/>
          <w:highlight w:val="yellow"/>
        </w:rPr>
      </w:pPr>
      <w:r w:rsidRPr="001925EA">
        <w:rPr>
          <w:sz w:val="20"/>
          <w:szCs w:val="20"/>
          <w:highlight w:val="yellow"/>
        </w:rPr>
        <w:t>Who our direct (paying) client would be.</w:t>
      </w:r>
    </w:p>
    <w:p w14:paraId="4AD6C006" w14:textId="77777777" w:rsidR="00E97DDE" w:rsidRPr="001925EA" w:rsidRDefault="00E97DDE" w:rsidP="00E97DDE">
      <w:pPr>
        <w:pStyle w:val="ListParagraph"/>
        <w:numPr>
          <w:ilvl w:val="0"/>
          <w:numId w:val="34"/>
        </w:numPr>
        <w:spacing w:after="0"/>
        <w:ind w:left="714" w:hanging="357"/>
        <w:rPr>
          <w:sz w:val="20"/>
          <w:szCs w:val="20"/>
          <w:highlight w:val="yellow"/>
        </w:rPr>
      </w:pPr>
      <w:r w:rsidRPr="001925EA">
        <w:rPr>
          <w:sz w:val="20"/>
          <w:szCs w:val="20"/>
          <w:highlight w:val="yellow"/>
        </w:rPr>
        <w:t>Which JPP division will be appointed</w:t>
      </w:r>
      <w:r>
        <w:rPr>
          <w:sz w:val="20"/>
          <w:szCs w:val="20"/>
          <w:highlight w:val="yellow"/>
        </w:rPr>
        <w:t xml:space="preserve"> and, where appropriate, which discipline will be the JPP Lead Discipline</w:t>
      </w:r>
      <w:r w:rsidRPr="001925EA">
        <w:rPr>
          <w:sz w:val="20"/>
          <w:szCs w:val="20"/>
          <w:highlight w:val="yellow"/>
        </w:rPr>
        <w:t>?</w:t>
      </w:r>
    </w:p>
    <w:p w14:paraId="2B917980" w14:textId="77777777" w:rsidR="00E97DDE" w:rsidRPr="001925EA" w:rsidRDefault="00E97DDE" w:rsidP="00E97DDE">
      <w:pPr>
        <w:pStyle w:val="ListParagraph"/>
        <w:numPr>
          <w:ilvl w:val="0"/>
          <w:numId w:val="34"/>
        </w:numPr>
        <w:spacing w:after="0"/>
        <w:ind w:left="714" w:hanging="357"/>
        <w:rPr>
          <w:sz w:val="20"/>
          <w:szCs w:val="20"/>
          <w:highlight w:val="yellow"/>
        </w:rPr>
      </w:pPr>
      <w:r w:rsidRPr="001925EA">
        <w:rPr>
          <w:sz w:val="20"/>
          <w:szCs w:val="20"/>
          <w:highlight w:val="yellow"/>
        </w:rPr>
        <w:t>Information we have received and based this quote on.</w:t>
      </w:r>
    </w:p>
    <w:p w14:paraId="06EEFCBE" w14:textId="77777777" w:rsidR="00E97DDE" w:rsidRPr="001925EA" w:rsidRDefault="00E97DDE" w:rsidP="00E97DDE">
      <w:pPr>
        <w:pStyle w:val="ListParagraph"/>
        <w:numPr>
          <w:ilvl w:val="0"/>
          <w:numId w:val="34"/>
        </w:numPr>
        <w:spacing w:after="0"/>
        <w:ind w:left="714" w:hanging="357"/>
        <w:rPr>
          <w:sz w:val="20"/>
          <w:szCs w:val="20"/>
          <w:highlight w:val="yellow"/>
        </w:rPr>
      </w:pPr>
      <w:r w:rsidRPr="001925EA">
        <w:rPr>
          <w:sz w:val="20"/>
          <w:szCs w:val="20"/>
          <w:highlight w:val="yellow"/>
        </w:rPr>
        <w:t>Any important considerations and methodology.</w:t>
      </w:r>
    </w:p>
    <w:p w14:paraId="1962C551" w14:textId="77777777" w:rsidR="00E97DDE" w:rsidRPr="001925EA" w:rsidRDefault="00E97DDE" w:rsidP="00E97DDE">
      <w:pPr>
        <w:pStyle w:val="ListParagraph"/>
        <w:numPr>
          <w:ilvl w:val="0"/>
          <w:numId w:val="34"/>
        </w:numPr>
        <w:spacing w:after="0"/>
        <w:ind w:left="714" w:hanging="357"/>
        <w:rPr>
          <w:sz w:val="20"/>
          <w:szCs w:val="20"/>
          <w:highlight w:val="yellow"/>
        </w:rPr>
      </w:pPr>
      <w:r w:rsidRPr="001925EA">
        <w:rPr>
          <w:sz w:val="20"/>
          <w:szCs w:val="20"/>
          <w:highlight w:val="yellow"/>
        </w:rPr>
        <w:t>Who the JPP Bid Manager and JPP Key Director are for this scheme.</w:t>
      </w:r>
    </w:p>
    <w:p w14:paraId="7D38620E" w14:textId="77777777" w:rsidR="00E97DDE" w:rsidRPr="001925EA" w:rsidRDefault="00E97DDE" w:rsidP="00E97DDE">
      <w:pPr>
        <w:pStyle w:val="ListParagraph"/>
        <w:numPr>
          <w:ilvl w:val="0"/>
          <w:numId w:val="34"/>
        </w:numPr>
        <w:spacing w:after="0"/>
        <w:ind w:left="714" w:hanging="357"/>
        <w:rPr>
          <w:sz w:val="20"/>
          <w:szCs w:val="20"/>
          <w:highlight w:val="yellow"/>
        </w:rPr>
      </w:pPr>
      <w:r w:rsidRPr="001925EA">
        <w:rPr>
          <w:sz w:val="20"/>
          <w:szCs w:val="20"/>
          <w:highlight w:val="yellow"/>
          <w:lang w:val="en-US"/>
        </w:rPr>
        <w:t xml:space="preserve">For more significant projects </w:t>
      </w:r>
      <w:proofErr w:type="gramStart"/>
      <w:r w:rsidRPr="001925EA">
        <w:rPr>
          <w:sz w:val="20"/>
          <w:szCs w:val="20"/>
          <w:highlight w:val="yellow"/>
          <w:lang w:val="en-US"/>
        </w:rPr>
        <w:t>Appendix</w:t>
      </w:r>
      <w:proofErr w:type="gramEnd"/>
      <w:r w:rsidRPr="001925EA">
        <w:rPr>
          <w:sz w:val="20"/>
          <w:szCs w:val="20"/>
          <w:highlight w:val="yellow"/>
          <w:lang w:val="en-US"/>
        </w:rPr>
        <w:t xml:space="preserve"> A with greater detailed description of our services should be included. More significant projects include </w:t>
      </w:r>
      <w:proofErr w:type="spellStart"/>
      <w:r w:rsidRPr="001925EA">
        <w:rPr>
          <w:sz w:val="20"/>
          <w:szCs w:val="20"/>
          <w:highlight w:val="yellow"/>
          <w:lang w:val="en-US"/>
        </w:rPr>
        <w:t>i</w:t>
      </w:r>
      <w:proofErr w:type="spellEnd"/>
      <w:r w:rsidRPr="001925EA">
        <w:rPr>
          <w:sz w:val="20"/>
          <w:szCs w:val="20"/>
          <w:highlight w:val="yellow"/>
          <w:lang w:val="en-US"/>
        </w:rPr>
        <w:t>) large scale projects, with fee value &gt; £100k, ii) high complexity projects and/or iii) projects which are of company strategic importance such as a new sector of work.</w:t>
      </w:r>
    </w:p>
    <w:p w14:paraId="7716A4AD" w14:textId="77777777" w:rsidR="00E97DDE" w:rsidRPr="001925EA" w:rsidRDefault="00E97DDE" w:rsidP="00E97DDE">
      <w:pPr>
        <w:spacing w:line="276" w:lineRule="auto"/>
        <w:ind w:left="357"/>
        <w:rPr>
          <w:sz w:val="20"/>
          <w:szCs w:val="20"/>
          <w:highlight w:val="yellow"/>
        </w:rPr>
      </w:pPr>
    </w:p>
    <w:p w14:paraId="3AB868C6" w14:textId="77777777" w:rsidR="00E97DDE" w:rsidRPr="001925EA" w:rsidRDefault="00E97DDE" w:rsidP="00E97DDE">
      <w:pPr>
        <w:spacing w:line="276" w:lineRule="auto"/>
        <w:rPr>
          <w:b/>
          <w:sz w:val="20"/>
          <w:szCs w:val="20"/>
          <w:highlight w:val="yellow"/>
        </w:rPr>
      </w:pPr>
      <w:r w:rsidRPr="001925EA">
        <w:rPr>
          <w:b/>
          <w:sz w:val="20"/>
          <w:szCs w:val="20"/>
          <w:highlight w:val="yellow"/>
        </w:rPr>
        <w:t xml:space="preserve">Guidance on checking of proposals - the following must be adhered to for all fee proposals: </w:t>
      </w:r>
    </w:p>
    <w:p w14:paraId="4F984B5F" w14:textId="77777777" w:rsidR="00E97DDE" w:rsidRPr="001925EA" w:rsidRDefault="00E97DDE" w:rsidP="00E97DDE">
      <w:pPr>
        <w:pStyle w:val="ListParagraph"/>
        <w:numPr>
          <w:ilvl w:val="0"/>
          <w:numId w:val="34"/>
        </w:numPr>
        <w:spacing w:after="0"/>
        <w:ind w:left="714" w:hanging="357"/>
        <w:rPr>
          <w:sz w:val="20"/>
          <w:szCs w:val="20"/>
          <w:highlight w:val="yellow"/>
        </w:rPr>
      </w:pPr>
      <w:r w:rsidRPr="001925EA">
        <w:rPr>
          <w:sz w:val="20"/>
          <w:szCs w:val="20"/>
          <w:highlight w:val="yellow"/>
        </w:rPr>
        <w:t xml:space="preserve">Credit rating must be checked for all new clients (excluding domestic) on fee proposals – see Deanne, who will assist with this. </w:t>
      </w:r>
    </w:p>
    <w:p w14:paraId="20905461" w14:textId="77777777" w:rsidR="00E97DDE" w:rsidRPr="001925EA" w:rsidRDefault="00E97DDE" w:rsidP="00E97DDE">
      <w:pPr>
        <w:pStyle w:val="ListParagraph"/>
        <w:numPr>
          <w:ilvl w:val="0"/>
          <w:numId w:val="34"/>
        </w:numPr>
        <w:spacing w:after="0"/>
        <w:ind w:left="714" w:hanging="357"/>
        <w:rPr>
          <w:sz w:val="20"/>
          <w:szCs w:val="20"/>
          <w:highlight w:val="yellow"/>
        </w:rPr>
      </w:pPr>
      <w:r w:rsidRPr="001925EA">
        <w:rPr>
          <w:sz w:val="20"/>
          <w:szCs w:val="20"/>
          <w:highlight w:val="yellow"/>
        </w:rPr>
        <w:t xml:space="preserve">All fee proposals for strategically important projects must have approval on the scope and fee from a </w:t>
      </w:r>
      <w:proofErr w:type="gramStart"/>
      <w:r w:rsidRPr="001925EA">
        <w:rPr>
          <w:sz w:val="20"/>
          <w:szCs w:val="20"/>
          <w:highlight w:val="yellow"/>
        </w:rPr>
        <w:t>Director</w:t>
      </w:r>
      <w:proofErr w:type="gramEnd"/>
      <w:r w:rsidRPr="001925EA">
        <w:rPr>
          <w:sz w:val="20"/>
          <w:szCs w:val="20"/>
          <w:highlight w:val="yellow"/>
        </w:rPr>
        <w:t xml:space="preserve"> prior to issue. ‘Strategically important’ includes new clients or sectors and/or or where JPP risk is disproportionate to the fee value.</w:t>
      </w:r>
    </w:p>
    <w:p w14:paraId="5C01D10C" w14:textId="77777777" w:rsidR="00E97DDE" w:rsidRPr="001925EA" w:rsidRDefault="00E97DDE" w:rsidP="00E97DDE">
      <w:pPr>
        <w:pStyle w:val="ListParagraph"/>
        <w:numPr>
          <w:ilvl w:val="0"/>
          <w:numId w:val="34"/>
        </w:numPr>
        <w:spacing w:after="0"/>
        <w:ind w:left="714" w:hanging="357"/>
        <w:rPr>
          <w:sz w:val="20"/>
          <w:szCs w:val="20"/>
          <w:highlight w:val="yellow"/>
        </w:rPr>
      </w:pPr>
      <w:r w:rsidRPr="001925EA">
        <w:rPr>
          <w:sz w:val="20"/>
          <w:szCs w:val="20"/>
          <w:highlight w:val="yellow"/>
        </w:rPr>
        <w:t>All fee proposals with fee value greater than £10k or construction value greater than £1M must have approval on the scope and fee from an Associate or Director prior to issue.</w:t>
      </w:r>
    </w:p>
    <w:p w14:paraId="4CBDA1F5" w14:textId="77777777" w:rsidR="00E97DDE" w:rsidRDefault="00E97DDE" w:rsidP="00E97DDE">
      <w:pPr>
        <w:pStyle w:val="ListParagraph"/>
        <w:numPr>
          <w:ilvl w:val="0"/>
          <w:numId w:val="34"/>
        </w:numPr>
        <w:spacing w:after="0"/>
        <w:ind w:left="714" w:hanging="357"/>
        <w:rPr>
          <w:sz w:val="20"/>
          <w:szCs w:val="20"/>
          <w:highlight w:val="yellow"/>
        </w:rPr>
      </w:pPr>
      <w:r w:rsidRPr="001925EA">
        <w:rPr>
          <w:sz w:val="20"/>
          <w:szCs w:val="20"/>
          <w:highlight w:val="yellow"/>
        </w:rPr>
        <w:t xml:space="preserve">All fee proposals with fee value greater than £20k or construction value greater than £2M must have approval on the scope and fee from a </w:t>
      </w:r>
      <w:proofErr w:type="gramStart"/>
      <w:r w:rsidRPr="001925EA">
        <w:rPr>
          <w:sz w:val="20"/>
          <w:szCs w:val="20"/>
          <w:highlight w:val="yellow"/>
        </w:rPr>
        <w:t>Director</w:t>
      </w:r>
      <w:proofErr w:type="gramEnd"/>
      <w:r w:rsidRPr="001925EA">
        <w:rPr>
          <w:sz w:val="20"/>
          <w:szCs w:val="20"/>
          <w:highlight w:val="yellow"/>
        </w:rPr>
        <w:t xml:space="preserve"> prior to issue.</w:t>
      </w:r>
    </w:p>
    <w:p w14:paraId="21FB23B9" w14:textId="77777777" w:rsidR="00E97DDE" w:rsidRPr="0010516F" w:rsidRDefault="00E97DDE" w:rsidP="0010516F">
      <w:pPr>
        <w:pStyle w:val="ListParagraph"/>
        <w:numPr>
          <w:ilvl w:val="0"/>
          <w:numId w:val="34"/>
        </w:numPr>
        <w:spacing w:after="0"/>
        <w:ind w:left="714" w:hanging="357"/>
        <w:rPr>
          <w:sz w:val="20"/>
          <w:szCs w:val="20"/>
          <w:highlight w:val="yellow"/>
        </w:rPr>
      </w:pPr>
      <w:r w:rsidRPr="001925EA">
        <w:rPr>
          <w:sz w:val="20"/>
          <w:szCs w:val="20"/>
          <w:highlight w:val="yellow"/>
        </w:rPr>
        <w:t xml:space="preserve">All fee proposals with fee value greater than £50k or construction value greater than £5M must have approval on the scope and fee from a </w:t>
      </w:r>
      <w:proofErr w:type="gramStart"/>
      <w:r w:rsidRPr="001925EA">
        <w:rPr>
          <w:sz w:val="20"/>
          <w:szCs w:val="20"/>
          <w:highlight w:val="yellow"/>
        </w:rPr>
        <w:t>Director</w:t>
      </w:r>
      <w:proofErr w:type="gramEnd"/>
      <w:r w:rsidRPr="001925EA">
        <w:rPr>
          <w:sz w:val="20"/>
          <w:szCs w:val="20"/>
          <w:highlight w:val="yellow"/>
        </w:rPr>
        <w:t xml:space="preserve"> prior to issue and a dedicated a fee proposal review meeting must be held. The following sector/approval Director is required:</w:t>
      </w:r>
    </w:p>
    <w:p w14:paraId="3A964361" w14:textId="77777777" w:rsidR="00E97DDE" w:rsidRPr="001925EA" w:rsidRDefault="00E97DDE" w:rsidP="00E97DDE">
      <w:pPr>
        <w:ind w:left="357"/>
        <w:rPr>
          <w:sz w:val="20"/>
          <w:szCs w:val="20"/>
          <w:highlight w:val="yellow"/>
        </w:rPr>
      </w:pPr>
      <w:r w:rsidRPr="001925EA">
        <w:rPr>
          <w:sz w:val="20"/>
          <w:szCs w:val="20"/>
          <w:highlight w:val="yellow"/>
        </w:rPr>
        <w:t>Commercial Projects</w:t>
      </w:r>
      <w:r w:rsidRPr="001925EA">
        <w:rPr>
          <w:sz w:val="20"/>
          <w:szCs w:val="20"/>
          <w:highlight w:val="yellow"/>
        </w:rPr>
        <w:tab/>
      </w:r>
      <w:r w:rsidRPr="001925EA">
        <w:rPr>
          <w:sz w:val="20"/>
          <w:szCs w:val="20"/>
          <w:highlight w:val="yellow"/>
        </w:rPr>
        <w:tab/>
        <w:t>Ben Arnsby</w:t>
      </w:r>
    </w:p>
    <w:p w14:paraId="31A3AB8B" w14:textId="72D7F4F2" w:rsidR="00E97DDE" w:rsidRPr="001925EA" w:rsidRDefault="00E97DDE" w:rsidP="00E97DDE">
      <w:pPr>
        <w:ind w:left="357"/>
        <w:rPr>
          <w:sz w:val="20"/>
          <w:szCs w:val="20"/>
          <w:highlight w:val="yellow"/>
        </w:rPr>
      </w:pPr>
      <w:r w:rsidRPr="001925EA">
        <w:rPr>
          <w:sz w:val="20"/>
          <w:szCs w:val="20"/>
          <w:highlight w:val="yellow"/>
        </w:rPr>
        <w:t>Residential – Structural</w:t>
      </w:r>
      <w:r w:rsidRPr="001925EA">
        <w:rPr>
          <w:sz w:val="20"/>
          <w:szCs w:val="20"/>
          <w:highlight w:val="yellow"/>
        </w:rPr>
        <w:tab/>
      </w:r>
      <w:r w:rsidR="00685D8D">
        <w:rPr>
          <w:sz w:val="20"/>
          <w:szCs w:val="20"/>
          <w:highlight w:val="yellow"/>
        </w:rPr>
        <w:t>Mark Turbutt</w:t>
      </w:r>
    </w:p>
    <w:p w14:paraId="6EF8BC06" w14:textId="77777777" w:rsidR="00E97DDE" w:rsidRPr="001925EA" w:rsidRDefault="00E97DDE" w:rsidP="00E97DDE">
      <w:pPr>
        <w:ind w:left="357"/>
        <w:rPr>
          <w:sz w:val="20"/>
          <w:szCs w:val="20"/>
          <w:highlight w:val="yellow"/>
        </w:rPr>
      </w:pPr>
      <w:r w:rsidRPr="001925EA">
        <w:rPr>
          <w:sz w:val="20"/>
          <w:szCs w:val="20"/>
          <w:highlight w:val="yellow"/>
        </w:rPr>
        <w:t>Residential – Civils</w:t>
      </w:r>
      <w:r w:rsidRPr="001925EA">
        <w:rPr>
          <w:sz w:val="20"/>
          <w:szCs w:val="20"/>
          <w:highlight w:val="yellow"/>
        </w:rPr>
        <w:tab/>
      </w:r>
      <w:r w:rsidRPr="001925EA">
        <w:rPr>
          <w:sz w:val="20"/>
          <w:szCs w:val="20"/>
          <w:highlight w:val="yellow"/>
        </w:rPr>
        <w:tab/>
        <w:t>Phil Brown</w:t>
      </w:r>
    </w:p>
    <w:p w14:paraId="57522BCA" w14:textId="20700603" w:rsidR="00E97DDE" w:rsidRPr="001925EA" w:rsidRDefault="00E97DDE" w:rsidP="00E97DDE">
      <w:pPr>
        <w:ind w:left="357"/>
        <w:rPr>
          <w:sz w:val="20"/>
          <w:szCs w:val="20"/>
          <w:highlight w:val="yellow"/>
        </w:rPr>
      </w:pPr>
      <w:r w:rsidRPr="001925EA">
        <w:rPr>
          <w:sz w:val="20"/>
          <w:szCs w:val="20"/>
          <w:highlight w:val="yellow"/>
        </w:rPr>
        <w:t>Structural                    </w:t>
      </w:r>
      <w:r w:rsidRPr="001925EA">
        <w:rPr>
          <w:sz w:val="20"/>
          <w:szCs w:val="20"/>
          <w:highlight w:val="yellow"/>
        </w:rPr>
        <w:tab/>
      </w:r>
      <w:r w:rsidRPr="001925EA">
        <w:rPr>
          <w:sz w:val="20"/>
          <w:szCs w:val="20"/>
          <w:highlight w:val="yellow"/>
        </w:rPr>
        <w:tab/>
      </w:r>
      <w:r w:rsidR="00685D8D">
        <w:rPr>
          <w:sz w:val="20"/>
          <w:szCs w:val="20"/>
          <w:highlight w:val="yellow"/>
        </w:rPr>
        <w:t>Mark Turbutt</w:t>
      </w:r>
    </w:p>
    <w:p w14:paraId="0666B6BC" w14:textId="77777777" w:rsidR="00E97DDE" w:rsidRPr="001925EA" w:rsidRDefault="00E97DDE" w:rsidP="00E97DDE">
      <w:pPr>
        <w:ind w:left="357"/>
        <w:rPr>
          <w:sz w:val="20"/>
          <w:szCs w:val="20"/>
          <w:highlight w:val="yellow"/>
        </w:rPr>
      </w:pPr>
      <w:r w:rsidRPr="001925EA">
        <w:rPr>
          <w:sz w:val="20"/>
          <w:szCs w:val="20"/>
          <w:highlight w:val="yellow"/>
        </w:rPr>
        <w:t>Surveying                          </w:t>
      </w:r>
      <w:r w:rsidRPr="001925EA">
        <w:rPr>
          <w:sz w:val="20"/>
          <w:szCs w:val="20"/>
          <w:highlight w:val="yellow"/>
        </w:rPr>
        <w:tab/>
        <w:t>Ben Arnsby</w:t>
      </w:r>
    </w:p>
    <w:p w14:paraId="2D7CEF50" w14:textId="77777777" w:rsidR="00E97DDE" w:rsidRPr="001925EA" w:rsidRDefault="00E97DDE" w:rsidP="00E97DDE">
      <w:pPr>
        <w:ind w:left="357"/>
        <w:rPr>
          <w:sz w:val="20"/>
          <w:szCs w:val="20"/>
          <w:highlight w:val="yellow"/>
        </w:rPr>
      </w:pPr>
      <w:r w:rsidRPr="001925EA">
        <w:rPr>
          <w:sz w:val="20"/>
          <w:szCs w:val="20"/>
          <w:highlight w:val="yellow"/>
        </w:rPr>
        <w:t>Civils                                   </w:t>
      </w:r>
      <w:r w:rsidRPr="001925EA">
        <w:rPr>
          <w:sz w:val="20"/>
          <w:szCs w:val="20"/>
          <w:highlight w:val="yellow"/>
        </w:rPr>
        <w:tab/>
        <w:t>Phil Brown</w:t>
      </w:r>
    </w:p>
    <w:p w14:paraId="2CF59F90" w14:textId="77777777" w:rsidR="00E97DDE" w:rsidRPr="001925EA" w:rsidRDefault="00E97DDE" w:rsidP="00E97DDE">
      <w:pPr>
        <w:ind w:left="357"/>
        <w:rPr>
          <w:sz w:val="20"/>
          <w:szCs w:val="20"/>
          <w:highlight w:val="yellow"/>
        </w:rPr>
      </w:pPr>
    </w:p>
    <w:p w14:paraId="65F7266F" w14:textId="77777777" w:rsidR="00E97DDE" w:rsidRPr="001925EA" w:rsidRDefault="00E97DDE" w:rsidP="00E97DDE">
      <w:pPr>
        <w:ind w:left="357"/>
        <w:rPr>
          <w:sz w:val="20"/>
          <w:szCs w:val="20"/>
          <w:highlight w:val="yellow"/>
        </w:rPr>
      </w:pPr>
    </w:p>
    <w:p w14:paraId="558A6955" w14:textId="77777777" w:rsidR="00E97DDE" w:rsidRPr="008B1092" w:rsidRDefault="00E97DDE" w:rsidP="00E97DDE">
      <w:pPr>
        <w:pStyle w:val="ListParagraph"/>
        <w:numPr>
          <w:ilvl w:val="0"/>
          <w:numId w:val="34"/>
        </w:numPr>
        <w:spacing w:after="0"/>
        <w:ind w:left="714" w:hanging="357"/>
        <w:rPr>
          <w:sz w:val="20"/>
          <w:szCs w:val="20"/>
          <w:highlight w:val="yellow"/>
        </w:rPr>
      </w:pPr>
      <w:r w:rsidRPr="001925EA">
        <w:rPr>
          <w:sz w:val="20"/>
          <w:szCs w:val="20"/>
          <w:highlight w:val="yellow"/>
        </w:rPr>
        <w:t xml:space="preserve">Where approval for fee proposals is required, it is the responsibility of the person issuing the proposal to record written confirmation of the approval, whether that </w:t>
      </w:r>
      <w:r w:rsidRPr="008B1092">
        <w:rPr>
          <w:sz w:val="20"/>
          <w:szCs w:val="20"/>
          <w:highlight w:val="yellow"/>
        </w:rPr>
        <w:t>be e-mail to/from the approver or otherwise.</w:t>
      </w:r>
    </w:p>
    <w:p w14:paraId="39F7C921" w14:textId="77777777" w:rsidR="00E97DDE" w:rsidRPr="001925EA" w:rsidRDefault="00E97DDE" w:rsidP="00E97DDE">
      <w:pPr>
        <w:pStyle w:val="ListParagraph"/>
        <w:numPr>
          <w:ilvl w:val="0"/>
          <w:numId w:val="34"/>
        </w:numPr>
        <w:spacing w:after="0"/>
        <w:ind w:left="714" w:hanging="357"/>
        <w:rPr>
          <w:sz w:val="20"/>
          <w:szCs w:val="20"/>
          <w:highlight w:val="yellow"/>
        </w:rPr>
      </w:pPr>
      <w:r w:rsidRPr="001925EA">
        <w:rPr>
          <w:sz w:val="20"/>
          <w:szCs w:val="20"/>
          <w:highlight w:val="yellow"/>
        </w:rPr>
        <w:t>Fee proposals for Architectural or Planning</w:t>
      </w:r>
      <w:r w:rsidR="0010516F">
        <w:rPr>
          <w:sz w:val="20"/>
          <w:szCs w:val="20"/>
          <w:highlight w:val="yellow"/>
        </w:rPr>
        <w:t xml:space="preserve"> Services</w:t>
      </w:r>
      <w:r w:rsidRPr="001925EA">
        <w:rPr>
          <w:sz w:val="20"/>
          <w:szCs w:val="20"/>
          <w:highlight w:val="yellow"/>
        </w:rPr>
        <w:t xml:space="preserve"> (FRA’s, TA’s etc) must be approved by Steve Owen and </w:t>
      </w:r>
      <w:r w:rsidR="0010516F">
        <w:rPr>
          <w:sz w:val="20"/>
          <w:szCs w:val="20"/>
          <w:highlight w:val="yellow"/>
        </w:rPr>
        <w:t>Ian McGrane</w:t>
      </w:r>
      <w:r w:rsidRPr="001925EA">
        <w:rPr>
          <w:sz w:val="20"/>
          <w:szCs w:val="20"/>
          <w:highlight w:val="yellow"/>
        </w:rPr>
        <w:t xml:space="preserve"> respectively.</w:t>
      </w:r>
    </w:p>
    <w:p w14:paraId="71EBDC5D" w14:textId="77777777" w:rsidR="00E97DDE" w:rsidRDefault="00E97DDE" w:rsidP="00E97DDE"/>
    <w:p w14:paraId="0071D2C7" w14:textId="77777777" w:rsidR="00E97DDE" w:rsidRDefault="00E97DDE" w:rsidP="00E97DDE">
      <w:pPr>
        <w:rPr>
          <w:rFonts w:asciiTheme="minorHAnsi" w:hAnsiTheme="minorHAnsi" w:cstheme="minorHAnsi"/>
          <w:sz w:val="20"/>
          <w:szCs w:val="20"/>
        </w:rPr>
      </w:pPr>
      <w:r>
        <w:rPr>
          <w:rFonts w:asciiTheme="minorHAnsi" w:hAnsiTheme="minorHAnsi" w:cstheme="minorHAnsi"/>
          <w:sz w:val="20"/>
          <w:szCs w:val="20"/>
        </w:rPr>
        <w:t>We take this opportunity to advise you that the client has legal obligations that he must discharge under the CDM Regulations 2015. We specifically refer you to section 8.1 of the attached T&amp;Cs, which offer some guidance in this respect.</w:t>
      </w:r>
    </w:p>
    <w:p w14:paraId="29AFBA7E" w14:textId="77777777" w:rsidR="00E97DDE" w:rsidRPr="00776715" w:rsidRDefault="00E97DDE" w:rsidP="00E97DDE">
      <w:pPr>
        <w:spacing w:line="276" w:lineRule="auto"/>
        <w:ind w:left="567" w:hanging="567"/>
        <w:jc w:val="both"/>
        <w:rPr>
          <w:rFonts w:asciiTheme="minorHAnsi" w:hAnsiTheme="minorHAnsi" w:cstheme="minorHAnsi"/>
          <w:sz w:val="20"/>
          <w:szCs w:val="20"/>
        </w:rPr>
      </w:pPr>
    </w:p>
    <w:p w14:paraId="55922EF8" w14:textId="77777777" w:rsidR="000A21F8" w:rsidRDefault="000A21F8" w:rsidP="00536CE2"/>
    <w:p w14:paraId="6420B21A" w14:textId="77777777" w:rsidR="003A6EE4" w:rsidRDefault="003A6EE4" w:rsidP="00536CE2"/>
    <w:p w14:paraId="555D750C" w14:textId="77777777" w:rsidR="003A6EE4" w:rsidRDefault="003A6EE4" w:rsidP="00536CE2"/>
    <w:p w14:paraId="7D6032E2" w14:textId="77777777" w:rsidR="003A6EE4" w:rsidRDefault="003A6EE4" w:rsidP="00536CE2"/>
    <w:p w14:paraId="6E8D0D06" w14:textId="77777777" w:rsidR="003A6EE4" w:rsidRDefault="003A6EE4" w:rsidP="00536CE2"/>
    <w:p w14:paraId="34398203" w14:textId="77777777" w:rsidR="003A6EE4" w:rsidRDefault="003A6EE4" w:rsidP="00536CE2"/>
    <w:p w14:paraId="1D3D770C" w14:textId="77777777" w:rsidR="003A6EE4" w:rsidRDefault="003A6EE4" w:rsidP="00536CE2"/>
    <w:p w14:paraId="5A0CC58C" w14:textId="77777777" w:rsidR="003A6EE4" w:rsidRDefault="003A6EE4" w:rsidP="00536CE2"/>
    <w:p w14:paraId="370382EC" w14:textId="77777777" w:rsidR="003A6EE4" w:rsidRDefault="003A6EE4" w:rsidP="00536CE2"/>
    <w:p w14:paraId="1CC26344" w14:textId="77777777" w:rsidR="003A6EE4" w:rsidRDefault="003A6EE4" w:rsidP="00536CE2"/>
    <w:p w14:paraId="6866DEC6" w14:textId="77777777" w:rsidR="003A6EE4" w:rsidRDefault="003A6EE4" w:rsidP="00536CE2"/>
    <w:p w14:paraId="4D7D3F2D" w14:textId="77777777" w:rsidR="003A6EE4" w:rsidRDefault="003A6EE4" w:rsidP="00536CE2"/>
    <w:p w14:paraId="58ED74BE" w14:textId="77777777" w:rsidR="003A6EE4" w:rsidRDefault="003A6EE4" w:rsidP="00536CE2"/>
    <w:p w14:paraId="28A47D3C" w14:textId="77777777" w:rsidR="003A6EE4" w:rsidRDefault="003A6EE4" w:rsidP="00536CE2"/>
    <w:p w14:paraId="496522F7" w14:textId="77777777" w:rsidR="0010516F" w:rsidRDefault="0010516F" w:rsidP="00536CE2"/>
    <w:p w14:paraId="47FB3219" w14:textId="77777777" w:rsidR="003A6EE4" w:rsidRDefault="003A6EE4" w:rsidP="00536CE2"/>
    <w:p w14:paraId="0ABDD728" w14:textId="77777777" w:rsidR="003A6EE4" w:rsidRDefault="003A6EE4" w:rsidP="00536CE2"/>
    <w:p w14:paraId="2FF3C67D" w14:textId="77777777" w:rsidR="003A6EE4" w:rsidRDefault="003A6EE4" w:rsidP="00536CE2"/>
    <w:p w14:paraId="361282A7" w14:textId="77777777" w:rsidR="003A6EE4" w:rsidRDefault="003A6EE4" w:rsidP="00536CE2"/>
    <w:p w14:paraId="7F2B00F4" w14:textId="77777777" w:rsidR="003A6EE4" w:rsidRDefault="003A6EE4" w:rsidP="00536CE2"/>
    <w:p w14:paraId="2FD08B00" w14:textId="77777777" w:rsidR="003A6EE4" w:rsidRDefault="003A6EE4" w:rsidP="00536CE2"/>
    <w:p w14:paraId="6E714A4D" w14:textId="77777777" w:rsidR="003A6EE4" w:rsidRDefault="003A6EE4" w:rsidP="00536CE2"/>
    <w:p w14:paraId="0B3C5ADF" w14:textId="77777777" w:rsidR="003A6EE4" w:rsidRPr="00250F62" w:rsidRDefault="003A6EE4" w:rsidP="00536CE2">
      <w:pPr>
        <w:sectPr w:rsidR="003A6EE4" w:rsidRPr="00250F62" w:rsidSect="00F40CFF">
          <w:headerReference w:type="even" r:id="rId11"/>
          <w:headerReference w:type="default" r:id="rId12"/>
          <w:footerReference w:type="even" r:id="rId13"/>
          <w:footerReference w:type="default" r:id="rId14"/>
          <w:headerReference w:type="first" r:id="rId15"/>
          <w:footerReference w:type="first" r:id="rId16"/>
          <w:pgSz w:w="16838" w:h="11906" w:orient="landscape"/>
          <w:pgMar w:top="1440" w:right="1440" w:bottom="1440" w:left="1440" w:header="624" w:footer="709" w:gutter="0"/>
          <w:pgNumType w:start="0"/>
          <w:cols w:space="708"/>
          <w:titlePg/>
          <w:docGrid w:linePitch="360"/>
        </w:sectPr>
      </w:pPr>
    </w:p>
    <w:tbl>
      <w:tblPr>
        <w:tblW w:w="13948" w:type="dxa"/>
        <w:tblBorders>
          <w:top w:val="single" w:sz="4" w:space="0" w:color="004B91"/>
          <w:bottom w:val="single" w:sz="4" w:space="0" w:color="004B91"/>
          <w:insideH w:val="single" w:sz="4" w:space="0" w:color="004B91"/>
        </w:tblBorders>
        <w:tblCellMar>
          <w:left w:w="0" w:type="dxa"/>
          <w:right w:w="0" w:type="dxa"/>
        </w:tblCellMar>
        <w:tblLook w:val="01E0" w:firstRow="1" w:lastRow="1" w:firstColumn="1" w:lastColumn="1" w:noHBand="0" w:noVBand="0"/>
      </w:tblPr>
      <w:tblGrid>
        <w:gridCol w:w="3003"/>
        <w:gridCol w:w="7029"/>
        <w:gridCol w:w="3916"/>
      </w:tblGrid>
      <w:tr w:rsidR="00130187" w:rsidRPr="00250F62" w14:paraId="752C6432" w14:textId="77777777" w:rsidTr="00130187">
        <w:tc>
          <w:tcPr>
            <w:tcW w:w="3003" w:type="dxa"/>
            <w:tcBorders>
              <w:bottom w:val="single" w:sz="4" w:space="0" w:color="004B91"/>
            </w:tcBorders>
            <w:shd w:val="clear" w:color="auto" w:fill="F3F3F3"/>
          </w:tcPr>
          <w:p w14:paraId="2576C9E5" w14:textId="77777777" w:rsidR="00130187" w:rsidRPr="00F03A42" w:rsidRDefault="00130187" w:rsidP="00130187">
            <w:pPr>
              <w:rPr>
                <w:rFonts w:asciiTheme="minorHAnsi" w:hAnsiTheme="minorHAnsi" w:cstheme="minorHAnsi"/>
                <w:color w:val="0081C6"/>
                <w:sz w:val="28"/>
                <w:szCs w:val="28"/>
              </w:rPr>
            </w:pPr>
            <w:r w:rsidRPr="00F03A42">
              <w:rPr>
                <w:rStyle w:val="tableheader"/>
                <w:rFonts w:asciiTheme="minorHAnsi" w:hAnsiTheme="minorHAnsi" w:cstheme="minorHAnsi"/>
                <w:sz w:val="28"/>
                <w:szCs w:val="28"/>
              </w:rPr>
              <w:t>Service provided</w:t>
            </w:r>
          </w:p>
        </w:tc>
        <w:tc>
          <w:tcPr>
            <w:tcW w:w="7029" w:type="dxa"/>
            <w:tcBorders>
              <w:bottom w:val="single" w:sz="4" w:space="0" w:color="004B91"/>
            </w:tcBorders>
            <w:shd w:val="clear" w:color="auto" w:fill="F2F2F2" w:themeFill="background1" w:themeFillShade="F2"/>
          </w:tcPr>
          <w:p w14:paraId="592C2876" w14:textId="77777777" w:rsidR="00130187" w:rsidRPr="001B799B" w:rsidRDefault="00130187" w:rsidP="00130187">
            <w:pPr>
              <w:rPr>
                <w:rStyle w:val="tableheader"/>
                <w:rFonts w:asciiTheme="minorHAnsi" w:hAnsiTheme="minorHAnsi" w:cstheme="minorHAnsi"/>
                <w:sz w:val="28"/>
                <w:szCs w:val="28"/>
              </w:rPr>
            </w:pPr>
          </w:p>
        </w:tc>
        <w:tc>
          <w:tcPr>
            <w:tcW w:w="3916" w:type="dxa"/>
            <w:tcBorders>
              <w:bottom w:val="single" w:sz="4" w:space="0" w:color="004B91"/>
            </w:tcBorders>
            <w:shd w:val="clear" w:color="auto" w:fill="F3F3F3"/>
          </w:tcPr>
          <w:p w14:paraId="0E1921A5" w14:textId="77777777" w:rsidR="00130187" w:rsidRPr="001B799B" w:rsidRDefault="00130187" w:rsidP="00130187">
            <w:pPr>
              <w:rPr>
                <w:rStyle w:val="tableheader"/>
                <w:rFonts w:asciiTheme="minorHAnsi" w:hAnsiTheme="minorHAnsi" w:cstheme="minorHAnsi"/>
                <w:sz w:val="28"/>
                <w:szCs w:val="28"/>
              </w:rPr>
            </w:pPr>
          </w:p>
        </w:tc>
      </w:tr>
      <w:tr w:rsidR="00130187" w:rsidRPr="00250F62" w14:paraId="7B68D350" w14:textId="77777777" w:rsidTr="00130187">
        <w:tc>
          <w:tcPr>
            <w:tcW w:w="3003" w:type="dxa"/>
            <w:shd w:val="clear" w:color="auto" w:fill="F3F3F3"/>
          </w:tcPr>
          <w:p w14:paraId="430CC747" w14:textId="77777777" w:rsidR="00130187" w:rsidRPr="001B799B" w:rsidRDefault="00130187" w:rsidP="00130187">
            <w:pPr>
              <w:rPr>
                <w:rFonts w:asciiTheme="minorHAnsi" w:hAnsiTheme="minorHAnsi" w:cstheme="minorHAnsi"/>
                <w:sz w:val="28"/>
                <w:szCs w:val="28"/>
              </w:rPr>
            </w:pPr>
            <w:r w:rsidRPr="001B799B">
              <w:rPr>
                <w:rStyle w:val="tableheader"/>
                <w:rFonts w:asciiTheme="minorHAnsi" w:hAnsiTheme="minorHAnsi" w:cstheme="minorHAnsi"/>
                <w:sz w:val="28"/>
                <w:szCs w:val="28"/>
              </w:rPr>
              <w:t>Item</w:t>
            </w:r>
          </w:p>
        </w:tc>
        <w:tc>
          <w:tcPr>
            <w:tcW w:w="7029" w:type="dxa"/>
            <w:shd w:val="clear" w:color="auto" w:fill="F3F3F3"/>
          </w:tcPr>
          <w:p w14:paraId="5C45C509" w14:textId="77777777" w:rsidR="00130187" w:rsidRPr="001B799B" w:rsidRDefault="00130187" w:rsidP="00130187">
            <w:pPr>
              <w:ind w:left="261"/>
              <w:rPr>
                <w:rFonts w:asciiTheme="minorHAnsi" w:hAnsiTheme="minorHAnsi" w:cstheme="minorHAnsi"/>
                <w:sz w:val="28"/>
                <w:szCs w:val="28"/>
              </w:rPr>
            </w:pPr>
            <w:r w:rsidRPr="001B799B">
              <w:rPr>
                <w:rStyle w:val="tableheader"/>
                <w:rFonts w:asciiTheme="minorHAnsi" w:hAnsiTheme="minorHAnsi" w:cstheme="minorHAnsi"/>
                <w:sz w:val="28"/>
                <w:szCs w:val="28"/>
              </w:rPr>
              <w:t>Task description</w:t>
            </w:r>
          </w:p>
        </w:tc>
        <w:tc>
          <w:tcPr>
            <w:tcW w:w="3916" w:type="dxa"/>
            <w:shd w:val="clear" w:color="auto" w:fill="F3F3F3"/>
          </w:tcPr>
          <w:p w14:paraId="7BA4C6BA" w14:textId="77777777" w:rsidR="00130187" w:rsidRPr="001B799B" w:rsidRDefault="00130187" w:rsidP="00130187">
            <w:pPr>
              <w:ind w:left="316" w:right="-102"/>
              <w:rPr>
                <w:rFonts w:asciiTheme="minorHAnsi" w:hAnsiTheme="minorHAnsi" w:cstheme="minorHAnsi"/>
                <w:b/>
                <w:color w:val="0081C6"/>
                <w:sz w:val="28"/>
                <w:szCs w:val="28"/>
              </w:rPr>
            </w:pPr>
            <w:r w:rsidRPr="001B799B">
              <w:rPr>
                <w:rFonts w:asciiTheme="minorHAnsi" w:hAnsiTheme="minorHAnsi" w:cstheme="minorHAnsi"/>
                <w:b/>
                <w:color w:val="0081C6"/>
                <w:sz w:val="28"/>
                <w:szCs w:val="28"/>
              </w:rPr>
              <w:t>Exclusions and Clarifications</w:t>
            </w:r>
          </w:p>
        </w:tc>
      </w:tr>
      <w:tr w:rsidR="00130187" w:rsidRPr="0061627A" w14:paraId="1382D29E" w14:textId="77777777" w:rsidTr="00130187">
        <w:trPr>
          <w:trHeight w:val="477"/>
        </w:trPr>
        <w:tc>
          <w:tcPr>
            <w:tcW w:w="3003" w:type="dxa"/>
            <w:shd w:val="clear" w:color="auto" w:fill="auto"/>
          </w:tcPr>
          <w:p w14:paraId="7F7FAD1A" w14:textId="77777777" w:rsidR="00130187" w:rsidRPr="0061627A" w:rsidRDefault="00AA68A7" w:rsidP="00130187">
            <w:pPr>
              <w:pStyle w:val="tabletext"/>
              <w:ind w:left="0" w:firstLine="0"/>
              <w:jc w:val="left"/>
              <w:rPr>
                <w:rFonts w:asciiTheme="minorHAnsi" w:hAnsiTheme="minorHAnsi" w:cstheme="minorHAnsi"/>
                <w:sz w:val="20"/>
              </w:rPr>
            </w:pPr>
            <w:r>
              <w:rPr>
                <w:rFonts w:asciiTheme="minorHAnsi" w:hAnsiTheme="minorHAnsi" w:cstheme="minorHAnsi"/>
                <w:sz w:val="20"/>
              </w:rPr>
              <w:t>Text goes here</w:t>
            </w:r>
          </w:p>
        </w:tc>
        <w:tc>
          <w:tcPr>
            <w:tcW w:w="7029" w:type="dxa"/>
            <w:shd w:val="clear" w:color="auto" w:fill="auto"/>
          </w:tcPr>
          <w:p w14:paraId="6020C730" w14:textId="77777777" w:rsidR="00130187" w:rsidRPr="0061627A" w:rsidRDefault="00130187" w:rsidP="00130187">
            <w:pPr>
              <w:pStyle w:val="StyletabletextLeft0mmFirstline0mm"/>
              <w:ind w:left="261" w:right="606"/>
              <w:jc w:val="left"/>
              <w:rPr>
                <w:rFonts w:asciiTheme="minorHAnsi" w:hAnsiTheme="minorHAnsi" w:cstheme="minorHAnsi"/>
                <w:sz w:val="20"/>
              </w:rPr>
            </w:pPr>
            <w:r>
              <w:rPr>
                <w:rFonts w:asciiTheme="minorHAnsi" w:hAnsiTheme="minorHAnsi" w:cstheme="minorHAnsi"/>
                <w:sz w:val="20"/>
              </w:rPr>
              <w:t>Text goes here</w:t>
            </w:r>
          </w:p>
        </w:tc>
        <w:tc>
          <w:tcPr>
            <w:tcW w:w="3916" w:type="dxa"/>
            <w:shd w:val="clear" w:color="auto" w:fill="auto"/>
          </w:tcPr>
          <w:p w14:paraId="6486694E" w14:textId="77777777" w:rsidR="00130187" w:rsidRPr="0061627A" w:rsidRDefault="00130187" w:rsidP="00130187">
            <w:pPr>
              <w:pStyle w:val="tabletext"/>
              <w:ind w:left="316" w:right="246" w:firstLine="0"/>
              <w:jc w:val="left"/>
              <w:rPr>
                <w:rFonts w:asciiTheme="minorHAnsi" w:hAnsiTheme="minorHAnsi" w:cstheme="minorHAnsi"/>
                <w:sz w:val="20"/>
              </w:rPr>
            </w:pPr>
            <w:r>
              <w:rPr>
                <w:rFonts w:asciiTheme="minorHAnsi" w:hAnsiTheme="minorHAnsi" w:cstheme="minorHAnsi"/>
                <w:sz w:val="20"/>
              </w:rPr>
              <w:t>Text goes here</w:t>
            </w:r>
          </w:p>
        </w:tc>
      </w:tr>
      <w:tr w:rsidR="00130187" w:rsidRPr="0061627A" w14:paraId="15CE5B0D" w14:textId="77777777" w:rsidTr="00130187">
        <w:trPr>
          <w:trHeight w:val="477"/>
        </w:trPr>
        <w:tc>
          <w:tcPr>
            <w:tcW w:w="3003" w:type="dxa"/>
            <w:shd w:val="clear" w:color="auto" w:fill="D9D9D9"/>
          </w:tcPr>
          <w:p w14:paraId="1CD6C5DA" w14:textId="77777777" w:rsidR="00130187" w:rsidRPr="0061627A" w:rsidRDefault="00130187" w:rsidP="00130187">
            <w:pPr>
              <w:pStyle w:val="tabletext"/>
              <w:ind w:left="0"/>
              <w:jc w:val="left"/>
              <w:rPr>
                <w:rFonts w:asciiTheme="minorHAnsi" w:hAnsiTheme="minorHAnsi" w:cstheme="minorHAnsi"/>
                <w:sz w:val="20"/>
              </w:rPr>
            </w:pPr>
          </w:p>
        </w:tc>
        <w:tc>
          <w:tcPr>
            <w:tcW w:w="7029" w:type="dxa"/>
            <w:shd w:val="clear" w:color="auto" w:fill="D9D9D9"/>
          </w:tcPr>
          <w:p w14:paraId="7670F67D" w14:textId="77777777" w:rsidR="00130187" w:rsidRPr="0061627A" w:rsidRDefault="00130187" w:rsidP="00130187">
            <w:pPr>
              <w:pStyle w:val="ListParagraph"/>
              <w:autoSpaceDE w:val="0"/>
              <w:autoSpaceDN w:val="0"/>
              <w:adjustRightInd w:val="0"/>
              <w:spacing w:after="8"/>
              <w:ind w:left="261"/>
              <w:contextualSpacing/>
              <w:rPr>
                <w:rFonts w:asciiTheme="minorHAnsi" w:hAnsiTheme="minorHAnsi" w:cstheme="minorHAnsi"/>
                <w:sz w:val="20"/>
                <w:szCs w:val="20"/>
              </w:rPr>
            </w:pPr>
          </w:p>
        </w:tc>
        <w:tc>
          <w:tcPr>
            <w:tcW w:w="3916" w:type="dxa"/>
            <w:shd w:val="clear" w:color="auto" w:fill="D9D9D9"/>
          </w:tcPr>
          <w:p w14:paraId="66ACFF63" w14:textId="77777777" w:rsidR="00130187" w:rsidRPr="0075312D" w:rsidRDefault="00130187" w:rsidP="00130187">
            <w:pPr>
              <w:pStyle w:val="StyletabletextLeft0mmFirstline0mm"/>
              <w:ind w:left="316"/>
              <w:jc w:val="left"/>
              <w:rPr>
                <w:rFonts w:asciiTheme="minorHAnsi" w:hAnsiTheme="minorHAnsi" w:cstheme="minorHAnsi"/>
                <w:b/>
                <w:color w:val="0081C6"/>
                <w:sz w:val="24"/>
                <w:szCs w:val="24"/>
              </w:rPr>
            </w:pPr>
            <w:r w:rsidRPr="0075312D">
              <w:rPr>
                <w:rFonts w:asciiTheme="minorHAnsi" w:hAnsiTheme="minorHAnsi" w:cstheme="minorHAnsi"/>
                <w:b/>
                <w:color w:val="0081C6"/>
                <w:sz w:val="24"/>
                <w:szCs w:val="24"/>
              </w:rPr>
              <w:t>Total £XXXX</w:t>
            </w:r>
          </w:p>
        </w:tc>
      </w:tr>
      <w:tr w:rsidR="00130187" w:rsidRPr="0061627A" w14:paraId="5AF3559E" w14:textId="77777777" w:rsidTr="00130187">
        <w:trPr>
          <w:trHeight w:val="477"/>
        </w:trPr>
        <w:tc>
          <w:tcPr>
            <w:tcW w:w="3003" w:type="dxa"/>
            <w:shd w:val="clear" w:color="auto" w:fill="auto"/>
          </w:tcPr>
          <w:p w14:paraId="2887AC49" w14:textId="77777777" w:rsidR="00130187" w:rsidRPr="0061627A" w:rsidRDefault="00130187" w:rsidP="00130187">
            <w:pPr>
              <w:pStyle w:val="tabletext"/>
              <w:ind w:left="0" w:firstLine="0"/>
              <w:jc w:val="left"/>
              <w:rPr>
                <w:rFonts w:asciiTheme="minorHAnsi" w:hAnsiTheme="minorHAnsi" w:cstheme="minorHAnsi"/>
                <w:sz w:val="20"/>
              </w:rPr>
            </w:pPr>
            <w:r>
              <w:rPr>
                <w:rFonts w:asciiTheme="minorHAnsi" w:hAnsiTheme="minorHAnsi" w:cstheme="minorHAnsi"/>
                <w:sz w:val="20"/>
              </w:rPr>
              <w:t>Text goes here</w:t>
            </w:r>
          </w:p>
        </w:tc>
        <w:tc>
          <w:tcPr>
            <w:tcW w:w="7029" w:type="dxa"/>
            <w:shd w:val="clear" w:color="auto" w:fill="auto"/>
          </w:tcPr>
          <w:p w14:paraId="77E92696" w14:textId="77777777" w:rsidR="00130187" w:rsidRPr="0061627A" w:rsidRDefault="00130187" w:rsidP="00130187">
            <w:pPr>
              <w:pStyle w:val="StyletabletextLeft0mmFirstline0mm"/>
              <w:ind w:left="261"/>
              <w:jc w:val="left"/>
              <w:rPr>
                <w:rFonts w:asciiTheme="minorHAnsi" w:hAnsiTheme="minorHAnsi" w:cstheme="minorHAnsi"/>
                <w:sz w:val="20"/>
              </w:rPr>
            </w:pPr>
            <w:r>
              <w:rPr>
                <w:rFonts w:asciiTheme="minorHAnsi" w:hAnsiTheme="minorHAnsi" w:cstheme="minorHAnsi"/>
                <w:sz w:val="20"/>
              </w:rPr>
              <w:t>Text goes here</w:t>
            </w:r>
          </w:p>
        </w:tc>
        <w:tc>
          <w:tcPr>
            <w:tcW w:w="3916" w:type="dxa"/>
            <w:shd w:val="clear" w:color="auto" w:fill="auto"/>
          </w:tcPr>
          <w:p w14:paraId="467A3FEE" w14:textId="77777777" w:rsidR="00130187" w:rsidRPr="0061627A" w:rsidRDefault="00130187" w:rsidP="00130187">
            <w:pPr>
              <w:pStyle w:val="tabletext"/>
              <w:ind w:left="316" w:right="246" w:firstLine="0"/>
              <w:jc w:val="left"/>
              <w:rPr>
                <w:rFonts w:asciiTheme="minorHAnsi" w:hAnsiTheme="minorHAnsi" w:cstheme="minorHAnsi"/>
                <w:sz w:val="20"/>
              </w:rPr>
            </w:pPr>
            <w:r>
              <w:rPr>
                <w:rFonts w:asciiTheme="minorHAnsi" w:hAnsiTheme="minorHAnsi" w:cstheme="minorHAnsi"/>
                <w:sz w:val="20"/>
              </w:rPr>
              <w:t>Text goes here</w:t>
            </w:r>
          </w:p>
        </w:tc>
      </w:tr>
      <w:tr w:rsidR="00130187" w:rsidRPr="0061627A" w14:paraId="7B75147A" w14:textId="77777777" w:rsidTr="00130187">
        <w:trPr>
          <w:trHeight w:val="477"/>
        </w:trPr>
        <w:tc>
          <w:tcPr>
            <w:tcW w:w="3003" w:type="dxa"/>
            <w:shd w:val="clear" w:color="auto" w:fill="D9D9D9"/>
          </w:tcPr>
          <w:p w14:paraId="4428652A" w14:textId="77777777" w:rsidR="00130187" w:rsidRPr="0061627A" w:rsidRDefault="00130187" w:rsidP="00130187">
            <w:pPr>
              <w:pStyle w:val="tabletext"/>
              <w:ind w:left="0"/>
              <w:jc w:val="left"/>
              <w:rPr>
                <w:rFonts w:asciiTheme="minorHAnsi" w:hAnsiTheme="minorHAnsi" w:cstheme="minorHAnsi"/>
                <w:sz w:val="20"/>
              </w:rPr>
            </w:pPr>
          </w:p>
        </w:tc>
        <w:tc>
          <w:tcPr>
            <w:tcW w:w="7029" w:type="dxa"/>
            <w:shd w:val="clear" w:color="auto" w:fill="D9D9D9"/>
          </w:tcPr>
          <w:p w14:paraId="5CBDE322" w14:textId="77777777" w:rsidR="00130187" w:rsidRPr="0061627A" w:rsidRDefault="00130187" w:rsidP="00130187">
            <w:pPr>
              <w:pStyle w:val="ListParagraph"/>
              <w:autoSpaceDE w:val="0"/>
              <w:autoSpaceDN w:val="0"/>
              <w:adjustRightInd w:val="0"/>
              <w:spacing w:after="8"/>
              <w:ind w:left="261"/>
              <w:contextualSpacing/>
              <w:rPr>
                <w:rFonts w:asciiTheme="minorHAnsi" w:hAnsiTheme="minorHAnsi" w:cstheme="minorHAnsi"/>
                <w:sz w:val="20"/>
                <w:szCs w:val="20"/>
              </w:rPr>
            </w:pPr>
          </w:p>
        </w:tc>
        <w:tc>
          <w:tcPr>
            <w:tcW w:w="3916" w:type="dxa"/>
            <w:shd w:val="clear" w:color="auto" w:fill="D9D9D9"/>
          </w:tcPr>
          <w:p w14:paraId="7BBF783F" w14:textId="77777777" w:rsidR="00130187" w:rsidRPr="0061627A" w:rsidRDefault="00130187" w:rsidP="00130187">
            <w:pPr>
              <w:pStyle w:val="StyletabletextLeft0mmFirstline0mm"/>
              <w:ind w:left="316"/>
              <w:jc w:val="left"/>
              <w:rPr>
                <w:rFonts w:asciiTheme="minorHAnsi" w:hAnsiTheme="minorHAnsi" w:cstheme="minorHAnsi"/>
                <w:sz w:val="20"/>
              </w:rPr>
            </w:pPr>
            <w:r w:rsidRPr="0075312D">
              <w:rPr>
                <w:rFonts w:asciiTheme="minorHAnsi" w:hAnsiTheme="minorHAnsi" w:cstheme="minorHAnsi"/>
                <w:b/>
                <w:color w:val="0081C6"/>
                <w:sz w:val="24"/>
                <w:szCs w:val="24"/>
              </w:rPr>
              <w:t>Total £XXXX</w:t>
            </w:r>
          </w:p>
        </w:tc>
      </w:tr>
      <w:tr w:rsidR="00130187" w:rsidRPr="0061627A" w14:paraId="38FB95A8" w14:textId="77777777" w:rsidTr="00130187">
        <w:trPr>
          <w:trHeight w:val="477"/>
        </w:trPr>
        <w:tc>
          <w:tcPr>
            <w:tcW w:w="3003" w:type="dxa"/>
            <w:shd w:val="clear" w:color="auto" w:fill="auto"/>
          </w:tcPr>
          <w:p w14:paraId="559F7572" w14:textId="77777777" w:rsidR="00130187" w:rsidRPr="0061627A" w:rsidRDefault="00130187" w:rsidP="00130187">
            <w:pPr>
              <w:pStyle w:val="tabletext"/>
              <w:ind w:left="0" w:firstLine="0"/>
              <w:jc w:val="left"/>
              <w:rPr>
                <w:rFonts w:asciiTheme="minorHAnsi" w:hAnsiTheme="minorHAnsi" w:cstheme="minorHAnsi"/>
                <w:sz w:val="20"/>
              </w:rPr>
            </w:pPr>
            <w:r>
              <w:rPr>
                <w:rFonts w:asciiTheme="minorHAnsi" w:hAnsiTheme="minorHAnsi" w:cstheme="minorHAnsi"/>
                <w:sz w:val="20"/>
              </w:rPr>
              <w:t>Text goes here</w:t>
            </w:r>
          </w:p>
        </w:tc>
        <w:tc>
          <w:tcPr>
            <w:tcW w:w="7029" w:type="dxa"/>
            <w:shd w:val="clear" w:color="auto" w:fill="auto"/>
          </w:tcPr>
          <w:p w14:paraId="61696A42" w14:textId="77777777" w:rsidR="00130187" w:rsidRPr="0061627A" w:rsidRDefault="00130187" w:rsidP="00130187">
            <w:pPr>
              <w:pStyle w:val="StyletabletextLeft0mmFirstline0mm"/>
              <w:ind w:left="261"/>
              <w:jc w:val="left"/>
              <w:rPr>
                <w:rFonts w:asciiTheme="minorHAnsi" w:hAnsiTheme="minorHAnsi" w:cstheme="minorHAnsi"/>
                <w:sz w:val="20"/>
              </w:rPr>
            </w:pPr>
            <w:r>
              <w:rPr>
                <w:rFonts w:asciiTheme="minorHAnsi" w:hAnsiTheme="minorHAnsi" w:cstheme="minorHAnsi"/>
                <w:sz w:val="20"/>
              </w:rPr>
              <w:t>Text goes here</w:t>
            </w:r>
          </w:p>
        </w:tc>
        <w:tc>
          <w:tcPr>
            <w:tcW w:w="3916" w:type="dxa"/>
            <w:shd w:val="clear" w:color="auto" w:fill="auto"/>
          </w:tcPr>
          <w:p w14:paraId="241E49A2" w14:textId="77777777" w:rsidR="00130187" w:rsidRPr="0061627A" w:rsidRDefault="00130187" w:rsidP="00130187">
            <w:pPr>
              <w:pStyle w:val="StyletabletextLeft0mmFirstline0mm"/>
              <w:ind w:left="316"/>
              <w:jc w:val="left"/>
              <w:rPr>
                <w:rFonts w:asciiTheme="minorHAnsi" w:hAnsiTheme="minorHAnsi" w:cstheme="minorHAnsi"/>
                <w:sz w:val="20"/>
              </w:rPr>
            </w:pPr>
            <w:r>
              <w:rPr>
                <w:rFonts w:asciiTheme="minorHAnsi" w:hAnsiTheme="minorHAnsi" w:cstheme="minorHAnsi"/>
                <w:sz w:val="20"/>
              </w:rPr>
              <w:t>Text goes here</w:t>
            </w:r>
          </w:p>
        </w:tc>
      </w:tr>
      <w:tr w:rsidR="00130187" w:rsidRPr="0061627A" w14:paraId="019CC23E" w14:textId="77777777" w:rsidTr="00130187">
        <w:trPr>
          <w:trHeight w:val="477"/>
        </w:trPr>
        <w:tc>
          <w:tcPr>
            <w:tcW w:w="3003" w:type="dxa"/>
            <w:shd w:val="clear" w:color="auto" w:fill="D9D9D9" w:themeFill="background1" w:themeFillShade="D9"/>
          </w:tcPr>
          <w:p w14:paraId="26A924A6" w14:textId="77777777" w:rsidR="00130187" w:rsidRDefault="00130187" w:rsidP="00130187">
            <w:pPr>
              <w:pStyle w:val="tabletext"/>
              <w:ind w:left="0"/>
              <w:jc w:val="left"/>
              <w:rPr>
                <w:rFonts w:asciiTheme="minorHAnsi" w:hAnsiTheme="minorHAnsi" w:cstheme="minorHAnsi"/>
                <w:sz w:val="20"/>
              </w:rPr>
            </w:pPr>
          </w:p>
        </w:tc>
        <w:tc>
          <w:tcPr>
            <w:tcW w:w="7029" w:type="dxa"/>
            <w:shd w:val="clear" w:color="auto" w:fill="D9D9D9" w:themeFill="background1" w:themeFillShade="D9"/>
          </w:tcPr>
          <w:p w14:paraId="41EFCD3F" w14:textId="77777777" w:rsidR="00130187" w:rsidRDefault="00130187" w:rsidP="00130187">
            <w:pPr>
              <w:pStyle w:val="StyletabletextLeft0mmFirstline0mm"/>
              <w:ind w:left="261"/>
              <w:jc w:val="left"/>
              <w:rPr>
                <w:rFonts w:asciiTheme="minorHAnsi" w:hAnsiTheme="minorHAnsi" w:cstheme="minorHAnsi"/>
                <w:sz w:val="20"/>
              </w:rPr>
            </w:pPr>
          </w:p>
        </w:tc>
        <w:tc>
          <w:tcPr>
            <w:tcW w:w="3916" w:type="dxa"/>
            <w:shd w:val="clear" w:color="auto" w:fill="D9D9D9" w:themeFill="background1" w:themeFillShade="D9"/>
          </w:tcPr>
          <w:p w14:paraId="27A1B4AB" w14:textId="77777777" w:rsidR="00130187" w:rsidRDefault="00130187" w:rsidP="00130187">
            <w:pPr>
              <w:pStyle w:val="StyletabletextLeft0mmFirstline0mm"/>
              <w:ind w:left="316"/>
              <w:jc w:val="left"/>
              <w:rPr>
                <w:rFonts w:asciiTheme="minorHAnsi" w:hAnsiTheme="minorHAnsi" w:cstheme="minorHAnsi"/>
                <w:sz w:val="20"/>
              </w:rPr>
            </w:pPr>
            <w:r w:rsidRPr="0075312D">
              <w:rPr>
                <w:rFonts w:asciiTheme="minorHAnsi" w:hAnsiTheme="minorHAnsi" w:cstheme="minorHAnsi"/>
                <w:b/>
                <w:color w:val="0081C6"/>
                <w:sz w:val="24"/>
                <w:szCs w:val="24"/>
              </w:rPr>
              <w:t>Total £XXXX</w:t>
            </w:r>
          </w:p>
        </w:tc>
      </w:tr>
      <w:tr w:rsidR="00130187" w:rsidRPr="0061627A" w14:paraId="45B9C409" w14:textId="77777777" w:rsidTr="00130187">
        <w:trPr>
          <w:trHeight w:val="477"/>
        </w:trPr>
        <w:tc>
          <w:tcPr>
            <w:tcW w:w="3003" w:type="dxa"/>
            <w:shd w:val="clear" w:color="auto" w:fill="auto"/>
          </w:tcPr>
          <w:p w14:paraId="75D467E3" w14:textId="77777777" w:rsidR="00130187" w:rsidRDefault="00130187" w:rsidP="00130187">
            <w:pPr>
              <w:pStyle w:val="tabletext"/>
              <w:ind w:left="0" w:firstLine="0"/>
              <w:jc w:val="left"/>
              <w:rPr>
                <w:rFonts w:asciiTheme="minorHAnsi" w:hAnsiTheme="minorHAnsi" w:cstheme="minorHAnsi"/>
                <w:sz w:val="20"/>
              </w:rPr>
            </w:pPr>
            <w:r>
              <w:rPr>
                <w:rFonts w:asciiTheme="minorHAnsi" w:hAnsiTheme="minorHAnsi" w:cstheme="minorHAnsi"/>
                <w:sz w:val="20"/>
              </w:rPr>
              <w:t>Text goes here</w:t>
            </w:r>
          </w:p>
        </w:tc>
        <w:tc>
          <w:tcPr>
            <w:tcW w:w="7029" w:type="dxa"/>
            <w:shd w:val="clear" w:color="auto" w:fill="auto"/>
          </w:tcPr>
          <w:p w14:paraId="70A2657A" w14:textId="77777777" w:rsidR="00130187" w:rsidRDefault="00130187" w:rsidP="00130187">
            <w:pPr>
              <w:pStyle w:val="StyletabletextLeft0mmFirstline0mm"/>
              <w:ind w:left="261"/>
              <w:jc w:val="left"/>
              <w:rPr>
                <w:rFonts w:asciiTheme="minorHAnsi" w:hAnsiTheme="minorHAnsi" w:cstheme="minorHAnsi"/>
                <w:sz w:val="20"/>
              </w:rPr>
            </w:pPr>
            <w:r>
              <w:rPr>
                <w:rFonts w:asciiTheme="minorHAnsi" w:hAnsiTheme="minorHAnsi" w:cstheme="minorHAnsi"/>
                <w:sz w:val="20"/>
              </w:rPr>
              <w:t>Text goes here</w:t>
            </w:r>
          </w:p>
        </w:tc>
        <w:tc>
          <w:tcPr>
            <w:tcW w:w="3916" w:type="dxa"/>
            <w:shd w:val="clear" w:color="auto" w:fill="auto"/>
          </w:tcPr>
          <w:p w14:paraId="211BE1FF" w14:textId="77777777" w:rsidR="00130187" w:rsidRDefault="00130187" w:rsidP="00130187">
            <w:pPr>
              <w:pStyle w:val="StyletabletextLeft0mmFirstline0mm"/>
              <w:ind w:left="316"/>
              <w:jc w:val="left"/>
              <w:rPr>
                <w:rFonts w:asciiTheme="minorHAnsi" w:hAnsiTheme="minorHAnsi" w:cstheme="minorHAnsi"/>
                <w:sz w:val="20"/>
              </w:rPr>
            </w:pPr>
            <w:r>
              <w:rPr>
                <w:rFonts w:asciiTheme="minorHAnsi" w:hAnsiTheme="minorHAnsi" w:cstheme="minorHAnsi"/>
                <w:sz w:val="20"/>
              </w:rPr>
              <w:t>Text goes here</w:t>
            </w:r>
          </w:p>
        </w:tc>
      </w:tr>
      <w:tr w:rsidR="00130187" w:rsidRPr="0061627A" w14:paraId="67C73BCF" w14:textId="77777777" w:rsidTr="00130187">
        <w:trPr>
          <w:trHeight w:val="477"/>
        </w:trPr>
        <w:tc>
          <w:tcPr>
            <w:tcW w:w="3003" w:type="dxa"/>
            <w:shd w:val="clear" w:color="auto" w:fill="D9D9D9" w:themeFill="background1" w:themeFillShade="D9"/>
          </w:tcPr>
          <w:p w14:paraId="02A2634B" w14:textId="77777777" w:rsidR="00130187" w:rsidRDefault="00130187" w:rsidP="00130187">
            <w:pPr>
              <w:pStyle w:val="tabletext"/>
              <w:ind w:left="0"/>
              <w:jc w:val="left"/>
              <w:rPr>
                <w:rFonts w:asciiTheme="minorHAnsi" w:hAnsiTheme="minorHAnsi" w:cstheme="minorHAnsi"/>
                <w:sz w:val="20"/>
              </w:rPr>
            </w:pPr>
          </w:p>
        </w:tc>
        <w:tc>
          <w:tcPr>
            <w:tcW w:w="7029" w:type="dxa"/>
            <w:shd w:val="clear" w:color="auto" w:fill="D9D9D9" w:themeFill="background1" w:themeFillShade="D9"/>
          </w:tcPr>
          <w:p w14:paraId="2AC7D571" w14:textId="77777777" w:rsidR="00130187" w:rsidRDefault="00130187" w:rsidP="00130187">
            <w:pPr>
              <w:pStyle w:val="StyletabletextLeft0mmFirstline0mm"/>
              <w:ind w:left="261"/>
              <w:jc w:val="left"/>
              <w:rPr>
                <w:rFonts w:asciiTheme="minorHAnsi" w:hAnsiTheme="minorHAnsi" w:cstheme="minorHAnsi"/>
                <w:sz w:val="20"/>
              </w:rPr>
            </w:pPr>
          </w:p>
        </w:tc>
        <w:tc>
          <w:tcPr>
            <w:tcW w:w="3916" w:type="dxa"/>
            <w:shd w:val="clear" w:color="auto" w:fill="D9D9D9" w:themeFill="background1" w:themeFillShade="D9"/>
          </w:tcPr>
          <w:p w14:paraId="4F541570" w14:textId="77777777" w:rsidR="00130187" w:rsidRDefault="00130187" w:rsidP="00130187">
            <w:pPr>
              <w:pStyle w:val="StyletabletextLeft0mmFirstline0mm"/>
              <w:ind w:left="316"/>
              <w:jc w:val="left"/>
              <w:rPr>
                <w:rFonts w:asciiTheme="minorHAnsi" w:hAnsiTheme="minorHAnsi" w:cstheme="minorHAnsi"/>
                <w:sz w:val="20"/>
              </w:rPr>
            </w:pPr>
            <w:r w:rsidRPr="0075312D">
              <w:rPr>
                <w:rFonts w:asciiTheme="minorHAnsi" w:hAnsiTheme="minorHAnsi" w:cstheme="minorHAnsi"/>
                <w:b/>
                <w:color w:val="0081C6"/>
                <w:sz w:val="24"/>
                <w:szCs w:val="24"/>
              </w:rPr>
              <w:t>Total £XXXX</w:t>
            </w:r>
          </w:p>
        </w:tc>
      </w:tr>
      <w:tr w:rsidR="00130187" w:rsidRPr="0061627A" w14:paraId="37D719E8" w14:textId="77777777" w:rsidTr="00130187">
        <w:trPr>
          <w:trHeight w:val="477"/>
        </w:trPr>
        <w:tc>
          <w:tcPr>
            <w:tcW w:w="3003" w:type="dxa"/>
            <w:shd w:val="clear" w:color="auto" w:fill="auto"/>
          </w:tcPr>
          <w:p w14:paraId="614E5109" w14:textId="77777777" w:rsidR="00130187" w:rsidRDefault="00130187" w:rsidP="00130187">
            <w:pPr>
              <w:pStyle w:val="tabletext"/>
              <w:ind w:left="0" w:firstLine="0"/>
              <w:jc w:val="left"/>
              <w:rPr>
                <w:rFonts w:asciiTheme="minorHAnsi" w:hAnsiTheme="minorHAnsi" w:cstheme="minorHAnsi"/>
                <w:sz w:val="20"/>
              </w:rPr>
            </w:pPr>
            <w:r>
              <w:rPr>
                <w:rFonts w:asciiTheme="minorHAnsi" w:hAnsiTheme="minorHAnsi" w:cstheme="minorHAnsi"/>
                <w:sz w:val="20"/>
              </w:rPr>
              <w:t>Text goes here</w:t>
            </w:r>
          </w:p>
        </w:tc>
        <w:tc>
          <w:tcPr>
            <w:tcW w:w="7029" w:type="dxa"/>
            <w:shd w:val="clear" w:color="auto" w:fill="auto"/>
          </w:tcPr>
          <w:p w14:paraId="1487A222" w14:textId="77777777" w:rsidR="00130187" w:rsidRDefault="00130187" w:rsidP="00130187">
            <w:pPr>
              <w:pStyle w:val="StyletabletextLeft0mmFirstline0mm"/>
              <w:ind w:left="261"/>
              <w:jc w:val="left"/>
              <w:rPr>
                <w:rFonts w:asciiTheme="minorHAnsi" w:hAnsiTheme="minorHAnsi" w:cstheme="minorHAnsi"/>
                <w:sz w:val="20"/>
              </w:rPr>
            </w:pPr>
            <w:r>
              <w:rPr>
                <w:rFonts w:asciiTheme="minorHAnsi" w:hAnsiTheme="minorHAnsi" w:cstheme="minorHAnsi"/>
                <w:sz w:val="20"/>
              </w:rPr>
              <w:t>Text goes here</w:t>
            </w:r>
          </w:p>
        </w:tc>
        <w:tc>
          <w:tcPr>
            <w:tcW w:w="3916" w:type="dxa"/>
            <w:shd w:val="clear" w:color="auto" w:fill="auto"/>
          </w:tcPr>
          <w:p w14:paraId="3263C05A" w14:textId="77777777" w:rsidR="00130187" w:rsidRDefault="00130187" w:rsidP="00130187">
            <w:pPr>
              <w:pStyle w:val="StyletabletextLeft0mmFirstline0mm"/>
              <w:ind w:left="316"/>
              <w:jc w:val="left"/>
              <w:rPr>
                <w:rFonts w:asciiTheme="minorHAnsi" w:hAnsiTheme="minorHAnsi" w:cstheme="minorHAnsi"/>
                <w:sz w:val="20"/>
              </w:rPr>
            </w:pPr>
            <w:r>
              <w:rPr>
                <w:rFonts w:asciiTheme="minorHAnsi" w:hAnsiTheme="minorHAnsi" w:cstheme="minorHAnsi"/>
                <w:sz w:val="20"/>
              </w:rPr>
              <w:t>Text goes here</w:t>
            </w:r>
          </w:p>
        </w:tc>
      </w:tr>
      <w:tr w:rsidR="00130187" w:rsidRPr="0061627A" w14:paraId="58E4AF26" w14:textId="77777777" w:rsidTr="00130187">
        <w:trPr>
          <w:trHeight w:val="477"/>
        </w:trPr>
        <w:tc>
          <w:tcPr>
            <w:tcW w:w="3003" w:type="dxa"/>
            <w:shd w:val="clear" w:color="auto" w:fill="D9D9D9"/>
          </w:tcPr>
          <w:p w14:paraId="5209B19F" w14:textId="77777777" w:rsidR="00130187" w:rsidRPr="0061627A" w:rsidRDefault="00130187" w:rsidP="00130187">
            <w:pPr>
              <w:pStyle w:val="tabletext"/>
              <w:ind w:left="0"/>
              <w:jc w:val="left"/>
              <w:rPr>
                <w:rFonts w:asciiTheme="minorHAnsi" w:hAnsiTheme="minorHAnsi" w:cstheme="minorHAnsi"/>
                <w:sz w:val="20"/>
              </w:rPr>
            </w:pPr>
          </w:p>
        </w:tc>
        <w:tc>
          <w:tcPr>
            <w:tcW w:w="7029" w:type="dxa"/>
            <w:shd w:val="clear" w:color="auto" w:fill="D9D9D9"/>
          </w:tcPr>
          <w:p w14:paraId="58F00085" w14:textId="77777777" w:rsidR="00130187" w:rsidRPr="0061627A" w:rsidRDefault="00130187" w:rsidP="00130187">
            <w:pPr>
              <w:pStyle w:val="ListParagraph"/>
              <w:autoSpaceDE w:val="0"/>
              <w:autoSpaceDN w:val="0"/>
              <w:adjustRightInd w:val="0"/>
              <w:spacing w:after="8"/>
              <w:ind w:left="261"/>
              <w:contextualSpacing/>
              <w:rPr>
                <w:rFonts w:asciiTheme="minorHAnsi" w:hAnsiTheme="minorHAnsi" w:cstheme="minorHAnsi"/>
                <w:sz w:val="20"/>
                <w:szCs w:val="20"/>
              </w:rPr>
            </w:pPr>
          </w:p>
        </w:tc>
        <w:tc>
          <w:tcPr>
            <w:tcW w:w="3916" w:type="dxa"/>
            <w:shd w:val="clear" w:color="auto" w:fill="D9D9D9"/>
          </w:tcPr>
          <w:p w14:paraId="0A50CD67" w14:textId="77777777" w:rsidR="00130187" w:rsidRPr="0061627A" w:rsidRDefault="00130187" w:rsidP="00130187">
            <w:pPr>
              <w:pStyle w:val="StyletabletextLeft0mmFirstline0mm"/>
              <w:ind w:left="316"/>
              <w:jc w:val="left"/>
              <w:rPr>
                <w:rFonts w:asciiTheme="minorHAnsi" w:hAnsiTheme="minorHAnsi" w:cstheme="minorHAnsi"/>
                <w:sz w:val="20"/>
              </w:rPr>
            </w:pPr>
            <w:r w:rsidRPr="0075312D">
              <w:rPr>
                <w:rFonts w:asciiTheme="minorHAnsi" w:hAnsiTheme="minorHAnsi" w:cstheme="minorHAnsi"/>
                <w:b/>
                <w:color w:val="0081C6"/>
                <w:sz w:val="24"/>
                <w:szCs w:val="24"/>
              </w:rPr>
              <w:t>Total £XXXX</w:t>
            </w:r>
          </w:p>
        </w:tc>
      </w:tr>
      <w:tr w:rsidR="00130187" w:rsidRPr="0061627A" w14:paraId="3C48ED7D" w14:textId="77777777" w:rsidTr="00130187">
        <w:trPr>
          <w:trHeight w:val="477"/>
        </w:trPr>
        <w:tc>
          <w:tcPr>
            <w:tcW w:w="3003" w:type="dxa"/>
            <w:shd w:val="clear" w:color="auto" w:fill="auto"/>
          </w:tcPr>
          <w:p w14:paraId="582030A0" w14:textId="77777777" w:rsidR="00130187" w:rsidRPr="0061627A" w:rsidRDefault="00130187" w:rsidP="00130187">
            <w:pPr>
              <w:pStyle w:val="tabletext"/>
              <w:ind w:left="0" w:firstLine="0"/>
              <w:jc w:val="left"/>
              <w:rPr>
                <w:rFonts w:asciiTheme="minorHAnsi" w:hAnsiTheme="minorHAnsi" w:cstheme="minorHAnsi"/>
                <w:sz w:val="20"/>
              </w:rPr>
            </w:pPr>
            <w:r>
              <w:rPr>
                <w:rFonts w:asciiTheme="minorHAnsi" w:hAnsiTheme="minorHAnsi" w:cstheme="minorHAnsi"/>
                <w:sz w:val="20"/>
              </w:rPr>
              <w:t>Text goes here</w:t>
            </w:r>
          </w:p>
        </w:tc>
        <w:tc>
          <w:tcPr>
            <w:tcW w:w="7029" w:type="dxa"/>
            <w:shd w:val="clear" w:color="auto" w:fill="auto"/>
          </w:tcPr>
          <w:p w14:paraId="65F65293" w14:textId="77777777" w:rsidR="00130187" w:rsidRPr="0061627A" w:rsidRDefault="00130187" w:rsidP="00130187">
            <w:pPr>
              <w:pStyle w:val="StyletabletextLeft0mmFirstline0mm"/>
              <w:ind w:left="261"/>
              <w:jc w:val="left"/>
              <w:rPr>
                <w:rFonts w:asciiTheme="minorHAnsi" w:hAnsiTheme="minorHAnsi" w:cstheme="minorHAnsi"/>
                <w:sz w:val="20"/>
              </w:rPr>
            </w:pPr>
            <w:r>
              <w:rPr>
                <w:rFonts w:asciiTheme="minorHAnsi" w:hAnsiTheme="minorHAnsi" w:cstheme="minorHAnsi"/>
                <w:sz w:val="20"/>
              </w:rPr>
              <w:t>Text goes here</w:t>
            </w:r>
          </w:p>
        </w:tc>
        <w:tc>
          <w:tcPr>
            <w:tcW w:w="3916" w:type="dxa"/>
            <w:shd w:val="clear" w:color="auto" w:fill="auto"/>
          </w:tcPr>
          <w:p w14:paraId="35CAB32F" w14:textId="77777777" w:rsidR="00130187" w:rsidRPr="0061627A" w:rsidRDefault="00130187" w:rsidP="00130187">
            <w:pPr>
              <w:pStyle w:val="StyletabletextLeft0mmFirstline0mm"/>
              <w:ind w:left="316"/>
              <w:jc w:val="left"/>
              <w:rPr>
                <w:rFonts w:asciiTheme="minorHAnsi" w:hAnsiTheme="minorHAnsi" w:cstheme="minorHAnsi"/>
                <w:sz w:val="20"/>
              </w:rPr>
            </w:pPr>
            <w:r>
              <w:rPr>
                <w:rFonts w:asciiTheme="minorHAnsi" w:hAnsiTheme="minorHAnsi" w:cstheme="minorHAnsi"/>
                <w:sz w:val="20"/>
              </w:rPr>
              <w:t>Text goes here</w:t>
            </w:r>
          </w:p>
        </w:tc>
      </w:tr>
      <w:tr w:rsidR="00130187" w:rsidRPr="0061627A" w14:paraId="1C39B97D" w14:textId="77777777" w:rsidTr="00130187">
        <w:trPr>
          <w:trHeight w:val="477"/>
        </w:trPr>
        <w:tc>
          <w:tcPr>
            <w:tcW w:w="3003" w:type="dxa"/>
            <w:shd w:val="clear" w:color="auto" w:fill="D9D9D9" w:themeFill="background1" w:themeFillShade="D9"/>
          </w:tcPr>
          <w:p w14:paraId="54CB9EF6" w14:textId="77777777" w:rsidR="00130187" w:rsidRDefault="00130187" w:rsidP="00130187">
            <w:pPr>
              <w:pStyle w:val="tabletext"/>
              <w:ind w:left="0"/>
              <w:jc w:val="left"/>
              <w:rPr>
                <w:rFonts w:asciiTheme="minorHAnsi" w:hAnsiTheme="minorHAnsi" w:cstheme="minorHAnsi"/>
                <w:sz w:val="20"/>
              </w:rPr>
            </w:pPr>
          </w:p>
        </w:tc>
        <w:tc>
          <w:tcPr>
            <w:tcW w:w="7029" w:type="dxa"/>
            <w:shd w:val="clear" w:color="auto" w:fill="D9D9D9" w:themeFill="background1" w:themeFillShade="D9"/>
          </w:tcPr>
          <w:p w14:paraId="229E394E" w14:textId="77777777" w:rsidR="00130187" w:rsidRDefault="00130187" w:rsidP="00130187">
            <w:pPr>
              <w:pStyle w:val="StyletabletextLeft0mmFirstline0mm"/>
              <w:ind w:left="261"/>
              <w:jc w:val="left"/>
              <w:rPr>
                <w:rFonts w:asciiTheme="minorHAnsi" w:hAnsiTheme="minorHAnsi" w:cstheme="minorHAnsi"/>
                <w:sz w:val="20"/>
              </w:rPr>
            </w:pPr>
          </w:p>
        </w:tc>
        <w:tc>
          <w:tcPr>
            <w:tcW w:w="3916" w:type="dxa"/>
            <w:shd w:val="clear" w:color="auto" w:fill="D9D9D9" w:themeFill="background1" w:themeFillShade="D9"/>
          </w:tcPr>
          <w:p w14:paraId="2B093B6E" w14:textId="77777777" w:rsidR="00130187" w:rsidRDefault="00130187" w:rsidP="00130187">
            <w:pPr>
              <w:pStyle w:val="StyletabletextLeft0mmFirstline0mm"/>
              <w:ind w:left="316"/>
              <w:jc w:val="left"/>
              <w:rPr>
                <w:rFonts w:asciiTheme="minorHAnsi" w:hAnsiTheme="minorHAnsi" w:cstheme="minorHAnsi"/>
                <w:sz w:val="20"/>
              </w:rPr>
            </w:pPr>
            <w:r w:rsidRPr="0075312D">
              <w:rPr>
                <w:rFonts w:asciiTheme="minorHAnsi" w:hAnsiTheme="minorHAnsi" w:cstheme="minorHAnsi"/>
                <w:b/>
                <w:color w:val="0081C6"/>
                <w:sz w:val="24"/>
                <w:szCs w:val="24"/>
              </w:rPr>
              <w:t>Total £XXXX</w:t>
            </w:r>
          </w:p>
        </w:tc>
      </w:tr>
      <w:tr w:rsidR="00130187" w:rsidRPr="0061627A" w14:paraId="38F32C29" w14:textId="77777777" w:rsidTr="00130187">
        <w:trPr>
          <w:trHeight w:val="477"/>
        </w:trPr>
        <w:tc>
          <w:tcPr>
            <w:tcW w:w="3003" w:type="dxa"/>
            <w:shd w:val="clear" w:color="auto" w:fill="auto"/>
          </w:tcPr>
          <w:p w14:paraId="6D8DB1AC" w14:textId="77777777" w:rsidR="00130187" w:rsidRDefault="00130187" w:rsidP="00130187">
            <w:pPr>
              <w:pStyle w:val="tabletext"/>
              <w:ind w:left="0" w:firstLine="0"/>
              <w:jc w:val="left"/>
              <w:rPr>
                <w:rFonts w:asciiTheme="minorHAnsi" w:hAnsiTheme="minorHAnsi" w:cstheme="minorHAnsi"/>
                <w:sz w:val="20"/>
              </w:rPr>
            </w:pPr>
            <w:r>
              <w:rPr>
                <w:rFonts w:asciiTheme="minorHAnsi" w:hAnsiTheme="minorHAnsi" w:cstheme="minorHAnsi"/>
                <w:sz w:val="20"/>
              </w:rPr>
              <w:t>Text goes here</w:t>
            </w:r>
          </w:p>
        </w:tc>
        <w:tc>
          <w:tcPr>
            <w:tcW w:w="7029" w:type="dxa"/>
            <w:shd w:val="clear" w:color="auto" w:fill="auto"/>
          </w:tcPr>
          <w:p w14:paraId="6FE5F557" w14:textId="77777777" w:rsidR="00130187" w:rsidRDefault="00130187" w:rsidP="00130187">
            <w:pPr>
              <w:pStyle w:val="StyletabletextLeft0mmFirstline0mm"/>
              <w:ind w:left="261"/>
              <w:jc w:val="left"/>
              <w:rPr>
                <w:rFonts w:asciiTheme="minorHAnsi" w:hAnsiTheme="minorHAnsi" w:cstheme="minorHAnsi"/>
                <w:sz w:val="20"/>
              </w:rPr>
            </w:pPr>
            <w:r>
              <w:rPr>
                <w:rFonts w:asciiTheme="minorHAnsi" w:hAnsiTheme="minorHAnsi" w:cstheme="minorHAnsi"/>
                <w:sz w:val="20"/>
              </w:rPr>
              <w:t>Text goes here</w:t>
            </w:r>
          </w:p>
        </w:tc>
        <w:tc>
          <w:tcPr>
            <w:tcW w:w="3916" w:type="dxa"/>
            <w:shd w:val="clear" w:color="auto" w:fill="auto"/>
          </w:tcPr>
          <w:p w14:paraId="6401ED22" w14:textId="77777777" w:rsidR="00130187" w:rsidRDefault="00130187" w:rsidP="00130187">
            <w:pPr>
              <w:pStyle w:val="StyletabletextLeft0mmFirstline0mm"/>
              <w:ind w:left="316"/>
              <w:jc w:val="left"/>
              <w:rPr>
                <w:rFonts w:asciiTheme="minorHAnsi" w:hAnsiTheme="minorHAnsi" w:cstheme="minorHAnsi"/>
                <w:sz w:val="20"/>
              </w:rPr>
            </w:pPr>
            <w:r>
              <w:rPr>
                <w:rFonts w:asciiTheme="minorHAnsi" w:hAnsiTheme="minorHAnsi" w:cstheme="minorHAnsi"/>
                <w:sz w:val="20"/>
              </w:rPr>
              <w:t>Text goes here</w:t>
            </w:r>
          </w:p>
        </w:tc>
      </w:tr>
      <w:tr w:rsidR="00130187" w:rsidRPr="0061627A" w14:paraId="6353530F" w14:textId="77777777" w:rsidTr="00130187">
        <w:trPr>
          <w:trHeight w:val="477"/>
        </w:trPr>
        <w:tc>
          <w:tcPr>
            <w:tcW w:w="3003" w:type="dxa"/>
            <w:shd w:val="clear" w:color="auto" w:fill="D9D9D9" w:themeFill="background1" w:themeFillShade="D9"/>
          </w:tcPr>
          <w:p w14:paraId="63F1EF91" w14:textId="77777777" w:rsidR="00130187" w:rsidRDefault="00130187" w:rsidP="00130187">
            <w:pPr>
              <w:pStyle w:val="tabletext"/>
              <w:ind w:left="0"/>
              <w:jc w:val="left"/>
              <w:rPr>
                <w:rFonts w:asciiTheme="minorHAnsi" w:hAnsiTheme="minorHAnsi" w:cstheme="minorHAnsi"/>
                <w:sz w:val="20"/>
              </w:rPr>
            </w:pPr>
          </w:p>
        </w:tc>
        <w:tc>
          <w:tcPr>
            <w:tcW w:w="7029" w:type="dxa"/>
            <w:shd w:val="clear" w:color="auto" w:fill="D9D9D9" w:themeFill="background1" w:themeFillShade="D9"/>
          </w:tcPr>
          <w:p w14:paraId="5380833D" w14:textId="77777777" w:rsidR="00130187" w:rsidRDefault="00130187" w:rsidP="00130187">
            <w:pPr>
              <w:pStyle w:val="StyletabletextLeft0mmFirstline0mm"/>
              <w:ind w:left="261"/>
              <w:jc w:val="left"/>
              <w:rPr>
                <w:rFonts w:asciiTheme="minorHAnsi" w:hAnsiTheme="minorHAnsi" w:cstheme="minorHAnsi"/>
                <w:sz w:val="20"/>
              </w:rPr>
            </w:pPr>
          </w:p>
        </w:tc>
        <w:tc>
          <w:tcPr>
            <w:tcW w:w="3916" w:type="dxa"/>
            <w:shd w:val="clear" w:color="auto" w:fill="D9D9D9" w:themeFill="background1" w:themeFillShade="D9"/>
          </w:tcPr>
          <w:p w14:paraId="043794C7" w14:textId="77777777" w:rsidR="00130187" w:rsidRDefault="00130187" w:rsidP="00130187">
            <w:pPr>
              <w:pStyle w:val="StyletabletextLeft0mmFirstline0mm"/>
              <w:ind w:left="316"/>
              <w:jc w:val="left"/>
              <w:rPr>
                <w:rFonts w:asciiTheme="minorHAnsi" w:hAnsiTheme="minorHAnsi" w:cstheme="minorHAnsi"/>
                <w:sz w:val="20"/>
              </w:rPr>
            </w:pPr>
            <w:r w:rsidRPr="0075312D">
              <w:rPr>
                <w:rFonts w:asciiTheme="minorHAnsi" w:hAnsiTheme="minorHAnsi" w:cstheme="minorHAnsi"/>
                <w:b/>
                <w:color w:val="0081C6"/>
                <w:sz w:val="24"/>
                <w:szCs w:val="24"/>
              </w:rPr>
              <w:t>Total £XXXX</w:t>
            </w:r>
          </w:p>
        </w:tc>
      </w:tr>
      <w:tr w:rsidR="00130187" w:rsidRPr="0061627A" w14:paraId="030A1D4A" w14:textId="77777777" w:rsidTr="00130187">
        <w:trPr>
          <w:trHeight w:val="477"/>
        </w:trPr>
        <w:tc>
          <w:tcPr>
            <w:tcW w:w="3003" w:type="dxa"/>
            <w:shd w:val="clear" w:color="auto" w:fill="auto"/>
          </w:tcPr>
          <w:p w14:paraId="0EA64C35" w14:textId="77777777" w:rsidR="00130187" w:rsidRDefault="00130187" w:rsidP="00130187">
            <w:pPr>
              <w:pStyle w:val="tabletext"/>
              <w:ind w:left="0" w:firstLine="0"/>
              <w:jc w:val="left"/>
              <w:rPr>
                <w:rFonts w:asciiTheme="minorHAnsi" w:hAnsiTheme="minorHAnsi" w:cstheme="minorHAnsi"/>
                <w:sz w:val="20"/>
              </w:rPr>
            </w:pPr>
            <w:r>
              <w:rPr>
                <w:rFonts w:asciiTheme="minorHAnsi" w:hAnsiTheme="minorHAnsi" w:cstheme="minorHAnsi"/>
                <w:sz w:val="20"/>
              </w:rPr>
              <w:t>Text goes here</w:t>
            </w:r>
          </w:p>
        </w:tc>
        <w:tc>
          <w:tcPr>
            <w:tcW w:w="7029" w:type="dxa"/>
            <w:shd w:val="clear" w:color="auto" w:fill="auto"/>
          </w:tcPr>
          <w:p w14:paraId="1CC633FF" w14:textId="77777777" w:rsidR="00130187" w:rsidRDefault="00130187" w:rsidP="00130187">
            <w:pPr>
              <w:pStyle w:val="StyletabletextLeft0mmFirstline0mm"/>
              <w:ind w:left="261"/>
              <w:jc w:val="left"/>
              <w:rPr>
                <w:rFonts w:asciiTheme="minorHAnsi" w:hAnsiTheme="minorHAnsi" w:cstheme="minorHAnsi"/>
                <w:sz w:val="20"/>
              </w:rPr>
            </w:pPr>
            <w:r>
              <w:rPr>
                <w:rFonts w:asciiTheme="minorHAnsi" w:hAnsiTheme="minorHAnsi" w:cstheme="minorHAnsi"/>
                <w:sz w:val="20"/>
              </w:rPr>
              <w:t>Text goes here</w:t>
            </w:r>
          </w:p>
        </w:tc>
        <w:tc>
          <w:tcPr>
            <w:tcW w:w="3916" w:type="dxa"/>
            <w:shd w:val="clear" w:color="auto" w:fill="auto"/>
          </w:tcPr>
          <w:p w14:paraId="7AC56D96" w14:textId="77777777" w:rsidR="00130187" w:rsidRDefault="00130187" w:rsidP="00130187">
            <w:pPr>
              <w:pStyle w:val="StyletabletextLeft0mmFirstline0mm"/>
              <w:ind w:left="316"/>
              <w:jc w:val="left"/>
              <w:rPr>
                <w:rFonts w:asciiTheme="minorHAnsi" w:hAnsiTheme="minorHAnsi" w:cstheme="minorHAnsi"/>
                <w:sz w:val="20"/>
              </w:rPr>
            </w:pPr>
            <w:r>
              <w:rPr>
                <w:rFonts w:asciiTheme="minorHAnsi" w:hAnsiTheme="minorHAnsi" w:cstheme="minorHAnsi"/>
                <w:sz w:val="20"/>
              </w:rPr>
              <w:t>Text goes here</w:t>
            </w:r>
          </w:p>
        </w:tc>
      </w:tr>
      <w:tr w:rsidR="00130187" w:rsidRPr="0061627A" w14:paraId="7FE578BF" w14:textId="77777777" w:rsidTr="00130187">
        <w:trPr>
          <w:trHeight w:val="477"/>
        </w:trPr>
        <w:tc>
          <w:tcPr>
            <w:tcW w:w="3003" w:type="dxa"/>
            <w:shd w:val="clear" w:color="auto" w:fill="D9D9D9" w:themeFill="background1" w:themeFillShade="D9"/>
          </w:tcPr>
          <w:p w14:paraId="361254DC" w14:textId="77777777" w:rsidR="00130187" w:rsidRDefault="00130187" w:rsidP="00130187">
            <w:pPr>
              <w:pStyle w:val="tabletext"/>
              <w:ind w:left="0"/>
              <w:jc w:val="left"/>
              <w:rPr>
                <w:rFonts w:asciiTheme="minorHAnsi" w:hAnsiTheme="minorHAnsi" w:cstheme="minorHAnsi"/>
                <w:sz w:val="20"/>
              </w:rPr>
            </w:pPr>
          </w:p>
        </w:tc>
        <w:tc>
          <w:tcPr>
            <w:tcW w:w="7029" w:type="dxa"/>
            <w:shd w:val="clear" w:color="auto" w:fill="D9D9D9" w:themeFill="background1" w:themeFillShade="D9"/>
          </w:tcPr>
          <w:p w14:paraId="784E3F82" w14:textId="77777777" w:rsidR="00130187" w:rsidRDefault="00130187" w:rsidP="00130187">
            <w:pPr>
              <w:pStyle w:val="StyletabletextLeft0mmFirstline0mm"/>
              <w:ind w:left="261"/>
              <w:jc w:val="left"/>
              <w:rPr>
                <w:rFonts w:asciiTheme="minorHAnsi" w:hAnsiTheme="minorHAnsi" w:cstheme="minorHAnsi"/>
                <w:sz w:val="20"/>
              </w:rPr>
            </w:pPr>
          </w:p>
        </w:tc>
        <w:tc>
          <w:tcPr>
            <w:tcW w:w="3916" w:type="dxa"/>
            <w:shd w:val="clear" w:color="auto" w:fill="D9D9D9" w:themeFill="background1" w:themeFillShade="D9"/>
          </w:tcPr>
          <w:p w14:paraId="6CE748EC" w14:textId="77777777" w:rsidR="00130187" w:rsidRDefault="00130187" w:rsidP="00130187">
            <w:pPr>
              <w:pStyle w:val="StyletabletextLeft0mmFirstline0mm"/>
              <w:ind w:left="316"/>
              <w:jc w:val="left"/>
              <w:rPr>
                <w:rFonts w:asciiTheme="minorHAnsi" w:hAnsiTheme="minorHAnsi" w:cstheme="minorHAnsi"/>
                <w:sz w:val="20"/>
              </w:rPr>
            </w:pPr>
            <w:r w:rsidRPr="0075312D">
              <w:rPr>
                <w:rFonts w:asciiTheme="minorHAnsi" w:hAnsiTheme="minorHAnsi" w:cstheme="minorHAnsi"/>
                <w:b/>
                <w:color w:val="0081C6"/>
                <w:sz w:val="24"/>
                <w:szCs w:val="24"/>
              </w:rPr>
              <w:t>Total £XXXX</w:t>
            </w:r>
          </w:p>
        </w:tc>
      </w:tr>
      <w:tr w:rsidR="00130187" w:rsidRPr="0061627A" w14:paraId="7C98E0C9" w14:textId="77777777" w:rsidTr="00130187">
        <w:trPr>
          <w:trHeight w:val="477"/>
        </w:trPr>
        <w:tc>
          <w:tcPr>
            <w:tcW w:w="3003" w:type="dxa"/>
            <w:shd w:val="clear" w:color="auto" w:fill="auto"/>
          </w:tcPr>
          <w:p w14:paraId="215630B3" w14:textId="77777777" w:rsidR="00130187" w:rsidRDefault="00130187" w:rsidP="00130187">
            <w:pPr>
              <w:pStyle w:val="tabletext"/>
              <w:ind w:left="0" w:firstLine="0"/>
              <w:jc w:val="left"/>
              <w:rPr>
                <w:rFonts w:asciiTheme="minorHAnsi" w:hAnsiTheme="minorHAnsi" w:cstheme="minorHAnsi"/>
                <w:sz w:val="20"/>
              </w:rPr>
            </w:pPr>
            <w:r>
              <w:rPr>
                <w:rFonts w:asciiTheme="minorHAnsi" w:hAnsiTheme="minorHAnsi" w:cstheme="minorHAnsi"/>
                <w:sz w:val="20"/>
              </w:rPr>
              <w:t>Text goes here</w:t>
            </w:r>
          </w:p>
        </w:tc>
        <w:tc>
          <w:tcPr>
            <w:tcW w:w="7029" w:type="dxa"/>
            <w:shd w:val="clear" w:color="auto" w:fill="auto"/>
          </w:tcPr>
          <w:p w14:paraId="0296F981" w14:textId="77777777" w:rsidR="00130187" w:rsidRDefault="00130187" w:rsidP="00130187">
            <w:pPr>
              <w:pStyle w:val="StyletabletextLeft0mmFirstline0mm"/>
              <w:ind w:left="261"/>
              <w:jc w:val="left"/>
              <w:rPr>
                <w:rFonts w:asciiTheme="minorHAnsi" w:hAnsiTheme="minorHAnsi" w:cstheme="minorHAnsi"/>
                <w:sz w:val="20"/>
              </w:rPr>
            </w:pPr>
            <w:r>
              <w:rPr>
                <w:rFonts w:asciiTheme="minorHAnsi" w:hAnsiTheme="minorHAnsi" w:cstheme="minorHAnsi"/>
                <w:sz w:val="20"/>
              </w:rPr>
              <w:t>Text goes here</w:t>
            </w:r>
          </w:p>
        </w:tc>
        <w:tc>
          <w:tcPr>
            <w:tcW w:w="3916" w:type="dxa"/>
            <w:shd w:val="clear" w:color="auto" w:fill="auto"/>
          </w:tcPr>
          <w:p w14:paraId="74EE7F5C" w14:textId="77777777" w:rsidR="00130187" w:rsidRDefault="00130187" w:rsidP="00130187">
            <w:pPr>
              <w:pStyle w:val="StyletabletextLeft0mmFirstline0mm"/>
              <w:ind w:left="316"/>
              <w:jc w:val="left"/>
              <w:rPr>
                <w:rFonts w:asciiTheme="minorHAnsi" w:hAnsiTheme="minorHAnsi" w:cstheme="minorHAnsi"/>
                <w:sz w:val="20"/>
              </w:rPr>
            </w:pPr>
            <w:r>
              <w:rPr>
                <w:rFonts w:asciiTheme="minorHAnsi" w:hAnsiTheme="minorHAnsi" w:cstheme="minorHAnsi"/>
                <w:sz w:val="20"/>
              </w:rPr>
              <w:t>Text goes here</w:t>
            </w:r>
          </w:p>
        </w:tc>
      </w:tr>
      <w:tr w:rsidR="00130187" w:rsidRPr="0061627A" w14:paraId="0FE7892A" w14:textId="77777777" w:rsidTr="00130187">
        <w:trPr>
          <w:trHeight w:val="477"/>
        </w:trPr>
        <w:tc>
          <w:tcPr>
            <w:tcW w:w="3003" w:type="dxa"/>
            <w:shd w:val="clear" w:color="auto" w:fill="D9D9D9" w:themeFill="background1" w:themeFillShade="D9"/>
          </w:tcPr>
          <w:p w14:paraId="0FF4733D" w14:textId="77777777" w:rsidR="00130187" w:rsidRDefault="00130187" w:rsidP="00130187">
            <w:pPr>
              <w:pStyle w:val="tabletext"/>
              <w:ind w:left="0"/>
              <w:jc w:val="left"/>
              <w:rPr>
                <w:rFonts w:asciiTheme="minorHAnsi" w:hAnsiTheme="minorHAnsi" w:cstheme="minorHAnsi"/>
                <w:sz w:val="20"/>
              </w:rPr>
            </w:pPr>
          </w:p>
        </w:tc>
        <w:tc>
          <w:tcPr>
            <w:tcW w:w="7029" w:type="dxa"/>
            <w:shd w:val="clear" w:color="auto" w:fill="D9D9D9" w:themeFill="background1" w:themeFillShade="D9"/>
          </w:tcPr>
          <w:p w14:paraId="2FF59426" w14:textId="77777777" w:rsidR="00130187" w:rsidRDefault="00130187" w:rsidP="00130187">
            <w:pPr>
              <w:pStyle w:val="StyletabletextLeft0mmFirstline0mm"/>
              <w:ind w:left="261"/>
              <w:jc w:val="left"/>
              <w:rPr>
                <w:rFonts w:asciiTheme="minorHAnsi" w:hAnsiTheme="minorHAnsi" w:cstheme="minorHAnsi"/>
                <w:sz w:val="20"/>
              </w:rPr>
            </w:pPr>
          </w:p>
        </w:tc>
        <w:tc>
          <w:tcPr>
            <w:tcW w:w="3916" w:type="dxa"/>
            <w:shd w:val="clear" w:color="auto" w:fill="D9D9D9" w:themeFill="background1" w:themeFillShade="D9"/>
          </w:tcPr>
          <w:p w14:paraId="7B4136FD" w14:textId="77777777" w:rsidR="00130187" w:rsidRDefault="00130187" w:rsidP="00130187">
            <w:pPr>
              <w:pStyle w:val="StyletabletextLeft0mmFirstline0mm"/>
              <w:ind w:left="316"/>
              <w:jc w:val="left"/>
              <w:rPr>
                <w:rFonts w:asciiTheme="minorHAnsi" w:hAnsiTheme="minorHAnsi" w:cstheme="minorHAnsi"/>
                <w:sz w:val="20"/>
              </w:rPr>
            </w:pPr>
            <w:r w:rsidRPr="0075312D">
              <w:rPr>
                <w:rFonts w:asciiTheme="minorHAnsi" w:hAnsiTheme="minorHAnsi" w:cstheme="minorHAnsi"/>
                <w:b/>
                <w:color w:val="0081C6"/>
                <w:sz w:val="24"/>
                <w:szCs w:val="24"/>
              </w:rPr>
              <w:t>Total £XXXX</w:t>
            </w:r>
          </w:p>
        </w:tc>
      </w:tr>
      <w:tr w:rsidR="00130187" w:rsidRPr="0061627A" w14:paraId="6E5630BD" w14:textId="77777777" w:rsidTr="00130187">
        <w:trPr>
          <w:trHeight w:val="477"/>
        </w:trPr>
        <w:tc>
          <w:tcPr>
            <w:tcW w:w="3003" w:type="dxa"/>
            <w:shd w:val="clear" w:color="auto" w:fill="auto"/>
          </w:tcPr>
          <w:p w14:paraId="4085D079" w14:textId="77777777" w:rsidR="00130187" w:rsidRDefault="00130187" w:rsidP="00130187">
            <w:pPr>
              <w:pStyle w:val="tabletext"/>
              <w:ind w:left="0" w:firstLine="0"/>
              <w:jc w:val="left"/>
              <w:rPr>
                <w:rFonts w:asciiTheme="minorHAnsi" w:hAnsiTheme="minorHAnsi" w:cstheme="minorHAnsi"/>
                <w:sz w:val="20"/>
              </w:rPr>
            </w:pPr>
            <w:r>
              <w:rPr>
                <w:rFonts w:asciiTheme="minorHAnsi" w:hAnsiTheme="minorHAnsi" w:cstheme="minorHAnsi"/>
                <w:sz w:val="20"/>
              </w:rPr>
              <w:t>Text goes here</w:t>
            </w:r>
          </w:p>
        </w:tc>
        <w:tc>
          <w:tcPr>
            <w:tcW w:w="7029" w:type="dxa"/>
            <w:shd w:val="clear" w:color="auto" w:fill="auto"/>
          </w:tcPr>
          <w:p w14:paraId="689B7EFB" w14:textId="77777777" w:rsidR="00130187" w:rsidRDefault="00130187" w:rsidP="00130187">
            <w:pPr>
              <w:pStyle w:val="StyletabletextLeft0mmFirstline0mm"/>
              <w:ind w:left="261"/>
              <w:jc w:val="left"/>
              <w:rPr>
                <w:rFonts w:asciiTheme="minorHAnsi" w:hAnsiTheme="minorHAnsi" w:cstheme="minorHAnsi"/>
                <w:sz w:val="20"/>
              </w:rPr>
            </w:pPr>
            <w:r>
              <w:rPr>
                <w:rFonts w:asciiTheme="minorHAnsi" w:hAnsiTheme="minorHAnsi" w:cstheme="minorHAnsi"/>
                <w:sz w:val="20"/>
              </w:rPr>
              <w:t>Text goes here</w:t>
            </w:r>
          </w:p>
        </w:tc>
        <w:tc>
          <w:tcPr>
            <w:tcW w:w="3916" w:type="dxa"/>
            <w:shd w:val="clear" w:color="auto" w:fill="auto"/>
          </w:tcPr>
          <w:p w14:paraId="306358E6" w14:textId="77777777" w:rsidR="00130187" w:rsidRDefault="00130187" w:rsidP="00130187">
            <w:pPr>
              <w:pStyle w:val="StyletabletextLeft0mmFirstline0mm"/>
              <w:ind w:left="316"/>
              <w:jc w:val="left"/>
              <w:rPr>
                <w:rFonts w:asciiTheme="minorHAnsi" w:hAnsiTheme="minorHAnsi" w:cstheme="minorHAnsi"/>
                <w:sz w:val="20"/>
              </w:rPr>
            </w:pPr>
            <w:r>
              <w:rPr>
                <w:rFonts w:asciiTheme="minorHAnsi" w:hAnsiTheme="minorHAnsi" w:cstheme="minorHAnsi"/>
                <w:sz w:val="20"/>
              </w:rPr>
              <w:t>Text goes here</w:t>
            </w:r>
          </w:p>
        </w:tc>
      </w:tr>
      <w:tr w:rsidR="00130187" w:rsidRPr="0061627A" w14:paraId="2D025E85" w14:textId="77777777" w:rsidTr="00130187">
        <w:trPr>
          <w:trHeight w:val="477"/>
        </w:trPr>
        <w:tc>
          <w:tcPr>
            <w:tcW w:w="3003" w:type="dxa"/>
            <w:shd w:val="clear" w:color="auto" w:fill="D9D9D9"/>
          </w:tcPr>
          <w:p w14:paraId="7B98C3E8" w14:textId="77777777" w:rsidR="00130187" w:rsidRPr="0061627A" w:rsidRDefault="00130187" w:rsidP="00130187">
            <w:pPr>
              <w:pStyle w:val="tabletext"/>
              <w:ind w:left="0"/>
              <w:jc w:val="left"/>
              <w:rPr>
                <w:rFonts w:asciiTheme="minorHAnsi" w:hAnsiTheme="minorHAnsi" w:cstheme="minorHAnsi"/>
                <w:sz w:val="20"/>
              </w:rPr>
            </w:pPr>
          </w:p>
        </w:tc>
        <w:tc>
          <w:tcPr>
            <w:tcW w:w="7029" w:type="dxa"/>
            <w:shd w:val="clear" w:color="auto" w:fill="D9D9D9"/>
          </w:tcPr>
          <w:p w14:paraId="2EA0A839" w14:textId="77777777" w:rsidR="00130187" w:rsidRPr="0061627A" w:rsidRDefault="00130187" w:rsidP="00130187">
            <w:pPr>
              <w:pStyle w:val="ListParagraph"/>
              <w:autoSpaceDE w:val="0"/>
              <w:autoSpaceDN w:val="0"/>
              <w:adjustRightInd w:val="0"/>
              <w:spacing w:after="8"/>
              <w:ind w:left="261"/>
              <w:contextualSpacing/>
              <w:rPr>
                <w:rFonts w:asciiTheme="minorHAnsi" w:hAnsiTheme="minorHAnsi" w:cstheme="minorHAnsi"/>
                <w:sz w:val="20"/>
                <w:szCs w:val="20"/>
              </w:rPr>
            </w:pPr>
          </w:p>
        </w:tc>
        <w:tc>
          <w:tcPr>
            <w:tcW w:w="3916" w:type="dxa"/>
            <w:shd w:val="clear" w:color="auto" w:fill="D9D9D9"/>
          </w:tcPr>
          <w:p w14:paraId="64625FCE" w14:textId="77777777" w:rsidR="00130187" w:rsidRPr="0061627A" w:rsidRDefault="00130187" w:rsidP="00130187">
            <w:pPr>
              <w:pStyle w:val="StyletabletextLeft0mmFirstline0mm"/>
              <w:ind w:left="316"/>
              <w:jc w:val="left"/>
              <w:rPr>
                <w:rFonts w:asciiTheme="minorHAnsi" w:hAnsiTheme="minorHAnsi" w:cstheme="minorHAnsi"/>
                <w:sz w:val="20"/>
              </w:rPr>
            </w:pPr>
            <w:r w:rsidRPr="0075312D">
              <w:rPr>
                <w:rFonts w:asciiTheme="minorHAnsi" w:hAnsiTheme="minorHAnsi" w:cstheme="minorHAnsi"/>
                <w:b/>
                <w:color w:val="0081C6"/>
                <w:sz w:val="24"/>
                <w:szCs w:val="24"/>
              </w:rPr>
              <w:t>Total £XXXX</w:t>
            </w:r>
          </w:p>
        </w:tc>
      </w:tr>
      <w:tr w:rsidR="00130187" w:rsidRPr="0061627A" w14:paraId="5370D485" w14:textId="77777777" w:rsidTr="00130187">
        <w:trPr>
          <w:trHeight w:val="477"/>
        </w:trPr>
        <w:tc>
          <w:tcPr>
            <w:tcW w:w="3003" w:type="dxa"/>
            <w:shd w:val="clear" w:color="auto" w:fill="auto"/>
          </w:tcPr>
          <w:p w14:paraId="4EF0D162" w14:textId="77777777" w:rsidR="00130187" w:rsidRPr="0061627A" w:rsidRDefault="00130187" w:rsidP="00130187">
            <w:pPr>
              <w:pStyle w:val="tabletext"/>
              <w:ind w:left="0" w:firstLine="0"/>
              <w:jc w:val="left"/>
              <w:rPr>
                <w:rFonts w:asciiTheme="minorHAnsi" w:hAnsiTheme="minorHAnsi" w:cstheme="minorHAnsi"/>
                <w:sz w:val="20"/>
              </w:rPr>
            </w:pPr>
            <w:r>
              <w:rPr>
                <w:rFonts w:asciiTheme="minorHAnsi" w:hAnsiTheme="minorHAnsi" w:cstheme="minorHAnsi"/>
                <w:sz w:val="20"/>
              </w:rPr>
              <w:t>Text goes here</w:t>
            </w:r>
          </w:p>
        </w:tc>
        <w:tc>
          <w:tcPr>
            <w:tcW w:w="7029" w:type="dxa"/>
            <w:shd w:val="clear" w:color="auto" w:fill="auto"/>
          </w:tcPr>
          <w:p w14:paraId="079D77DE" w14:textId="77777777" w:rsidR="00130187" w:rsidRPr="0061627A" w:rsidRDefault="00130187" w:rsidP="00130187">
            <w:pPr>
              <w:pStyle w:val="StyletabletextLeft0mmFirstline0mm"/>
              <w:ind w:left="261"/>
              <w:jc w:val="left"/>
              <w:rPr>
                <w:rFonts w:asciiTheme="minorHAnsi" w:hAnsiTheme="minorHAnsi" w:cstheme="minorHAnsi"/>
                <w:sz w:val="20"/>
              </w:rPr>
            </w:pPr>
            <w:r>
              <w:rPr>
                <w:rFonts w:asciiTheme="minorHAnsi" w:hAnsiTheme="minorHAnsi" w:cstheme="minorHAnsi"/>
                <w:sz w:val="20"/>
              </w:rPr>
              <w:t>Text goes here</w:t>
            </w:r>
          </w:p>
        </w:tc>
        <w:tc>
          <w:tcPr>
            <w:tcW w:w="3916" w:type="dxa"/>
            <w:shd w:val="clear" w:color="auto" w:fill="auto"/>
          </w:tcPr>
          <w:p w14:paraId="3F0C3C44" w14:textId="77777777" w:rsidR="00130187" w:rsidRPr="0061627A" w:rsidRDefault="00130187" w:rsidP="00130187">
            <w:pPr>
              <w:pStyle w:val="StyletabletextLeft0mmFirstline0mm"/>
              <w:ind w:left="316"/>
              <w:jc w:val="left"/>
              <w:rPr>
                <w:rFonts w:asciiTheme="minorHAnsi" w:hAnsiTheme="minorHAnsi" w:cstheme="minorHAnsi"/>
                <w:sz w:val="20"/>
              </w:rPr>
            </w:pPr>
            <w:r>
              <w:rPr>
                <w:rFonts w:asciiTheme="minorHAnsi" w:hAnsiTheme="minorHAnsi" w:cstheme="minorHAnsi"/>
                <w:sz w:val="20"/>
              </w:rPr>
              <w:t>Text goes here</w:t>
            </w:r>
          </w:p>
        </w:tc>
      </w:tr>
      <w:tr w:rsidR="00130187" w:rsidRPr="0061627A" w14:paraId="11AEAC38" w14:textId="77777777" w:rsidTr="00130187">
        <w:trPr>
          <w:trHeight w:val="477"/>
        </w:trPr>
        <w:tc>
          <w:tcPr>
            <w:tcW w:w="3003" w:type="dxa"/>
            <w:shd w:val="clear" w:color="auto" w:fill="D9D9D9" w:themeFill="background1" w:themeFillShade="D9"/>
          </w:tcPr>
          <w:p w14:paraId="2A95C7A9" w14:textId="77777777" w:rsidR="00130187" w:rsidRDefault="00130187" w:rsidP="00130187">
            <w:pPr>
              <w:pStyle w:val="tabletext"/>
              <w:ind w:left="0"/>
              <w:jc w:val="left"/>
              <w:rPr>
                <w:rFonts w:asciiTheme="minorHAnsi" w:hAnsiTheme="minorHAnsi" w:cstheme="minorHAnsi"/>
                <w:sz w:val="20"/>
              </w:rPr>
            </w:pPr>
          </w:p>
        </w:tc>
        <w:tc>
          <w:tcPr>
            <w:tcW w:w="7029" w:type="dxa"/>
            <w:shd w:val="clear" w:color="auto" w:fill="D9D9D9" w:themeFill="background1" w:themeFillShade="D9"/>
          </w:tcPr>
          <w:p w14:paraId="4F1973F6" w14:textId="77777777" w:rsidR="00130187" w:rsidRDefault="00130187" w:rsidP="00130187">
            <w:pPr>
              <w:pStyle w:val="StyletabletextLeft0mmFirstline0mm"/>
              <w:ind w:left="261"/>
              <w:jc w:val="left"/>
              <w:rPr>
                <w:rFonts w:asciiTheme="minorHAnsi" w:hAnsiTheme="minorHAnsi" w:cstheme="minorHAnsi"/>
                <w:sz w:val="20"/>
              </w:rPr>
            </w:pPr>
          </w:p>
        </w:tc>
        <w:tc>
          <w:tcPr>
            <w:tcW w:w="3916" w:type="dxa"/>
            <w:shd w:val="clear" w:color="auto" w:fill="D9D9D9" w:themeFill="background1" w:themeFillShade="D9"/>
          </w:tcPr>
          <w:p w14:paraId="1E828ED8" w14:textId="77777777" w:rsidR="00130187" w:rsidRDefault="00130187" w:rsidP="00130187">
            <w:pPr>
              <w:pStyle w:val="StyletabletextLeft0mmFirstline0mm"/>
              <w:ind w:left="316"/>
              <w:jc w:val="left"/>
              <w:rPr>
                <w:rFonts w:asciiTheme="minorHAnsi" w:hAnsiTheme="minorHAnsi" w:cstheme="minorHAnsi"/>
                <w:sz w:val="20"/>
              </w:rPr>
            </w:pPr>
            <w:r w:rsidRPr="0075312D">
              <w:rPr>
                <w:rFonts w:asciiTheme="minorHAnsi" w:hAnsiTheme="minorHAnsi" w:cstheme="minorHAnsi"/>
                <w:b/>
                <w:color w:val="0081C6"/>
                <w:sz w:val="24"/>
                <w:szCs w:val="24"/>
              </w:rPr>
              <w:t>Total £XXXX</w:t>
            </w:r>
          </w:p>
        </w:tc>
      </w:tr>
      <w:tr w:rsidR="00130187" w:rsidRPr="0061627A" w14:paraId="76937D0A" w14:textId="77777777" w:rsidTr="00130187">
        <w:trPr>
          <w:trHeight w:val="477"/>
        </w:trPr>
        <w:tc>
          <w:tcPr>
            <w:tcW w:w="3003" w:type="dxa"/>
            <w:shd w:val="clear" w:color="auto" w:fill="auto"/>
          </w:tcPr>
          <w:p w14:paraId="75119936" w14:textId="77777777" w:rsidR="00130187" w:rsidRDefault="00130187" w:rsidP="00130187">
            <w:pPr>
              <w:pStyle w:val="tabletext"/>
              <w:ind w:left="0" w:firstLine="0"/>
              <w:jc w:val="left"/>
              <w:rPr>
                <w:rFonts w:asciiTheme="minorHAnsi" w:hAnsiTheme="minorHAnsi" w:cstheme="minorHAnsi"/>
                <w:sz w:val="20"/>
              </w:rPr>
            </w:pPr>
            <w:r>
              <w:rPr>
                <w:rFonts w:asciiTheme="minorHAnsi" w:hAnsiTheme="minorHAnsi" w:cstheme="minorHAnsi"/>
                <w:sz w:val="20"/>
              </w:rPr>
              <w:t>Text goes here</w:t>
            </w:r>
          </w:p>
        </w:tc>
        <w:tc>
          <w:tcPr>
            <w:tcW w:w="7029" w:type="dxa"/>
            <w:shd w:val="clear" w:color="auto" w:fill="auto"/>
          </w:tcPr>
          <w:p w14:paraId="3F2FA7A6" w14:textId="77777777" w:rsidR="00130187" w:rsidRDefault="00130187" w:rsidP="00130187">
            <w:pPr>
              <w:pStyle w:val="StyletabletextLeft0mmFirstline0mm"/>
              <w:ind w:left="261"/>
              <w:jc w:val="left"/>
              <w:rPr>
                <w:rFonts w:asciiTheme="minorHAnsi" w:hAnsiTheme="minorHAnsi" w:cstheme="minorHAnsi"/>
                <w:sz w:val="20"/>
              </w:rPr>
            </w:pPr>
            <w:r>
              <w:rPr>
                <w:rFonts w:asciiTheme="minorHAnsi" w:hAnsiTheme="minorHAnsi" w:cstheme="minorHAnsi"/>
                <w:sz w:val="20"/>
              </w:rPr>
              <w:t>Text goes here</w:t>
            </w:r>
          </w:p>
        </w:tc>
        <w:tc>
          <w:tcPr>
            <w:tcW w:w="3916" w:type="dxa"/>
            <w:shd w:val="clear" w:color="auto" w:fill="auto"/>
          </w:tcPr>
          <w:p w14:paraId="223F6F09" w14:textId="77777777" w:rsidR="00130187" w:rsidRDefault="00130187" w:rsidP="00130187">
            <w:pPr>
              <w:pStyle w:val="StyletabletextLeft0mmFirstline0mm"/>
              <w:ind w:left="316"/>
              <w:jc w:val="left"/>
              <w:rPr>
                <w:rFonts w:asciiTheme="minorHAnsi" w:hAnsiTheme="minorHAnsi" w:cstheme="minorHAnsi"/>
                <w:sz w:val="20"/>
              </w:rPr>
            </w:pPr>
            <w:r>
              <w:rPr>
                <w:rFonts w:asciiTheme="minorHAnsi" w:hAnsiTheme="minorHAnsi" w:cstheme="minorHAnsi"/>
                <w:sz w:val="20"/>
              </w:rPr>
              <w:t>Text goes here</w:t>
            </w:r>
          </w:p>
        </w:tc>
      </w:tr>
      <w:tr w:rsidR="00130187" w:rsidRPr="0061627A" w14:paraId="077AADCE" w14:textId="77777777" w:rsidTr="00130187">
        <w:trPr>
          <w:trHeight w:val="477"/>
        </w:trPr>
        <w:tc>
          <w:tcPr>
            <w:tcW w:w="3003" w:type="dxa"/>
            <w:shd w:val="clear" w:color="auto" w:fill="D9D9D9" w:themeFill="background1" w:themeFillShade="D9"/>
          </w:tcPr>
          <w:p w14:paraId="1330E17F" w14:textId="77777777" w:rsidR="00130187" w:rsidRDefault="00130187" w:rsidP="00130187">
            <w:pPr>
              <w:pStyle w:val="tabletext"/>
              <w:ind w:left="0"/>
              <w:jc w:val="left"/>
              <w:rPr>
                <w:rFonts w:asciiTheme="minorHAnsi" w:hAnsiTheme="minorHAnsi" w:cstheme="minorHAnsi"/>
                <w:sz w:val="20"/>
              </w:rPr>
            </w:pPr>
          </w:p>
        </w:tc>
        <w:tc>
          <w:tcPr>
            <w:tcW w:w="7029" w:type="dxa"/>
            <w:shd w:val="clear" w:color="auto" w:fill="D9D9D9" w:themeFill="background1" w:themeFillShade="D9"/>
          </w:tcPr>
          <w:p w14:paraId="55477829" w14:textId="77777777" w:rsidR="00130187" w:rsidRDefault="00130187" w:rsidP="00130187">
            <w:pPr>
              <w:pStyle w:val="StyletabletextLeft0mmFirstline0mm"/>
              <w:ind w:left="261"/>
              <w:jc w:val="left"/>
              <w:rPr>
                <w:rFonts w:asciiTheme="minorHAnsi" w:hAnsiTheme="minorHAnsi" w:cstheme="minorHAnsi"/>
                <w:sz w:val="20"/>
              </w:rPr>
            </w:pPr>
          </w:p>
        </w:tc>
        <w:tc>
          <w:tcPr>
            <w:tcW w:w="3916" w:type="dxa"/>
            <w:shd w:val="clear" w:color="auto" w:fill="D9D9D9" w:themeFill="background1" w:themeFillShade="D9"/>
          </w:tcPr>
          <w:p w14:paraId="31D9B17C" w14:textId="77777777" w:rsidR="00130187" w:rsidRDefault="00130187" w:rsidP="00130187">
            <w:pPr>
              <w:pStyle w:val="StyletabletextLeft0mmFirstline0mm"/>
              <w:ind w:left="316"/>
              <w:jc w:val="left"/>
              <w:rPr>
                <w:rFonts w:asciiTheme="minorHAnsi" w:hAnsiTheme="minorHAnsi" w:cstheme="minorHAnsi"/>
                <w:sz w:val="20"/>
              </w:rPr>
            </w:pPr>
            <w:r w:rsidRPr="0075312D">
              <w:rPr>
                <w:rFonts w:asciiTheme="minorHAnsi" w:hAnsiTheme="minorHAnsi" w:cstheme="minorHAnsi"/>
                <w:b/>
                <w:color w:val="0081C6"/>
                <w:sz w:val="24"/>
                <w:szCs w:val="24"/>
              </w:rPr>
              <w:t>Total £XXXX</w:t>
            </w:r>
          </w:p>
        </w:tc>
      </w:tr>
      <w:tr w:rsidR="00130187" w:rsidRPr="0061627A" w14:paraId="74E1DEA6" w14:textId="77777777" w:rsidTr="00130187">
        <w:trPr>
          <w:trHeight w:val="477"/>
        </w:trPr>
        <w:tc>
          <w:tcPr>
            <w:tcW w:w="3003" w:type="dxa"/>
            <w:shd w:val="clear" w:color="auto" w:fill="auto"/>
          </w:tcPr>
          <w:p w14:paraId="086A5D74" w14:textId="77777777" w:rsidR="00130187" w:rsidRDefault="00130187" w:rsidP="00130187">
            <w:pPr>
              <w:pStyle w:val="tabletext"/>
              <w:ind w:left="0" w:firstLine="0"/>
              <w:jc w:val="left"/>
              <w:rPr>
                <w:rFonts w:asciiTheme="minorHAnsi" w:hAnsiTheme="minorHAnsi" w:cstheme="minorHAnsi"/>
                <w:sz w:val="20"/>
              </w:rPr>
            </w:pPr>
            <w:r>
              <w:rPr>
                <w:rFonts w:asciiTheme="minorHAnsi" w:hAnsiTheme="minorHAnsi" w:cstheme="minorHAnsi"/>
                <w:sz w:val="20"/>
              </w:rPr>
              <w:t>Text goes here</w:t>
            </w:r>
          </w:p>
        </w:tc>
        <w:tc>
          <w:tcPr>
            <w:tcW w:w="7029" w:type="dxa"/>
            <w:shd w:val="clear" w:color="auto" w:fill="auto"/>
          </w:tcPr>
          <w:p w14:paraId="738FE5A8" w14:textId="77777777" w:rsidR="00130187" w:rsidRDefault="00130187" w:rsidP="00130187">
            <w:pPr>
              <w:pStyle w:val="StyletabletextLeft0mmFirstline0mm"/>
              <w:ind w:left="261"/>
              <w:jc w:val="left"/>
              <w:rPr>
                <w:rFonts w:asciiTheme="minorHAnsi" w:hAnsiTheme="minorHAnsi" w:cstheme="minorHAnsi"/>
                <w:sz w:val="20"/>
              </w:rPr>
            </w:pPr>
            <w:r>
              <w:rPr>
                <w:rFonts w:asciiTheme="minorHAnsi" w:hAnsiTheme="minorHAnsi" w:cstheme="minorHAnsi"/>
                <w:sz w:val="20"/>
              </w:rPr>
              <w:t>Text goes here</w:t>
            </w:r>
          </w:p>
        </w:tc>
        <w:tc>
          <w:tcPr>
            <w:tcW w:w="3916" w:type="dxa"/>
            <w:shd w:val="clear" w:color="auto" w:fill="auto"/>
          </w:tcPr>
          <w:p w14:paraId="726A58E9" w14:textId="77777777" w:rsidR="00130187" w:rsidRDefault="00130187" w:rsidP="00130187">
            <w:pPr>
              <w:pStyle w:val="StyletabletextLeft0mmFirstline0mm"/>
              <w:ind w:left="316"/>
              <w:jc w:val="left"/>
              <w:rPr>
                <w:rFonts w:asciiTheme="minorHAnsi" w:hAnsiTheme="minorHAnsi" w:cstheme="minorHAnsi"/>
                <w:sz w:val="20"/>
              </w:rPr>
            </w:pPr>
            <w:r>
              <w:rPr>
                <w:rFonts w:asciiTheme="minorHAnsi" w:hAnsiTheme="minorHAnsi" w:cstheme="minorHAnsi"/>
                <w:sz w:val="20"/>
              </w:rPr>
              <w:t>Text goes here</w:t>
            </w:r>
          </w:p>
        </w:tc>
      </w:tr>
      <w:tr w:rsidR="00130187" w:rsidRPr="0061627A" w14:paraId="0D076E4B" w14:textId="77777777" w:rsidTr="00130187">
        <w:trPr>
          <w:trHeight w:val="477"/>
        </w:trPr>
        <w:tc>
          <w:tcPr>
            <w:tcW w:w="3003" w:type="dxa"/>
            <w:shd w:val="clear" w:color="auto" w:fill="D9D9D9" w:themeFill="background1" w:themeFillShade="D9"/>
          </w:tcPr>
          <w:p w14:paraId="182777D3" w14:textId="77777777" w:rsidR="00130187" w:rsidRDefault="00130187" w:rsidP="00130187">
            <w:pPr>
              <w:pStyle w:val="tabletext"/>
              <w:ind w:left="0"/>
              <w:jc w:val="left"/>
              <w:rPr>
                <w:rFonts w:asciiTheme="minorHAnsi" w:hAnsiTheme="minorHAnsi" w:cstheme="minorHAnsi"/>
                <w:sz w:val="20"/>
              </w:rPr>
            </w:pPr>
          </w:p>
        </w:tc>
        <w:tc>
          <w:tcPr>
            <w:tcW w:w="7029" w:type="dxa"/>
            <w:shd w:val="clear" w:color="auto" w:fill="D9D9D9" w:themeFill="background1" w:themeFillShade="D9"/>
          </w:tcPr>
          <w:p w14:paraId="3D2C9452" w14:textId="77777777" w:rsidR="00130187" w:rsidRDefault="00130187" w:rsidP="00130187">
            <w:pPr>
              <w:pStyle w:val="StyletabletextLeft0mmFirstline0mm"/>
              <w:ind w:left="261"/>
              <w:jc w:val="left"/>
              <w:rPr>
                <w:rFonts w:asciiTheme="minorHAnsi" w:hAnsiTheme="minorHAnsi" w:cstheme="minorHAnsi"/>
                <w:sz w:val="20"/>
              </w:rPr>
            </w:pPr>
          </w:p>
        </w:tc>
        <w:tc>
          <w:tcPr>
            <w:tcW w:w="3916" w:type="dxa"/>
            <w:shd w:val="clear" w:color="auto" w:fill="D9D9D9" w:themeFill="background1" w:themeFillShade="D9"/>
          </w:tcPr>
          <w:p w14:paraId="7242F03E" w14:textId="77777777" w:rsidR="00130187" w:rsidRDefault="00130187" w:rsidP="00130187">
            <w:pPr>
              <w:pStyle w:val="StyletabletextLeft0mmFirstline0mm"/>
              <w:ind w:left="316"/>
              <w:jc w:val="left"/>
              <w:rPr>
                <w:rFonts w:asciiTheme="minorHAnsi" w:hAnsiTheme="minorHAnsi" w:cstheme="minorHAnsi"/>
                <w:sz w:val="20"/>
              </w:rPr>
            </w:pPr>
            <w:r w:rsidRPr="0075312D">
              <w:rPr>
                <w:rFonts w:asciiTheme="minorHAnsi" w:hAnsiTheme="minorHAnsi" w:cstheme="minorHAnsi"/>
                <w:b/>
                <w:color w:val="0081C6"/>
                <w:sz w:val="24"/>
                <w:szCs w:val="24"/>
              </w:rPr>
              <w:t>Total £XXXX</w:t>
            </w:r>
          </w:p>
        </w:tc>
      </w:tr>
      <w:tr w:rsidR="00130187" w:rsidRPr="0061627A" w14:paraId="2110FF80" w14:textId="77777777" w:rsidTr="00130187">
        <w:trPr>
          <w:trHeight w:val="477"/>
        </w:trPr>
        <w:tc>
          <w:tcPr>
            <w:tcW w:w="3003" w:type="dxa"/>
            <w:shd w:val="clear" w:color="auto" w:fill="auto"/>
          </w:tcPr>
          <w:p w14:paraId="711ED8C8" w14:textId="77777777" w:rsidR="00130187" w:rsidRDefault="00130187" w:rsidP="00130187">
            <w:pPr>
              <w:pStyle w:val="tabletext"/>
              <w:ind w:left="0" w:firstLine="0"/>
              <w:jc w:val="left"/>
              <w:rPr>
                <w:rFonts w:asciiTheme="minorHAnsi" w:hAnsiTheme="minorHAnsi" w:cstheme="minorHAnsi"/>
                <w:sz w:val="20"/>
              </w:rPr>
            </w:pPr>
            <w:r>
              <w:rPr>
                <w:rFonts w:asciiTheme="minorHAnsi" w:hAnsiTheme="minorHAnsi" w:cstheme="minorHAnsi"/>
                <w:sz w:val="20"/>
              </w:rPr>
              <w:t>Text goes here</w:t>
            </w:r>
          </w:p>
        </w:tc>
        <w:tc>
          <w:tcPr>
            <w:tcW w:w="7029" w:type="dxa"/>
            <w:shd w:val="clear" w:color="auto" w:fill="auto"/>
          </w:tcPr>
          <w:p w14:paraId="476F70EF" w14:textId="77777777" w:rsidR="00130187" w:rsidRDefault="00130187" w:rsidP="00130187">
            <w:pPr>
              <w:pStyle w:val="StyletabletextLeft0mmFirstline0mm"/>
              <w:ind w:left="261"/>
              <w:jc w:val="left"/>
              <w:rPr>
                <w:rFonts w:asciiTheme="minorHAnsi" w:hAnsiTheme="minorHAnsi" w:cstheme="minorHAnsi"/>
                <w:sz w:val="20"/>
              </w:rPr>
            </w:pPr>
            <w:r>
              <w:rPr>
                <w:rFonts w:asciiTheme="minorHAnsi" w:hAnsiTheme="minorHAnsi" w:cstheme="minorHAnsi"/>
                <w:sz w:val="20"/>
              </w:rPr>
              <w:t>Text goes here</w:t>
            </w:r>
          </w:p>
        </w:tc>
        <w:tc>
          <w:tcPr>
            <w:tcW w:w="3916" w:type="dxa"/>
            <w:shd w:val="clear" w:color="auto" w:fill="auto"/>
          </w:tcPr>
          <w:p w14:paraId="194C5978" w14:textId="77777777" w:rsidR="00130187" w:rsidRDefault="00130187" w:rsidP="00130187">
            <w:pPr>
              <w:pStyle w:val="StyletabletextLeft0mmFirstline0mm"/>
              <w:ind w:left="316"/>
              <w:jc w:val="left"/>
              <w:rPr>
                <w:rFonts w:asciiTheme="minorHAnsi" w:hAnsiTheme="minorHAnsi" w:cstheme="minorHAnsi"/>
                <w:sz w:val="20"/>
              </w:rPr>
            </w:pPr>
            <w:r>
              <w:rPr>
                <w:rFonts w:asciiTheme="minorHAnsi" w:hAnsiTheme="minorHAnsi" w:cstheme="minorHAnsi"/>
                <w:sz w:val="20"/>
              </w:rPr>
              <w:t>Text goes here</w:t>
            </w:r>
          </w:p>
        </w:tc>
      </w:tr>
      <w:tr w:rsidR="00130187" w:rsidRPr="0061627A" w14:paraId="1EC88DF6" w14:textId="77777777" w:rsidTr="00130187">
        <w:trPr>
          <w:trHeight w:val="477"/>
        </w:trPr>
        <w:tc>
          <w:tcPr>
            <w:tcW w:w="3003" w:type="dxa"/>
            <w:shd w:val="clear" w:color="auto" w:fill="D9D9D9" w:themeFill="background1" w:themeFillShade="D9"/>
          </w:tcPr>
          <w:p w14:paraId="2426A01A" w14:textId="77777777" w:rsidR="00130187" w:rsidRDefault="00130187" w:rsidP="00130187">
            <w:pPr>
              <w:pStyle w:val="tabletext"/>
              <w:ind w:left="0"/>
              <w:jc w:val="left"/>
              <w:rPr>
                <w:rFonts w:asciiTheme="minorHAnsi" w:hAnsiTheme="minorHAnsi" w:cstheme="minorHAnsi"/>
                <w:sz w:val="20"/>
              </w:rPr>
            </w:pPr>
          </w:p>
        </w:tc>
        <w:tc>
          <w:tcPr>
            <w:tcW w:w="7029" w:type="dxa"/>
            <w:shd w:val="clear" w:color="auto" w:fill="D9D9D9" w:themeFill="background1" w:themeFillShade="D9"/>
          </w:tcPr>
          <w:p w14:paraId="78D8CDAC" w14:textId="77777777" w:rsidR="00130187" w:rsidRDefault="00130187" w:rsidP="00130187">
            <w:pPr>
              <w:pStyle w:val="StyletabletextLeft0mmFirstline0mm"/>
              <w:ind w:left="261"/>
              <w:jc w:val="left"/>
              <w:rPr>
                <w:rFonts w:asciiTheme="minorHAnsi" w:hAnsiTheme="minorHAnsi" w:cstheme="minorHAnsi"/>
                <w:sz w:val="20"/>
              </w:rPr>
            </w:pPr>
          </w:p>
        </w:tc>
        <w:tc>
          <w:tcPr>
            <w:tcW w:w="3916" w:type="dxa"/>
            <w:shd w:val="clear" w:color="auto" w:fill="D9D9D9" w:themeFill="background1" w:themeFillShade="D9"/>
          </w:tcPr>
          <w:p w14:paraId="30574396" w14:textId="77777777" w:rsidR="00130187" w:rsidRDefault="00130187" w:rsidP="00130187">
            <w:pPr>
              <w:pStyle w:val="StyletabletextLeft0mmFirstline0mm"/>
              <w:ind w:left="316"/>
              <w:jc w:val="left"/>
              <w:rPr>
                <w:rFonts w:asciiTheme="minorHAnsi" w:hAnsiTheme="minorHAnsi" w:cstheme="minorHAnsi"/>
                <w:sz w:val="20"/>
              </w:rPr>
            </w:pPr>
            <w:r w:rsidRPr="0075312D">
              <w:rPr>
                <w:rFonts w:asciiTheme="minorHAnsi" w:hAnsiTheme="minorHAnsi" w:cstheme="minorHAnsi"/>
                <w:b/>
                <w:color w:val="0081C6"/>
                <w:sz w:val="24"/>
                <w:szCs w:val="24"/>
              </w:rPr>
              <w:t>Total £XXXX</w:t>
            </w:r>
          </w:p>
        </w:tc>
      </w:tr>
      <w:tr w:rsidR="00130187" w:rsidRPr="0061627A" w14:paraId="65ED9972" w14:textId="77777777" w:rsidTr="00130187">
        <w:trPr>
          <w:trHeight w:val="477"/>
        </w:trPr>
        <w:tc>
          <w:tcPr>
            <w:tcW w:w="3003" w:type="dxa"/>
            <w:shd w:val="clear" w:color="auto" w:fill="auto"/>
          </w:tcPr>
          <w:p w14:paraId="0EFAE040" w14:textId="77777777" w:rsidR="00130187" w:rsidRDefault="00130187" w:rsidP="00130187">
            <w:pPr>
              <w:pStyle w:val="tabletext"/>
              <w:ind w:left="0" w:firstLine="0"/>
              <w:jc w:val="left"/>
              <w:rPr>
                <w:rFonts w:asciiTheme="minorHAnsi" w:hAnsiTheme="minorHAnsi" w:cstheme="minorHAnsi"/>
                <w:sz w:val="20"/>
              </w:rPr>
            </w:pPr>
            <w:r>
              <w:rPr>
                <w:rFonts w:asciiTheme="minorHAnsi" w:hAnsiTheme="minorHAnsi" w:cstheme="minorHAnsi"/>
                <w:sz w:val="20"/>
              </w:rPr>
              <w:t>Text goes here</w:t>
            </w:r>
          </w:p>
        </w:tc>
        <w:tc>
          <w:tcPr>
            <w:tcW w:w="7029" w:type="dxa"/>
            <w:shd w:val="clear" w:color="auto" w:fill="auto"/>
          </w:tcPr>
          <w:p w14:paraId="4979AE79" w14:textId="77777777" w:rsidR="00130187" w:rsidRDefault="00130187" w:rsidP="00130187">
            <w:pPr>
              <w:pStyle w:val="StyletabletextLeft0mmFirstline0mm"/>
              <w:ind w:left="261"/>
              <w:jc w:val="left"/>
              <w:rPr>
                <w:rFonts w:asciiTheme="minorHAnsi" w:hAnsiTheme="minorHAnsi" w:cstheme="minorHAnsi"/>
                <w:sz w:val="20"/>
              </w:rPr>
            </w:pPr>
            <w:r>
              <w:rPr>
                <w:rFonts w:asciiTheme="minorHAnsi" w:hAnsiTheme="minorHAnsi" w:cstheme="minorHAnsi"/>
                <w:sz w:val="20"/>
              </w:rPr>
              <w:t>Text goes here</w:t>
            </w:r>
          </w:p>
        </w:tc>
        <w:tc>
          <w:tcPr>
            <w:tcW w:w="3916" w:type="dxa"/>
            <w:shd w:val="clear" w:color="auto" w:fill="auto"/>
          </w:tcPr>
          <w:p w14:paraId="5C272CC6" w14:textId="77777777" w:rsidR="00130187" w:rsidRDefault="00130187" w:rsidP="00130187">
            <w:pPr>
              <w:pStyle w:val="StyletabletextLeft0mmFirstline0mm"/>
              <w:ind w:left="316"/>
              <w:jc w:val="left"/>
              <w:rPr>
                <w:rFonts w:asciiTheme="minorHAnsi" w:hAnsiTheme="minorHAnsi" w:cstheme="minorHAnsi"/>
                <w:sz w:val="20"/>
              </w:rPr>
            </w:pPr>
            <w:r>
              <w:rPr>
                <w:rFonts w:asciiTheme="minorHAnsi" w:hAnsiTheme="minorHAnsi" w:cstheme="minorHAnsi"/>
                <w:sz w:val="20"/>
              </w:rPr>
              <w:t>Text goes here</w:t>
            </w:r>
          </w:p>
        </w:tc>
      </w:tr>
    </w:tbl>
    <w:p w14:paraId="67248B5F" w14:textId="77777777" w:rsidR="00130187" w:rsidRDefault="00130187" w:rsidP="00B55EDF">
      <w:pPr>
        <w:rPr>
          <w:rFonts w:asciiTheme="minorHAnsi" w:hAnsiTheme="minorHAnsi" w:cstheme="minorHAnsi"/>
          <w:sz w:val="20"/>
          <w:szCs w:val="20"/>
        </w:rPr>
      </w:pPr>
    </w:p>
    <w:p w14:paraId="00039701" w14:textId="77777777" w:rsidR="00B55EDF" w:rsidRPr="0061627A" w:rsidRDefault="00B55EDF" w:rsidP="00B55EDF">
      <w:pPr>
        <w:rPr>
          <w:rFonts w:asciiTheme="minorHAnsi" w:hAnsiTheme="minorHAnsi" w:cstheme="minorHAnsi"/>
          <w:sz w:val="20"/>
          <w:szCs w:val="20"/>
        </w:rPr>
        <w:sectPr w:rsidR="00B55EDF" w:rsidRPr="0061627A" w:rsidSect="001F1F02">
          <w:headerReference w:type="even" r:id="rId17"/>
          <w:footerReference w:type="even" r:id="rId18"/>
          <w:headerReference w:type="first" r:id="rId19"/>
          <w:footerReference w:type="first" r:id="rId20"/>
          <w:type w:val="continuous"/>
          <w:pgSz w:w="16838" w:h="11906" w:orient="landscape"/>
          <w:pgMar w:top="2835" w:right="1440" w:bottom="1440" w:left="1440" w:header="709" w:footer="709" w:gutter="0"/>
          <w:cols w:space="708"/>
          <w:docGrid w:linePitch="360"/>
        </w:sectPr>
      </w:pPr>
    </w:p>
    <w:p w14:paraId="24C4AC86" w14:textId="77777777" w:rsidR="0050447C" w:rsidRPr="00560629" w:rsidRDefault="0050447C" w:rsidP="0050447C">
      <w:pPr>
        <w:pStyle w:val="Heading2"/>
        <w:ind w:left="0" w:firstLine="0"/>
        <w:rPr>
          <w:rFonts w:asciiTheme="minorHAnsi" w:hAnsiTheme="minorHAnsi" w:cstheme="minorHAnsi"/>
          <w:color w:val="292929"/>
        </w:rPr>
      </w:pPr>
      <w:r w:rsidRPr="00560629">
        <w:rPr>
          <w:rFonts w:asciiTheme="minorHAnsi" w:hAnsiTheme="minorHAnsi" w:cstheme="minorHAnsi"/>
        </w:rPr>
        <w:t>Terms and Conditions</w:t>
      </w:r>
    </w:p>
    <w:p w14:paraId="281B5C23" w14:textId="77777777" w:rsidR="0050447C" w:rsidRPr="0061627A" w:rsidRDefault="0050447C" w:rsidP="0050447C">
      <w:pPr>
        <w:rPr>
          <w:rFonts w:asciiTheme="minorHAnsi" w:hAnsiTheme="minorHAnsi" w:cstheme="minorHAnsi"/>
          <w:sz w:val="20"/>
          <w:szCs w:val="20"/>
        </w:rPr>
      </w:pPr>
    </w:p>
    <w:p w14:paraId="3CAA68A5" w14:textId="77777777" w:rsidR="0050447C" w:rsidRPr="00AA68A7" w:rsidRDefault="0050447C" w:rsidP="0050447C">
      <w:pPr>
        <w:tabs>
          <w:tab w:val="left" w:pos="567"/>
        </w:tabs>
        <w:rPr>
          <w:rFonts w:asciiTheme="minorHAnsi" w:hAnsiTheme="minorHAnsi" w:cstheme="minorHAnsi"/>
          <w:b/>
          <w:color w:val="auto"/>
          <w:sz w:val="20"/>
          <w:szCs w:val="20"/>
        </w:rPr>
      </w:pPr>
      <w:r w:rsidRPr="00AA68A7">
        <w:rPr>
          <w:rFonts w:asciiTheme="minorHAnsi" w:hAnsiTheme="minorHAnsi" w:cstheme="minorHAnsi"/>
          <w:b/>
          <w:color w:val="auto"/>
          <w:sz w:val="20"/>
          <w:szCs w:val="20"/>
        </w:rPr>
        <w:t>1.0</w:t>
      </w:r>
      <w:r w:rsidRPr="00AA68A7">
        <w:rPr>
          <w:rFonts w:asciiTheme="minorHAnsi" w:hAnsiTheme="minorHAnsi" w:cstheme="minorHAnsi"/>
          <w:b/>
          <w:color w:val="auto"/>
          <w:sz w:val="20"/>
          <w:szCs w:val="20"/>
        </w:rPr>
        <w:tab/>
        <w:t>Definitions</w:t>
      </w:r>
    </w:p>
    <w:p w14:paraId="707D4D6E" w14:textId="77777777" w:rsidR="0050447C" w:rsidRPr="00AA68A7" w:rsidRDefault="0050447C" w:rsidP="0050447C">
      <w:pPr>
        <w:tabs>
          <w:tab w:val="left" w:pos="567"/>
        </w:tabs>
        <w:rPr>
          <w:rFonts w:asciiTheme="minorHAnsi" w:hAnsiTheme="minorHAnsi" w:cstheme="minorHAnsi"/>
          <w:b/>
          <w:color w:val="auto"/>
          <w:sz w:val="20"/>
          <w:szCs w:val="20"/>
        </w:rPr>
      </w:pPr>
    </w:p>
    <w:p w14:paraId="1210620F" w14:textId="77777777" w:rsidR="0050447C" w:rsidRPr="00AA68A7" w:rsidRDefault="0050447C" w:rsidP="0050447C">
      <w:pPr>
        <w:tabs>
          <w:tab w:val="left" w:pos="567"/>
        </w:tabs>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1.1</w:t>
      </w:r>
      <w:r w:rsidRPr="00AA68A7">
        <w:rPr>
          <w:rFonts w:asciiTheme="minorHAnsi" w:hAnsiTheme="minorHAnsi" w:cstheme="minorHAnsi"/>
          <w:color w:val="auto"/>
          <w:sz w:val="20"/>
          <w:szCs w:val="20"/>
        </w:rPr>
        <w:tab/>
        <w:t xml:space="preserve">In these Terms and Conditions of </w:t>
      </w:r>
      <w:proofErr w:type="gramStart"/>
      <w:r w:rsidRPr="00AA68A7">
        <w:rPr>
          <w:rFonts w:asciiTheme="minorHAnsi" w:hAnsiTheme="minorHAnsi" w:cstheme="minorHAnsi"/>
          <w:color w:val="auto"/>
          <w:sz w:val="20"/>
          <w:szCs w:val="20"/>
        </w:rPr>
        <w:t>appointment:-</w:t>
      </w:r>
      <w:proofErr w:type="gramEnd"/>
    </w:p>
    <w:p w14:paraId="198E9EE9" w14:textId="77777777" w:rsidR="0050447C" w:rsidRPr="00AA68A7" w:rsidRDefault="0050447C" w:rsidP="0050447C">
      <w:pPr>
        <w:ind w:left="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“JPP” means JPP Consulting Ltd, JPP Surveying Ltd or JPP Geotechnical &amp; Environmental Ltd.</w:t>
      </w:r>
    </w:p>
    <w:p w14:paraId="0F7312BC" w14:textId="77777777" w:rsidR="0050447C" w:rsidRPr="00AA68A7" w:rsidRDefault="0050447C" w:rsidP="0050447C">
      <w:pPr>
        <w:ind w:left="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“The Client” means the persons, individual, organisation or company on behalf of whom the consultancy services are being undertaken.</w:t>
      </w:r>
    </w:p>
    <w:p w14:paraId="4CA271B7" w14:textId="77777777" w:rsidR="0050447C" w:rsidRPr="00AA68A7" w:rsidRDefault="0050447C" w:rsidP="0050447C">
      <w:pPr>
        <w:ind w:left="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“The Agent” means the persons, individual, organisation or company authorised to act on behalf of “the Client” in procuring the consultancy services.</w:t>
      </w:r>
    </w:p>
    <w:p w14:paraId="0EF154E5" w14:textId="77777777" w:rsidR="0050447C" w:rsidRPr="00AA68A7" w:rsidRDefault="0050447C" w:rsidP="0050447C">
      <w:pPr>
        <w:ind w:left="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 xml:space="preserve">“Services” means those activities as set out </w:t>
      </w:r>
      <w:r w:rsidR="00BF5DBC" w:rsidRPr="00AA68A7">
        <w:rPr>
          <w:rFonts w:asciiTheme="minorHAnsi" w:hAnsiTheme="minorHAnsi" w:cstheme="minorHAnsi"/>
          <w:color w:val="auto"/>
          <w:sz w:val="20"/>
          <w:szCs w:val="20"/>
        </w:rPr>
        <w:t>within accompanying correspondence</w:t>
      </w:r>
      <w:r w:rsidRPr="00AA68A7">
        <w:rPr>
          <w:rFonts w:asciiTheme="minorHAnsi" w:hAnsiTheme="minorHAnsi" w:cstheme="minorHAnsi"/>
          <w:color w:val="auto"/>
          <w:sz w:val="20"/>
          <w:szCs w:val="20"/>
        </w:rPr>
        <w:t>.</w:t>
      </w:r>
    </w:p>
    <w:p w14:paraId="5B529FBE" w14:textId="77777777" w:rsidR="0050447C" w:rsidRPr="00AA68A7" w:rsidRDefault="0050447C" w:rsidP="0050447C">
      <w:pPr>
        <w:ind w:left="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 xml:space="preserve">“Project” means the Client’s works as defined </w:t>
      </w:r>
      <w:r w:rsidR="00BF5DBC" w:rsidRPr="00AA68A7">
        <w:rPr>
          <w:rFonts w:asciiTheme="minorHAnsi" w:hAnsiTheme="minorHAnsi" w:cstheme="minorHAnsi"/>
          <w:color w:val="auto"/>
          <w:sz w:val="20"/>
          <w:szCs w:val="20"/>
        </w:rPr>
        <w:t>explicitly or otherwise by the client</w:t>
      </w:r>
      <w:r w:rsidRPr="00AA68A7">
        <w:rPr>
          <w:rFonts w:asciiTheme="minorHAnsi" w:hAnsiTheme="minorHAnsi" w:cstheme="minorHAnsi"/>
          <w:color w:val="auto"/>
          <w:sz w:val="20"/>
          <w:szCs w:val="20"/>
        </w:rPr>
        <w:t>.</w:t>
      </w:r>
    </w:p>
    <w:p w14:paraId="0BC731F7" w14:textId="77777777" w:rsidR="0050447C" w:rsidRPr="00AA68A7" w:rsidRDefault="0050447C" w:rsidP="0050447C">
      <w:pPr>
        <w:ind w:left="567"/>
        <w:jc w:val="both"/>
        <w:rPr>
          <w:rFonts w:asciiTheme="minorHAnsi" w:hAnsiTheme="minorHAnsi" w:cstheme="minorHAnsi"/>
          <w:color w:val="auto"/>
          <w:sz w:val="20"/>
          <w:szCs w:val="20"/>
        </w:rPr>
      </w:pPr>
    </w:p>
    <w:p w14:paraId="73D48075" w14:textId="77777777" w:rsidR="0050447C" w:rsidRPr="00AA68A7" w:rsidRDefault="0050447C" w:rsidP="0050447C">
      <w:pPr>
        <w:ind w:left="567" w:hanging="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1.2</w:t>
      </w:r>
      <w:r w:rsidRPr="00AA68A7">
        <w:rPr>
          <w:rFonts w:asciiTheme="minorHAnsi" w:hAnsiTheme="minorHAnsi" w:cstheme="minorHAnsi"/>
          <w:color w:val="auto"/>
          <w:sz w:val="20"/>
          <w:szCs w:val="20"/>
        </w:rPr>
        <w:tab/>
        <w:t xml:space="preserve">The Terms and Conditions of Appointment will generally be as defined in Part F of the ACE Agreement 1.  Where those conditions vary from or conflict with the requirements of Clauses 2.0 to 9.1 (inclusive) below then Clauses 2.0 to 9.1 (inclusive) shall take precedence. </w:t>
      </w:r>
    </w:p>
    <w:p w14:paraId="3A50FD65" w14:textId="77777777" w:rsidR="0050447C" w:rsidRPr="00AA68A7" w:rsidRDefault="0050447C" w:rsidP="0050447C">
      <w:pPr>
        <w:jc w:val="both"/>
        <w:rPr>
          <w:rFonts w:asciiTheme="minorHAnsi" w:hAnsiTheme="minorHAnsi" w:cstheme="minorHAnsi"/>
          <w:color w:val="auto"/>
          <w:sz w:val="20"/>
          <w:szCs w:val="20"/>
        </w:rPr>
      </w:pPr>
    </w:p>
    <w:p w14:paraId="5015CCF4" w14:textId="77777777" w:rsidR="0050447C" w:rsidRPr="00AA68A7" w:rsidRDefault="0050447C" w:rsidP="0050447C">
      <w:pPr>
        <w:ind w:left="567" w:hanging="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1.3</w:t>
      </w:r>
      <w:r w:rsidRPr="00AA68A7">
        <w:rPr>
          <w:rFonts w:asciiTheme="minorHAnsi" w:hAnsiTheme="minorHAnsi" w:cstheme="minorHAnsi"/>
          <w:color w:val="auto"/>
          <w:sz w:val="20"/>
          <w:szCs w:val="20"/>
        </w:rPr>
        <w:tab/>
        <w:t>JPP will exercise reasonable skill, care and diligence in the performance of the services</w:t>
      </w:r>
      <w:r w:rsidR="00F13245" w:rsidRPr="00AA68A7">
        <w:rPr>
          <w:rFonts w:asciiTheme="minorHAnsi" w:hAnsiTheme="minorHAnsi" w:cstheme="minorHAnsi"/>
          <w:color w:val="auto"/>
          <w:sz w:val="20"/>
          <w:szCs w:val="20"/>
        </w:rPr>
        <w:t>.</w:t>
      </w:r>
    </w:p>
    <w:p w14:paraId="6F648E7F" w14:textId="77777777" w:rsidR="0050447C" w:rsidRPr="00AA68A7" w:rsidRDefault="0050447C" w:rsidP="0050447C">
      <w:pPr>
        <w:jc w:val="both"/>
        <w:rPr>
          <w:rFonts w:asciiTheme="minorHAnsi" w:hAnsiTheme="minorHAnsi" w:cstheme="minorHAnsi"/>
          <w:color w:val="auto"/>
          <w:sz w:val="20"/>
          <w:szCs w:val="20"/>
        </w:rPr>
      </w:pPr>
    </w:p>
    <w:p w14:paraId="7FBB8084" w14:textId="77777777" w:rsidR="0050447C" w:rsidRPr="00AA68A7" w:rsidRDefault="0050447C" w:rsidP="0050447C">
      <w:pPr>
        <w:tabs>
          <w:tab w:val="left" w:pos="567"/>
        </w:tabs>
        <w:ind w:left="567" w:hanging="567"/>
        <w:jc w:val="both"/>
        <w:rPr>
          <w:rFonts w:asciiTheme="minorHAnsi" w:hAnsiTheme="minorHAnsi" w:cstheme="minorHAnsi"/>
          <w:b/>
          <w:color w:val="auto"/>
          <w:sz w:val="20"/>
          <w:szCs w:val="20"/>
        </w:rPr>
      </w:pPr>
      <w:r w:rsidRPr="00AA68A7">
        <w:rPr>
          <w:rFonts w:asciiTheme="minorHAnsi" w:hAnsiTheme="minorHAnsi" w:cstheme="minorHAnsi"/>
          <w:b/>
          <w:color w:val="auto"/>
          <w:sz w:val="20"/>
          <w:szCs w:val="20"/>
        </w:rPr>
        <w:t>2.0</w:t>
      </w:r>
      <w:r w:rsidRPr="00AA68A7">
        <w:rPr>
          <w:rFonts w:asciiTheme="minorHAnsi" w:hAnsiTheme="minorHAnsi" w:cstheme="minorHAnsi"/>
          <w:b/>
          <w:color w:val="auto"/>
          <w:sz w:val="20"/>
          <w:szCs w:val="20"/>
        </w:rPr>
        <w:tab/>
        <w:t>Fee proposals</w:t>
      </w:r>
    </w:p>
    <w:p w14:paraId="573E34D3" w14:textId="77777777" w:rsidR="0050447C" w:rsidRPr="00AA68A7" w:rsidRDefault="0050447C" w:rsidP="0050447C">
      <w:pPr>
        <w:tabs>
          <w:tab w:val="left" w:pos="567"/>
        </w:tabs>
        <w:ind w:left="567" w:hanging="567"/>
        <w:jc w:val="both"/>
        <w:rPr>
          <w:rFonts w:asciiTheme="minorHAnsi" w:hAnsiTheme="minorHAnsi" w:cstheme="minorHAnsi"/>
          <w:b/>
          <w:color w:val="auto"/>
          <w:sz w:val="20"/>
          <w:szCs w:val="20"/>
        </w:rPr>
      </w:pPr>
    </w:p>
    <w:p w14:paraId="17B1BCE6" w14:textId="77777777" w:rsidR="009A5722" w:rsidRDefault="0050447C" w:rsidP="0050447C">
      <w:pPr>
        <w:ind w:left="567" w:hanging="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2.1</w:t>
      </w:r>
      <w:r w:rsidRPr="00AA68A7">
        <w:rPr>
          <w:rFonts w:asciiTheme="minorHAnsi" w:hAnsiTheme="minorHAnsi" w:cstheme="minorHAnsi"/>
          <w:color w:val="auto"/>
          <w:sz w:val="20"/>
          <w:szCs w:val="20"/>
        </w:rPr>
        <w:tab/>
        <w:t xml:space="preserve">The fee proposal is based on information provided in the client’s enquiry, and our anticipated or specified brief.  It is valid for 3 months from issue of this document. Should the brief become extended then the company reserve the right to apply for additional fees. If instructions for fee uplift cannot be sought and to avoid delaying the project programme, JPP will </w:t>
      </w:r>
    </w:p>
    <w:p w14:paraId="14DF3D91" w14:textId="77777777" w:rsidR="009A5722" w:rsidRDefault="009A5722" w:rsidP="0050447C">
      <w:pPr>
        <w:ind w:left="567" w:hanging="567"/>
        <w:jc w:val="both"/>
        <w:rPr>
          <w:rFonts w:asciiTheme="minorHAnsi" w:hAnsiTheme="minorHAnsi" w:cstheme="minorHAnsi"/>
          <w:color w:val="auto"/>
          <w:sz w:val="20"/>
          <w:szCs w:val="20"/>
        </w:rPr>
      </w:pPr>
    </w:p>
    <w:p w14:paraId="4D743415" w14:textId="77777777" w:rsidR="009A5722" w:rsidRDefault="009A5722" w:rsidP="0050447C">
      <w:pPr>
        <w:ind w:left="567" w:hanging="567"/>
        <w:jc w:val="both"/>
        <w:rPr>
          <w:rFonts w:asciiTheme="minorHAnsi" w:hAnsiTheme="minorHAnsi" w:cstheme="minorHAnsi"/>
          <w:color w:val="auto"/>
          <w:sz w:val="20"/>
          <w:szCs w:val="20"/>
        </w:rPr>
      </w:pPr>
    </w:p>
    <w:p w14:paraId="393AC3CE" w14:textId="77777777" w:rsidR="009A5722" w:rsidRDefault="009A5722" w:rsidP="0050447C">
      <w:pPr>
        <w:ind w:left="567" w:hanging="567"/>
        <w:jc w:val="both"/>
        <w:rPr>
          <w:rFonts w:asciiTheme="minorHAnsi" w:hAnsiTheme="minorHAnsi" w:cstheme="minorHAnsi"/>
          <w:color w:val="auto"/>
          <w:sz w:val="20"/>
          <w:szCs w:val="20"/>
        </w:rPr>
      </w:pPr>
    </w:p>
    <w:p w14:paraId="087D59A6" w14:textId="7DFEF645" w:rsidR="0050447C" w:rsidRPr="00AA68A7" w:rsidRDefault="0050447C" w:rsidP="009A5722">
      <w:pPr>
        <w:ind w:left="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continue work and shall apply hourly rates specified below. (Current at 1</w:t>
      </w:r>
      <w:r w:rsidRPr="00AA68A7">
        <w:rPr>
          <w:rFonts w:asciiTheme="minorHAnsi" w:hAnsiTheme="minorHAnsi" w:cstheme="minorHAnsi"/>
          <w:color w:val="auto"/>
          <w:sz w:val="20"/>
          <w:szCs w:val="20"/>
          <w:vertAlign w:val="superscript"/>
        </w:rPr>
        <w:t>st</w:t>
      </w:r>
      <w:r w:rsidRPr="00AA68A7">
        <w:rPr>
          <w:rFonts w:asciiTheme="minorHAnsi" w:hAnsiTheme="minorHAnsi" w:cstheme="minorHAnsi"/>
          <w:color w:val="auto"/>
          <w:sz w:val="20"/>
          <w:szCs w:val="20"/>
        </w:rPr>
        <w:t xml:space="preserve"> </w:t>
      </w:r>
      <w:r w:rsidR="005B370B">
        <w:rPr>
          <w:rFonts w:asciiTheme="minorHAnsi" w:hAnsiTheme="minorHAnsi" w:cstheme="minorHAnsi"/>
          <w:color w:val="auto"/>
          <w:sz w:val="20"/>
          <w:szCs w:val="20"/>
        </w:rPr>
        <w:t>July 2022</w:t>
      </w:r>
      <w:r w:rsidRPr="00AA68A7">
        <w:rPr>
          <w:rFonts w:asciiTheme="minorHAnsi" w:hAnsiTheme="minorHAnsi" w:cstheme="minorHAnsi"/>
          <w:color w:val="auto"/>
          <w:sz w:val="20"/>
          <w:szCs w:val="20"/>
        </w:rPr>
        <w:t>)</w:t>
      </w:r>
    </w:p>
    <w:p w14:paraId="4BE4E45C" w14:textId="77777777" w:rsidR="0050447C" w:rsidRPr="00AA68A7" w:rsidRDefault="0050447C" w:rsidP="0050447C">
      <w:pPr>
        <w:ind w:left="567"/>
        <w:jc w:val="both"/>
        <w:rPr>
          <w:rFonts w:asciiTheme="minorHAnsi" w:hAnsiTheme="minorHAnsi" w:cstheme="minorHAnsi"/>
          <w:color w:val="auto"/>
          <w:sz w:val="20"/>
          <w:szCs w:val="20"/>
        </w:rPr>
      </w:pPr>
    </w:p>
    <w:p w14:paraId="271979F6" w14:textId="57A6F460" w:rsidR="0050447C" w:rsidRPr="00AA68A7" w:rsidRDefault="0050447C" w:rsidP="0050447C">
      <w:pPr>
        <w:ind w:left="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Director (Project Leader)</w:t>
      </w:r>
      <w:r w:rsidRPr="00AA68A7">
        <w:rPr>
          <w:rFonts w:asciiTheme="minorHAnsi" w:hAnsiTheme="minorHAnsi" w:cstheme="minorHAnsi"/>
          <w:color w:val="auto"/>
          <w:sz w:val="20"/>
          <w:szCs w:val="20"/>
        </w:rPr>
        <w:tab/>
      </w:r>
      <w:r w:rsidRPr="00AA68A7">
        <w:rPr>
          <w:rFonts w:asciiTheme="minorHAnsi" w:hAnsiTheme="minorHAnsi" w:cstheme="minorHAnsi"/>
          <w:color w:val="auto"/>
          <w:sz w:val="20"/>
          <w:szCs w:val="20"/>
        </w:rPr>
        <w:tab/>
        <w:t>£1</w:t>
      </w:r>
      <w:r w:rsidR="00685D8D">
        <w:rPr>
          <w:rFonts w:asciiTheme="minorHAnsi" w:hAnsiTheme="minorHAnsi" w:cstheme="minorHAnsi"/>
          <w:color w:val="auto"/>
          <w:sz w:val="20"/>
          <w:szCs w:val="20"/>
        </w:rPr>
        <w:t>45.00</w:t>
      </w:r>
    </w:p>
    <w:p w14:paraId="1768925C" w14:textId="04745671" w:rsidR="0050447C" w:rsidRPr="00AA68A7" w:rsidRDefault="0050447C" w:rsidP="0050447C">
      <w:pPr>
        <w:ind w:left="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Party Wall Surveyor</w:t>
      </w:r>
      <w:r w:rsidRPr="00AA68A7">
        <w:rPr>
          <w:rFonts w:asciiTheme="minorHAnsi" w:hAnsiTheme="minorHAnsi" w:cstheme="minorHAnsi"/>
          <w:color w:val="auto"/>
          <w:sz w:val="20"/>
          <w:szCs w:val="20"/>
        </w:rPr>
        <w:tab/>
      </w:r>
      <w:r w:rsidRPr="00AA68A7">
        <w:rPr>
          <w:rFonts w:asciiTheme="minorHAnsi" w:hAnsiTheme="minorHAnsi" w:cstheme="minorHAnsi"/>
          <w:color w:val="auto"/>
          <w:sz w:val="20"/>
          <w:szCs w:val="20"/>
        </w:rPr>
        <w:tab/>
        <w:t>£1</w:t>
      </w:r>
      <w:r w:rsidR="00685D8D">
        <w:rPr>
          <w:rFonts w:asciiTheme="minorHAnsi" w:hAnsiTheme="minorHAnsi" w:cstheme="minorHAnsi"/>
          <w:color w:val="auto"/>
          <w:sz w:val="20"/>
          <w:szCs w:val="20"/>
        </w:rPr>
        <w:t>45</w:t>
      </w:r>
      <w:r w:rsidRPr="00AA68A7">
        <w:rPr>
          <w:rFonts w:asciiTheme="minorHAnsi" w:hAnsiTheme="minorHAnsi" w:cstheme="minorHAnsi"/>
          <w:color w:val="auto"/>
          <w:sz w:val="20"/>
          <w:szCs w:val="20"/>
        </w:rPr>
        <w:t>.00</w:t>
      </w:r>
    </w:p>
    <w:p w14:paraId="21C38B8C" w14:textId="312F6438" w:rsidR="0050447C" w:rsidRPr="00AA68A7" w:rsidRDefault="0050447C" w:rsidP="0050447C">
      <w:pPr>
        <w:ind w:left="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Associate</w:t>
      </w:r>
      <w:r w:rsidRPr="00AA68A7">
        <w:rPr>
          <w:rFonts w:asciiTheme="minorHAnsi" w:hAnsiTheme="minorHAnsi" w:cstheme="minorHAnsi"/>
          <w:color w:val="auto"/>
          <w:sz w:val="20"/>
          <w:szCs w:val="20"/>
        </w:rPr>
        <w:tab/>
      </w:r>
      <w:r w:rsidRPr="00AA68A7">
        <w:rPr>
          <w:rFonts w:asciiTheme="minorHAnsi" w:hAnsiTheme="minorHAnsi" w:cstheme="minorHAnsi"/>
          <w:color w:val="auto"/>
          <w:sz w:val="20"/>
          <w:szCs w:val="20"/>
        </w:rPr>
        <w:tab/>
      </w:r>
      <w:r w:rsidRPr="00AA68A7">
        <w:rPr>
          <w:rFonts w:asciiTheme="minorHAnsi" w:hAnsiTheme="minorHAnsi" w:cstheme="minorHAnsi"/>
          <w:color w:val="auto"/>
          <w:sz w:val="20"/>
          <w:szCs w:val="20"/>
        </w:rPr>
        <w:tab/>
      </w:r>
      <w:r w:rsidRPr="00AA68A7">
        <w:rPr>
          <w:rFonts w:asciiTheme="minorHAnsi" w:hAnsiTheme="minorHAnsi" w:cstheme="minorHAnsi"/>
          <w:color w:val="auto"/>
          <w:sz w:val="20"/>
          <w:szCs w:val="20"/>
        </w:rPr>
        <w:tab/>
        <w:t>£</w:t>
      </w:r>
      <w:r w:rsidR="00685D8D">
        <w:rPr>
          <w:rFonts w:asciiTheme="minorHAnsi" w:hAnsiTheme="minorHAnsi" w:cstheme="minorHAnsi"/>
          <w:color w:val="auto"/>
          <w:sz w:val="20"/>
          <w:szCs w:val="20"/>
        </w:rPr>
        <w:t>112</w:t>
      </w:r>
      <w:r w:rsidRPr="00AA68A7">
        <w:rPr>
          <w:rFonts w:asciiTheme="minorHAnsi" w:hAnsiTheme="minorHAnsi" w:cstheme="minorHAnsi"/>
          <w:color w:val="auto"/>
          <w:sz w:val="20"/>
          <w:szCs w:val="20"/>
        </w:rPr>
        <w:t>.00</w:t>
      </w:r>
    </w:p>
    <w:p w14:paraId="65CD2F35" w14:textId="56409634" w:rsidR="0050447C" w:rsidRPr="00AA68A7" w:rsidRDefault="0050447C" w:rsidP="0050447C">
      <w:pPr>
        <w:ind w:left="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Chartered Engineer</w:t>
      </w:r>
      <w:r w:rsidRPr="00AA68A7">
        <w:rPr>
          <w:rFonts w:asciiTheme="minorHAnsi" w:hAnsiTheme="minorHAnsi" w:cstheme="minorHAnsi"/>
          <w:color w:val="auto"/>
          <w:sz w:val="20"/>
          <w:szCs w:val="20"/>
        </w:rPr>
        <w:tab/>
      </w:r>
      <w:r w:rsidRPr="00AA68A7">
        <w:rPr>
          <w:rFonts w:asciiTheme="minorHAnsi" w:hAnsiTheme="minorHAnsi" w:cstheme="minorHAnsi"/>
          <w:color w:val="auto"/>
          <w:sz w:val="20"/>
          <w:szCs w:val="20"/>
        </w:rPr>
        <w:tab/>
      </w:r>
      <w:r w:rsidRPr="00AA68A7">
        <w:rPr>
          <w:rFonts w:asciiTheme="minorHAnsi" w:hAnsiTheme="minorHAnsi" w:cstheme="minorHAnsi"/>
          <w:color w:val="auto"/>
          <w:sz w:val="20"/>
          <w:szCs w:val="20"/>
        </w:rPr>
        <w:tab/>
        <w:t>£</w:t>
      </w:r>
      <w:r w:rsidR="00685D8D">
        <w:rPr>
          <w:rFonts w:asciiTheme="minorHAnsi" w:hAnsiTheme="minorHAnsi" w:cstheme="minorHAnsi"/>
          <w:color w:val="auto"/>
          <w:sz w:val="20"/>
          <w:szCs w:val="20"/>
        </w:rPr>
        <w:t>112</w:t>
      </w:r>
      <w:r w:rsidR="004E3864" w:rsidRPr="00AA68A7">
        <w:rPr>
          <w:rFonts w:asciiTheme="minorHAnsi" w:hAnsiTheme="minorHAnsi" w:cstheme="minorHAnsi"/>
          <w:color w:val="auto"/>
          <w:sz w:val="20"/>
          <w:szCs w:val="20"/>
        </w:rPr>
        <w:t>.</w:t>
      </w:r>
      <w:r w:rsidRPr="00AA68A7">
        <w:rPr>
          <w:rFonts w:asciiTheme="minorHAnsi" w:hAnsiTheme="minorHAnsi" w:cstheme="minorHAnsi"/>
          <w:color w:val="auto"/>
          <w:sz w:val="20"/>
          <w:szCs w:val="20"/>
        </w:rPr>
        <w:t>00</w:t>
      </w:r>
    </w:p>
    <w:p w14:paraId="0B98EAAF" w14:textId="24CBA013" w:rsidR="0050447C" w:rsidRPr="00AA68A7" w:rsidRDefault="0050447C" w:rsidP="0050447C">
      <w:pPr>
        <w:ind w:left="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Senior Engineer</w:t>
      </w:r>
      <w:r w:rsidRPr="00AA68A7">
        <w:rPr>
          <w:rFonts w:asciiTheme="minorHAnsi" w:hAnsiTheme="minorHAnsi" w:cstheme="minorHAnsi"/>
          <w:color w:val="auto"/>
          <w:sz w:val="20"/>
          <w:szCs w:val="20"/>
        </w:rPr>
        <w:tab/>
      </w:r>
      <w:r w:rsidRPr="00AA68A7">
        <w:rPr>
          <w:rFonts w:asciiTheme="minorHAnsi" w:hAnsiTheme="minorHAnsi" w:cstheme="minorHAnsi"/>
          <w:color w:val="auto"/>
          <w:sz w:val="20"/>
          <w:szCs w:val="20"/>
        </w:rPr>
        <w:tab/>
      </w:r>
      <w:r w:rsidRPr="00AA68A7">
        <w:rPr>
          <w:rFonts w:asciiTheme="minorHAnsi" w:hAnsiTheme="minorHAnsi" w:cstheme="minorHAnsi"/>
          <w:color w:val="auto"/>
          <w:sz w:val="20"/>
          <w:szCs w:val="20"/>
        </w:rPr>
        <w:tab/>
        <w:t>£</w:t>
      </w:r>
      <w:r w:rsidR="00685D8D">
        <w:rPr>
          <w:rFonts w:asciiTheme="minorHAnsi" w:hAnsiTheme="minorHAnsi" w:cstheme="minorHAnsi"/>
          <w:color w:val="auto"/>
          <w:sz w:val="20"/>
          <w:szCs w:val="20"/>
        </w:rPr>
        <w:t>90</w:t>
      </w:r>
      <w:r w:rsidRPr="00AA68A7">
        <w:rPr>
          <w:rFonts w:asciiTheme="minorHAnsi" w:hAnsiTheme="minorHAnsi" w:cstheme="minorHAnsi"/>
          <w:color w:val="auto"/>
          <w:sz w:val="20"/>
          <w:szCs w:val="20"/>
        </w:rPr>
        <w:t>.00</w:t>
      </w:r>
    </w:p>
    <w:p w14:paraId="046FFAAB" w14:textId="3674680F" w:rsidR="0050447C" w:rsidRPr="00AA68A7" w:rsidRDefault="0050447C" w:rsidP="0050447C">
      <w:pPr>
        <w:ind w:left="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Engineer</w:t>
      </w:r>
      <w:r w:rsidRPr="00AA68A7">
        <w:rPr>
          <w:rFonts w:asciiTheme="minorHAnsi" w:hAnsiTheme="minorHAnsi" w:cstheme="minorHAnsi"/>
          <w:color w:val="auto"/>
          <w:sz w:val="20"/>
          <w:szCs w:val="20"/>
        </w:rPr>
        <w:tab/>
      </w:r>
      <w:r w:rsidRPr="00AA68A7">
        <w:rPr>
          <w:rFonts w:asciiTheme="minorHAnsi" w:hAnsiTheme="minorHAnsi" w:cstheme="minorHAnsi"/>
          <w:color w:val="auto"/>
          <w:sz w:val="20"/>
          <w:szCs w:val="20"/>
        </w:rPr>
        <w:tab/>
      </w:r>
      <w:r w:rsidRPr="00AA68A7">
        <w:rPr>
          <w:rFonts w:asciiTheme="minorHAnsi" w:hAnsiTheme="minorHAnsi" w:cstheme="minorHAnsi"/>
          <w:color w:val="auto"/>
          <w:sz w:val="20"/>
          <w:szCs w:val="20"/>
        </w:rPr>
        <w:tab/>
      </w:r>
      <w:r w:rsidRPr="00AA68A7">
        <w:rPr>
          <w:rFonts w:asciiTheme="minorHAnsi" w:hAnsiTheme="minorHAnsi" w:cstheme="minorHAnsi"/>
          <w:color w:val="auto"/>
          <w:sz w:val="20"/>
          <w:szCs w:val="20"/>
        </w:rPr>
        <w:tab/>
        <w:t>£</w:t>
      </w:r>
      <w:r w:rsidR="00685D8D">
        <w:rPr>
          <w:rFonts w:asciiTheme="minorHAnsi" w:hAnsiTheme="minorHAnsi" w:cstheme="minorHAnsi"/>
          <w:color w:val="auto"/>
          <w:sz w:val="20"/>
          <w:szCs w:val="20"/>
        </w:rPr>
        <w:t>75</w:t>
      </w:r>
      <w:r w:rsidRPr="00AA68A7">
        <w:rPr>
          <w:rFonts w:asciiTheme="minorHAnsi" w:hAnsiTheme="minorHAnsi" w:cstheme="minorHAnsi"/>
          <w:color w:val="auto"/>
          <w:sz w:val="20"/>
          <w:szCs w:val="20"/>
        </w:rPr>
        <w:t>.00</w:t>
      </w:r>
      <w:r w:rsidRPr="00AA68A7">
        <w:rPr>
          <w:rFonts w:asciiTheme="minorHAnsi" w:hAnsiTheme="minorHAnsi" w:cstheme="minorHAnsi"/>
          <w:color w:val="auto"/>
          <w:sz w:val="20"/>
          <w:szCs w:val="20"/>
        </w:rPr>
        <w:tab/>
      </w:r>
      <w:r w:rsidRPr="00AA68A7">
        <w:rPr>
          <w:rFonts w:asciiTheme="minorHAnsi" w:hAnsiTheme="minorHAnsi" w:cstheme="minorHAnsi"/>
          <w:color w:val="auto"/>
          <w:sz w:val="20"/>
          <w:szCs w:val="20"/>
        </w:rPr>
        <w:tab/>
      </w:r>
    </w:p>
    <w:p w14:paraId="56F02359" w14:textId="346751AE" w:rsidR="0050447C" w:rsidRPr="00AA68A7" w:rsidRDefault="0050447C" w:rsidP="0050447C">
      <w:pPr>
        <w:ind w:left="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Senior Technician</w:t>
      </w:r>
      <w:r w:rsidRPr="00AA68A7">
        <w:rPr>
          <w:rFonts w:asciiTheme="minorHAnsi" w:hAnsiTheme="minorHAnsi" w:cstheme="minorHAnsi"/>
          <w:color w:val="auto"/>
          <w:sz w:val="20"/>
          <w:szCs w:val="20"/>
        </w:rPr>
        <w:tab/>
      </w:r>
      <w:r w:rsidRPr="00AA68A7">
        <w:rPr>
          <w:rFonts w:asciiTheme="minorHAnsi" w:hAnsiTheme="minorHAnsi" w:cstheme="minorHAnsi"/>
          <w:color w:val="auto"/>
          <w:sz w:val="20"/>
          <w:szCs w:val="20"/>
        </w:rPr>
        <w:tab/>
      </w:r>
      <w:r w:rsidRPr="00AA68A7">
        <w:rPr>
          <w:rFonts w:asciiTheme="minorHAnsi" w:hAnsiTheme="minorHAnsi" w:cstheme="minorHAnsi"/>
          <w:color w:val="auto"/>
          <w:sz w:val="20"/>
          <w:szCs w:val="20"/>
        </w:rPr>
        <w:tab/>
        <w:t>£</w:t>
      </w:r>
      <w:r w:rsidR="00685D8D">
        <w:rPr>
          <w:rFonts w:asciiTheme="minorHAnsi" w:hAnsiTheme="minorHAnsi" w:cstheme="minorHAnsi"/>
          <w:color w:val="auto"/>
          <w:sz w:val="20"/>
          <w:szCs w:val="20"/>
        </w:rPr>
        <w:t>54</w:t>
      </w:r>
      <w:r w:rsidRPr="00AA68A7">
        <w:rPr>
          <w:rFonts w:asciiTheme="minorHAnsi" w:hAnsiTheme="minorHAnsi" w:cstheme="minorHAnsi"/>
          <w:color w:val="auto"/>
          <w:sz w:val="20"/>
          <w:szCs w:val="20"/>
        </w:rPr>
        <w:t>.00</w:t>
      </w:r>
    </w:p>
    <w:p w14:paraId="5588F422" w14:textId="75C82204" w:rsidR="0050447C" w:rsidRPr="00AA68A7" w:rsidRDefault="0050447C" w:rsidP="0050447C">
      <w:pPr>
        <w:ind w:left="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Technician</w:t>
      </w:r>
      <w:r w:rsidRPr="00AA68A7">
        <w:rPr>
          <w:rFonts w:asciiTheme="minorHAnsi" w:hAnsiTheme="minorHAnsi" w:cstheme="minorHAnsi"/>
          <w:color w:val="auto"/>
          <w:sz w:val="20"/>
          <w:szCs w:val="20"/>
        </w:rPr>
        <w:tab/>
      </w:r>
      <w:r w:rsidRPr="00AA68A7">
        <w:rPr>
          <w:rFonts w:asciiTheme="minorHAnsi" w:hAnsiTheme="minorHAnsi" w:cstheme="minorHAnsi"/>
          <w:color w:val="auto"/>
          <w:sz w:val="20"/>
          <w:szCs w:val="20"/>
        </w:rPr>
        <w:tab/>
      </w:r>
      <w:r w:rsidRPr="00AA68A7">
        <w:rPr>
          <w:rFonts w:asciiTheme="minorHAnsi" w:hAnsiTheme="minorHAnsi" w:cstheme="minorHAnsi"/>
          <w:color w:val="auto"/>
          <w:sz w:val="20"/>
          <w:szCs w:val="20"/>
        </w:rPr>
        <w:tab/>
      </w:r>
      <w:r w:rsidRPr="00AA68A7">
        <w:rPr>
          <w:rFonts w:asciiTheme="minorHAnsi" w:hAnsiTheme="minorHAnsi" w:cstheme="minorHAnsi"/>
          <w:color w:val="auto"/>
          <w:sz w:val="20"/>
          <w:szCs w:val="20"/>
        </w:rPr>
        <w:tab/>
        <w:t>£</w:t>
      </w:r>
      <w:r w:rsidR="00685D8D">
        <w:rPr>
          <w:rFonts w:asciiTheme="minorHAnsi" w:hAnsiTheme="minorHAnsi" w:cstheme="minorHAnsi"/>
          <w:color w:val="auto"/>
          <w:sz w:val="20"/>
          <w:szCs w:val="20"/>
        </w:rPr>
        <w:t>36</w:t>
      </w:r>
      <w:r w:rsidRPr="00AA68A7">
        <w:rPr>
          <w:rFonts w:asciiTheme="minorHAnsi" w:hAnsiTheme="minorHAnsi" w:cstheme="minorHAnsi"/>
          <w:color w:val="auto"/>
          <w:sz w:val="20"/>
          <w:szCs w:val="20"/>
        </w:rPr>
        <w:t>.00</w:t>
      </w:r>
    </w:p>
    <w:p w14:paraId="020A9E49" w14:textId="77777777" w:rsidR="0050447C" w:rsidRPr="00AA68A7" w:rsidRDefault="0050447C" w:rsidP="0050447C">
      <w:pPr>
        <w:ind w:left="567" w:hanging="567"/>
        <w:jc w:val="both"/>
        <w:rPr>
          <w:rFonts w:asciiTheme="minorHAnsi" w:hAnsiTheme="minorHAnsi" w:cstheme="minorHAnsi"/>
          <w:color w:val="auto"/>
          <w:sz w:val="20"/>
          <w:szCs w:val="20"/>
        </w:rPr>
      </w:pPr>
    </w:p>
    <w:p w14:paraId="6C671981" w14:textId="77777777" w:rsidR="0050447C" w:rsidRPr="00AA68A7" w:rsidRDefault="0050447C" w:rsidP="0050447C">
      <w:pPr>
        <w:ind w:left="567" w:hanging="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2.2</w:t>
      </w:r>
      <w:r w:rsidRPr="00AA68A7">
        <w:rPr>
          <w:rFonts w:asciiTheme="minorHAnsi" w:hAnsiTheme="minorHAnsi" w:cstheme="minorHAnsi"/>
          <w:color w:val="auto"/>
          <w:sz w:val="20"/>
          <w:szCs w:val="20"/>
        </w:rPr>
        <w:tab/>
        <w:t xml:space="preserve">Similarly should the brief be reduced then JPP will advise of the revised fee. </w:t>
      </w:r>
    </w:p>
    <w:p w14:paraId="4A4A528A" w14:textId="77777777" w:rsidR="0050447C" w:rsidRPr="00AA68A7" w:rsidRDefault="0050447C" w:rsidP="0050447C">
      <w:pPr>
        <w:jc w:val="both"/>
        <w:rPr>
          <w:rFonts w:asciiTheme="minorHAnsi" w:hAnsiTheme="minorHAnsi" w:cstheme="minorHAnsi"/>
          <w:color w:val="auto"/>
          <w:sz w:val="20"/>
          <w:szCs w:val="20"/>
        </w:rPr>
      </w:pPr>
    </w:p>
    <w:p w14:paraId="204D5F76" w14:textId="77777777" w:rsidR="0050447C" w:rsidRPr="00AA68A7" w:rsidRDefault="0050447C" w:rsidP="0050447C">
      <w:pPr>
        <w:ind w:left="567" w:hanging="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2.3</w:t>
      </w:r>
      <w:r w:rsidRPr="00AA68A7">
        <w:rPr>
          <w:rFonts w:asciiTheme="minorHAnsi" w:hAnsiTheme="minorHAnsi" w:cstheme="minorHAnsi"/>
          <w:color w:val="auto"/>
          <w:sz w:val="20"/>
          <w:szCs w:val="20"/>
        </w:rPr>
        <w:tab/>
        <w:t>Management, design, detailing, inspections and reporting shall be carried out by properly qualified employees of JPP.</w:t>
      </w:r>
    </w:p>
    <w:p w14:paraId="5353F7D9" w14:textId="77777777" w:rsidR="0050447C" w:rsidRPr="00AA68A7" w:rsidRDefault="0050447C" w:rsidP="0050447C">
      <w:pPr>
        <w:ind w:left="567" w:hanging="567"/>
        <w:jc w:val="both"/>
        <w:rPr>
          <w:rFonts w:asciiTheme="minorHAnsi" w:hAnsiTheme="minorHAnsi" w:cstheme="minorHAnsi"/>
          <w:color w:val="auto"/>
          <w:sz w:val="20"/>
          <w:szCs w:val="20"/>
        </w:rPr>
      </w:pPr>
    </w:p>
    <w:p w14:paraId="575832B2" w14:textId="77777777" w:rsidR="0050447C" w:rsidRPr="00AA68A7" w:rsidRDefault="0050447C" w:rsidP="0050447C">
      <w:pPr>
        <w:tabs>
          <w:tab w:val="left" w:pos="567"/>
        </w:tabs>
        <w:ind w:left="567" w:hanging="567"/>
        <w:jc w:val="both"/>
        <w:rPr>
          <w:rFonts w:asciiTheme="minorHAnsi" w:hAnsiTheme="minorHAnsi" w:cstheme="minorHAnsi"/>
          <w:b/>
          <w:color w:val="auto"/>
          <w:sz w:val="20"/>
          <w:szCs w:val="20"/>
        </w:rPr>
      </w:pPr>
      <w:r w:rsidRPr="00AA68A7">
        <w:rPr>
          <w:rFonts w:asciiTheme="minorHAnsi" w:hAnsiTheme="minorHAnsi" w:cstheme="minorHAnsi"/>
          <w:b/>
          <w:color w:val="auto"/>
          <w:sz w:val="20"/>
          <w:szCs w:val="20"/>
        </w:rPr>
        <w:t>3.0</w:t>
      </w:r>
      <w:r w:rsidRPr="00AA68A7">
        <w:rPr>
          <w:rFonts w:asciiTheme="minorHAnsi" w:hAnsiTheme="minorHAnsi" w:cstheme="minorHAnsi"/>
          <w:b/>
          <w:color w:val="auto"/>
          <w:sz w:val="20"/>
          <w:szCs w:val="20"/>
        </w:rPr>
        <w:tab/>
        <w:t>Payment terms</w:t>
      </w:r>
    </w:p>
    <w:p w14:paraId="6D9DC1F5" w14:textId="77777777" w:rsidR="0050447C" w:rsidRPr="00AA68A7" w:rsidRDefault="0050447C" w:rsidP="0050447C">
      <w:pPr>
        <w:tabs>
          <w:tab w:val="left" w:pos="567"/>
        </w:tabs>
        <w:ind w:left="567" w:hanging="567"/>
        <w:jc w:val="both"/>
        <w:rPr>
          <w:rFonts w:asciiTheme="minorHAnsi" w:hAnsiTheme="minorHAnsi" w:cstheme="minorHAnsi"/>
          <w:b/>
          <w:color w:val="auto"/>
          <w:sz w:val="20"/>
          <w:szCs w:val="20"/>
        </w:rPr>
      </w:pPr>
    </w:p>
    <w:p w14:paraId="5826D867" w14:textId="77777777" w:rsidR="0050447C" w:rsidRPr="00AA68A7" w:rsidRDefault="0050447C" w:rsidP="0050447C">
      <w:pPr>
        <w:ind w:left="567" w:hanging="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3.1</w:t>
      </w:r>
      <w:r w:rsidRPr="00AA68A7">
        <w:rPr>
          <w:rFonts w:asciiTheme="minorHAnsi" w:hAnsiTheme="minorHAnsi" w:cstheme="minorHAnsi"/>
          <w:color w:val="auto"/>
          <w:sz w:val="20"/>
          <w:szCs w:val="20"/>
        </w:rPr>
        <w:tab/>
        <w:t>All figures quoted in the fee offer are shown exclusive of VAT, which shall be applied to all fee accounts at the current rate.</w:t>
      </w:r>
    </w:p>
    <w:p w14:paraId="6548BFC2" w14:textId="77777777" w:rsidR="0050447C" w:rsidRPr="00AA68A7" w:rsidRDefault="0050447C" w:rsidP="0050447C">
      <w:pPr>
        <w:ind w:left="567" w:hanging="567"/>
        <w:jc w:val="both"/>
        <w:rPr>
          <w:rFonts w:asciiTheme="minorHAnsi" w:hAnsiTheme="minorHAnsi" w:cstheme="minorHAnsi"/>
          <w:color w:val="auto"/>
          <w:sz w:val="20"/>
          <w:szCs w:val="20"/>
        </w:rPr>
      </w:pPr>
    </w:p>
    <w:p w14:paraId="32F1553C" w14:textId="77777777" w:rsidR="0050447C" w:rsidRPr="00AA68A7" w:rsidRDefault="0050447C" w:rsidP="0050447C">
      <w:pPr>
        <w:ind w:left="567" w:hanging="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3.2</w:t>
      </w:r>
      <w:r w:rsidRPr="00AA68A7">
        <w:rPr>
          <w:rFonts w:asciiTheme="minorHAnsi" w:hAnsiTheme="minorHAnsi" w:cstheme="minorHAnsi"/>
          <w:color w:val="auto"/>
          <w:sz w:val="20"/>
          <w:szCs w:val="20"/>
        </w:rPr>
        <w:tab/>
        <w:t>On appointment the Client shall pay to JPP fees for the performance of the Services defined in this Agreement in accordance with the schedule set out in the Agreement.  If such a schedule is not included within this Agreement the fees shall be paid in monthly instalments. The total value of any such instalments will be equal to the value of Services provided by JPP and other legitimate expenditure made by JPP from the date of the last invoice submitted by JPP.</w:t>
      </w:r>
    </w:p>
    <w:p w14:paraId="6F5FBDE1" w14:textId="77777777" w:rsidR="0050447C" w:rsidRPr="00AA68A7" w:rsidRDefault="0050447C" w:rsidP="0050447C">
      <w:pPr>
        <w:ind w:left="567" w:hanging="567"/>
        <w:jc w:val="both"/>
        <w:rPr>
          <w:rFonts w:asciiTheme="minorHAnsi" w:hAnsiTheme="minorHAnsi" w:cstheme="minorHAnsi"/>
          <w:color w:val="auto"/>
          <w:sz w:val="20"/>
          <w:szCs w:val="20"/>
        </w:rPr>
      </w:pPr>
    </w:p>
    <w:p w14:paraId="47044DD5" w14:textId="77777777" w:rsidR="0050447C" w:rsidRPr="00AA68A7" w:rsidRDefault="0050447C" w:rsidP="0050447C">
      <w:pPr>
        <w:ind w:left="567" w:hanging="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3.3</w:t>
      </w:r>
      <w:r w:rsidRPr="00AA68A7">
        <w:rPr>
          <w:rFonts w:asciiTheme="minorHAnsi" w:hAnsiTheme="minorHAnsi" w:cstheme="minorHAnsi"/>
          <w:color w:val="auto"/>
          <w:sz w:val="20"/>
          <w:szCs w:val="20"/>
        </w:rPr>
        <w:tab/>
        <w:t xml:space="preserve">Interim and / or final invoices properly rendered in accordance with Clause 3.2 are payable within </w:t>
      </w:r>
      <w:r w:rsidR="00487769" w:rsidRPr="00AA68A7">
        <w:rPr>
          <w:rFonts w:asciiTheme="minorHAnsi" w:hAnsiTheme="minorHAnsi" w:cstheme="minorHAnsi"/>
          <w:color w:val="auto"/>
          <w:sz w:val="20"/>
          <w:szCs w:val="20"/>
        </w:rPr>
        <w:t>14</w:t>
      </w:r>
      <w:r w:rsidRPr="00AA68A7">
        <w:rPr>
          <w:rFonts w:asciiTheme="minorHAnsi" w:hAnsiTheme="minorHAnsi" w:cstheme="minorHAnsi"/>
          <w:color w:val="auto"/>
          <w:sz w:val="20"/>
          <w:szCs w:val="20"/>
        </w:rPr>
        <w:t xml:space="preserve"> days of the date of the invoice.</w:t>
      </w:r>
    </w:p>
    <w:p w14:paraId="04821CFB" w14:textId="77777777" w:rsidR="0050447C" w:rsidRPr="00AA68A7" w:rsidRDefault="0050447C" w:rsidP="0050447C">
      <w:pPr>
        <w:ind w:left="567" w:hanging="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3.4</w:t>
      </w:r>
      <w:r w:rsidRPr="00AA68A7">
        <w:rPr>
          <w:rFonts w:asciiTheme="minorHAnsi" w:hAnsiTheme="minorHAnsi" w:cstheme="minorHAnsi"/>
          <w:color w:val="auto"/>
          <w:sz w:val="20"/>
          <w:szCs w:val="20"/>
        </w:rPr>
        <w:tab/>
        <w:t>Should the Client wish to raise any queries in clarification or dispute the payment application this should be raised within seven days of the account being rendered.</w:t>
      </w:r>
    </w:p>
    <w:p w14:paraId="0E9E849B" w14:textId="77777777" w:rsidR="0050447C" w:rsidRPr="00AA68A7" w:rsidRDefault="0050447C" w:rsidP="0050447C">
      <w:pPr>
        <w:ind w:left="567" w:hanging="567"/>
        <w:jc w:val="both"/>
        <w:rPr>
          <w:rFonts w:asciiTheme="minorHAnsi" w:hAnsiTheme="minorHAnsi" w:cstheme="minorHAnsi"/>
          <w:color w:val="auto"/>
          <w:sz w:val="20"/>
          <w:szCs w:val="20"/>
        </w:rPr>
      </w:pPr>
    </w:p>
    <w:p w14:paraId="7251E35B" w14:textId="77777777" w:rsidR="0050447C" w:rsidRPr="00AA68A7" w:rsidRDefault="0050447C" w:rsidP="0050447C">
      <w:pPr>
        <w:ind w:left="567" w:hanging="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3.5</w:t>
      </w:r>
      <w:r w:rsidRPr="00AA68A7">
        <w:rPr>
          <w:rFonts w:asciiTheme="minorHAnsi" w:hAnsiTheme="minorHAnsi" w:cstheme="minorHAnsi"/>
          <w:color w:val="auto"/>
          <w:sz w:val="20"/>
          <w:szCs w:val="20"/>
        </w:rPr>
        <w:tab/>
        <w:t xml:space="preserve">Should payment not be received within </w:t>
      </w:r>
      <w:r w:rsidR="00B0442B" w:rsidRPr="00AA68A7">
        <w:rPr>
          <w:rFonts w:asciiTheme="minorHAnsi" w:hAnsiTheme="minorHAnsi" w:cstheme="minorHAnsi"/>
          <w:color w:val="auto"/>
          <w:sz w:val="20"/>
          <w:szCs w:val="20"/>
        </w:rPr>
        <w:t>14</w:t>
      </w:r>
      <w:r w:rsidRPr="00AA68A7">
        <w:rPr>
          <w:rFonts w:asciiTheme="minorHAnsi" w:hAnsiTheme="minorHAnsi" w:cstheme="minorHAnsi"/>
          <w:color w:val="auto"/>
          <w:sz w:val="20"/>
          <w:szCs w:val="20"/>
        </w:rPr>
        <w:t xml:space="preserve"> days of the invoice date JPP reserve the right to suspend any or all of its obligations and Services under this Agreement at JPP’s own discretion by giving not less than 7 days’ notice to the Client of JPP’s intention to do so and stating the ground or grounds on which JPP intend to suspend its obligations and Services. In the eventuality of the suspension of obligations and / or Services under this Clause the Client shall, in addition to the outstanding debt, pay to JPP all costs reasonably incurred as a result of the suspension.</w:t>
      </w:r>
    </w:p>
    <w:p w14:paraId="4A8C0AFA" w14:textId="77777777" w:rsidR="0050447C" w:rsidRPr="00AA68A7" w:rsidRDefault="0050447C" w:rsidP="0050447C">
      <w:pPr>
        <w:pStyle w:val="BodyText2"/>
        <w:spacing w:after="0" w:line="240" w:lineRule="auto"/>
        <w:ind w:left="567" w:hanging="567"/>
        <w:rPr>
          <w:rFonts w:asciiTheme="minorHAnsi" w:hAnsiTheme="minorHAnsi" w:cstheme="minorHAnsi"/>
          <w:sz w:val="20"/>
          <w:szCs w:val="20"/>
        </w:rPr>
      </w:pPr>
    </w:p>
    <w:p w14:paraId="798DE877" w14:textId="77777777" w:rsidR="0050447C" w:rsidRPr="00AA68A7" w:rsidRDefault="0050447C" w:rsidP="0050447C">
      <w:pPr>
        <w:pStyle w:val="BodyText2"/>
        <w:spacing w:after="0" w:line="240" w:lineRule="auto"/>
        <w:ind w:left="567" w:hanging="567"/>
        <w:rPr>
          <w:rFonts w:asciiTheme="minorHAnsi" w:hAnsiTheme="minorHAnsi" w:cstheme="minorHAnsi"/>
          <w:sz w:val="20"/>
          <w:szCs w:val="20"/>
        </w:rPr>
      </w:pPr>
      <w:r w:rsidRPr="00AA68A7">
        <w:rPr>
          <w:rFonts w:asciiTheme="minorHAnsi" w:hAnsiTheme="minorHAnsi" w:cstheme="minorHAnsi"/>
          <w:sz w:val="20"/>
          <w:szCs w:val="20"/>
        </w:rPr>
        <w:t>3.6</w:t>
      </w:r>
      <w:r w:rsidRPr="00AA68A7">
        <w:rPr>
          <w:rFonts w:asciiTheme="minorHAnsi" w:hAnsiTheme="minorHAnsi" w:cstheme="minorHAnsi"/>
          <w:sz w:val="20"/>
          <w:szCs w:val="20"/>
        </w:rPr>
        <w:tab/>
        <w:t xml:space="preserve">The right of suspension in accordance with Clause 3.5 shall cease when payment of the outstanding sums is received from the Client. </w:t>
      </w:r>
    </w:p>
    <w:p w14:paraId="541C20A7" w14:textId="77777777" w:rsidR="0050447C" w:rsidRPr="00AA68A7" w:rsidRDefault="0050447C" w:rsidP="0050447C">
      <w:pPr>
        <w:pStyle w:val="BodyText2"/>
        <w:spacing w:after="0" w:line="240" w:lineRule="auto"/>
        <w:ind w:left="567" w:hanging="567"/>
        <w:rPr>
          <w:rFonts w:asciiTheme="minorHAnsi" w:hAnsiTheme="minorHAnsi" w:cstheme="minorHAnsi"/>
          <w:sz w:val="20"/>
          <w:szCs w:val="20"/>
        </w:rPr>
      </w:pPr>
    </w:p>
    <w:p w14:paraId="561D9795" w14:textId="374ADBAF" w:rsidR="0050447C" w:rsidRPr="00AA68A7" w:rsidRDefault="0050447C" w:rsidP="0050447C">
      <w:pPr>
        <w:pStyle w:val="BodyText2"/>
        <w:spacing w:after="0" w:line="240" w:lineRule="auto"/>
        <w:ind w:left="567" w:hanging="567"/>
        <w:rPr>
          <w:rFonts w:asciiTheme="minorHAnsi" w:hAnsiTheme="minorHAnsi" w:cstheme="minorHAnsi"/>
          <w:sz w:val="20"/>
          <w:szCs w:val="20"/>
        </w:rPr>
      </w:pPr>
      <w:r w:rsidRPr="00AA68A7">
        <w:rPr>
          <w:rFonts w:asciiTheme="minorHAnsi" w:hAnsiTheme="minorHAnsi" w:cstheme="minorHAnsi"/>
          <w:sz w:val="20"/>
          <w:szCs w:val="20"/>
        </w:rPr>
        <w:t>3.7</w:t>
      </w:r>
      <w:r w:rsidRPr="00AA68A7">
        <w:rPr>
          <w:rFonts w:asciiTheme="minorHAnsi" w:hAnsiTheme="minorHAnsi" w:cstheme="minorHAnsi"/>
          <w:sz w:val="20"/>
          <w:szCs w:val="20"/>
        </w:rPr>
        <w:tab/>
        <w:t xml:space="preserve">Payment terms are </w:t>
      </w:r>
      <w:r w:rsidR="00B0442B" w:rsidRPr="00AA68A7">
        <w:rPr>
          <w:rFonts w:asciiTheme="minorHAnsi" w:hAnsiTheme="minorHAnsi" w:cstheme="minorHAnsi"/>
          <w:sz w:val="20"/>
          <w:szCs w:val="20"/>
        </w:rPr>
        <w:t>14</w:t>
      </w:r>
      <w:r w:rsidRPr="00AA68A7">
        <w:rPr>
          <w:rFonts w:asciiTheme="minorHAnsi" w:hAnsiTheme="minorHAnsi" w:cstheme="minorHAnsi"/>
          <w:sz w:val="20"/>
          <w:szCs w:val="20"/>
        </w:rPr>
        <w:t xml:space="preserve"> days from the date of invoice. On receipt of the account the Client or his Agent should raise any queries in clarification, or points of dispute within seven days of the account being presented. Late payment of undisputed accounts or account payments whereby the delay is otherwise unfounded will incur a charge of 8% above the Bank of England Base Rate calculated on a daily basis from the date first rendered as described in the following government website: </w:t>
      </w:r>
      <w:hyperlink r:id="rId21" w:history="1">
        <w:r w:rsidRPr="00AA68A7">
          <w:rPr>
            <w:rFonts w:asciiTheme="minorHAnsi" w:hAnsiTheme="minorHAnsi" w:cstheme="minorHAnsi"/>
            <w:sz w:val="20"/>
            <w:szCs w:val="20"/>
          </w:rPr>
          <w:t>https://www.gov.uk/late-commercial-payments-interest-debt-recovery/charging-interest-commercial-debt</w:t>
        </w:r>
      </w:hyperlink>
      <w:r w:rsidRPr="00AA68A7">
        <w:rPr>
          <w:rFonts w:asciiTheme="minorHAnsi" w:hAnsiTheme="minorHAnsi" w:cstheme="minorHAnsi"/>
          <w:sz w:val="20"/>
          <w:szCs w:val="20"/>
        </w:rPr>
        <w:t>.</w:t>
      </w:r>
    </w:p>
    <w:p w14:paraId="484D2511" w14:textId="77777777" w:rsidR="0050447C" w:rsidRPr="00AA68A7" w:rsidRDefault="0050447C" w:rsidP="0050447C">
      <w:pPr>
        <w:pStyle w:val="BodyText2"/>
        <w:spacing w:after="0" w:line="240" w:lineRule="auto"/>
        <w:ind w:left="567" w:hanging="567"/>
        <w:rPr>
          <w:rFonts w:asciiTheme="minorHAnsi" w:hAnsiTheme="minorHAnsi" w:cstheme="minorHAnsi"/>
          <w:sz w:val="20"/>
          <w:szCs w:val="20"/>
        </w:rPr>
      </w:pPr>
    </w:p>
    <w:p w14:paraId="5293D345" w14:textId="77777777" w:rsidR="0050447C" w:rsidRPr="00AA68A7" w:rsidRDefault="0050447C" w:rsidP="0050447C">
      <w:pPr>
        <w:pStyle w:val="BodyText2"/>
        <w:spacing w:after="0" w:line="240" w:lineRule="auto"/>
        <w:ind w:left="567" w:hanging="567"/>
        <w:rPr>
          <w:rFonts w:asciiTheme="minorHAnsi" w:hAnsiTheme="minorHAnsi" w:cstheme="minorHAnsi"/>
          <w:sz w:val="20"/>
          <w:szCs w:val="20"/>
        </w:rPr>
      </w:pPr>
      <w:r w:rsidRPr="00AA68A7">
        <w:rPr>
          <w:rFonts w:asciiTheme="minorHAnsi" w:hAnsiTheme="minorHAnsi" w:cstheme="minorHAnsi"/>
          <w:sz w:val="20"/>
          <w:szCs w:val="20"/>
        </w:rPr>
        <w:t>3.8</w:t>
      </w:r>
      <w:r w:rsidRPr="00AA68A7">
        <w:rPr>
          <w:rFonts w:asciiTheme="minorHAnsi" w:hAnsiTheme="minorHAnsi" w:cstheme="minorHAnsi"/>
          <w:sz w:val="20"/>
          <w:szCs w:val="20"/>
        </w:rPr>
        <w:tab/>
        <w:t xml:space="preserve">The fee quoted excludes any licence, submission, or application fees necessarily incurred in the execution of the design or in gaining approvals.  </w:t>
      </w:r>
    </w:p>
    <w:p w14:paraId="0C1CCC98" w14:textId="77777777" w:rsidR="0050447C" w:rsidRPr="00AA68A7" w:rsidRDefault="0050447C" w:rsidP="0050447C">
      <w:pPr>
        <w:pStyle w:val="BodyText2"/>
        <w:spacing w:after="0" w:line="240" w:lineRule="auto"/>
        <w:ind w:left="567" w:hanging="567"/>
        <w:rPr>
          <w:rFonts w:asciiTheme="minorHAnsi" w:hAnsiTheme="minorHAnsi" w:cstheme="minorHAnsi"/>
          <w:sz w:val="20"/>
          <w:szCs w:val="20"/>
        </w:rPr>
      </w:pPr>
    </w:p>
    <w:p w14:paraId="47E1A47B" w14:textId="77777777" w:rsidR="0050447C" w:rsidRPr="00AA68A7" w:rsidRDefault="0050447C" w:rsidP="0050447C">
      <w:pPr>
        <w:pStyle w:val="BodyText2"/>
        <w:spacing w:after="0" w:line="240" w:lineRule="auto"/>
        <w:ind w:left="567" w:firstLine="0"/>
        <w:rPr>
          <w:rFonts w:asciiTheme="minorHAnsi" w:hAnsiTheme="minorHAnsi" w:cstheme="minorHAnsi"/>
          <w:sz w:val="20"/>
          <w:szCs w:val="20"/>
        </w:rPr>
      </w:pPr>
      <w:r w:rsidRPr="00AA68A7">
        <w:rPr>
          <w:rFonts w:asciiTheme="minorHAnsi" w:hAnsiTheme="minorHAnsi" w:cstheme="minorHAnsi"/>
          <w:sz w:val="20"/>
          <w:szCs w:val="20"/>
        </w:rPr>
        <w:t>Where these fees are met by JPP they shall be identified as a disbursement on the invoice application and shall attract a further administrative charge equal to 20% of the value of the fees.</w:t>
      </w:r>
    </w:p>
    <w:p w14:paraId="7D9F6483" w14:textId="77777777" w:rsidR="0050447C" w:rsidRPr="00AA68A7" w:rsidRDefault="0050447C" w:rsidP="0050447C">
      <w:pPr>
        <w:tabs>
          <w:tab w:val="left" w:pos="0"/>
        </w:tabs>
        <w:ind w:left="567" w:right="-10" w:hanging="567"/>
        <w:jc w:val="both"/>
        <w:rPr>
          <w:rFonts w:asciiTheme="minorHAnsi" w:hAnsiTheme="minorHAnsi" w:cstheme="minorHAnsi"/>
          <w:b/>
          <w:bCs/>
          <w:color w:val="auto"/>
          <w:sz w:val="20"/>
          <w:szCs w:val="20"/>
        </w:rPr>
      </w:pPr>
      <w:r w:rsidRPr="00AA68A7">
        <w:rPr>
          <w:rFonts w:asciiTheme="minorHAnsi" w:hAnsiTheme="minorHAnsi" w:cstheme="minorHAnsi"/>
          <w:color w:val="auto"/>
          <w:sz w:val="20"/>
          <w:szCs w:val="20"/>
        </w:rPr>
        <w:t>3.9</w:t>
      </w:r>
      <w:r w:rsidRPr="00AA68A7">
        <w:rPr>
          <w:rFonts w:asciiTheme="minorHAnsi" w:hAnsiTheme="minorHAnsi" w:cstheme="minorHAnsi"/>
          <w:color w:val="auto"/>
          <w:sz w:val="20"/>
          <w:szCs w:val="20"/>
        </w:rPr>
        <w:tab/>
        <w:t>No percentage retention may be applied to any Interim or Final payment applications.</w:t>
      </w:r>
    </w:p>
    <w:p w14:paraId="66DFE262" w14:textId="77777777" w:rsidR="0050447C" w:rsidRPr="00AA68A7" w:rsidRDefault="0050447C" w:rsidP="0050447C">
      <w:pPr>
        <w:ind w:left="567" w:hanging="567"/>
        <w:jc w:val="both"/>
        <w:rPr>
          <w:rFonts w:asciiTheme="minorHAnsi" w:hAnsiTheme="minorHAnsi" w:cstheme="minorHAnsi"/>
          <w:b/>
          <w:color w:val="auto"/>
          <w:sz w:val="20"/>
          <w:szCs w:val="20"/>
        </w:rPr>
      </w:pPr>
    </w:p>
    <w:p w14:paraId="35FCBFEA" w14:textId="77777777" w:rsidR="0050447C" w:rsidRPr="00AA68A7" w:rsidRDefault="0050447C" w:rsidP="0050447C">
      <w:pPr>
        <w:ind w:left="567" w:hanging="567"/>
        <w:jc w:val="both"/>
        <w:rPr>
          <w:rFonts w:asciiTheme="minorHAnsi" w:hAnsiTheme="minorHAnsi" w:cstheme="minorHAnsi"/>
          <w:b/>
          <w:color w:val="auto"/>
          <w:sz w:val="20"/>
          <w:szCs w:val="20"/>
        </w:rPr>
      </w:pPr>
      <w:r w:rsidRPr="00AA68A7">
        <w:rPr>
          <w:rFonts w:asciiTheme="minorHAnsi" w:hAnsiTheme="minorHAnsi" w:cstheme="minorHAnsi"/>
          <w:b/>
          <w:color w:val="auto"/>
          <w:sz w:val="20"/>
          <w:szCs w:val="20"/>
        </w:rPr>
        <w:t>4.0</w:t>
      </w:r>
      <w:r w:rsidRPr="00AA68A7">
        <w:rPr>
          <w:rFonts w:asciiTheme="minorHAnsi" w:hAnsiTheme="minorHAnsi" w:cstheme="minorHAnsi"/>
          <w:b/>
          <w:color w:val="auto"/>
          <w:sz w:val="20"/>
          <w:szCs w:val="20"/>
        </w:rPr>
        <w:tab/>
        <w:t>Limitation of Liability</w:t>
      </w:r>
    </w:p>
    <w:p w14:paraId="3C5B4694" w14:textId="77777777" w:rsidR="0050447C" w:rsidRPr="00AA68A7" w:rsidRDefault="0050447C" w:rsidP="0050447C">
      <w:pPr>
        <w:spacing w:line="276" w:lineRule="auto"/>
        <w:jc w:val="both"/>
        <w:rPr>
          <w:rFonts w:asciiTheme="minorHAnsi" w:hAnsiTheme="minorHAnsi" w:cstheme="minorHAnsi"/>
          <w:color w:val="auto"/>
          <w:sz w:val="20"/>
          <w:szCs w:val="20"/>
        </w:rPr>
      </w:pPr>
    </w:p>
    <w:p w14:paraId="14AF7C0D" w14:textId="77777777" w:rsidR="0050447C" w:rsidRPr="00AA68A7" w:rsidRDefault="0050447C" w:rsidP="0050447C">
      <w:pPr>
        <w:spacing w:line="276" w:lineRule="auto"/>
        <w:ind w:left="567" w:hanging="567"/>
        <w:jc w:val="both"/>
        <w:rPr>
          <w:color w:val="auto"/>
          <w:sz w:val="20"/>
          <w:szCs w:val="20"/>
          <w:lang w:val="en-US" w:eastAsia="en-GB"/>
        </w:rPr>
      </w:pPr>
      <w:r w:rsidRPr="00AA68A7">
        <w:rPr>
          <w:rFonts w:asciiTheme="minorHAnsi" w:hAnsiTheme="minorHAnsi" w:cstheme="minorHAnsi"/>
          <w:color w:val="auto"/>
          <w:sz w:val="20"/>
          <w:szCs w:val="20"/>
        </w:rPr>
        <w:t>4.1</w:t>
      </w:r>
      <w:r w:rsidRPr="00AA68A7">
        <w:rPr>
          <w:rFonts w:asciiTheme="minorHAnsi" w:hAnsiTheme="minorHAnsi" w:cstheme="minorHAnsi"/>
          <w:color w:val="auto"/>
          <w:sz w:val="20"/>
          <w:szCs w:val="20"/>
        </w:rPr>
        <w:tab/>
      </w:r>
      <w:r w:rsidRPr="00AA68A7">
        <w:rPr>
          <w:color w:val="auto"/>
          <w:sz w:val="20"/>
          <w:szCs w:val="20"/>
          <w:lang w:val="en-US"/>
        </w:rPr>
        <w:t xml:space="preserve">Without affecting other limitation or exclusion clauses, the Consultant’s liability under or in connection with this Agreement shall be limited to the lesser of two and a half times the appointed JPP fee for these works or £10,000 in aggregate.   This limit shall apply however that liability arises, including, without limitation, any liability arising by breach of contract, arising by tort including, without limitation, the tort of negligence or arising by breach of statutory duty.   However, this clause shall not exclude or limit the Consultant’s liability </w:t>
      </w:r>
      <w:proofErr w:type="gramStart"/>
      <w:r w:rsidRPr="00AA68A7">
        <w:rPr>
          <w:color w:val="auto"/>
          <w:sz w:val="20"/>
          <w:szCs w:val="20"/>
          <w:lang w:val="en-US"/>
        </w:rPr>
        <w:t>for:-</w:t>
      </w:r>
      <w:proofErr w:type="gramEnd"/>
    </w:p>
    <w:p w14:paraId="2B36C1DC" w14:textId="77777777" w:rsidR="0050447C" w:rsidRPr="00AA68A7" w:rsidRDefault="0050447C" w:rsidP="0050447C">
      <w:pPr>
        <w:spacing w:line="276" w:lineRule="auto"/>
        <w:jc w:val="both"/>
        <w:rPr>
          <w:color w:val="auto"/>
          <w:sz w:val="20"/>
          <w:szCs w:val="20"/>
          <w:lang w:val="en-US"/>
        </w:rPr>
      </w:pPr>
    </w:p>
    <w:p w14:paraId="6EB7E52B" w14:textId="77777777" w:rsidR="0050447C" w:rsidRPr="00AA68A7" w:rsidRDefault="0050447C" w:rsidP="0050447C">
      <w:pPr>
        <w:spacing w:line="276" w:lineRule="auto"/>
        <w:ind w:left="993" w:hanging="426"/>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(a)</w:t>
      </w:r>
      <w:r w:rsidRPr="00AA68A7">
        <w:rPr>
          <w:rFonts w:asciiTheme="minorHAnsi" w:hAnsiTheme="minorHAnsi" w:cstheme="minorHAnsi"/>
          <w:color w:val="auto"/>
          <w:sz w:val="20"/>
          <w:szCs w:val="20"/>
        </w:rPr>
        <w:tab/>
        <w:t>Death or personal injury caused by the Consultant’s negligence; or</w:t>
      </w:r>
    </w:p>
    <w:p w14:paraId="1FDF9111" w14:textId="77777777" w:rsidR="0050447C" w:rsidRPr="00AA68A7" w:rsidRDefault="0050447C" w:rsidP="0050447C">
      <w:pPr>
        <w:spacing w:line="276" w:lineRule="auto"/>
        <w:ind w:left="993" w:hanging="426"/>
        <w:jc w:val="both"/>
        <w:rPr>
          <w:rFonts w:asciiTheme="minorHAnsi" w:hAnsiTheme="minorHAnsi" w:cstheme="minorHAnsi"/>
          <w:color w:val="auto"/>
          <w:sz w:val="20"/>
          <w:szCs w:val="20"/>
        </w:rPr>
      </w:pPr>
    </w:p>
    <w:p w14:paraId="5ECD091F" w14:textId="77777777" w:rsidR="0050447C" w:rsidRPr="00AA68A7" w:rsidRDefault="0050447C" w:rsidP="0050447C">
      <w:pPr>
        <w:spacing w:line="276" w:lineRule="auto"/>
        <w:ind w:left="993" w:hanging="426"/>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(b)</w:t>
      </w:r>
      <w:r w:rsidRPr="00AA68A7">
        <w:rPr>
          <w:rFonts w:asciiTheme="minorHAnsi" w:hAnsiTheme="minorHAnsi" w:cstheme="minorHAnsi"/>
          <w:color w:val="auto"/>
          <w:sz w:val="20"/>
          <w:szCs w:val="20"/>
        </w:rPr>
        <w:tab/>
        <w:t>Fraud or fraudulent misrepresentations.</w:t>
      </w:r>
    </w:p>
    <w:p w14:paraId="7AE3E331" w14:textId="77777777" w:rsidR="0050447C" w:rsidRPr="00AA68A7" w:rsidRDefault="0050447C" w:rsidP="0050447C">
      <w:pPr>
        <w:spacing w:line="276" w:lineRule="auto"/>
        <w:ind w:left="567"/>
        <w:jc w:val="both"/>
        <w:rPr>
          <w:rFonts w:asciiTheme="minorHAnsi" w:hAnsiTheme="minorHAnsi" w:cstheme="minorHAnsi"/>
          <w:color w:val="auto"/>
          <w:sz w:val="20"/>
          <w:szCs w:val="20"/>
        </w:rPr>
      </w:pPr>
    </w:p>
    <w:p w14:paraId="138FD573" w14:textId="77777777" w:rsidR="0050447C" w:rsidRPr="00AA68A7" w:rsidRDefault="0050447C" w:rsidP="0050447C">
      <w:pPr>
        <w:spacing w:line="276" w:lineRule="auto"/>
        <w:ind w:left="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Liability for any claim in relation to asbestos or toxic mould is excluded.</w:t>
      </w:r>
    </w:p>
    <w:p w14:paraId="0FFC5FFE" w14:textId="77777777" w:rsidR="0050447C" w:rsidRPr="00AA68A7" w:rsidRDefault="0050447C" w:rsidP="0050447C">
      <w:pPr>
        <w:spacing w:line="276" w:lineRule="auto"/>
        <w:jc w:val="both"/>
        <w:rPr>
          <w:rFonts w:asciiTheme="minorHAnsi" w:hAnsiTheme="minorHAnsi" w:cstheme="minorHAnsi"/>
          <w:color w:val="auto"/>
          <w:sz w:val="20"/>
          <w:szCs w:val="20"/>
        </w:rPr>
      </w:pPr>
    </w:p>
    <w:p w14:paraId="5FFB4420" w14:textId="77777777" w:rsidR="0050447C" w:rsidRPr="00AA68A7" w:rsidRDefault="0050447C" w:rsidP="0050447C">
      <w:pPr>
        <w:tabs>
          <w:tab w:val="left" w:pos="567"/>
        </w:tabs>
        <w:spacing w:line="276" w:lineRule="auto"/>
        <w:ind w:left="567" w:hanging="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4.2</w:t>
      </w:r>
      <w:r w:rsidRPr="00AA68A7">
        <w:rPr>
          <w:rFonts w:asciiTheme="minorHAnsi" w:hAnsiTheme="minorHAnsi" w:cstheme="minorHAnsi"/>
          <w:color w:val="auto"/>
          <w:sz w:val="20"/>
          <w:szCs w:val="20"/>
        </w:rPr>
        <w:tab/>
        <w:t>Further and notwithstanding anything to the contrary contained in this Agreement and without prejudice to any provision in this Agreement whereby liability is excluded or limited to a lesser amount, the liability of JPP, if any, for any loss or damage in respect of any claim or claims made by the Client shall not exceed such sum as it would be just and equitable for JPP to pay having regard to the extent of JPP’s responsibility for the loss or damage and on the assumption that:</w:t>
      </w:r>
    </w:p>
    <w:p w14:paraId="457169F3" w14:textId="77777777" w:rsidR="0050447C" w:rsidRPr="00AA68A7" w:rsidRDefault="0050447C" w:rsidP="0050447C">
      <w:pPr>
        <w:tabs>
          <w:tab w:val="left" w:pos="567"/>
        </w:tabs>
        <w:spacing w:line="276" w:lineRule="auto"/>
        <w:ind w:left="567" w:hanging="567"/>
        <w:jc w:val="both"/>
        <w:rPr>
          <w:rFonts w:asciiTheme="minorHAnsi" w:hAnsiTheme="minorHAnsi" w:cstheme="minorHAnsi"/>
          <w:color w:val="auto"/>
          <w:sz w:val="20"/>
          <w:szCs w:val="20"/>
        </w:rPr>
      </w:pPr>
    </w:p>
    <w:p w14:paraId="2AFA5F74" w14:textId="77777777" w:rsidR="0050447C" w:rsidRPr="00AA68A7" w:rsidRDefault="0050447C" w:rsidP="0050447C">
      <w:pPr>
        <w:pStyle w:val="ListParagraph"/>
        <w:numPr>
          <w:ilvl w:val="0"/>
          <w:numId w:val="47"/>
        </w:numPr>
        <w:tabs>
          <w:tab w:val="left" w:pos="993"/>
        </w:tabs>
        <w:ind w:left="993" w:hanging="426"/>
        <w:jc w:val="both"/>
        <w:rPr>
          <w:rFonts w:asciiTheme="minorHAnsi" w:hAnsiTheme="minorHAnsi" w:cstheme="minorHAnsi"/>
          <w:sz w:val="20"/>
          <w:szCs w:val="20"/>
        </w:rPr>
      </w:pPr>
      <w:r w:rsidRPr="00AA68A7">
        <w:rPr>
          <w:rFonts w:asciiTheme="minorHAnsi" w:hAnsiTheme="minorHAnsi" w:cstheme="minorHAnsi"/>
          <w:sz w:val="20"/>
          <w:szCs w:val="20"/>
        </w:rPr>
        <w:t>All other consultants and advisors, contractors and sub-contractors involved in the Project shall have provided contractual undertakings no less onerous than those set out in Clause 1.2 and 1.3 and specifically and these terms and conditions generally in respect of the carrying out of their obligations in connection with the Project.</w:t>
      </w:r>
    </w:p>
    <w:p w14:paraId="622CA640" w14:textId="77777777" w:rsidR="00487769" w:rsidRPr="00AA68A7" w:rsidRDefault="0050447C" w:rsidP="00487769">
      <w:pPr>
        <w:pStyle w:val="ListParagraph"/>
        <w:numPr>
          <w:ilvl w:val="0"/>
          <w:numId w:val="47"/>
        </w:numPr>
        <w:tabs>
          <w:tab w:val="left" w:pos="993"/>
        </w:tabs>
        <w:ind w:left="993" w:hanging="426"/>
        <w:jc w:val="both"/>
        <w:rPr>
          <w:rFonts w:asciiTheme="minorHAnsi" w:hAnsiTheme="minorHAnsi" w:cstheme="minorHAnsi"/>
          <w:sz w:val="20"/>
          <w:szCs w:val="20"/>
        </w:rPr>
      </w:pPr>
      <w:r w:rsidRPr="00AA68A7">
        <w:rPr>
          <w:rFonts w:asciiTheme="minorHAnsi" w:hAnsiTheme="minorHAnsi" w:cstheme="minorHAnsi"/>
          <w:sz w:val="20"/>
          <w:szCs w:val="20"/>
        </w:rPr>
        <w:t>There are no exclusions of or limitations of liability nor joint insurance or co-insurance provisions between the Client and any other party referred to in Clause 4.2 and that such other party who is responsible to any extent for the loss or damage is contractually liable to the Client for the loss or damage; and</w:t>
      </w:r>
    </w:p>
    <w:p w14:paraId="65F2DF88" w14:textId="77777777" w:rsidR="0050447C" w:rsidRPr="00AA68A7" w:rsidRDefault="0050447C" w:rsidP="00487769">
      <w:pPr>
        <w:pStyle w:val="ListParagraph"/>
        <w:numPr>
          <w:ilvl w:val="0"/>
          <w:numId w:val="47"/>
        </w:numPr>
        <w:tabs>
          <w:tab w:val="left" w:pos="993"/>
        </w:tabs>
        <w:ind w:left="993" w:hanging="426"/>
        <w:jc w:val="both"/>
        <w:rPr>
          <w:rFonts w:asciiTheme="minorHAnsi" w:hAnsiTheme="minorHAnsi" w:cstheme="minorHAnsi"/>
          <w:sz w:val="20"/>
          <w:szCs w:val="20"/>
        </w:rPr>
      </w:pPr>
      <w:r w:rsidRPr="00AA68A7">
        <w:rPr>
          <w:rFonts w:asciiTheme="minorHAnsi" w:hAnsiTheme="minorHAnsi" w:cstheme="minorHAnsi"/>
          <w:sz w:val="20"/>
          <w:szCs w:val="20"/>
        </w:rPr>
        <w:t>All the parties referred to in Clause 4.2 have paid to the Client such proportion of the loss or damage which it would be just and equitable for them to pay having regard to the extent of their responsibility for the loss or damage.</w:t>
      </w:r>
    </w:p>
    <w:p w14:paraId="31764F08" w14:textId="77777777" w:rsidR="00487769" w:rsidRPr="00AA68A7" w:rsidRDefault="00487769" w:rsidP="00487769">
      <w:pPr>
        <w:tabs>
          <w:tab w:val="left" w:pos="993"/>
        </w:tabs>
        <w:ind w:left="567" w:hanging="567"/>
        <w:jc w:val="both"/>
        <w:rPr>
          <w:color w:val="auto"/>
          <w:sz w:val="20"/>
          <w:szCs w:val="20"/>
          <w:lang w:val="en-US"/>
        </w:rPr>
      </w:pPr>
      <w:r w:rsidRPr="00AA68A7">
        <w:rPr>
          <w:rFonts w:asciiTheme="minorHAnsi" w:hAnsiTheme="minorHAnsi" w:cstheme="minorHAnsi"/>
          <w:color w:val="auto"/>
          <w:sz w:val="20"/>
          <w:szCs w:val="20"/>
        </w:rPr>
        <w:t>4.3</w:t>
      </w:r>
      <w:r w:rsidRPr="00AA68A7">
        <w:rPr>
          <w:rFonts w:asciiTheme="minorHAnsi" w:hAnsiTheme="minorHAnsi" w:cstheme="minorHAnsi"/>
          <w:color w:val="auto"/>
          <w:sz w:val="20"/>
          <w:szCs w:val="20"/>
        </w:rPr>
        <w:tab/>
      </w:r>
      <w:r w:rsidRPr="00AA68A7">
        <w:rPr>
          <w:color w:val="auto"/>
          <w:sz w:val="20"/>
          <w:szCs w:val="20"/>
          <w:lang w:val="en-US"/>
        </w:rPr>
        <w:t>JPP take no liability for design of waterproofing systems, whether it be the detailed design, system philosophy or otherwise.</w:t>
      </w:r>
    </w:p>
    <w:p w14:paraId="22C2AB97" w14:textId="77777777" w:rsidR="00487769" w:rsidRPr="00AA68A7" w:rsidRDefault="00487769" w:rsidP="00487769">
      <w:pPr>
        <w:tabs>
          <w:tab w:val="left" w:pos="993"/>
        </w:tabs>
        <w:ind w:left="567" w:hanging="567"/>
        <w:jc w:val="both"/>
        <w:rPr>
          <w:rFonts w:asciiTheme="minorHAnsi" w:hAnsiTheme="minorHAnsi" w:cstheme="minorHAnsi"/>
          <w:color w:val="auto"/>
          <w:sz w:val="20"/>
          <w:szCs w:val="20"/>
        </w:rPr>
      </w:pPr>
    </w:p>
    <w:p w14:paraId="213D96D9" w14:textId="77777777" w:rsidR="0050447C" w:rsidRPr="00AA68A7" w:rsidRDefault="0050447C" w:rsidP="0050447C">
      <w:pPr>
        <w:spacing w:line="276" w:lineRule="auto"/>
        <w:ind w:left="567" w:hanging="567"/>
        <w:jc w:val="both"/>
        <w:rPr>
          <w:rFonts w:asciiTheme="minorHAnsi" w:hAnsiTheme="minorHAnsi" w:cstheme="minorHAnsi"/>
          <w:b/>
          <w:color w:val="auto"/>
          <w:sz w:val="20"/>
          <w:szCs w:val="20"/>
        </w:rPr>
      </w:pPr>
      <w:r w:rsidRPr="00AA68A7">
        <w:rPr>
          <w:rFonts w:asciiTheme="minorHAnsi" w:hAnsiTheme="minorHAnsi" w:cstheme="minorHAnsi"/>
          <w:b/>
          <w:color w:val="auto"/>
          <w:sz w:val="20"/>
          <w:szCs w:val="20"/>
        </w:rPr>
        <w:t>5.0</w:t>
      </w:r>
      <w:r w:rsidRPr="00AA68A7">
        <w:rPr>
          <w:rFonts w:asciiTheme="minorHAnsi" w:hAnsiTheme="minorHAnsi" w:cstheme="minorHAnsi"/>
          <w:b/>
          <w:color w:val="auto"/>
          <w:sz w:val="20"/>
          <w:szCs w:val="20"/>
        </w:rPr>
        <w:tab/>
        <w:t>Intellectual property</w:t>
      </w:r>
    </w:p>
    <w:p w14:paraId="52D0D840" w14:textId="77777777" w:rsidR="0050447C" w:rsidRPr="00AA68A7" w:rsidRDefault="0050447C" w:rsidP="0050447C">
      <w:pPr>
        <w:spacing w:line="276" w:lineRule="auto"/>
        <w:ind w:left="567" w:hanging="567"/>
        <w:jc w:val="both"/>
        <w:rPr>
          <w:rFonts w:asciiTheme="minorHAnsi" w:hAnsiTheme="minorHAnsi" w:cstheme="minorHAnsi"/>
          <w:b/>
          <w:color w:val="auto"/>
          <w:sz w:val="20"/>
          <w:szCs w:val="20"/>
        </w:rPr>
      </w:pPr>
    </w:p>
    <w:p w14:paraId="3104EBCA" w14:textId="77777777" w:rsidR="0050447C" w:rsidRPr="00AA68A7" w:rsidRDefault="0050447C" w:rsidP="0050447C">
      <w:pPr>
        <w:spacing w:line="276" w:lineRule="auto"/>
        <w:ind w:left="567" w:hanging="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5.1</w:t>
      </w:r>
      <w:r w:rsidRPr="00AA68A7">
        <w:rPr>
          <w:rFonts w:asciiTheme="minorHAnsi" w:hAnsiTheme="minorHAnsi" w:cstheme="minorHAnsi"/>
          <w:color w:val="auto"/>
          <w:sz w:val="20"/>
          <w:szCs w:val="20"/>
        </w:rPr>
        <w:tab/>
        <w:t>Until such time as settlement of invoices properly raised by JPP is made in full, the copyright of any reports, designs, drawings, specifications, and all other documents shall remain vested in JPP Consulting and may not be relied upon for any purpose or use by the client, their appointees or successors.</w:t>
      </w:r>
    </w:p>
    <w:p w14:paraId="24D66460" w14:textId="77777777" w:rsidR="0050447C" w:rsidRPr="00AA68A7" w:rsidRDefault="0050447C" w:rsidP="0050447C">
      <w:pPr>
        <w:spacing w:line="276" w:lineRule="auto"/>
        <w:ind w:left="567" w:hanging="567"/>
        <w:jc w:val="both"/>
        <w:rPr>
          <w:rFonts w:asciiTheme="minorHAnsi" w:hAnsiTheme="minorHAnsi" w:cstheme="minorHAnsi"/>
          <w:color w:val="auto"/>
          <w:sz w:val="20"/>
          <w:szCs w:val="20"/>
        </w:rPr>
      </w:pPr>
    </w:p>
    <w:p w14:paraId="16BB1E18" w14:textId="77777777" w:rsidR="009A5722" w:rsidRDefault="009A5722" w:rsidP="0050447C">
      <w:pPr>
        <w:spacing w:line="276" w:lineRule="auto"/>
        <w:ind w:left="567" w:hanging="567"/>
        <w:jc w:val="both"/>
        <w:rPr>
          <w:rFonts w:asciiTheme="minorHAnsi" w:hAnsiTheme="minorHAnsi" w:cstheme="minorHAnsi"/>
          <w:color w:val="auto"/>
          <w:sz w:val="20"/>
          <w:szCs w:val="20"/>
        </w:rPr>
      </w:pPr>
    </w:p>
    <w:p w14:paraId="3CAE8A72" w14:textId="77777777" w:rsidR="009A5722" w:rsidRDefault="009A5722" w:rsidP="0050447C">
      <w:pPr>
        <w:spacing w:line="276" w:lineRule="auto"/>
        <w:ind w:left="567" w:hanging="567"/>
        <w:jc w:val="both"/>
        <w:rPr>
          <w:rFonts w:asciiTheme="minorHAnsi" w:hAnsiTheme="minorHAnsi" w:cstheme="minorHAnsi"/>
          <w:color w:val="auto"/>
          <w:sz w:val="20"/>
          <w:szCs w:val="20"/>
        </w:rPr>
      </w:pPr>
    </w:p>
    <w:p w14:paraId="4FD56EFF" w14:textId="237E3B1D" w:rsidR="0050447C" w:rsidRPr="00AA68A7" w:rsidRDefault="0050447C" w:rsidP="0050447C">
      <w:pPr>
        <w:spacing w:line="276" w:lineRule="auto"/>
        <w:ind w:left="567" w:hanging="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5.2</w:t>
      </w:r>
      <w:r w:rsidRPr="00AA68A7">
        <w:rPr>
          <w:rFonts w:asciiTheme="minorHAnsi" w:hAnsiTheme="minorHAnsi" w:cstheme="minorHAnsi"/>
          <w:color w:val="auto"/>
          <w:sz w:val="20"/>
          <w:szCs w:val="20"/>
        </w:rPr>
        <w:tab/>
        <w:t>On payment of any fees agreed as properly due, the intellectual property in the documents shall remain vested with JPP, but the Client shall have non-exclusive licence to use the documents for any purpose related to the project except JPP Consulting shall not be liable for any such use other than that for which they were the documents were originally prepared.</w:t>
      </w:r>
    </w:p>
    <w:p w14:paraId="4A100859" w14:textId="77777777" w:rsidR="00F13245" w:rsidRPr="00AA68A7" w:rsidRDefault="00F13245" w:rsidP="0050447C">
      <w:pPr>
        <w:spacing w:line="276" w:lineRule="auto"/>
        <w:ind w:left="567" w:hanging="567"/>
        <w:jc w:val="both"/>
        <w:rPr>
          <w:rFonts w:asciiTheme="minorHAnsi" w:hAnsiTheme="minorHAnsi" w:cstheme="minorHAnsi"/>
          <w:color w:val="auto"/>
          <w:sz w:val="20"/>
          <w:szCs w:val="20"/>
        </w:rPr>
      </w:pPr>
    </w:p>
    <w:p w14:paraId="641D24C2" w14:textId="77777777" w:rsidR="0050447C" w:rsidRPr="00AA68A7" w:rsidRDefault="0050447C" w:rsidP="0050447C">
      <w:pPr>
        <w:tabs>
          <w:tab w:val="left" w:pos="567"/>
        </w:tabs>
        <w:spacing w:line="276" w:lineRule="auto"/>
        <w:jc w:val="both"/>
        <w:rPr>
          <w:rFonts w:asciiTheme="minorHAnsi" w:hAnsiTheme="minorHAnsi" w:cstheme="minorHAnsi"/>
          <w:b/>
          <w:color w:val="auto"/>
          <w:sz w:val="20"/>
          <w:szCs w:val="20"/>
        </w:rPr>
      </w:pPr>
      <w:r w:rsidRPr="00AA68A7">
        <w:rPr>
          <w:rFonts w:asciiTheme="minorHAnsi" w:hAnsiTheme="minorHAnsi" w:cstheme="minorHAnsi"/>
          <w:b/>
          <w:color w:val="auto"/>
          <w:sz w:val="20"/>
          <w:szCs w:val="20"/>
        </w:rPr>
        <w:t>6.0</w:t>
      </w:r>
      <w:r w:rsidRPr="00AA68A7">
        <w:rPr>
          <w:rFonts w:asciiTheme="minorHAnsi" w:hAnsiTheme="minorHAnsi" w:cstheme="minorHAnsi"/>
          <w:b/>
          <w:color w:val="auto"/>
          <w:sz w:val="20"/>
          <w:szCs w:val="20"/>
        </w:rPr>
        <w:tab/>
        <w:t>Warrantees / assignments</w:t>
      </w:r>
    </w:p>
    <w:p w14:paraId="4D180BEE" w14:textId="77777777" w:rsidR="0050447C" w:rsidRPr="00AA68A7" w:rsidRDefault="0050447C" w:rsidP="0050447C">
      <w:pPr>
        <w:spacing w:line="276" w:lineRule="auto"/>
        <w:ind w:left="567" w:hanging="567"/>
        <w:jc w:val="both"/>
        <w:rPr>
          <w:rFonts w:asciiTheme="minorHAnsi" w:hAnsiTheme="minorHAnsi" w:cstheme="minorHAnsi"/>
          <w:b/>
          <w:color w:val="auto"/>
          <w:sz w:val="20"/>
          <w:szCs w:val="20"/>
        </w:rPr>
      </w:pPr>
    </w:p>
    <w:p w14:paraId="2E8E810E" w14:textId="77777777" w:rsidR="0050447C" w:rsidRPr="00AA68A7" w:rsidRDefault="0050447C" w:rsidP="0050447C">
      <w:pPr>
        <w:spacing w:line="276" w:lineRule="auto"/>
        <w:ind w:left="567" w:hanging="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6.1</w:t>
      </w:r>
      <w:r w:rsidRPr="00AA68A7">
        <w:rPr>
          <w:rFonts w:asciiTheme="minorHAnsi" w:hAnsiTheme="minorHAnsi" w:cstheme="minorHAnsi"/>
          <w:color w:val="auto"/>
          <w:sz w:val="20"/>
          <w:szCs w:val="20"/>
        </w:rPr>
        <w:tab/>
        <w:t>The Client may not assign or transfer all or any of its interests in reports, designs, drawings, specifications and other documents prepared by JPP in relation to the project without prior consent of JPP, such agreement not being unreasonably withheld. Any such assignment will be by way of absolute legal assignment.</w:t>
      </w:r>
    </w:p>
    <w:p w14:paraId="2BF9B687" w14:textId="77777777" w:rsidR="0050447C" w:rsidRPr="00AA68A7" w:rsidRDefault="0050447C" w:rsidP="0050447C">
      <w:pPr>
        <w:spacing w:line="276" w:lineRule="auto"/>
        <w:ind w:left="567" w:hanging="567"/>
        <w:jc w:val="both"/>
        <w:rPr>
          <w:rFonts w:asciiTheme="minorHAnsi" w:hAnsiTheme="minorHAnsi" w:cstheme="minorHAnsi"/>
          <w:color w:val="auto"/>
          <w:sz w:val="20"/>
          <w:szCs w:val="20"/>
        </w:rPr>
      </w:pPr>
    </w:p>
    <w:p w14:paraId="25DC149D" w14:textId="77777777" w:rsidR="0050447C" w:rsidRPr="00AA68A7" w:rsidRDefault="0050447C" w:rsidP="0050447C">
      <w:pPr>
        <w:spacing w:line="276" w:lineRule="auto"/>
        <w:ind w:left="567" w:hanging="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6.2</w:t>
      </w:r>
      <w:r w:rsidRPr="00AA68A7">
        <w:rPr>
          <w:rFonts w:asciiTheme="minorHAnsi" w:hAnsiTheme="minorHAnsi" w:cstheme="minorHAnsi"/>
          <w:color w:val="auto"/>
          <w:sz w:val="20"/>
          <w:szCs w:val="20"/>
        </w:rPr>
        <w:tab/>
        <w:t xml:space="preserve">Any agreement to assign and enter into a Collateral Warranty or execute a letter of reliance to a beneficiary nominated by the client will be entered </w:t>
      </w:r>
    </w:p>
    <w:p w14:paraId="070F8E06" w14:textId="77777777" w:rsidR="0050447C" w:rsidRPr="00AA68A7" w:rsidRDefault="0050447C" w:rsidP="0050447C">
      <w:pPr>
        <w:spacing w:line="276" w:lineRule="auto"/>
        <w:ind w:left="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 xml:space="preserve">into for a fee of </w:t>
      </w:r>
      <w:r w:rsidRPr="00AA68A7">
        <w:rPr>
          <w:rFonts w:asciiTheme="minorHAnsi" w:hAnsiTheme="minorHAnsi" w:cstheme="minorHAnsi"/>
          <w:b/>
          <w:color w:val="auto"/>
          <w:sz w:val="20"/>
          <w:szCs w:val="20"/>
        </w:rPr>
        <w:t>£1,750</w:t>
      </w:r>
      <w:r w:rsidRPr="00AA68A7">
        <w:rPr>
          <w:rFonts w:asciiTheme="minorHAnsi" w:hAnsiTheme="minorHAnsi" w:cstheme="minorHAnsi"/>
          <w:color w:val="auto"/>
          <w:sz w:val="20"/>
          <w:szCs w:val="20"/>
        </w:rPr>
        <w:t xml:space="preserve"> excluding VAT, unless otherwise specifically included in the fee proposal.  Such assignments may only be made on a total of 2 occasions.  </w:t>
      </w:r>
    </w:p>
    <w:p w14:paraId="7AC83E7D" w14:textId="77777777" w:rsidR="0050447C" w:rsidRPr="00AA68A7" w:rsidRDefault="0050447C" w:rsidP="0050447C">
      <w:pPr>
        <w:spacing w:line="276" w:lineRule="auto"/>
        <w:ind w:left="567" w:hanging="567"/>
        <w:jc w:val="both"/>
        <w:rPr>
          <w:rFonts w:asciiTheme="minorHAnsi" w:hAnsiTheme="minorHAnsi" w:cstheme="minorHAnsi"/>
          <w:color w:val="auto"/>
          <w:sz w:val="20"/>
          <w:szCs w:val="20"/>
        </w:rPr>
      </w:pPr>
    </w:p>
    <w:p w14:paraId="6F123818" w14:textId="77777777" w:rsidR="0050447C" w:rsidRPr="00AA68A7" w:rsidRDefault="0050447C" w:rsidP="0050447C">
      <w:pPr>
        <w:spacing w:line="276" w:lineRule="auto"/>
        <w:ind w:left="567" w:hanging="567"/>
        <w:jc w:val="both"/>
        <w:rPr>
          <w:rFonts w:asciiTheme="minorHAnsi" w:hAnsiTheme="minorHAnsi" w:cstheme="minorHAnsi"/>
          <w:b/>
          <w:color w:val="auto"/>
          <w:sz w:val="20"/>
          <w:szCs w:val="20"/>
        </w:rPr>
      </w:pPr>
      <w:r w:rsidRPr="00AA68A7">
        <w:rPr>
          <w:rFonts w:asciiTheme="minorHAnsi" w:hAnsiTheme="minorHAnsi" w:cstheme="minorHAnsi"/>
          <w:b/>
          <w:color w:val="auto"/>
          <w:sz w:val="20"/>
          <w:szCs w:val="20"/>
        </w:rPr>
        <w:t>7.0</w:t>
      </w:r>
      <w:r w:rsidRPr="00AA68A7">
        <w:rPr>
          <w:rFonts w:asciiTheme="minorHAnsi" w:hAnsiTheme="minorHAnsi" w:cstheme="minorHAnsi"/>
          <w:b/>
          <w:color w:val="auto"/>
          <w:sz w:val="20"/>
          <w:szCs w:val="20"/>
        </w:rPr>
        <w:tab/>
        <w:t>Termination of appointment</w:t>
      </w:r>
    </w:p>
    <w:p w14:paraId="28FEE622" w14:textId="77777777" w:rsidR="0050447C" w:rsidRPr="00AA68A7" w:rsidRDefault="0050447C" w:rsidP="0050447C">
      <w:pPr>
        <w:spacing w:line="276" w:lineRule="auto"/>
        <w:ind w:left="709" w:hanging="709"/>
        <w:jc w:val="both"/>
        <w:rPr>
          <w:rFonts w:asciiTheme="minorHAnsi" w:hAnsiTheme="minorHAnsi" w:cstheme="minorHAnsi"/>
          <w:b/>
          <w:color w:val="auto"/>
          <w:sz w:val="20"/>
          <w:szCs w:val="20"/>
        </w:rPr>
      </w:pPr>
    </w:p>
    <w:p w14:paraId="55CF721A" w14:textId="77777777" w:rsidR="0050447C" w:rsidRPr="00AA68A7" w:rsidRDefault="0050447C" w:rsidP="0050447C">
      <w:pPr>
        <w:spacing w:line="276" w:lineRule="auto"/>
        <w:ind w:left="567" w:hanging="567"/>
        <w:jc w:val="both"/>
        <w:rPr>
          <w:rFonts w:asciiTheme="minorHAnsi" w:hAnsiTheme="minorHAnsi" w:cstheme="minorHAnsi"/>
          <w:color w:val="auto"/>
          <w:sz w:val="20"/>
          <w:szCs w:val="20"/>
          <w:lang w:val="en-US"/>
        </w:rPr>
      </w:pPr>
      <w:r w:rsidRPr="00AA68A7">
        <w:rPr>
          <w:rFonts w:asciiTheme="minorHAnsi" w:hAnsiTheme="minorHAnsi" w:cstheme="minorHAnsi"/>
          <w:color w:val="auto"/>
          <w:sz w:val="20"/>
          <w:szCs w:val="20"/>
          <w:lang w:val="en-US"/>
        </w:rPr>
        <w:t>7.1</w:t>
      </w:r>
      <w:r w:rsidRPr="00AA68A7">
        <w:rPr>
          <w:rFonts w:asciiTheme="minorHAnsi" w:hAnsiTheme="minorHAnsi" w:cstheme="minorHAnsi"/>
          <w:color w:val="auto"/>
          <w:sz w:val="20"/>
          <w:szCs w:val="20"/>
          <w:lang w:val="en-US"/>
        </w:rPr>
        <w:tab/>
        <w:t>Should the appointment be terminated by the Client for reasons other than the non-performance by JPP then JPP will be entitled to render a fee account covering the full costs to date, which may exceed the previously agreed schedule.</w:t>
      </w:r>
    </w:p>
    <w:p w14:paraId="125941CA" w14:textId="77777777" w:rsidR="0050447C" w:rsidRPr="00AA68A7" w:rsidRDefault="0050447C" w:rsidP="0050447C">
      <w:pPr>
        <w:spacing w:line="276" w:lineRule="auto"/>
        <w:ind w:left="567" w:hanging="567"/>
        <w:jc w:val="both"/>
        <w:rPr>
          <w:rFonts w:asciiTheme="minorHAnsi" w:hAnsiTheme="minorHAnsi" w:cstheme="minorHAnsi"/>
          <w:color w:val="auto"/>
          <w:sz w:val="20"/>
          <w:szCs w:val="20"/>
          <w:lang w:val="en-US"/>
        </w:rPr>
      </w:pPr>
    </w:p>
    <w:p w14:paraId="053D9CE8" w14:textId="77777777" w:rsidR="0050447C" w:rsidRPr="00AA68A7" w:rsidRDefault="0050447C" w:rsidP="0050447C">
      <w:pPr>
        <w:spacing w:line="276" w:lineRule="auto"/>
        <w:ind w:left="567" w:hanging="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7.2</w:t>
      </w:r>
      <w:r w:rsidRPr="00AA68A7">
        <w:rPr>
          <w:rFonts w:asciiTheme="minorHAnsi" w:hAnsiTheme="minorHAnsi" w:cstheme="minorHAnsi"/>
          <w:color w:val="auto"/>
          <w:sz w:val="20"/>
          <w:szCs w:val="20"/>
        </w:rPr>
        <w:tab/>
        <w:t>In the unlikely event that the appointment is terminated by the Client due to non-performance of JPP the Client must first serve notice in writing of the intention to do so and allow JPP seven days to respond to any allegations of poor service.</w:t>
      </w:r>
    </w:p>
    <w:p w14:paraId="03D18456" w14:textId="77777777" w:rsidR="0050447C" w:rsidRPr="00AA68A7" w:rsidRDefault="0050447C" w:rsidP="0050447C">
      <w:pPr>
        <w:spacing w:line="276" w:lineRule="auto"/>
        <w:ind w:left="567" w:hanging="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7.3      In the event of cancellation within 48 hours of the confirmed site work date, by the Client or for reasons beyond our reasonable control, cancellation charges will apply and will be passed on to the instructing Client.</w:t>
      </w:r>
    </w:p>
    <w:p w14:paraId="17CE7BF6" w14:textId="77777777" w:rsidR="00F13245" w:rsidRPr="00AA68A7" w:rsidRDefault="00F13245" w:rsidP="0050447C">
      <w:pPr>
        <w:spacing w:line="276" w:lineRule="auto"/>
        <w:ind w:left="567" w:hanging="567"/>
        <w:jc w:val="both"/>
        <w:rPr>
          <w:rFonts w:asciiTheme="minorHAnsi" w:hAnsiTheme="minorHAnsi" w:cstheme="minorHAnsi"/>
          <w:color w:val="auto"/>
          <w:sz w:val="20"/>
          <w:szCs w:val="20"/>
        </w:rPr>
      </w:pPr>
    </w:p>
    <w:p w14:paraId="67763FFE" w14:textId="77777777" w:rsidR="0050447C" w:rsidRPr="00AA68A7" w:rsidRDefault="0050447C" w:rsidP="0050447C">
      <w:pPr>
        <w:spacing w:line="276" w:lineRule="auto"/>
        <w:ind w:left="567" w:hanging="567"/>
        <w:jc w:val="both"/>
        <w:rPr>
          <w:rFonts w:asciiTheme="minorHAnsi" w:hAnsiTheme="minorHAnsi" w:cstheme="minorHAnsi"/>
          <w:b/>
          <w:color w:val="auto"/>
          <w:sz w:val="20"/>
          <w:szCs w:val="20"/>
        </w:rPr>
      </w:pPr>
      <w:r w:rsidRPr="00AA68A7">
        <w:rPr>
          <w:rFonts w:asciiTheme="minorHAnsi" w:hAnsiTheme="minorHAnsi" w:cstheme="minorHAnsi"/>
          <w:b/>
          <w:color w:val="auto"/>
          <w:sz w:val="20"/>
          <w:szCs w:val="20"/>
        </w:rPr>
        <w:t>8.0</w:t>
      </w:r>
      <w:r w:rsidRPr="00AA68A7">
        <w:rPr>
          <w:rFonts w:asciiTheme="minorHAnsi" w:hAnsiTheme="minorHAnsi" w:cstheme="minorHAnsi"/>
          <w:b/>
          <w:color w:val="auto"/>
          <w:sz w:val="20"/>
          <w:szCs w:val="20"/>
        </w:rPr>
        <w:tab/>
        <w:t>Construction (Design and Management) regulations</w:t>
      </w:r>
    </w:p>
    <w:p w14:paraId="3E81D2E2" w14:textId="77777777" w:rsidR="0050447C" w:rsidRPr="00AA68A7" w:rsidRDefault="0050447C" w:rsidP="0050447C">
      <w:pPr>
        <w:spacing w:line="276" w:lineRule="auto"/>
        <w:ind w:left="709" w:hanging="709"/>
        <w:jc w:val="both"/>
        <w:rPr>
          <w:rFonts w:asciiTheme="minorHAnsi" w:hAnsiTheme="minorHAnsi" w:cstheme="minorHAnsi"/>
          <w:b/>
          <w:color w:val="auto"/>
          <w:sz w:val="20"/>
          <w:szCs w:val="20"/>
        </w:rPr>
      </w:pPr>
    </w:p>
    <w:p w14:paraId="1583F940" w14:textId="77777777" w:rsidR="0050447C" w:rsidRPr="00AA68A7" w:rsidRDefault="0050447C" w:rsidP="0050447C">
      <w:pPr>
        <w:ind w:left="567" w:hanging="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8.1</w:t>
      </w:r>
      <w:r w:rsidRPr="00AA68A7">
        <w:rPr>
          <w:rFonts w:asciiTheme="minorHAnsi" w:hAnsiTheme="minorHAnsi" w:cstheme="minorHAnsi"/>
          <w:color w:val="auto"/>
          <w:sz w:val="20"/>
          <w:szCs w:val="20"/>
        </w:rPr>
        <w:tab/>
        <w:t>The majority of work that JPP carry out falls within the definition of ‘construction’ as outlined in the Construction (Design and Management) Regulations 2015 (regulation 2(1)). Under these regulations, JPP have duties with which we must comply, including a requirement to ensure our clients are aware of their duties (regulation 15 (1)) to make suitable arrangements for managing a project. To this end, The Client must ensure that a Principal Contractor and Principal Designer have been appointed, where more than one contractor is involved. If The Client wishes us to act as Principal Contractor or Principal Designer, we will need to be appointed directly by The Client in writing. If these appointments are not made, then we will assume that The Client is fulfilling these roles.</w:t>
      </w:r>
    </w:p>
    <w:p w14:paraId="02FDDB3A" w14:textId="77777777" w:rsidR="0050447C" w:rsidRPr="00AA68A7" w:rsidRDefault="0050447C" w:rsidP="0050447C">
      <w:pPr>
        <w:rPr>
          <w:rFonts w:asciiTheme="minorHAnsi" w:hAnsiTheme="minorHAnsi" w:cstheme="minorHAnsi"/>
          <w:color w:val="auto"/>
          <w:sz w:val="20"/>
          <w:szCs w:val="20"/>
        </w:rPr>
      </w:pPr>
    </w:p>
    <w:p w14:paraId="5FD004C7" w14:textId="77777777" w:rsidR="0050447C" w:rsidRPr="00AA68A7" w:rsidRDefault="0050447C" w:rsidP="0050447C">
      <w:pPr>
        <w:ind w:left="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To ensure those affected by our works are kept safe, the Client has a legal duty to provide s</w:t>
      </w:r>
      <w:r w:rsidRPr="00AA68A7">
        <w:rPr>
          <w:rFonts w:asciiTheme="minorHAnsi" w:hAnsiTheme="minorHAnsi" w:cstheme="minorHAnsi" w:hint="eastAsia"/>
          <w:color w:val="auto"/>
          <w:sz w:val="20"/>
          <w:szCs w:val="20"/>
        </w:rPr>
        <w:t xml:space="preserve">ufficient time and resources </w:t>
      </w:r>
      <w:r w:rsidRPr="00AA68A7">
        <w:rPr>
          <w:rFonts w:asciiTheme="minorHAnsi" w:hAnsiTheme="minorHAnsi" w:cstheme="minorHAnsi"/>
          <w:color w:val="auto"/>
          <w:sz w:val="20"/>
          <w:szCs w:val="20"/>
        </w:rPr>
        <w:t>to do the work safely (this includes welfare). This may include but may not be limited to, depending on the nature of the Project, r</w:t>
      </w:r>
      <w:r w:rsidRPr="00AA68A7">
        <w:rPr>
          <w:rFonts w:asciiTheme="minorHAnsi" w:hAnsiTheme="minorHAnsi" w:cstheme="minorHAnsi" w:hint="eastAsia"/>
          <w:color w:val="auto"/>
          <w:sz w:val="20"/>
          <w:szCs w:val="20"/>
        </w:rPr>
        <w:t xml:space="preserve">elevant </w:t>
      </w:r>
      <w:r w:rsidRPr="00AA68A7">
        <w:rPr>
          <w:rFonts w:asciiTheme="minorHAnsi" w:hAnsiTheme="minorHAnsi" w:cstheme="minorHAnsi"/>
          <w:color w:val="auto"/>
          <w:sz w:val="20"/>
          <w:szCs w:val="20"/>
        </w:rPr>
        <w:t xml:space="preserve">pre-construction </w:t>
      </w:r>
      <w:r w:rsidRPr="00AA68A7">
        <w:rPr>
          <w:rFonts w:asciiTheme="minorHAnsi" w:hAnsiTheme="minorHAnsi" w:cstheme="minorHAnsi" w:hint="eastAsia"/>
          <w:color w:val="auto"/>
          <w:sz w:val="20"/>
          <w:szCs w:val="20"/>
        </w:rPr>
        <w:t>information</w:t>
      </w:r>
      <w:r w:rsidRPr="00AA68A7">
        <w:rPr>
          <w:rFonts w:asciiTheme="minorHAnsi" w:hAnsiTheme="minorHAnsi" w:cstheme="minorHAnsi"/>
          <w:color w:val="auto"/>
          <w:sz w:val="20"/>
          <w:szCs w:val="20"/>
        </w:rPr>
        <w:t xml:space="preserve"> such as asbestos surveys, utility surveys and copies of existing health and safety files. Where these are available but not provided by The Client, and they are felt to be necessary for the safety of those affected by our works, we will obtain them on the client’s behalf. This may incur both additional cost and delay to The Client.</w:t>
      </w:r>
    </w:p>
    <w:p w14:paraId="4A5435CA" w14:textId="77777777" w:rsidR="0050447C" w:rsidRPr="00AA68A7" w:rsidRDefault="0050447C" w:rsidP="0050447C">
      <w:pPr>
        <w:rPr>
          <w:rFonts w:asciiTheme="minorHAnsi" w:hAnsiTheme="minorHAnsi" w:cstheme="minorHAnsi"/>
          <w:color w:val="auto"/>
          <w:sz w:val="20"/>
          <w:szCs w:val="20"/>
        </w:rPr>
      </w:pPr>
    </w:p>
    <w:p w14:paraId="1BA05BA7" w14:textId="77777777" w:rsidR="0050447C" w:rsidRPr="00AA68A7" w:rsidRDefault="0050447C" w:rsidP="0050447C">
      <w:pPr>
        <w:ind w:left="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Where a Principal Designer has already been appointed, we need to be made aware of their identity, by the Client, so that we can ensure suitable pre-construction information is obtained and works correctly coordinated.</w:t>
      </w:r>
    </w:p>
    <w:p w14:paraId="0E89F34D" w14:textId="77777777" w:rsidR="0050447C" w:rsidRPr="00AA68A7" w:rsidRDefault="0050447C" w:rsidP="0050447C">
      <w:pPr>
        <w:spacing w:line="276" w:lineRule="auto"/>
        <w:ind w:left="567"/>
        <w:jc w:val="both"/>
        <w:rPr>
          <w:rFonts w:asciiTheme="minorHAnsi" w:hAnsiTheme="minorHAnsi" w:cstheme="minorHAnsi"/>
          <w:color w:val="auto"/>
          <w:sz w:val="20"/>
          <w:szCs w:val="20"/>
        </w:rPr>
      </w:pPr>
      <w:r w:rsidRPr="00AA68A7">
        <w:rPr>
          <w:rFonts w:asciiTheme="minorHAnsi" w:hAnsiTheme="minorHAnsi" w:cstheme="minorHAnsi"/>
          <w:color w:val="auto"/>
          <w:sz w:val="20"/>
          <w:szCs w:val="20"/>
        </w:rPr>
        <w:t>The following link to the Government Health and Safety Executive website summarising legal duties may be of use to The Client:</w:t>
      </w:r>
    </w:p>
    <w:p w14:paraId="5D478858" w14:textId="4DDA9381" w:rsidR="0050447C" w:rsidRDefault="0050447C" w:rsidP="0050447C">
      <w:pPr>
        <w:spacing w:line="276" w:lineRule="auto"/>
        <w:ind w:firstLine="567"/>
        <w:jc w:val="both"/>
        <w:rPr>
          <w:rFonts w:asciiTheme="minorHAnsi" w:hAnsiTheme="minorHAnsi" w:cstheme="minorHAnsi"/>
          <w:sz w:val="20"/>
          <w:szCs w:val="20"/>
        </w:rPr>
      </w:pPr>
      <w:r>
        <w:rPr>
          <w:rFonts w:asciiTheme="minorHAnsi" w:hAnsiTheme="minorHAnsi" w:cstheme="minorHAnsi"/>
          <w:sz w:val="20"/>
          <w:szCs w:val="20"/>
        </w:rPr>
        <w:t xml:space="preserve"> </w:t>
      </w:r>
      <w:hyperlink r:id="rId22" w:history="1">
        <w:r w:rsidRPr="00CD7291">
          <w:rPr>
            <w:rStyle w:val="Hyperlink"/>
            <w:rFonts w:asciiTheme="minorHAnsi" w:hAnsiTheme="minorHAnsi" w:cstheme="minorHAnsi"/>
            <w:sz w:val="20"/>
            <w:szCs w:val="20"/>
          </w:rPr>
          <w:t>http://www.hse.gov.uk/construction/cdm/2015/summary.htm</w:t>
        </w:r>
      </w:hyperlink>
      <w:r>
        <w:rPr>
          <w:rFonts w:asciiTheme="minorHAnsi" w:hAnsiTheme="minorHAnsi" w:cstheme="minorHAnsi"/>
          <w:sz w:val="20"/>
          <w:szCs w:val="20"/>
        </w:rPr>
        <w:t>.</w:t>
      </w:r>
      <w:r w:rsidRPr="0061627A">
        <w:rPr>
          <w:rFonts w:asciiTheme="minorHAnsi" w:hAnsiTheme="minorHAnsi" w:cstheme="minorHAnsi"/>
          <w:sz w:val="20"/>
          <w:szCs w:val="20"/>
        </w:rPr>
        <w:t xml:space="preserve"> </w:t>
      </w:r>
    </w:p>
    <w:p w14:paraId="1C467ABA" w14:textId="77777777" w:rsidR="0050447C" w:rsidRPr="004C682D" w:rsidRDefault="0050447C" w:rsidP="0050447C">
      <w:pPr>
        <w:spacing w:line="276" w:lineRule="auto"/>
        <w:ind w:left="567" w:hanging="567"/>
        <w:jc w:val="both"/>
        <w:rPr>
          <w:rFonts w:asciiTheme="minorHAnsi" w:hAnsiTheme="minorHAnsi" w:cstheme="minorHAnsi"/>
          <w:sz w:val="20"/>
          <w:szCs w:val="20"/>
        </w:rPr>
      </w:pPr>
    </w:p>
    <w:p w14:paraId="56DEF47B" w14:textId="77777777" w:rsidR="0050447C" w:rsidRPr="00AA68A7" w:rsidRDefault="0050447C" w:rsidP="0050447C">
      <w:pPr>
        <w:spacing w:line="276" w:lineRule="auto"/>
        <w:ind w:left="567" w:hanging="567"/>
        <w:jc w:val="both"/>
        <w:rPr>
          <w:rFonts w:asciiTheme="minorHAnsi" w:hAnsiTheme="minorHAnsi" w:cstheme="minorHAnsi"/>
          <w:b/>
          <w:color w:val="auto"/>
          <w:sz w:val="20"/>
          <w:szCs w:val="20"/>
        </w:rPr>
      </w:pPr>
      <w:r w:rsidRPr="00AA68A7">
        <w:rPr>
          <w:rFonts w:asciiTheme="minorHAnsi" w:hAnsiTheme="minorHAnsi" w:cstheme="minorHAnsi"/>
          <w:b/>
          <w:color w:val="auto"/>
          <w:sz w:val="20"/>
          <w:szCs w:val="20"/>
        </w:rPr>
        <w:t>9.0</w:t>
      </w:r>
      <w:r w:rsidRPr="00AA68A7">
        <w:rPr>
          <w:rFonts w:asciiTheme="minorHAnsi" w:hAnsiTheme="minorHAnsi" w:cstheme="minorHAnsi"/>
          <w:b/>
          <w:color w:val="auto"/>
          <w:sz w:val="20"/>
          <w:szCs w:val="20"/>
        </w:rPr>
        <w:tab/>
        <w:t>Disputes</w:t>
      </w:r>
    </w:p>
    <w:p w14:paraId="4255F464" w14:textId="77777777" w:rsidR="0050447C" w:rsidRPr="00AA68A7" w:rsidRDefault="0050447C" w:rsidP="0050447C">
      <w:pPr>
        <w:spacing w:line="276" w:lineRule="auto"/>
        <w:jc w:val="both"/>
        <w:rPr>
          <w:rFonts w:asciiTheme="minorHAnsi" w:eastAsia="Arial" w:hAnsiTheme="minorHAnsi" w:cstheme="minorHAnsi"/>
          <w:color w:val="auto"/>
          <w:sz w:val="20"/>
          <w:szCs w:val="20"/>
        </w:rPr>
      </w:pPr>
    </w:p>
    <w:p w14:paraId="768D74C5" w14:textId="77777777" w:rsidR="0050447C" w:rsidRPr="00AA68A7" w:rsidRDefault="0050447C" w:rsidP="0050447C">
      <w:pPr>
        <w:pStyle w:val="Heading2"/>
        <w:ind w:left="567" w:hanging="567"/>
        <w:rPr>
          <w:rFonts w:asciiTheme="minorHAnsi" w:eastAsia="Arial" w:hAnsiTheme="minorHAnsi" w:cstheme="minorHAnsi"/>
          <w:b w:val="0"/>
          <w:color w:val="auto"/>
          <w:sz w:val="20"/>
          <w:szCs w:val="20"/>
        </w:rPr>
      </w:pPr>
      <w:r w:rsidRPr="00AA68A7">
        <w:rPr>
          <w:rFonts w:asciiTheme="minorHAnsi" w:eastAsia="Arial" w:hAnsiTheme="minorHAnsi" w:cstheme="minorHAnsi"/>
          <w:b w:val="0"/>
          <w:color w:val="auto"/>
          <w:sz w:val="20"/>
          <w:szCs w:val="20"/>
        </w:rPr>
        <w:t>9.1</w:t>
      </w:r>
      <w:r w:rsidRPr="00AA68A7">
        <w:rPr>
          <w:rFonts w:asciiTheme="minorHAnsi" w:eastAsia="Arial" w:hAnsiTheme="minorHAnsi" w:cstheme="minorHAnsi"/>
          <w:b w:val="0"/>
          <w:color w:val="auto"/>
          <w:sz w:val="20"/>
          <w:szCs w:val="20"/>
        </w:rPr>
        <w:tab/>
        <w:t xml:space="preserve">In the event of a dispute or claim arising out of the appointment of JPP and the Client agree if </w:t>
      </w:r>
      <w:proofErr w:type="gramStart"/>
      <w:r w:rsidRPr="00AA68A7">
        <w:rPr>
          <w:rFonts w:asciiTheme="minorHAnsi" w:eastAsia="Arial" w:hAnsiTheme="minorHAnsi" w:cstheme="minorHAnsi"/>
          <w:b w:val="0"/>
          <w:color w:val="auto"/>
          <w:sz w:val="20"/>
          <w:szCs w:val="20"/>
        </w:rPr>
        <w:t>possible</w:t>
      </w:r>
      <w:proofErr w:type="gramEnd"/>
      <w:r w:rsidRPr="00AA68A7">
        <w:rPr>
          <w:rFonts w:asciiTheme="minorHAnsi" w:eastAsia="Arial" w:hAnsiTheme="minorHAnsi" w:cstheme="minorHAnsi"/>
          <w:b w:val="0"/>
          <w:color w:val="auto"/>
          <w:sz w:val="20"/>
          <w:szCs w:val="20"/>
        </w:rPr>
        <w:t xml:space="preserve"> to use the route of mediation to resolve the issue; in any case both parties agree to be governed by English Law and to submit to the non-exclusive jurisdiction of the English Courts.</w:t>
      </w:r>
    </w:p>
    <w:p w14:paraId="2BC59E9B" w14:textId="77777777" w:rsidR="0050447C" w:rsidRDefault="0050447C" w:rsidP="0050447C">
      <w:pPr>
        <w:rPr>
          <w:rFonts w:asciiTheme="minorHAnsi" w:eastAsia="Arial" w:hAnsiTheme="minorHAnsi" w:cstheme="minorHAnsi"/>
          <w:b/>
          <w:color w:val="auto"/>
          <w:sz w:val="20"/>
          <w:szCs w:val="20"/>
        </w:rPr>
      </w:pPr>
    </w:p>
    <w:p w14:paraId="57626FA8" w14:textId="77777777" w:rsidR="0050447C" w:rsidRDefault="0050447C" w:rsidP="0050447C">
      <w:pPr>
        <w:rPr>
          <w:rFonts w:asciiTheme="minorHAnsi" w:eastAsia="Arial" w:hAnsiTheme="minorHAnsi" w:cstheme="minorHAnsi"/>
          <w:b/>
          <w:color w:val="auto"/>
          <w:sz w:val="20"/>
          <w:szCs w:val="20"/>
        </w:rPr>
      </w:pPr>
    </w:p>
    <w:p w14:paraId="76626794" w14:textId="77777777" w:rsidR="0050447C" w:rsidRDefault="0050447C" w:rsidP="0050447C">
      <w:pPr>
        <w:rPr>
          <w:rFonts w:asciiTheme="minorHAnsi" w:eastAsia="Arial" w:hAnsiTheme="minorHAnsi" w:cstheme="minorHAnsi"/>
          <w:b/>
          <w:color w:val="auto"/>
          <w:sz w:val="20"/>
          <w:szCs w:val="20"/>
        </w:rPr>
      </w:pPr>
    </w:p>
    <w:p w14:paraId="382C9A05" w14:textId="29D039E9" w:rsidR="0050447C" w:rsidRDefault="0050447C" w:rsidP="0050447C">
      <w:pPr>
        <w:rPr>
          <w:rFonts w:asciiTheme="minorHAnsi" w:eastAsia="Arial" w:hAnsiTheme="minorHAnsi" w:cstheme="minorHAnsi"/>
          <w:b/>
          <w:color w:val="auto"/>
          <w:sz w:val="20"/>
          <w:szCs w:val="20"/>
        </w:rPr>
      </w:pPr>
    </w:p>
    <w:p w14:paraId="344A7164" w14:textId="26ECE9B0" w:rsidR="00AE4C6A" w:rsidRDefault="00AE4C6A" w:rsidP="0050447C">
      <w:pPr>
        <w:rPr>
          <w:rFonts w:asciiTheme="minorHAnsi" w:eastAsia="Arial" w:hAnsiTheme="minorHAnsi" w:cstheme="minorHAnsi"/>
          <w:b/>
          <w:color w:val="auto"/>
          <w:sz w:val="20"/>
          <w:szCs w:val="20"/>
        </w:rPr>
      </w:pPr>
    </w:p>
    <w:p w14:paraId="69CDCF0A" w14:textId="77777777" w:rsidR="00AE4C6A" w:rsidRDefault="00AE4C6A" w:rsidP="0050447C">
      <w:pPr>
        <w:rPr>
          <w:rFonts w:asciiTheme="minorHAnsi" w:eastAsia="Arial" w:hAnsiTheme="minorHAnsi" w:cstheme="minorHAnsi"/>
          <w:b/>
          <w:color w:val="auto"/>
          <w:sz w:val="20"/>
          <w:szCs w:val="20"/>
        </w:rPr>
      </w:pPr>
    </w:p>
    <w:p w14:paraId="1BEB804A" w14:textId="77777777" w:rsidR="001D1CC1" w:rsidRDefault="001D1CC1" w:rsidP="0050447C">
      <w:pPr>
        <w:rPr>
          <w:rFonts w:asciiTheme="minorHAnsi" w:eastAsia="Arial" w:hAnsiTheme="minorHAnsi" w:cstheme="minorHAnsi"/>
          <w:b/>
          <w:color w:val="auto"/>
          <w:sz w:val="20"/>
          <w:szCs w:val="20"/>
        </w:rPr>
      </w:pPr>
    </w:p>
    <w:p w14:paraId="221D7208" w14:textId="77777777" w:rsidR="0050447C" w:rsidRDefault="0050447C" w:rsidP="0050447C">
      <w:pPr>
        <w:rPr>
          <w:rFonts w:asciiTheme="minorHAnsi" w:eastAsia="Arial" w:hAnsiTheme="minorHAnsi" w:cstheme="minorHAnsi"/>
          <w:b/>
          <w:color w:val="auto"/>
          <w:sz w:val="20"/>
          <w:szCs w:val="20"/>
        </w:rPr>
      </w:pPr>
    </w:p>
    <w:p w14:paraId="5EAC69EE" w14:textId="4531BFA7" w:rsidR="0050447C" w:rsidRDefault="0050447C" w:rsidP="0050447C">
      <w:pPr>
        <w:rPr>
          <w:rFonts w:asciiTheme="minorHAnsi" w:eastAsia="Arial" w:hAnsiTheme="minorHAnsi" w:cstheme="minorHAnsi"/>
          <w:b/>
          <w:color w:val="auto"/>
          <w:sz w:val="20"/>
          <w:szCs w:val="20"/>
        </w:rPr>
      </w:pPr>
    </w:p>
    <w:p w14:paraId="1768C52D" w14:textId="6A2C62FE" w:rsidR="0050447C" w:rsidRDefault="0050447C" w:rsidP="0050447C">
      <w:pPr>
        <w:rPr>
          <w:rFonts w:asciiTheme="minorHAnsi" w:eastAsia="Arial" w:hAnsiTheme="minorHAnsi" w:cstheme="minorHAnsi"/>
          <w:b/>
          <w:color w:val="auto"/>
          <w:sz w:val="20"/>
          <w:szCs w:val="20"/>
        </w:rPr>
      </w:pPr>
    </w:p>
    <w:p w14:paraId="29611089" w14:textId="0073EAD1" w:rsidR="0050447C" w:rsidRDefault="0050447C" w:rsidP="0050447C">
      <w:pPr>
        <w:rPr>
          <w:rFonts w:asciiTheme="minorHAnsi" w:eastAsia="Arial" w:hAnsiTheme="minorHAnsi" w:cstheme="minorHAnsi"/>
          <w:b/>
          <w:color w:val="auto"/>
          <w:sz w:val="20"/>
          <w:szCs w:val="20"/>
        </w:rPr>
      </w:pPr>
    </w:p>
    <w:p w14:paraId="0BC432A9" w14:textId="7737D5A9" w:rsidR="0050447C" w:rsidRDefault="00BD7848" w:rsidP="0050447C">
      <w:pPr>
        <w:rPr>
          <w:rFonts w:asciiTheme="minorHAnsi" w:eastAsia="Arial" w:hAnsiTheme="minorHAnsi" w:cstheme="minorHAnsi"/>
          <w:b/>
          <w:color w:val="auto"/>
          <w:sz w:val="20"/>
          <w:szCs w:val="20"/>
        </w:rPr>
      </w:pPr>
      <w:r>
        <w:rPr>
          <w:rFonts w:asciiTheme="minorHAnsi" w:eastAsia="Arial" w:hAnsiTheme="minorHAnsi" w:cstheme="minorHAnsi"/>
          <w:b/>
          <w:noProof/>
          <w:color w:val="auto"/>
          <w:sz w:val="20"/>
          <w:szCs w:val="20"/>
        </w:rPr>
        <w:drawing>
          <wp:anchor distT="0" distB="0" distL="114300" distR="114300" simplePos="0" relativeHeight="251659264" behindDoc="0" locked="0" layoutInCell="1" allowOverlap="1" wp14:anchorId="71EE0D36" wp14:editId="0C021F20">
            <wp:simplePos x="0" y="0"/>
            <wp:positionH relativeFrom="column">
              <wp:posOffset>3314065</wp:posOffset>
            </wp:positionH>
            <wp:positionV relativeFrom="paragraph">
              <wp:posOffset>158115</wp:posOffset>
            </wp:positionV>
            <wp:extent cx="888365" cy="888365"/>
            <wp:effectExtent l="0" t="0" r="6985" b="6985"/>
            <wp:wrapNone/>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pic:cNvPicPr/>
                  </pic:nvPicPr>
                  <pic:blipFill>
                    <a:blip r:embed="rId23" cstate="print">
                      <a:extLst>
                        <a:ext uri="{28A0092B-C50C-407E-A947-70E740481C1C}">
                          <a14:useLocalDpi xmlns:a14="http://schemas.microsoft.com/office/drawing/2010/main" val="0"/>
                        </a:ext>
                      </a:extLst>
                    </a:blip>
                    <a:stretch>
                      <a:fillRect/>
                    </a:stretch>
                  </pic:blipFill>
                  <pic:spPr>
                    <a:xfrm>
                      <a:off x="0" y="0"/>
                      <a:ext cx="888365" cy="888365"/>
                    </a:xfrm>
                    <a:prstGeom prst="rect">
                      <a:avLst/>
                    </a:prstGeom>
                  </pic:spPr>
                </pic:pic>
              </a:graphicData>
            </a:graphic>
            <wp14:sizeRelH relativeFrom="margin">
              <wp14:pctWidth>0</wp14:pctWidth>
            </wp14:sizeRelH>
            <wp14:sizeRelV relativeFrom="margin">
              <wp14:pctHeight>0</wp14:pctHeight>
            </wp14:sizeRelV>
          </wp:anchor>
        </w:drawing>
      </w:r>
      <w:r>
        <w:rPr>
          <w:rFonts w:asciiTheme="minorHAnsi" w:eastAsia="Arial" w:hAnsiTheme="minorHAnsi" w:cstheme="minorHAnsi"/>
          <w:b/>
          <w:noProof/>
          <w:color w:val="auto"/>
          <w:sz w:val="20"/>
          <w:szCs w:val="20"/>
        </w:rPr>
        <w:drawing>
          <wp:anchor distT="0" distB="0" distL="114300" distR="114300" simplePos="0" relativeHeight="251660288" behindDoc="0" locked="0" layoutInCell="1" allowOverlap="1" wp14:anchorId="78A726B5" wp14:editId="7E93ED43">
            <wp:simplePos x="0" y="0"/>
            <wp:positionH relativeFrom="column">
              <wp:posOffset>1287145</wp:posOffset>
            </wp:positionH>
            <wp:positionV relativeFrom="paragraph">
              <wp:posOffset>158115</wp:posOffset>
            </wp:positionV>
            <wp:extent cx="888365" cy="888365"/>
            <wp:effectExtent l="0" t="0" r="6985" b="6985"/>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pic:cNvPicPr/>
                  </pic:nvPicPr>
                  <pic:blipFill>
                    <a:blip r:embed="rId24" cstate="print">
                      <a:extLst>
                        <a:ext uri="{28A0092B-C50C-407E-A947-70E740481C1C}">
                          <a14:useLocalDpi xmlns:a14="http://schemas.microsoft.com/office/drawing/2010/main" val="0"/>
                        </a:ext>
                      </a:extLst>
                    </a:blip>
                    <a:stretch>
                      <a:fillRect/>
                    </a:stretch>
                  </pic:blipFill>
                  <pic:spPr>
                    <a:xfrm>
                      <a:off x="0" y="0"/>
                      <a:ext cx="888365" cy="888365"/>
                    </a:xfrm>
                    <a:prstGeom prst="rect">
                      <a:avLst/>
                    </a:prstGeom>
                  </pic:spPr>
                </pic:pic>
              </a:graphicData>
            </a:graphic>
            <wp14:sizeRelH relativeFrom="margin">
              <wp14:pctWidth>0</wp14:pctWidth>
            </wp14:sizeRelH>
            <wp14:sizeRelV relativeFrom="margin">
              <wp14:pctHeight>0</wp14:pctHeight>
            </wp14:sizeRelV>
          </wp:anchor>
        </w:drawing>
      </w:r>
      <w:r>
        <w:rPr>
          <w:rFonts w:asciiTheme="minorHAnsi" w:eastAsia="Arial" w:hAnsiTheme="minorHAnsi" w:cstheme="minorHAnsi"/>
          <w:b/>
          <w:noProof/>
          <w:color w:val="auto"/>
          <w:sz w:val="20"/>
          <w:szCs w:val="20"/>
        </w:rPr>
        <w:drawing>
          <wp:anchor distT="0" distB="0" distL="114300" distR="114300" simplePos="0" relativeHeight="251661312" behindDoc="0" locked="0" layoutInCell="1" allowOverlap="1" wp14:anchorId="67EC15B8" wp14:editId="2408BEFE">
            <wp:simplePos x="0" y="0"/>
            <wp:positionH relativeFrom="column">
              <wp:posOffset>2308225</wp:posOffset>
            </wp:positionH>
            <wp:positionV relativeFrom="paragraph">
              <wp:posOffset>154940</wp:posOffset>
            </wp:positionV>
            <wp:extent cx="888365" cy="888365"/>
            <wp:effectExtent l="0" t="0" r="6985" b="6985"/>
            <wp:wrapNone/>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pic:cNvPicPr/>
                  </pic:nvPicPr>
                  <pic:blipFill>
                    <a:blip r:embed="rId25" cstate="print">
                      <a:extLst>
                        <a:ext uri="{28A0092B-C50C-407E-A947-70E740481C1C}">
                          <a14:useLocalDpi xmlns:a14="http://schemas.microsoft.com/office/drawing/2010/main" val="0"/>
                        </a:ext>
                      </a:extLst>
                    </a:blip>
                    <a:stretch>
                      <a:fillRect/>
                    </a:stretch>
                  </pic:blipFill>
                  <pic:spPr>
                    <a:xfrm>
                      <a:off x="0" y="0"/>
                      <a:ext cx="888365" cy="888365"/>
                    </a:xfrm>
                    <a:prstGeom prst="rect">
                      <a:avLst/>
                    </a:prstGeom>
                  </pic:spPr>
                </pic:pic>
              </a:graphicData>
            </a:graphic>
            <wp14:sizeRelH relativeFrom="margin">
              <wp14:pctWidth>0</wp14:pctWidth>
            </wp14:sizeRelH>
            <wp14:sizeRelV relativeFrom="margin">
              <wp14:pctHeight>0</wp14:pctHeight>
            </wp14:sizeRelV>
          </wp:anchor>
        </w:drawing>
      </w:r>
    </w:p>
    <w:p w14:paraId="00D83D8A" w14:textId="67E82FE3" w:rsidR="0050447C" w:rsidRDefault="0050447C" w:rsidP="0050447C">
      <w:pPr>
        <w:rPr>
          <w:rFonts w:asciiTheme="minorHAnsi" w:eastAsia="Arial" w:hAnsiTheme="minorHAnsi" w:cstheme="minorHAnsi"/>
          <w:b/>
          <w:color w:val="auto"/>
          <w:sz w:val="20"/>
          <w:szCs w:val="20"/>
        </w:rPr>
      </w:pPr>
    </w:p>
    <w:p w14:paraId="02BD76D5" w14:textId="1E9383B3" w:rsidR="0050447C" w:rsidRDefault="0050447C" w:rsidP="0050447C">
      <w:pPr>
        <w:rPr>
          <w:rFonts w:asciiTheme="minorHAnsi" w:eastAsia="Arial" w:hAnsiTheme="minorHAnsi" w:cstheme="minorHAnsi"/>
          <w:b/>
          <w:color w:val="auto"/>
          <w:sz w:val="20"/>
          <w:szCs w:val="20"/>
        </w:rPr>
      </w:pPr>
    </w:p>
    <w:p w14:paraId="3984767D" w14:textId="04E42D11" w:rsidR="0050447C" w:rsidRDefault="0050447C" w:rsidP="0050447C">
      <w:pPr>
        <w:rPr>
          <w:rFonts w:asciiTheme="minorHAnsi" w:eastAsia="Arial" w:hAnsiTheme="minorHAnsi" w:cstheme="minorHAnsi"/>
          <w:b/>
          <w:color w:val="auto"/>
          <w:sz w:val="20"/>
          <w:szCs w:val="20"/>
        </w:rPr>
      </w:pPr>
    </w:p>
    <w:p w14:paraId="4686C18C" w14:textId="32C48808" w:rsidR="001D1CC1" w:rsidRDefault="001D1CC1" w:rsidP="0050447C">
      <w:pPr>
        <w:rPr>
          <w:rFonts w:asciiTheme="minorHAnsi" w:eastAsia="Arial" w:hAnsiTheme="minorHAnsi" w:cstheme="minorHAnsi"/>
          <w:b/>
          <w:color w:val="auto"/>
          <w:sz w:val="20"/>
          <w:szCs w:val="20"/>
        </w:rPr>
      </w:pPr>
    </w:p>
    <w:p w14:paraId="29C265B9" w14:textId="00D6480C" w:rsidR="0050447C" w:rsidRDefault="0050447C" w:rsidP="0050447C">
      <w:pPr>
        <w:rPr>
          <w:rFonts w:asciiTheme="minorHAnsi" w:eastAsia="Arial" w:hAnsiTheme="minorHAnsi" w:cstheme="minorHAnsi"/>
          <w:b/>
          <w:color w:val="auto"/>
          <w:sz w:val="20"/>
          <w:szCs w:val="20"/>
        </w:rPr>
      </w:pPr>
    </w:p>
    <w:p w14:paraId="21C5404D" w14:textId="6C0824D9" w:rsidR="0050447C" w:rsidRDefault="0050447C" w:rsidP="0050447C">
      <w:pPr>
        <w:rPr>
          <w:rFonts w:asciiTheme="minorHAnsi" w:eastAsia="Arial" w:hAnsiTheme="minorHAnsi" w:cstheme="minorHAnsi"/>
          <w:b/>
          <w:color w:val="auto"/>
          <w:sz w:val="20"/>
          <w:szCs w:val="20"/>
        </w:rPr>
      </w:pPr>
    </w:p>
    <w:p w14:paraId="27409880" w14:textId="1012D4BA" w:rsidR="0050447C" w:rsidRDefault="0050447C" w:rsidP="0050447C">
      <w:pPr>
        <w:rPr>
          <w:rFonts w:asciiTheme="minorHAnsi" w:eastAsia="Arial" w:hAnsiTheme="minorHAnsi" w:cstheme="minorHAnsi"/>
          <w:b/>
          <w:color w:val="auto"/>
          <w:sz w:val="20"/>
          <w:szCs w:val="20"/>
        </w:rPr>
      </w:pPr>
    </w:p>
    <w:p w14:paraId="3D77A4E9" w14:textId="77777777" w:rsidR="00AE4C6A" w:rsidRDefault="00AE4C6A" w:rsidP="0050447C">
      <w:pPr>
        <w:rPr>
          <w:rFonts w:asciiTheme="minorHAnsi" w:eastAsia="Arial" w:hAnsiTheme="minorHAnsi" w:cstheme="minorHAnsi"/>
          <w:b/>
          <w:color w:val="auto"/>
          <w:sz w:val="20"/>
          <w:szCs w:val="20"/>
        </w:rPr>
      </w:pPr>
    </w:p>
    <w:p w14:paraId="742727C2" w14:textId="0CDF1D55" w:rsidR="0050447C" w:rsidRDefault="0050447C" w:rsidP="0050447C">
      <w:pPr>
        <w:rPr>
          <w:rFonts w:asciiTheme="minorHAnsi" w:eastAsia="Arial" w:hAnsiTheme="minorHAnsi" w:cstheme="minorHAnsi"/>
          <w:b/>
          <w:color w:val="auto"/>
          <w:sz w:val="20"/>
          <w:szCs w:val="20"/>
        </w:rPr>
      </w:pPr>
    </w:p>
    <w:p w14:paraId="1D2D45B3" w14:textId="4554819A" w:rsidR="008B1054" w:rsidRDefault="008B1054" w:rsidP="00367DB2">
      <w:pPr>
        <w:rPr>
          <w:rFonts w:asciiTheme="minorHAnsi" w:eastAsia="Arial" w:hAnsiTheme="minorHAnsi" w:cstheme="minorHAnsi"/>
          <w:b/>
          <w:color w:val="auto"/>
          <w:sz w:val="20"/>
          <w:szCs w:val="20"/>
        </w:rPr>
      </w:pPr>
    </w:p>
    <w:p w14:paraId="6CD7A031" w14:textId="77777777" w:rsidR="004C682D" w:rsidRDefault="004C682D" w:rsidP="00367DB2">
      <w:pPr>
        <w:rPr>
          <w:rFonts w:asciiTheme="minorHAnsi" w:eastAsia="Arial" w:hAnsiTheme="minorHAnsi" w:cstheme="minorHAnsi"/>
          <w:b/>
          <w:color w:val="auto"/>
          <w:sz w:val="20"/>
          <w:szCs w:val="20"/>
        </w:rPr>
        <w:sectPr w:rsidR="004C682D" w:rsidSect="008B1054">
          <w:type w:val="continuous"/>
          <w:pgSz w:w="16838" w:h="11906" w:orient="landscape"/>
          <w:pgMar w:top="2268" w:right="1440" w:bottom="1418" w:left="1440" w:header="709" w:footer="709" w:gutter="0"/>
          <w:cols w:num="2" w:space="720"/>
          <w:docGrid w:linePitch="360"/>
        </w:sectPr>
      </w:pPr>
    </w:p>
    <w:tbl>
      <w:tblPr>
        <w:tblStyle w:val="TableGrid"/>
        <w:tblW w:w="13948" w:type="dxa"/>
        <w:tblLook w:val="04A0" w:firstRow="1" w:lastRow="0" w:firstColumn="1" w:lastColumn="0" w:noHBand="0" w:noVBand="1"/>
      </w:tblPr>
      <w:tblGrid>
        <w:gridCol w:w="1424"/>
        <w:gridCol w:w="6273"/>
        <w:gridCol w:w="1278"/>
        <w:gridCol w:w="4973"/>
      </w:tblGrid>
      <w:tr w:rsidR="00130187" w14:paraId="7C1BB99F" w14:textId="77777777" w:rsidTr="00130187">
        <w:tc>
          <w:tcPr>
            <w:tcW w:w="13948" w:type="dxa"/>
            <w:gridSpan w:val="4"/>
            <w:tcBorders>
              <w:left w:val="nil"/>
            </w:tcBorders>
            <w:shd w:val="clear" w:color="auto" w:fill="F2F2F2" w:themeFill="background1" w:themeFillShade="F2"/>
          </w:tcPr>
          <w:p w14:paraId="27297289" w14:textId="2C48E8C9" w:rsidR="00130187" w:rsidRDefault="00130187" w:rsidP="00130187">
            <w:pPr>
              <w:rPr>
                <w:rFonts w:asciiTheme="minorHAnsi" w:eastAsia="Arial" w:hAnsiTheme="minorHAnsi" w:cstheme="minorHAnsi"/>
                <w:b/>
                <w:color w:val="0081C6"/>
                <w:sz w:val="28"/>
                <w:szCs w:val="28"/>
              </w:rPr>
            </w:pPr>
            <w:r>
              <w:rPr>
                <w:rFonts w:asciiTheme="minorHAnsi" w:eastAsia="Arial" w:hAnsiTheme="minorHAnsi" w:cstheme="minorHAnsi"/>
                <w:b/>
                <w:color w:val="0081C6"/>
                <w:sz w:val="28"/>
                <w:szCs w:val="28"/>
              </w:rPr>
              <w:t>Scope of Activities</w:t>
            </w:r>
          </w:p>
        </w:tc>
      </w:tr>
      <w:tr w:rsidR="00130187" w14:paraId="535FEB49" w14:textId="77777777" w:rsidTr="00130187">
        <w:tc>
          <w:tcPr>
            <w:tcW w:w="1424" w:type="dxa"/>
            <w:tcBorders>
              <w:left w:val="nil"/>
            </w:tcBorders>
            <w:shd w:val="clear" w:color="auto" w:fill="F2F2F2" w:themeFill="background1" w:themeFillShade="F2"/>
          </w:tcPr>
          <w:p w14:paraId="4EAD1062" w14:textId="77777777" w:rsidR="00130187" w:rsidRPr="00F03A42" w:rsidRDefault="00130187" w:rsidP="00130187">
            <w:pPr>
              <w:rPr>
                <w:rFonts w:asciiTheme="minorHAnsi" w:eastAsia="Arial" w:hAnsiTheme="minorHAnsi" w:cstheme="minorHAnsi"/>
                <w:b/>
                <w:color w:val="0081C6"/>
                <w:sz w:val="28"/>
                <w:szCs w:val="28"/>
              </w:rPr>
            </w:pPr>
          </w:p>
        </w:tc>
        <w:tc>
          <w:tcPr>
            <w:tcW w:w="6273" w:type="dxa"/>
            <w:shd w:val="clear" w:color="auto" w:fill="F2F2F2" w:themeFill="background1" w:themeFillShade="F2"/>
          </w:tcPr>
          <w:p w14:paraId="605A50BF" w14:textId="77777777" w:rsidR="00130187" w:rsidRPr="00F03A42" w:rsidRDefault="00130187" w:rsidP="00130187">
            <w:pPr>
              <w:rPr>
                <w:rFonts w:asciiTheme="minorHAnsi" w:eastAsia="Arial" w:hAnsiTheme="minorHAnsi" w:cstheme="minorHAnsi"/>
                <w:b/>
                <w:color w:val="0081C6"/>
                <w:sz w:val="28"/>
                <w:szCs w:val="28"/>
              </w:rPr>
            </w:pPr>
            <w:r>
              <w:rPr>
                <w:rFonts w:asciiTheme="minorHAnsi" w:eastAsia="Arial" w:hAnsiTheme="minorHAnsi" w:cstheme="minorHAnsi"/>
                <w:b/>
                <w:color w:val="0081C6"/>
                <w:sz w:val="28"/>
                <w:szCs w:val="28"/>
              </w:rPr>
              <w:t>Activity</w:t>
            </w:r>
          </w:p>
        </w:tc>
        <w:tc>
          <w:tcPr>
            <w:tcW w:w="1278" w:type="dxa"/>
            <w:shd w:val="clear" w:color="auto" w:fill="F2F2F2" w:themeFill="background1" w:themeFillShade="F2"/>
          </w:tcPr>
          <w:p w14:paraId="03D8A4BA" w14:textId="77777777" w:rsidR="00130187" w:rsidRPr="00497FA8" w:rsidRDefault="00130187" w:rsidP="00130187">
            <w:pPr>
              <w:rPr>
                <w:rFonts w:asciiTheme="minorHAnsi" w:eastAsia="Arial" w:hAnsiTheme="minorHAnsi" w:cstheme="minorHAnsi"/>
                <w:b/>
                <w:color w:val="0081C6"/>
                <w:sz w:val="28"/>
                <w:szCs w:val="28"/>
              </w:rPr>
            </w:pPr>
            <w:r w:rsidRPr="00F03A42">
              <w:rPr>
                <w:rFonts w:asciiTheme="minorHAnsi" w:eastAsia="Arial" w:hAnsiTheme="minorHAnsi" w:cstheme="minorHAnsi"/>
                <w:b/>
                <w:color w:val="0081C6"/>
                <w:sz w:val="28"/>
                <w:szCs w:val="28"/>
              </w:rPr>
              <w:t>Included</w:t>
            </w:r>
          </w:p>
        </w:tc>
        <w:tc>
          <w:tcPr>
            <w:tcW w:w="4973" w:type="dxa"/>
            <w:tcBorders>
              <w:right w:val="nil"/>
            </w:tcBorders>
            <w:shd w:val="clear" w:color="auto" w:fill="F2F2F2" w:themeFill="background1" w:themeFillShade="F2"/>
          </w:tcPr>
          <w:p w14:paraId="29343848" w14:textId="77777777" w:rsidR="00130187" w:rsidRPr="00F03A42" w:rsidRDefault="00130187" w:rsidP="00130187">
            <w:pPr>
              <w:rPr>
                <w:rFonts w:asciiTheme="minorHAnsi" w:eastAsia="Arial" w:hAnsiTheme="minorHAnsi" w:cstheme="minorHAnsi"/>
                <w:b/>
                <w:color w:val="0081C6"/>
                <w:sz w:val="28"/>
                <w:szCs w:val="28"/>
              </w:rPr>
            </w:pPr>
            <w:r>
              <w:rPr>
                <w:rFonts w:asciiTheme="minorHAnsi" w:eastAsia="Arial" w:hAnsiTheme="minorHAnsi" w:cstheme="minorHAnsi"/>
                <w:b/>
                <w:color w:val="0081C6"/>
                <w:sz w:val="28"/>
                <w:szCs w:val="28"/>
              </w:rPr>
              <w:t>Notes/Comments</w:t>
            </w:r>
          </w:p>
        </w:tc>
      </w:tr>
      <w:tr w:rsidR="00130187" w14:paraId="1344BBF3" w14:textId="77777777" w:rsidTr="00130187">
        <w:trPr>
          <w:cantSplit/>
          <w:trHeight w:val="1134"/>
        </w:trPr>
        <w:tc>
          <w:tcPr>
            <w:tcW w:w="1424" w:type="dxa"/>
            <w:tcBorders>
              <w:left w:val="nil"/>
            </w:tcBorders>
            <w:textDirection w:val="btLr"/>
          </w:tcPr>
          <w:p w14:paraId="21D23427" w14:textId="77777777" w:rsidR="00130187" w:rsidRPr="00F03A42" w:rsidRDefault="00130187" w:rsidP="00130187">
            <w:pPr>
              <w:ind w:left="113" w:right="113"/>
              <w:jc w:val="center"/>
              <w:rPr>
                <w:rFonts w:asciiTheme="minorHAnsi" w:eastAsia="Arial" w:hAnsiTheme="minorHAnsi" w:cstheme="minorHAnsi"/>
                <w:color w:val="auto"/>
                <w:sz w:val="20"/>
                <w:szCs w:val="20"/>
              </w:rPr>
            </w:pPr>
            <w:r w:rsidRPr="00F03A42">
              <w:rPr>
                <w:rFonts w:asciiTheme="minorHAnsi" w:eastAsia="Arial" w:hAnsiTheme="minorHAnsi" w:cstheme="minorHAnsi"/>
                <w:color w:val="auto"/>
                <w:sz w:val="20"/>
                <w:szCs w:val="20"/>
              </w:rPr>
              <w:t>General</w:t>
            </w:r>
          </w:p>
        </w:tc>
        <w:tc>
          <w:tcPr>
            <w:tcW w:w="6273" w:type="dxa"/>
          </w:tcPr>
          <w:p w14:paraId="18276D79" w14:textId="77777777" w:rsidR="00130187" w:rsidRPr="00497FA8" w:rsidRDefault="00130187" w:rsidP="00130187">
            <w:pPr>
              <w:numPr>
                <w:ilvl w:val="0"/>
                <w:numId w:val="45"/>
              </w:numPr>
              <w:rPr>
                <w:rFonts w:cs="Calibri"/>
                <w:b/>
                <w:color w:val="auto"/>
                <w:sz w:val="20"/>
                <w:szCs w:val="20"/>
              </w:rPr>
            </w:pPr>
            <w:r w:rsidRPr="00497FA8">
              <w:rPr>
                <w:rFonts w:cs="Calibri"/>
                <w:color w:val="auto"/>
                <w:sz w:val="20"/>
                <w:szCs w:val="20"/>
              </w:rPr>
              <w:t>Design- input at the following stages</w:t>
            </w:r>
          </w:p>
          <w:p w14:paraId="3B9F825D" w14:textId="77777777" w:rsidR="00130187" w:rsidRPr="00497FA8" w:rsidRDefault="00130187" w:rsidP="00130187">
            <w:pPr>
              <w:numPr>
                <w:ilvl w:val="0"/>
                <w:numId w:val="45"/>
              </w:numPr>
              <w:rPr>
                <w:rFonts w:cs="Calibri"/>
                <w:color w:val="auto"/>
                <w:sz w:val="20"/>
                <w:szCs w:val="20"/>
              </w:rPr>
            </w:pPr>
            <w:r w:rsidRPr="00497FA8">
              <w:rPr>
                <w:rFonts w:cs="Calibri"/>
                <w:color w:val="auto"/>
                <w:sz w:val="20"/>
                <w:szCs w:val="20"/>
              </w:rPr>
              <w:t xml:space="preserve">Stage 1 (Schedule of services – </w:t>
            </w:r>
            <w:proofErr w:type="gramStart"/>
            <w:r w:rsidRPr="00497FA8">
              <w:rPr>
                <w:rFonts w:cs="Calibri"/>
                <w:color w:val="auto"/>
                <w:sz w:val="20"/>
                <w:szCs w:val="20"/>
              </w:rPr>
              <w:t>G2.1 )</w:t>
            </w:r>
            <w:proofErr w:type="gramEnd"/>
          </w:p>
          <w:p w14:paraId="71590798" w14:textId="77777777" w:rsidR="00130187" w:rsidRPr="00497FA8" w:rsidRDefault="00130187" w:rsidP="00130187">
            <w:pPr>
              <w:numPr>
                <w:ilvl w:val="0"/>
                <w:numId w:val="45"/>
              </w:numPr>
              <w:rPr>
                <w:rFonts w:cs="Calibri"/>
                <w:color w:val="auto"/>
                <w:sz w:val="20"/>
                <w:szCs w:val="20"/>
              </w:rPr>
            </w:pPr>
            <w:r w:rsidRPr="00497FA8">
              <w:rPr>
                <w:rFonts w:cs="Calibri"/>
                <w:color w:val="auto"/>
                <w:sz w:val="20"/>
                <w:szCs w:val="20"/>
              </w:rPr>
              <w:t xml:space="preserve">Stage 2 (Schedule of services – </w:t>
            </w:r>
            <w:proofErr w:type="gramStart"/>
            <w:r w:rsidRPr="00497FA8">
              <w:rPr>
                <w:rFonts w:cs="Calibri"/>
                <w:color w:val="auto"/>
                <w:sz w:val="20"/>
                <w:szCs w:val="20"/>
              </w:rPr>
              <w:t>G2.2 )</w:t>
            </w:r>
            <w:proofErr w:type="gramEnd"/>
          </w:p>
          <w:p w14:paraId="7F853BF0" w14:textId="77777777" w:rsidR="00130187" w:rsidRPr="00497FA8" w:rsidRDefault="00130187" w:rsidP="00130187">
            <w:pPr>
              <w:numPr>
                <w:ilvl w:val="0"/>
                <w:numId w:val="45"/>
              </w:numPr>
              <w:rPr>
                <w:rFonts w:cs="Calibri"/>
                <w:color w:val="auto"/>
                <w:sz w:val="20"/>
                <w:szCs w:val="20"/>
              </w:rPr>
            </w:pPr>
            <w:r w:rsidRPr="00497FA8">
              <w:rPr>
                <w:rFonts w:cs="Calibri"/>
                <w:color w:val="auto"/>
                <w:sz w:val="20"/>
                <w:szCs w:val="20"/>
              </w:rPr>
              <w:t xml:space="preserve">Stage 3 (Schedule of services – </w:t>
            </w:r>
            <w:proofErr w:type="gramStart"/>
            <w:r w:rsidRPr="00497FA8">
              <w:rPr>
                <w:rFonts w:cs="Calibri"/>
                <w:color w:val="auto"/>
                <w:sz w:val="20"/>
                <w:szCs w:val="20"/>
              </w:rPr>
              <w:t>G2.3 )</w:t>
            </w:r>
            <w:proofErr w:type="gramEnd"/>
          </w:p>
          <w:p w14:paraId="355971C8" w14:textId="77777777" w:rsidR="00130187" w:rsidRPr="00497FA8" w:rsidRDefault="00130187" w:rsidP="00130187">
            <w:pPr>
              <w:numPr>
                <w:ilvl w:val="0"/>
                <w:numId w:val="45"/>
              </w:numPr>
              <w:rPr>
                <w:rFonts w:cs="Calibri"/>
                <w:color w:val="auto"/>
                <w:sz w:val="20"/>
                <w:szCs w:val="20"/>
              </w:rPr>
            </w:pPr>
            <w:r w:rsidRPr="00497FA8">
              <w:rPr>
                <w:rFonts w:cs="Calibri"/>
                <w:color w:val="auto"/>
                <w:sz w:val="20"/>
                <w:szCs w:val="20"/>
              </w:rPr>
              <w:t xml:space="preserve">Stage 4 (Schedule of services – </w:t>
            </w:r>
            <w:proofErr w:type="gramStart"/>
            <w:r w:rsidRPr="00497FA8">
              <w:rPr>
                <w:rFonts w:cs="Calibri"/>
                <w:color w:val="auto"/>
                <w:sz w:val="20"/>
                <w:szCs w:val="20"/>
              </w:rPr>
              <w:t>G2.4 )</w:t>
            </w:r>
            <w:proofErr w:type="gramEnd"/>
          </w:p>
          <w:p w14:paraId="436EC86B" w14:textId="77777777" w:rsidR="00130187" w:rsidRPr="00497FA8" w:rsidRDefault="00130187" w:rsidP="00130187">
            <w:pPr>
              <w:numPr>
                <w:ilvl w:val="0"/>
                <w:numId w:val="45"/>
              </w:numPr>
              <w:rPr>
                <w:rFonts w:cs="Calibri"/>
                <w:color w:val="auto"/>
                <w:sz w:val="20"/>
                <w:szCs w:val="20"/>
              </w:rPr>
            </w:pPr>
            <w:r w:rsidRPr="00497FA8">
              <w:rPr>
                <w:rFonts w:cs="Calibri"/>
                <w:color w:val="auto"/>
                <w:sz w:val="20"/>
                <w:szCs w:val="20"/>
              </w:rPr>
              <w:t xml:space="preserve">Stage 5 (Schedule of services – </w:t>
            </w:r>
            <w:proofErr w:type="gramStart"/>
            <w:r w:rsidRPr="00497FA8">
              <w:rPr>
                <w:rFonts w:cs="Calibri"/>
                <w:color w:val="auto"/>
                <w:sz w:val="20"/>
                <w:szCs w:val="20"/>
              </w:rPr>
              <w:t>G2.5 )</w:t>
            </w:r>
            <w:proofErr w:type="gramEnd"/>
          </w:p>
          <w:p w14:paraId="0C0B84A5" w14:textId="77777777" w:rsidR="00130187" w:rsidRPr="00497FA8" w:rsidRDefault="00130187" w:rsidP="00130187">
            <w:pPr>
              <w:numPr>
                <w:ilvl w:val="0"/>
                <w:numId w:val="45"/>
              </w:numPr>
              <w:rPr>
                <w:rFonts w:cs="Calibri"/>
                <w:color w:val="auto"/>
                <w:sz w:val="20"/>
                <w:szCs w:val="20"/>
              </w:rPr>
            </w:pPr>
            <w:r w:rsidRPr="00497FA8">
              <w:rPr>
                <w:rFonts w:cs="Calibri"/>
                <w:color w:val="auto"/>
                <w:sz w:val="20"/>
                <w:szCs w:val="20"/>
              </w:rPr>
              <w:t xml:space="preserve">Stage 6 (Schedule of services – </w:t>
            </w:r>
            <w:proofErr w:type="gramStart"/>
            <w:r w:rsidRPr="00497FA8">
              <w:rPr>
                <w:rFonts w:cs="Calibri"/>
                <w:color w:val="auto"/>
                <w:sz w:val="20"/>
                <w:szCs w:val="20"/>
              </w:rPr>
              <w:t>G2.6 )</w:t>
            </w:r>
            <w:proofErr w:type="gramEnd"/>
          </w:p>
          <w:p w14:paraId="30EC6444" w14:textId="77777777" w:rsidR="00130187" w:rsidRPr="00497FA8" w:rsidRDefault="00130187" w:rsidP="00130187">
            <w:pPr>
              <w:numPr>
                <w:ilvl w:val="0"/>
                <w:numId w:val="45"/>
              </w:numPr>
              <w:rPr>
                <w:rFonts w:cs="Calibri"/>
                <w:b/>
                <w:color w:val="auto"/>
                <w:sz w:val="20"/>
                <w:szCs w:val="20"/>
              </w:rPr>
            </w:pPr>
            <w:r w:rsidRPr="00497FA8">
              <w:rPr>
                <w:rFonts w:cs="Calibri"/>
                <w:color w:val="auto"/>
                <w:sz w:val="20"/>
                <w:szCs w:val="20"/>
              </w:rPr>
              <w:t xml:space="preserve">Stage 7 (Schedule of services – </w:t>
            </w:r>
            <w:proofErr w:type="gramStart"/>
            <w:r w:rsidRPr="00497FA8">
              <w:rPr>
                <w:rFonts w:cs="Calibri"/>
                <w:color w:val="auto"/>
                <w:sz w:val="20"/>
                <w:szCs w:val="20"/>
              </w:rPr>
              <w:t>G2.7 )</w:t>
            </w:r>
            <w:proofErr w:type="gramEnd"/>
          </w:p>
          <w:p w14:paraId="77CF52A0" w14:textId="77777777" w:rsidR="00130187" w:rsidRPr="00497FA8" w:rsidRDefault="00130187" w:rsidP="00130187">
            <w:pPr>
              <w:numPr>
                <w:ilvl w:val="0"/>
                <w:numId w:val="45"/>
              </w:numPr>
              <w:rPr>
                <w:rFonts w:cs="Calibri"/>
                <w:b/>
                <w:color w:val="auto"/>
                <w:sz w:val="16"/>
                <w:szCs w:val="16"/>
              </w:rPr>
            </w:pPr>
            <w:r w:rsidRPr="00497FA8">
              <w:rPr>
                <w:rFonts w:cs="Calibri"/>
                <w:color w:val="auto"/>
                <w:sz w:val="20"/>
                <w:szCs w:val="20"/>
              </w:rPr>
              <w:t xml:space="preserve">Stage 8 (Schedule of services – </w:t>
            </w:r>
            <w:proofErr w:type="gramStart"/>
            <w:r w:rsidRPr="00497FA8">
              <w:rPr>
                <w:rFonts w:cs="Calibri"/>
                <w:color w:val="auto"/>
                <w:sz w:val="20"/>
                <w:szCs w:val="20"/>
              </w:rPr>
              <w:t>G2.8 )</w:t>
            </w:r>
            <w:proofErr w:type="gramEnd"/>
          </w:p>
        </w:tc>
        <w:tc>
          <w:tcPr>
            <w:tcW w:w="1278" w:type="dxa"/>
          </w:tcPr>
          <w:p w14:paraId="67A1C0BB" w14:textId="77777777" w:rsidR="00130187" w:rsidRPr="00F03A42" w:rsidRDefault="00130187" w:rsidP="00130187">
            <w:pPr>
              <w:rPr>
                <w:rFonts w:asciiTheme="minorHAnsi" w:eastAsia="Arial" w:hAnsiTheme="minorHAnsi" w:cstheme="minorHAnsi"/>
                <w:color w:val="auto"/>
                <w:sz w:val="20"/>
                <w:szCs w:val="20"/>
              </w:rPr>
            </w:pPr>
          </w:p>
        </w:tc>
        <w:tc>
          <w:tcPr>
            <w:tcW w:w="4973" w:type="dxa"/>
            <w:tcBorders>
              <w:right w:val="nil"/>
            </w:tcBorders>
          </w:tcPr>
          <w:p w14:paraId="436BA278" w14:textId="77777777" w:rsidR="00130187" w:rsidRPr="00F03A42" w:rsidRDefault="00130187" w:rsidP="00130187">
            <w:pPr>
              <w:rPr>
                <w:rFonts w:asciiTheme="minorHAnsi" w:eastAsia="Arial" w:hAnsiTheme="minorHAnsi" w:cstheme="minorHAnsi"/>
                <w:color w:val="auto"/>
                <w:sz w:val="20"/>
                <w:szCs w:val="20"/>
              </w:rPr>
            </w:pPr>
          </w:p>
        </w:tc>
      </w:tr>
      <w:tr w:rsidR="00130187" w14:paraId="4BEF8824" w14:textId="77777777" w:rsidTr="00130187">
        <w:trPr>
          <w:cantSplit/>
          <w:trHeight w:val="40"/>
        </w:trPr>
        <w:tc>
          <w:tcPr>
            <w:tcW w:w="1424" w:type="dxa"/>
            <w:vMerge w:val="restart"/>
            <w:tcBorders>
              <w:left w:val="nil"/>
            </w:tcBorders>
            <w:textDirection w:val="btLr"/>
          </w:tcPr>
          <w:p w14:paraId="4EEB1166" w14:textId="77777777" w:rsidR="00130187" w:rsidRPr="00F03A42" w:rsidRDefault="00130187" w:rsidP="00130187">
            <w:pPr>
              <w:ind w:left="113" w:right="113"/>
              <w:jc w:val="center"/>
              <w:rPr>
                <w:rFonts w:asciiTheme="minorHAnsi" w:eastAsia="Arial" w:hAnsiTheme="minorHAnsi" w:cstheme="minorHAnsi"/>
                <w:color w:val="auto"/>
                <w:sz w:val="20"/>
                <w:szCs w:val="20"/>
              </w:rPr>
            </w:pPr>
            <w:r>
              <w:rPr>
                <w:rFonts w:asciiTheme="minorHAnsi" w:eastAsia="Arial" w:hAnsiTheme="minorHAnsi" w:cstheme="minorHAnsi"/>
                <w:color w:val="auto"/>
                <w:sz w:val="20"/>
                <w:szCs w:val="20"/>
              </w:rPr>
              <w:t>Building Design</w:t>
            </w:r>
          </w:p>
        </w:tc>
        <w:tc>
          <w:tcPr>
            <w:tcW w:w="6273" w:type="dxa"/>
          </w:tcPr>
          <w:p w14:paraId="2B0751C5" w14:textId="77777777" w:rsidR="00130187" w:rsidRPr="00497FA8" w:rsidRDefault="00130187" w:rsidP="00130187">
            <w:pPr>
              <w:rPr>
                <w:rFonts w:asciiTheme="minorHAnsi" w:eastAsia="Arial" w:hAnsiTheme="minorHAnsi" w:cstheme="minorHAnsi"/>
                <w:color w:val="auto"/>
                <w:sz w:val="20"/>
                <w:szCs w:val="20"/>
              </w:rPr>
            </w:pPr>
            <w:r w:rsidRPr="00497FA8">
              <w:rPr>
                <w:rFonts w:cs="Calibri"/>
                <w:color w:val="auto"/>
                <w:sz w:val="20"/>
                <w:szCs w:val="20"/>
              </w:rPr>
              <w:t>Design of simple concrete foundation</w:t>
            </w:r>
          </w:p>
        </w:tc>
        <w:tc>
          <w:tcPr>
            <w:tcW w:w="1278" w:type="dxa"/>
          </w:tcPr>
          <w:p w14:paraId="52D8B2A1" w14:textId="77777777" w:rsidR="00130187" w:rsidRPr="00F03A42" w:rsidRDefault="00130187" w:rsidP="00130187">
            <w:pPr>
              <w:rPr>
                <w:rFonts w:asciiTheme="minorHAnsi" w:eastAsia="Arial" w:hAnsiTheme="minorHAnsi" w:cstheme="minorHAnsi"/>
                <w:color w:val="auto"/>
                <w:sz w:val="20"/>
                <w:szCs w:val="20"/>
              </w:rPr>
            </w:pPr>
          </w:p>
        </w:tc>
        <w:tc>
          <w:tcPr>
            <w:tcW w:w="4973" w:type="dxa"/>
            <w:tcBorders>
              <w:right w:val="nil"/>
            </w:tcBorders>
          </w:tcPr>
          <w:p w14:paraId="5E49AFF1" w14:textId="77777777" w:rsidR="00130187" w:rsidRPr="00F03A42" w:rsidRDefault="00130187" w:rsidP="00130187">
            <w:pPr>
              <w:rPr>
                <w:rFonts w:asciiTheme="minorHAnsi" w:eastAsia="Arial" w:hAnsiTheme="minorHAnsi" w:cstheme="minorHAnsi"/>
                <w:color w:val="auto"/>
                <w:sz w:val="20"/>
                <w:szCs w:val="20"/>
              </w:rPr>
            </w:pPr>
          </w:p>
        </w:tc>
      </w:tr>
      <w:tr w:rsidR="00130187" w14:paraId="0BBCAC65" w14:textId="77777777" w:rsidTr="00130187">
        <w:trPr>
          <w:cantSplit/>
          <w:trHeight w:val="34"/>
        </w:trPr>
        <w:tc>
          <w:tcPr>
            <w:tcW w:w="1424" w:type="dxa"/>
            <w:vMerge/>
            <w:tcBorders>
              <w:left w:val="nil"/>
            </w:tcBorders>
            <w:textDirection w:val="btLr"/>
          </w:tcPr>
          <w:p w14:paraId="3F46B3E1"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6273" w:type="dxa"/>
          </w:tcPr>
          <w:p w14:paraId="166FA0AC" w14:textId="77777777" w:rsidR="00130187" w:rsidRPr="00497FA8" w:rsidRDefault="00130187" w:rsidP="00130187">
            <w:pPr>
              <w:rPr>
                <w:rFonts w:asciiTheme="minorHAnsi" w:eastAsia="Arial" w:hAnsiTheme="minorHAnsi" w:cstheme="minorHAnsi"/>
                <w:color w:val="auto"/>
                <w:sz w:val="20"/>
                <w:szCs w:val="20"/>
              </w:rPr>
            </w:pPr>
            <w:r w:rsidRPr="00497FA8">
              <w:rPr>
                <w:rFonts w:cs="Calibri"/>
                <w:color w:val="auto"/>
                <w:sz w:val="20"/>
                <w:szCs w:val="20"/>
              </w:rPr>
              <w:t>Design of ground beams and pile caps</w:t>
            </w:r>
          </w:p>
        </w:tc>
        <w:tc>
          <w:tcPr>
            <w:tcW w:w="1278" w:type="dxa"/>
          </w:tcPr>
          <w:p w14:paraId="5373A978" w14:textId="77777777" w:rsidR="00130187" w:rsidRPr="00F03A42" w:rsidRDefault="00130187" w:rsidP="00130187">
            <w:pPr>
              <w:rPr>
                <w:rFonts w:asciiTheme="minorHAnsi" w:eastAsia="Arial" w:hAnsiTheme="minorHAnsi" w:cstheme="minorHAnsi"/>
                <w:color w:val="auto"/>
                <w:sz w:val="20"/>
                <w:szCs w:val="20"/>
              </w:rPr>
            </w:pPr>
          </w:p>
        </w:tc>
        <w:tc>
          <w:tcPr>
            <w:tcW w:w="4973" w:type="dxa"/>
            <w:tcBorders>
              <w:right w:val="nil"/>
            </w:tcBorders>
          </w:tcPr>
          <w:p w14:paraId="17394945" w14:textId="77777777" w:rsidR="00130187" w:rsidRPr="00F03A42" w:rsidRDefault="00130187" w:rsidP="00130187">
            <w:pPr>
              <w:rPr>
                <w:rFonts w:asciiTheme="minorHAnsi" w:eastAsia="Arial" w:hAnsiTheme="minorHAnsi" w:cstheme="minorHAnsi"/>
                <w:color w:val="auto"/>
                <w:sz w:val="20"/>
                <w:szCs w:val="20"/>
              </w:rPr>
            </w:pPr>
          </w:p>
        </w:tc>
      </w:tr>
      <w:tr w:rsidR="00130187" w14:paraId="719B8BAA" w14:textId="77777777" w:rsidTr="00130187">
        <w:trPr>
          <w:cantSplit/>
          <w:trHeight w:val="34"/>
        </w:trPr>
        <w:tc>
          <w:tcPr>
            <w:tcW w:w="1424" w:type="dxa"/>
            <w:vMerge/>
            <w:tcBorders>
              <w:left w:val="nil"/>
            </w:tcBorders>
            <w:textDirection w:val="btLr"/>
          </w:tcPr>
          <w:p w14:paraId="602E4760"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6273" w:type="dxa"/>
          </w:tcPr>
          <w:p w14:paraId="6A751FEA" w14:textId="77777777" w:rsidR="00130187" w:rsidRPr="00497FA8" w:rsidRDefault="00130187" w:rsidP="00130187">
            <w:pPr>
              <w:rPr>
                <w:rFonts w:asciiTheme="minorHAnsi" w:eastAsia="Arial" w:hAnsiTheme="minorHAnsi" w:cstheme="minorHAnsi"/>
                <w:color w:val="auto"/>
                <w:sz w:val="20"/>
                <w:szCs w:val="20"/>
              </w:rPr>
            </w:pPr>
            <w:r w:rsidRPr="00497FA8">
              <w:rPr>
                <w:rFonts w:cs="Calibri"/>
                <w:color w:val="auto"/>
                <w:sz w:val="20"/>
                <w:szCs w:val="20"/>
              </w:rPr>
              <w:t>Design of piling and pile systems</w:t>
            </w:r>
          </w:p>
        </w:tc>
        <w:tc>
          <w:tcPr>
            <w:tcW w:w="1278" w:type="dxa"/>
          </w:tcPr>
          <w:p w14:paraId="2A563F62" w14:textId="77777777" w:rsidR="00130187" w:rsidRPr="00F03A42" w:rsidRDefault="00130187" w:rsidP="00130187">
            <w:pPr>
              <w:rPr>
                <w:rFonts w:asciiTheme="minorHAnsi" w:eastAsia="Arial" w:hAnsiTheme="minorHAnsi" w:cstheme="minorHAnsi"/>
                <w:color w:val="auto"/>
                <w:sz w:val="20"/>
                <w:szCs w:val="20"/>
              </w:rPr>
            </w:pPr>
          </w:p>
        </w:tc>
        <w:tc>
          <w:tcPr>
            <w:tcW w:w="4973" w:type="dxa"/>
            <w:tcBorders>
              <w:right w:val="nil"/>
            </w:tcBorders>
          </w:tcPr>
          <w:p w14:paraId="49CA513E" w14:textId="77777777" w:rsidR="00130187" w:rsidRPr="00F03A42" w:rsidRDefault="00130187" w:rsidP="00130187">
            <w:pPr>
              <w:rPr>
                <w:rFonts w:asciiTheme="minorHAnsi" w:eastAsia="Arial" w:hAnsiTheme="minorHAnsi" w:cstheme="minorHAnsi"/>
                <w:color w:val="auto"/>
                <w:sz w:val="20"/>
                <w:szCs w:val="20"/>
              </w:rPr>
            </w:pPr>
          </w:p>
        </w:tc>
      </w:tr>
      <w:tr w:rsidR="00130187" w14:paraId="29DDE162" w14:textId="77777777" w:rsidTr="00130187">
        <w:trPr>
          <w:cantSplit/>
          <w:trHeight w:val="34"/>
        </w:trPr>
        <w:tc>
          <w:tcPr>
            <w:tcW w:w="1424" w:type="dxa"/>
            <w:vMerge/>
            <w:tcBorders>
              <w:left w:val="nil"/>
            </w:tcBorders>
            <w:textDirection w:val="btLr"/>
          </w:tcPr>
          <w:p w14:paraId="7749F848"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6273" w:type="dxa"/>
          </w:tcPr>
          <w:p w14:paraId="6BC6E85A" w14:textId="77777777" w:rsidR="00130187" w:rsidRPr="00497FA8" w:rsidRDefault="00130187" w:rsidP="00130187">
            <w:pPr>
              <w:rPr>
                <w:rFonts w:asciiTheme="minorHAnsi" w:eastAsia="Arial" w:hAnsiTheme="minorHAnsi" w:cstheme="minorHAnsi"/>
                <w:color w:val="auto"/>
                <w:sz w:val="20"/>
                <w:szCs w:val="20"/>
              </w:rPr>
            </w:pPr>
            <w:r w:rsidRPr="00497FA8">
              <w:rPr>
                <w:rFonts w:cs="Calibri"/>
                <w:color w:val="auto"/>
                <w:sz w:val="20"/>
                <w:szCs w:val="20"/>
              </w:rPr>
              <w:t>Design of ground treatment</w:t>
            </w:r>
          </w:p>
        </w:tc>
        <w:tc>
          <w:tcPr>
            <w:tcW w:w="1278" w:type="dxa"/>
          </w:tcPr>
          <w:p w14:paraId="48CCAAD3" w14:textId="77777777" w:rsidR="00130187" w:rsidRPr="00F03A42" w:rsidRDefault="00130187" w:rsidP="00130187">
            <w:pPr>
              <w:rPr>
                <w:rFonts w:asciiTheme="minorHAnsi" w:eastAsia="Arial" w:hAnsiTheme="minorHAnsi" w:cstheme="minorHAnsi"/>
                <w:color w:val="auto"/>
                <w:sz w:val="20"/>
                <w:szCs w:val="20"/>
              </w:rPr>
            </w:pPr>
          </w:p>
        </w:tc>
        <w:tc>
          <w:tcPr>
            <w:tcW w:w="4973" w:type="dxa"/>
            <w:tcBorders>
              <w:right w:val="nil"/>
            </w:tcBorders>
          </w:tcPr>
          <w:p w14:paraId="6EC22A4E" w14:textId="77777777" w:rsidR="00130187" w:rsidRPr="00F03A42" w:rsidRDefault="00130187" w:rsidP="00130187">
            <w:pPr>
              <w:rPr>
                <w:rFonts w:asciiTheme="minorHAnsi" w:eastAsia="Arial" w:hAnsiTheme="minorHAnsi" w:cstheme="minorHAnsi"/>
                <w:color w:val="auto"/>
                <w:sz w:val="20"/>
                <w:szCs w:val="20"/>
              </w:rPr>
            </w:pPr>
          </w:p>
        </w:tc>
      </w:tr>
      <w:tr w:rsidR="00130187" w14:paraId="4B86ABED" w14:textId="77777777" w:rsidTr="00130187">
        <w:trPr>
          <w:cantSplit/>
          <w:trHeight w:val="34"/>
        </w:trPr>
        <w:tc>
          <w:tcPr>
            <w:tcW w:w="1424" w:type="dxa"/>
            <w:vMerge/>
            <w:tcBorders>
              <w:left w:val="nil"/>
            </w:tcBorders>
            <w:textDirection w:val="btLr"/>
          </w:tcPr>
          <w:p w14:paraId="401C2792"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6273" w:type="dxa"/>
          </w:tcPr>
          <w:p w14:paraId="1326E402" w14:textId="77777777" w:rsidR="00130187" w:rsidRPr="00497FA8" w:rsidRDefault="00130187" w:rsidP="00130187">
            <w:pPr>
              <w:rPr>
                <w:rFonts w:asciiTheme="minorHAnsi" w:eastAsia="Arial" w:hAnsiTheme="minorHAnsi" w:cstheme="minorHAnsi"/>
                <w:color w:val="auto"/>
                <w:sz w:val="20"/>
                <w:szCs w:val="20"/>
              </w:rPr>
            </w:pPr>
            <w:r w:rsidRPr="00497FA8">
              <w:rPr>
                <w:rFonts w:cs="Calibri"/>
                <w:color w:val="auto"/>
                <w:sz w:val="20"/>
                <w:szCs w:val="20"/>
              </w:rPr>
              <w:t>Detailing and scheduling of reinforcement for foundations</w:t>
            </w:r>
          </w:p>
        </w:tc>
        <w:tc>
          <w:tcPr>
            <w:tcW w:w="1278" w:type="dxa"/>
          </w:tcPr>
          <w:p w14:paraId="5605DDA4" w14:textId="77777777" w:rsidR="00130187" w:rsidRPr="00F03A42" w:rsidRDefault="00130187" w:rsidP="00130187">
            <w:pPr>
              <w:rPr>
                <w:rFonts w:asciiTheme="minorHAnsi" w:eastAsia="Arial" w:hAnsiTheme="minorHAnsi" w:cstheme="minorHAnsi"/>
                <w:color w:val="auto"/>
                <w:sz w:val="20"/>
                <w:szCs w:val="20"/>
              </w:rPr>
            </w:pPr>
          </w:p>
        </w:tc>
        <w:tc>
          <w:tcPr>
            <w:tcW w:w="4973" w:type="dxa"/>
            <w:tcBorders>
              <w:right w:val="nil"/>
            </w:tcBorders>
          </w:tcPr>
          <w:p w14:paraId="3A14D045" w14:textId="77777777" w:rsidR="00130187" w:rsidRPr="00F03A42" w:rsidRDefault="00130187" w:rsidP="00130187">
            <w:pPr>
              <w:rPr>
                <w:rFonts w:asciiTheme="minorHAnsi" w:eastAsia="Arial" w:hAnsiTheme="minorHAnsi" w:cstheme="minorHAnsi"/>
                <w:color w:val="auto"/>
                <w:sz w:val="20"/>
                <w:szCs w:val="20"/>
              </w:rPr>
            </w:pPr>
          </w:p>
        </w:tc>
      </w:tr>
      <w:tr w:rsidR="00130187" w14:paraId="149DBDFC" w14:textId="77777777" w:rsidTr="00130187">
        <w:trPr>
          <w:cantSplit/>
          <w:trHeight w:val="34"/>
        </w:trPr>
        <w:tc>
          <w:tcPr>
            <w:tcW w:w="1424" w:type="dxa"/>
            <w:vMerge/>
            <w:tcBorders>
              <w:left w:val="nil"/>
            </w:tcBorders>
            <w:textDirection w:val="btLr"/>
          </w:tcPr>
          <w:p w14:paraId="087E7A2B"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6273" w:type="dxa"/>
          </w:tcPr>
          <w:p w14:paraId="772179A4" w14:textId="77777777" w:rsidR="00130187" w:rsidRPr="00497FA8" w:rsidRDefault="00130187" w:rsidP="00130187">
            <w:pPr>
              <w:rPr>
                <w:rFonts w:asciiTheme="minorHAnsi" w:eastAsia="Arial" w:hAnsiTheme="minorHAnsi" w:cstheme="minorHAnsi"/>
                <w:color w:val="auto"/>
                <w:sz w:val="20"/>
                <w:szCs w:val="20"/>
              </w:rPr>
            </w:pPr>
            <w:r w:rsidRPr="00497FA8">
              <w:rPr>
                <w:rFonts w:cs="Calibri"/>
                <w:color w:val="auto"/>
                <w:sz w:val="20"/>
                <w:szCs w:val="20"/>
              </w:rPr>
              <w:t>Design of retaining structures (lift pits, basements &amp; building retaining walls)</w:t>
            </w:r>
          </w:p>
        </w:tc>
        <w:tc>
          <w:tcPr>
            <w:tcW w:w="1278" w:type="dxa"/>
          </w:tcPr>
          <w:p w14:paraId="5A44875B" w14:textId="77777777" w:rsidR="00130187" w:rsidRPr="00F03A42" w:rsidRDefault="00130187" w:rsidP="00130187">
            <w:pPr>
              <w:rPr>
                <w:rFonts w:asciiTheme="minorHAnsi" w:eastAsia="Arial" w:hAnsiTheme="minorHAnsi" w:cstheme="minorHAnsi"/>
                <w:color w:val="auto"/>
                <w:sz w:val="20"/>
                <w:szCs w:val="20"/>
              </w:rPr>
            </w:pPr>
          </w:p>
        </w:tc>
        <w:tc>
          <w:tcPr>
            <w:tcW w:w="4973" w:type="dxa"/>
            <w:tcBorders>
              <w:right w:val="nil"/>
            </w:tcBorders>
          </w:tcPr>
          <w:p w14:paraId="120994CA" w14:textId="77777777" w:rsidR="00130187" w:rsidRPr="00F03A42" w:rsidRDefault="00130187" w:rsidP="00130187">
            <w:pPr>
              <w:rPr>
                <w:rFonts w:asciiTheme="minorHAnsi" w:eastAsia="Arial" w:hAnsiTheme="minorHAnsi" w:cstheme="minorHAnsi"/>
                <w:color w:val="auto"/>
                <w:sz w:val="20"/>
                <w:szCs w:val="20"/>
              </w:rPr>
            </w:pPr>
          </w:p>
        </w:tc>
      </w:tr>
      <w:tr w:rsidR="00130187" w14:paraId="450DC092" w14:textId="77777777" w:rsidTr="00130187">
        <w:trPr>
          <w:cantSplit/>
          <w:trHeight w:val="34"/>
        </w:trPr>
        <w:tc>
          <w:tcPr>
            <w:tcW w:w="1424" w:type="dxa"/>
            <w:vMerge/>
            <w:tcBorders>
              <w:left w:val="nil"/>
            </w:tcBorders>
            <w:textDirection w:val="btLr"/>
          </w:tcPr>
          <w:p w14:paraId="028E33A8"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6273" w:type="dxa"/>
          </w:tcPr>
          <w:p w14:paraId="246075F8" w14:textId="77777777" w:rsidR="00130187" w:rsidRPr="00497FA8" w:rsidRDefault="00130187" w:rsidP="00130187">
            <w:pPr>
              <w:rPr>
                <w:rFonts w:asciiTheme="minorHAnsi" w:eastAsia="Arial" w:hAnsiTheme="minorHAnsi" w:cstheme="minorHAnsi"/>
                <w:color w:val="auto"/>
                <w:sz w:val="20"/>
                <w:szCs w:val="20"/>
              </w:rPr>
            </w:pPr>
            <w:r w:rsidRPr="00497FA8">
              <w:rPr>
                <w:rFonts w:cs="Calibri"/>
                <w:color w:val="auto"/>
                <w:sz w:val="20"/>
                <w:szCs w:val="20"/>
              </w:rPr>
              <w:t>Detailing and scheduling of reinforcement for retaining structures</w:t>
            </w:r>
          </w:p>
        </w:tc>
        <w:tc>
          <w:tcPr>
            <w:tcW w:w="1278" w:type="dxa"/>
          </w:tcPr>
          <w:p w14:paraId="239A7EF1" w14:textId="77777777" w:rsidR="00130187" w:rsidRPr="00F03A42" w:rsidRDefault="00130187" w:rsidP="00130187">
            <w:pPr>
              <w:rPr>
                <w:rFonts w:asciiTheme="minorHAnsi" w:eastAsia="Arial" w:hAnsiTheme="minorHAnsi" w:cstheme="minorHAnsi"/>
                <w:color w:val="auto"/>
                <w:sz w:val="20"/>
                <w:szCs w:val="20"/>
              </w:rPr>
            </w:pPr>
          </w:p>
        </w:tc>
        <w:tc>
          <w:tcPr>
            <w:tcW w:w="4973" w:type="dxa"/>
            <w:tcBorders>
              <w:right w:val="nil"/>
            </w:tcBorders>
          </w:tcPr>
          <w:p w14:paraId="7904B7D8" w14:textId="77777777" w:rsidR="00130187" w:rsidRPr="00F03A42" w:rsidRDefault="00130187" w:rsidP="00130187">
            <w:pPr>
              <w:rPr>
                <w:rFonts w:asciiTheme="minorHAnsi" w:eastAsia="Arial" w:hAnsiTheme="minorHAnsi" w:cstheme="minorHAnsi"/>
                <w:color w:val="auto"/>
                <w:sz w:val="20"/>
                <w:szCs w:val="20"/>
              </w:rPr>
            </w:pPr>
          </w:p>
        </w:tc>
      </w:tr>
      <w:tr w:rsidR="00130187" w14:paraId="581F3B95" w14:textId="77777777" w:rsidTr="00130187">
        <w:trPr>
          <w:cantSplit/>
          <w:trHeight w:val="34"/>
        </w:trPr>
        <w:tc>
          <w:tcPr>
            <w:tcW w:w="1424" w:type="dxa"/>
            <w:vMerge/>
            <w:tcBorders>
              <w:left w:val="nil"/>
            </w:tcBorders>
            <w:textDirection w:val="btLr"/>
          </w:tcPr>
          <w:p w14:paraId="3BA1787B"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6273" w:type="dxa"/>
          </w:tcPr>
          <w:p w14:paraId="3C97DF8D" w14:textId="77777777" w:rsidR="00130187" w:rsidRPr="00497FA8" w:rsidRDefault="00130187" w:rsidP="00130187">
            <w:pPr>
              <w:rPr>
                <w:rFonts w:asciiTheme="minorHAnsi" w:eastAsia="Arial" w:hAnsiTheme="minorHAnsi" w:cstheme="minorHAnsi"/>
                <w:color w:val="auto"/>
                <w:sz w:val="20"/>
                <w:szCs w:val="20"/>
              </w:rPr>
            </w:pPr>
            <w:r w:rsidRPr="00497FA8">
              <w:rPr>
                <w:rFonts w:cs="Calibri"/>
                <w:color w:val="auto"/>
                <w:sz w:val="20"/>
                <w:szCs w:val="20"/>
              </w:rPr>
              <w:t>Design of ground bearing floor slabs</w:t>
            </w:r>
          </w:p>
        </w:tc>
        <w:tc>
          <w:tcPr>
            <w:tcW w:w="1278" w:type="dxa"/>
          </w:tcPr>
          <w:p w14:paraId="2967E809" w14:textId="77777777" w:rsidR="00130187" w:rsidRPr="00F03A42" w:rsidRDefault="00130187" w:rsidP="00130187">
            <w:pPr>
              <w:rPr>
                <w:rFonts w:asciiTheme="minorHAnsi" w:eastAsia="Arial" w:hAnsiTheme="minorHAnsi" w:cstheme="minorHAnsi"/>
                <w:color w:val="auto"/>
                <w:sz w:val="20"/>
                <w:szCs w:val="20"/>
              </w:rPr>
            </w:pPr>
          </w:p>
        </w:tc>
        <w:tc>
          <w:tcPr>
            <w:tcW w:w="4973" w:type="dxa"/>
            <w:tcBorders>
              <w:right w:val="nil"/>
            </w:tcBorders>
          </w:tcPr>
          <w:p w14:paraId="123D6382" w14:textId="77777777" w:rsidR="00130187" w:rsidRPr="00F03A42" w:rsidRDefault="00130187" w:rsidP="00130187">
            <w:pPr>
              <w:rPr>
                <w:rFonts w:asciiTheme="minorHAnsi" w:eastAsia="Arial" w:hAnsiTheme="minorHAnsi" w:cstheme="minorHAnsi"/>
                <w:color w:val="auto"/>
                <w:sz w:val="20"/>
                <w:szCs w:val="20"/>
              </w:rPr>
            </w:pPr>
          </w:p>
        </w:tc>
      </w:tr>
      <w:tr w:rsidR="00130187" w14:paraId="3ADE5D54" w14:textId="77777777" w:rsidTr="00130187">
        <w:trPr>
          <w:cantSplit/>
          <w:trHeight w:val="34"/>
        </w:trPr>
        <w:tc>
          <w:tcPr>
            <w:tcW w:w="1424" w:type="dxa"/>
            <w:vMerge/>
            <w:tcBorders>
              <w:left w:val="nil"/>
            </w:tcBorders>
            <w:textDirection w:val="btLr"/>
          </w:tcPr>
          <w:p w14:paraId="413D964D"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6273" w:type="dxa"/>
          </w:tcPr>
          <w:p w14:paraId="72BBD346" w14:textId="77777777" w:rsidR="00130187" w:rsidRPr="00497FA8" w:rsidRDefault="00130187" w:rsidP="00130187">
            <w:pPr>
              <w:rPr>
                <w:rFonts w:asciiTheme="minorHAnsi" w:eastAsia="Arial" w:hAnsiTheme="minorHAnsi" w:cstheme="minorHAnsi"/>
                <w:color w:val="auto"/>
                <w:sz w:val="20"/>
                <w:szCs w:val="20"/>
              </w:rPr>
            </w:pPr>
            <w:r w:rsidRPr="00497FA8">
              <w:rPr>
                <w:rFonts w:cs="Calibri"/>
                <w:color w:val="auto"/>
                <w:sz w:val="20"/>
                <w:szCs w:val="20"/>
              </w:rPr>
              <w:t>Detailing and scheduling of waterproofing / gas protection measures to foundations and building structures</w:t>
            </w:r>
          </w:p>
        </w:tc>
        <w:tc>
          <w:tcPr>
            <w:tcW w:w="1278" w:type="dxa"/>
          </w:tcPr>
          <w:p w14:paraId="2AA51353" w14:textId="77777777" w:rsidR="00130187" w:rsidRPr="00F03A42" w:rsidRDefault="00130187" w:rsidP="00130187">
            <w:pPr>
              <w:rPr>
                <w:rFonts w:asciiTheme="minorHAnsi" w:eastAsia="Arial" w:hAnsiTheme="minorHAnsi" w:cstheme="minorHAnsi"/>
                <w:color w:val="auto"/>
                <w:sz w:val="20"/>
                <w:szCs w:val="20"/>
              </w:rPr>
            </w:pPr>
          </w:p>
        </w:tc>
        <w:tc>
          <w:tcPr>
            <w:tcW w:w="4973" w:type="dxa"/>
            <w:tcBorders>
              <w:right w:val="nil"/>
            </w:tcBorders>
          </w:tcPr>
          <w:p w14:paraId="19E32A66" w14:textId="77777777" w:rsidR="00130187" w:rsidRPr="00F03A42" w:rsidRDefault="00130187" w:rsidP="00130187">
            <w:pPr>
              <w:rPr>
                <w:rFonts w:asciiTheme="minorHAnsi" w:eastAsia="Arial" w:hAnsiTheme="minorHAnsi" w:cstheme="minorHAnsi"/>
                <w:color w:val="auto"/>
                <w:sz w:val="20"/>
                <w:szCs w:val="20"/>
              </w:rPr>
            </w:pPr>
          </w:p>
        </w:tc>
      </w:tr>
      <w:tr w:rsidR="00130187" w14:paraId="57A80354" w14:textId="77777777" w:rsidTr="00130187">
        <w:trPr>
          <w:cantSplit/>
          <w:trHeight w:val="34"/>
        </w:trPr>
        <w:tc>
          <w:tcPr>
            <w:tcW w:w="1424" w:type="dxa"/>
            <w:vMerge/>
            <w:tcBorders>
              <w:left w:val="nil"/>
            </w:tcBorders>
            <w:textDirection w:val="btLr"/>
          </w:tcPr>
          <w:p w14:paraId="7FAF23EC"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6273" w:type="dxa"/>
          </w:tcPr>
          <w:p w14:paraId="7D020EB7" w14:textId="77777777" w:rsidR="00130187" w:rsidRPr="00497FA8" w:rsidRDefault="00130187" w:rsidP="00130187">
            <w:pPr>
              <w:rPr>
                <w:rFonts w:asciiTheme="minorHAnsi" w:eastAsia="Arial" w:hAnsiTheme="minorHAnsi" w:cstheme="minorHAnsi"/>
                <w:color w:val="auto"/>
                <w:sz w:val="20"/>
                <w:szCs w:val="20"/>
              </w:rPr>
            </w:pPr>
            <w:r w:rsidRPr="00497FA8">
              <w:rPr>
                <w:rFonts w:cs="Calibri"/>
                <w:color w:val="auto"/>
                <w:sz w:val="20"/>
                <w:szCs w:val="20"/>
              </w:rPr>
              <w:t>Design of superstructure steelwork main frames</w:t>
            </w:r>
          </w:p>
        </w:tc>
        <w:tc>
          <w:tcPr>
            <w:tcW w:w="1278" w:type="dxa"/>
          </w:tcPr>
          <w:p w14:paraId="52FB7798" w14:textId="77777777" w:rsidR="00130187" w:rsidRPr="00F03A42" w:rsidRDefault="00130187" w:rsidP="00130187">
            <w:pPr>
              <w:rPr>
                <w:rFonts w:asciiTheme="minorHAnsi" w:eastAsia="Arial" w:hAnsiTheme="minorHAnsi" w:cstheme="minorHAnsi"/>
                <w:color w:val="auto"/>
                <w:sz w:val="20"/>
                <w:szCs w:val="20"/>
              </w:rPr>
            </w:pPr>
          </w:p>
        </w:tc>
        <w:tc>
          <w:tcPr>
            <w:tcW w:w="4973" w:type="dxa"/>
            <w:tcBorders>
              <w:right w:val="nil"/>
            </w:tcBorders>
          </w:tcPr>
          <w:p w14:paraId="1427D877" w14:textId="77777777" w:rsidR="00130187" w:rsidRPr="00F03A42" w:rsidRDefault="00130187" w:rsidP="00130187">
            <w:pPr>
              <w:rPr>
                <w:rFonts w:asciiTheme="minorHAnsi" w:eastAsia="Arial" w:hAnsiTheme="minorHAnsi" w:cstheme="minorHAnsi"/>
                <w:color w:val="auto"/>
                <w:sz w:val="20"/>
                <w:szCs w:val="20"/>
              </w:rPr>
            </w:pPr>
          </w:p>
        </w:tc>
      </w:tr>
      <w:tr w:rsidR="00130187" w14:paraId="3A6AAE4C" w14:textId="77777777" w:rsidTr="00130187">
        <w:trPr>
          <w:cantSplit/>
          <w:trHeight w:val="34"/>
        </w:trPr>
        <w:tc>
          <w:tcPr>
            <w:tcW w:w="1424" w:type="dxa"/>
            <w:vMerge/>
            <w:tcBorders>
              <w:left w:val="nil"/>
            </w:tcBorders>
            <w:textDirection w:val="btLr"/>
          </w:tcPr>
          <w:p w14:paraId="63948CE6"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6273" w:type="dxa"/>
          </w:tcPr>
          <w:p w14:paraId="54EE3629" w14:textId="77777777" w:rsidR="00130187" w:rsidRPr="00497FA8" w:rsidRDefault="00130187" w:rsidP="00130187">
            <w:pPr>
              <w:rPr>
                <w:rFonts w:asciiTheme="minorHAnsi" w:eastAsia="Arial" w:hAnsiTheme="minorHAnsi" w:cstheme="minorHAnsi"/>
                <w:color w:val="auto"/>
                <w:sz w:val="20"/>
                <w:szCs w:val="20"/>
              </w:rPr>
            </w:pPr>
            <w:r w:rsidRPr="00497FA8">
              <w:rPr>
                <w:rFonts w:cs="Calibri"/>
                <w:color w:val="auto"/>
                <w:sz w:val="20"/>
                <w:szCs w:val="20"/>
              </w:rPr>
              <w:t>Design of steelwork frame connections</w:t>
            </w:r>
          </w:p>
        </w:tc>
        <w:tc>
          <w:tcPr>
            <w:tcW w:w="1278" w:type="dxa"/>
          </w:tcPr>
          <w:p w14:paraId="51A09E3B" w14:textId="77777777" w:rsidR="00130187" w:rsidRPr="00F03A42" w:rsidRDefault="00130187" w:rsidP="00130187">
            <w:pPr>
              <w:rPr>
                <w:rFonts w:asciiTheme="minorHAnsi" w:eastAsia="Arial" w:hAnsiTheme="minorHAnsi" w:cstheme="minorHAnsi"/>
                <w:color w:val="auto"/>
                <w:sz w:val="20"/>
                <w:szCs w:val="20"/>
              </w:rPr>
            </w:pPr>
          </w:p>
        </w:tc>
        <w:tc>
          <w:tcPr>
            <w:tcW w:w="4973" w:type="dxa"/>
            <w:tcBorders>
              <w:right w:val="nil"/>
            </w:tcBorders>
          </w:tcPr>
          <w:p w14:paraId="19E32763" w14:textId="77777777" w:rsidR="00130187" w:rsidRPr="00F03A42" w:rsidRDefault="00130187" w:rsidP="00130187">
            <w:pPr>
              <w:rPr>
                <w:rFonts w:asciiTheme="minorHAnsi" w:eastAsia="Arial" w:hAnsiTheme="minorHAnsi" w:cstheme="minorHAnsi"/>
                <w:color w:val="auto"/>
                <w:sz w:val="20"/>
                <w:szCs w:val="20"/>
              </w:rPr>
            </w:pPr>
          </w:p>
        </w:tc>
      </w:tr>
      <w:tr w:rsidR="00130187" w14:paraId="73BA4F07" w14:textId="77777777" w:rsidTr="00130187">
        <w:trPr>
          <w:cantSplit/>
          <w:trHeight w:val="34"/>
        </w:trPr>
        <w:tc>
          <w:tcPr>
            <w:tcW w:w="1424" w:type="dxa"/>
            <w:vMerge/>
            <w:tcBorders>
              <w:left w:val="nil"/>
            </w:tcBorders>
            <w:textDirection w:val="btLr"/>
          </w:tcPr>
          <w:p w14:paraId="29AD6F54"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6273" w:type="dxa"/>
          </w:tcPr>
          <w:p w14:paraId="7D94BB8F" w14:textId="77777777" w:rsidR="00130187" w:rsidRPr="00497FA8" w:rsidRDefault="00130187" w:rsidP="00130187">
            <w:pPr>
              <w:rPr>
                <w:rFonts w:asciiTheme="minorHAnsi" w:eastAsia="Arial" w:hAnsiTheme="minorHAnsi" w:cstheme="minorHAnsi"/>
                <w:color w:val="auto"/>
                <w:sz w:val="20"/>
                <w:szCs w:val="20"/>
              </w:rPr>
            </w:pPr>
            <w:r w:rsidRPr="00497FA8">
              <w:rPr>
                <w:rFonts w:cs="Calibri"/>
                <w:color w:val="auto"/>
                <w:sz w:val="20"/>
                <w:szCs w:val="20"/>
              </w:rPr>
              <w:t>Design of secondary steelwork framing for building envelope support</w:t>
            </w:r>
          </w:p>
        </w:tc>
        <w:tc>
          <w:tcPr>
            <w:tcW w:w="1278" w:type="dxa"/>
          </w:tcPr>
          <w:p w14:paraId="4DEC592E" w14:textId="77777777" w:rsidR="00130187" w:rsidRPr="00F03A42" w:rsidRDefault="00130187" w:rsidP="00130187">
            <w:pPr>
              <w:rPr>
                <w:rFonts w:asciiTheme="minorHAnsi" w:eastAsia="Arial" w:hAnsiTheme="minorHAnsi" w:cstheme="minorHAnsi"/>
                <w:color w:val="auto"/>
                <w:sz w:val="20"/>
                <w:szCs w:val="20"/>
              </w:rPr>
            </w:pPr>
          </w:p>
        </w:tc>
        <w:tc>
          <w:tcPr>
            <w:tcW w:w="4973" w:type="dxa"/>
            <w:tcBorders>
              <w:right w:val="nil"/>
            </w:tcBorders>
          </w:tcPr>
          <w:p w14:paraId="7F2619D7" w14:textId="77777777" w:rsidR="00130187" w:rsidRPr="00F03A42" w:rsidRDefault="00130187" w:rsidP="00130187">
            <w:pPr>
              <w:rPr>
                <w:rFonts w:asciiTheme="minorHAnsi" w:eastAsia="Arial" w:hAnsiTheme="minorHAnsi" w:cstheme="minorHAnsi"/>
                <w:color w:val="auto"/>
                <w:sz w:val="20"/>
                <w:szCs w:val="20"/>
              </w:rPr>
            </w:pPr>
          </w:p>
        </w:tc>
      </w:tr>
      <w:tr w:rsidR="00130187" w14:paraId="7E0B8CED" w14:textId="77777777" w:rsidTr="00130187">
        <w:trPr>
          <w:cantSplit/>
          <w:trHeight w:val="34"/>
        </w:trPr>
        <w:tc>
          <w:tcPr>
            <w:tcW w:w="1424" w:type="dxa"/>
            <w:vMerge/>
            <w:tcBorders>
              <w:left w:val="nil"/>
            </w:tcBorders>
            <w:textDirection w:val="btLr"/>
          </w:tcPr>
          <w:p w14:paraId="4D76BE8C"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6273" w:type="dxa"/>
          </w:tcPr>
          <w:p w14:paraId="5F78D633" w14:textId="77777777" w:rsidR="00130187" w:rsidRPr="00497FA8" w:rsidRDefault="00130187" w:rsidP="00130187">
            <w:pPr>
              <w:rPr>
                <w:rFonts w:asciiTheme="minorHAnsi" w:eastAsia="Arial" w:hAnsiTheme="minorHAnsi" w:cstheme="minorHAnsi"/>
                <w:color w:val="auto"/>
                <w:sz w:val="20"/>
                <w:szCs w:val="20"/>
              </w:rPr>
            </w:pPr>
            <w:r w:rsidRPr="00497FA8">
              <w:rPr>
                <w:rFonts w:cs="Calibri"/>
                <w:color w:val="auto"/>
                <w:sz w:val="20"/>
                <w:szCs w:val="20"/>
              </w:rPr>
              <w:t>Design of superstructure reinforced concrete framing</w:t>
            </w:r>
          </w:p>
        </w:tc>
        <w:tc>
          <w:tcPr>
            <w:tcW w:w="1278" w:type="dxa"/>
          </w:tcPr>
          <w:p w14:paraId="39BE5E76" w14:textId="77777777" w:rsidR="00130187" w:rsidRPr="00F03A42" w:rsidRDefault="00130187" w:rsidP="00130187">
            <w:pPr>
              <w:rPr>
                <w:rFonts w:asciiTheme="minorHAnsi" w:eastAsia="Arial" w:hAnsiTheme="minorHAnsi" w:cstheme="minorHAnsi"/>
                <w:color w:val="auto"/>
                <w:sz w:val="20"/>
                <w:szCs w:val="20"/>
              </w:rPr>
            </w:pPr>
          </w:p>
        </w:tc>
        <w:tc>
          <w:tcPr>
            <w:tcW w:w="4973" w:type="dxa"/>
            <w:tcBorders>
              <w:right w:val="nil"/>
            </w:tcBorders>
          </w:tcPr>
          <w:p w14:paraId="573A98FA" w14:textId="77777777" w:rsidR="00130187" w:rsidRPr="00F03A42" w:rsidRDefault="00130187" w:rsidP="00130187">
            <w:pPr>
              <w:rPr>
                <w:rFonts w:asciiTheme="minorHAnsi" w:eastAsia="Arial" w:hAnsiTheme="minorHAnsi" w:cstheme="minorHAnsi"/>
                <w:color w:val="auto"/>
                <w:sz w:val="20"/>
                <w:szCs w:val="20"/>
              </w:rPr>
            </w:pPr>
          </w:p>
        </w:tc>
      </w:tr>
      <w:tr w:rsidR="00130187" w14:paraId="7454CB54" w14:textId="77777777" w:rsidTr="00130187">
        <w:trPr>
          <w:cantSplit/>
          <w:trHeight w:val="34"/>
        </w:trPr>
        <w:tc>
          <w:tcPr>
            <w:tcW w:w="1424" w:type="dxa"/>
            <w:vMerge/>
            <w:tcBorders>
              <w:left w:val="nil"/>
            </w:tcBorders>
            <w:textDirection w:val="btLr"/>
          </w:tcPr>
          <w:p w14:paraId="1C2A65B3"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6273" w:type="dxa"/>
          </w:tcPr>
          <w:p w14:paraId="218C3269" w14:textId="77777777" w:rsidR="00130187" w:rsidRPr="00497FA8" w:rsidRDefault="00130187" w:rsidP="00130187">
            <w:pPr>
              <w:rPr>
                <w:rFonts w:asciiTheme="minorHAnsi" w:eastAsia="Arial" w:hAnsiTheme="minorHAnsi" w:cstheme="minorHAnsi"/>
                <w:color w:val="auto"/>
                <w:sz w:val="20"/>
                <w:szCs w:val="20"/>
              </w:rPr>
            </w:pPr>
            <w:r w:rsidRPr="00497FA8">
              <w:rPr>
                <w:rFonts w:cs="Calibri"/>
                <w:color w:val="auto"/>
                <w:sz w:val="20"/>
                <w:szCs w:val="20"/>
              </w:rPr>
              <w:t>Detailing and scheduling of reinforcement for reinforced concrete framing</w:t>
            </w:r>
          </w:p>
        </w:tc>
        <w:tc>
          <w:tcPr>
            <w:tcW w:w="1278" w:type="dxa"/>
          </w:tcPr>
          <w:p w14:paraId="1A76AA55" w14:textId="77777777" w:rsidR="00130187" w:rsidRPr="00F03A42" w:rsidRDefault="00130187" w:rsidP="00130187">
            <w:pPr>
              <w:rPr>
                <w:rFonts w:asciiTheme="minorHAnsi" w:eastAsia="Arial" w:hAnsiTheme="minorHAnsi" w:cstheme="minorHAnsi"/>
                <w:color w:val="auto"/>
                <w:sz w:val="20"/>
                <w:szCs w:val="20"/>
              </w:rPr>
            </w:pPr>
          </w:p>
        </w:tc>
        <w:tc>
          <w:tcPr>
            <w:tcW w:w="4973" w:type="dxa"/>
            <w:tcBorders>
              <w:right w:val="nil"/>
            </w:tcBorders>
          </w:tcPr>
          <w:p w14:paraId="55713D98" w14:textId="77777777" w:rsidR="00130187" w:rsidRPr="00F03A42" w:rsidRDefault="00130187" w:rsidP="00130187">
            <w:pPr>
              <w:rPr>
                <w:rFonts w:asciiTheme="minorHAnsi" w:eastAsia="Arial" w:hAnsiTheme="minorHAnsi" w:cstheme="minorHAnsi"/>
                <w:color w:val="auto"/>
                <w:sz w:val="20"/>
                <w:szCs w:val="20"/>
              </w:rPr>
            </w:pPr>
          </w:p>
        </w:tc>
      </w:tr>
      <w:tr w:rsidR="00130187" w14:paraId="39CD3465" w14:textId="77777777" w:rsidTr="00130187">
        <w:trPr>
          <w:cantSplit/>
          <w:trHeight w:val="34"/>
        </w:trPr>
        <w:tc>
          <w:tcPr>
            <w:tcW w:w="1424" w:type="dxa"/>
            <w:vMerge/>
            <w:tcBorders>
              <w:left w:val="nil"/>
            </w:tcBorders>
            <w:textDirection w:val="btLr"/>
          </w:tcPr>
          <w:p w14:paraId="740950EB"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6273" w:type="dxa"/>
          </w:tcPr>
          <w:p w14:paraId="24724DDF" w14:textId="77777777" w:rsidR="00130187" w:rsidRPr="00497FA8" w:rsidRDefault="00130187" w:rsidP="00130187">
            <w:pPr>
              <w:rPr>
                <w:rFonts w:asciiTheme="minorHAnsi" w:eastAsia="Arial" w:hAnsiTheme="minorHAnsi" w:cstheme="minorHAnsi"/>
                <w:color w:val="auto"/>
                <w:sz w:val="20"/>
                <w:szCs w:val="20"/>
              </w:rPr>
            </w:pPr>
            <w:r w:rsidRPr="00497FA8">
              <w:rPr>
                <w:rFonts w:cs="Calibri"/>
                <w:color w:val="auto"/>
                <w:sz w:val="20"/>
                <w:szCs w:val="20"/>
              </w:rPr>
              <w:t>Design of structural timber frames (including timber roofs</w:t>
            </w:r>
          </w:p>
        </w:tc>
        <w:tc>
          <w:tcPr>
            <w:tcW w:w="1278" w:type="dxa"/>
          </w:tcPr>
          <w:p w14:paraId="50221949" w14:textId="77777777" w:rsidR="00130187" w:rsidRPr="00F03A42" w:rsidRDefault="00130187" w:rsidP="00130187">
            <w:pPr>
              <w:rPr>
                <w:rFonts w:asciiTheme="minorHAnsi" w:eastAsia="Arial" w:hAnsiTheme="minorHAnsi" w:cstheme="minorHAnsi"/>
                <w:color w:val="auto"/>
                <w:sz w:val="20"/>
                <w:szCs w:val="20"/>
              </w:rPr>
            </w:pPr>
          </w:p>
        </w:tc>
        <w:tc>
          <w:tcPr>
            <w:tcW w:w="4973" w:type="dxa"/>
            <w:tcBorders>
              <w:right w:val="nil"/>
            </w:tcBorders>
          </w:tcPr>
          <w:p w14:paraId="4730E4FA" w14:textId="77777777" w:rsidR="00130187" w:rsidRPr="00F03A42" w:rsidRDefault="00130187" w:rsidP="00130187">
            <w:pPr>
              <w:rPr>
                <w:rFonts w:asciiTheme="minorHAnsi" w:eastAsia="Arial" w:hAnsiTheme="minorHAnsi" w:cstheme="minorHAnsi"/>
                <w:color w:val="auto"/>
                <w:sz w:val="20"/>
                <w:szCs w:val="20"/>
              </w:rPr>
            </w:pPr>
          </w:p>
        </w:tc>
      </w:tr>
      <w:tr w:rsidR="00130187" w14:paraId="3EF3E3D1" w14:textId="77777777" w:rsidTr="00130187">
        <w:trPr>
          <w:cantSplit/>
          <w:trHeight w:val="34"/>
        </w:trPr>
        <w:tc>
          <w:tcPr>
            <w:tcW w:w="1424" w:type="dxa"/>
            <w:vMerge/>
            <w:tcBorders>
              <w:left w:val="nil"/>
            </w:tcBorders>
            <w:textDirection w:val="btLr"/>
          </w:tcPr>
          <w:p w14:paraId="105FDDE9"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6273" w:type="dxa"/>
          </w:tcPr>
          <w:p w14:paraId="48D0F79B" w14:textId="77777777" w:rsidR="00130187" w:rsidRPr="00497FA8" w:rsidRDefault="00130187" w:rsidP="00130187">
            <w:pPr>
              <w:rPr>
                <w:rFonts w:asciiTheme="minorHAnsi" w:eastAsia="Arial" w:hAnsiTheme="minorHAnsi" w:cstheme="minorHAnsi"/>
                <w:color w:val="auto"/>
                <w:sz w:val="20"/>
                <w:szCs w:val="20"/>
              </w:rPr>
            </w:pPr>
            <w:r w:rsidRPr="00497FA8">
              <w:rPr>
                <w:rFonts w:cs="Calibri"/>
                <w:color w:val="auto"/>
                <w:sz w:val="20"/>
                <w:szCs w:val="20"/>
              </w:rPr>
              <w:t>Design of timber frame connection details</w:t>
            </w:r>
          </w:p>
        </w:tc>
        <w:tc>
          <w:tcPr>
            <w:tcW w:w="1278" w:type="dxa"/>
          </w:tcPr>
          <w:p w14:paraId="13B7C57C" w14:textId="77777777" w:rsidR="00130187" w:rsidRPr="00F03A42" w:rsidRDefault="00130187" w:rsidP="00130187">
            <w:pPr>
              <w:rPr>
                <w:rFonts w:asciiTheme="minorHAnsi" w:eastAsia="Arial" w:hAnsiTheme="minorHAnsi" w:cstheme="minorHAnsi"/>
                <w:color w:val="auto"/>
                <w:sz w:val="20"/>
                <w:szCs w:val="20"/>
              </w:rPr>
            </w:pPr>
          </w:p>
        </w:tc>
        <w:tc>
          <w:tcPr>
            <w:tcW w:w="4973" w:type="dxa"/>
            <w:tcBorders>
              <w:right w:val="nil"/>
            </w:tcBorders>
          </w:tcPr>
          <w:p w14:paraId="0C1FE72A" w14:textId="77777777" w:rsidR="00130187" w:rsidRPr="00F03A42" w:rsidRDefault="00130187" w:rsidP="00130187">
            <w:pPr>
              <w:rPr>
                <w:rFonts w:asciiTheme="minorHAnsi" w:eastAsia="Arial" w:hAnsiTheme="minorHAnsi" w:cstheme="minorHAnsi"/>
                <w:color w:val="auto"/>
                <w:sz w:val="20"/>
                <w:szCs w:val="20"/>
              </w:rPr>
            </w:pPr>
          </w:p>
        </w:tc>
      </w:tr>
      <w:tr w:rsidR="00130187" w14:paraId="070AC272" w14:textId="77777777" w:rsidTr="00130187">
        <w:trPr>
          <w:cantSplit/>
          <w:trHeight w:val="34"/>
        </w:trPr>
        <w:tc>
          <w:tcPr>
            <w:tcW w:w="1424" w:type="dxa"/>
            <w:vMerge/>
            <w:tcBorders>
              <w:left w:val="nil"/>
            </w:tcBorders>
            <w:textDirection w:val="btLr"/>
          </w:tcPr>
          <w:p w14:paraId="2D778D30"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6273" w:type="dxa"/>
          </w:tcPr>
          <w:p w14:paraId="5E70301F" w14:textId="77777777" w:rsidR="00130187" w:rsidRPr="00497FA8" w:rsidRDefault="00130187" w:rsidP="00130187">
            <w:pPr>
              <w:rPr>
                <w:rFonts w:asciiTheme="minorHAnsi" w:eastAsia="Arial" w:hAnsiTheme="minorHAnsi" w:cstheme="minorHAnsi"/>
                <w:color w:val="auto"/>
                <w:sz w:val="20"/>
                <w:szCs w:val="20"/>
              </w:rPr>
            </w:pPr>
            <w:r w:rsidRPr="00497FA8">
              <w:rPr>
                <w:rFonts w:cs="Calibri"/>
                <w:color w:val="auto"/>
                <w:sz w:val="20"/>
                <w:szCs w:val="20"/>
              </w:rPr>
              <w:t>Design of reinforced concrete suspended floors</w:t>
            </w:r>
          </w:p>
        </w:tc>
        <w:tc>
          <w:tcPr>
            <w:tcW w:w="1278" w:type="dxa"/>
          </w:tcPr>
          <w:p w14:paraId="10F2EC42" w14:textId="77777777" w:rsidR="00130187" w:rsidRPr="00F03A42" w:rsidRDefault="00130187" w:rsidP="00130187">
            <w:pPr>
              <w:rPr>
                <w:rFonts w:asciiTheme="minorHAnsi" w:eastAsia="Arial" w:hAnsiTheme="minorHAnsi" w:cstheme="minorHAnsi"/>
                <w:color w:val="auto"/>
                <w:sz w:val="20"/>
                <w:szCs w:val="20"/>
              </w:rPr>
            </w:pPr>
          </w:p>
        </w:tc>
        <w:tc>
          <w:tcPr>
            <w:tcW w:w="4973" w:type="dxa"/>
            <w:tcBorders>
              <w:right w:val="nil"/>
            </w:tcBorders>
          </w:tcPr>
          <w:p w14:paraId="525E4F08" w14:textId="77777777" w:rsidR="00130187" w:rsidRPr="00F03A42" w:rsidRDefault="00130187" w:rsidP="00130187">
            <w:pPr>
              <w:rPr>
                <w:rFonts w:asciiTheme="minorHAnsi" w:eastAsia="Arial" w:hAnsiTheme="minorHAnsi" w:cstheme="minorHAnsi"/>
                <w:color w:val="auto"/>
                <w:sz w:val="20"/>
                <w:szCs w:val="20"/>
              </w:rPr>
            </w:pPr>
          </w:p>
        </w:tc>
      </w:tr>
      <w:tr w:rsidR="00130187" w14:paraId="48532576" w14:textId="77777777" w:rsidTr="00130187">
        <w:trPr>
          <w:cantSplit/>
          <w:trHeight w:val="34"/>
        </w:trPr>
        <w:tc>
          <w:tcPr>
            <w:tcW w:w="1424" w:type="dxa"/>
            <w:vMerge/>
            <w:tcBorders>
              <w:left w:val="nil"/>
            </w:tcBorders>
            <w:textDirection w:val="btLr"/>
          </w:tcPr>
          <w:p w14:paraId="42D24F67"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6273" w:type="dxa"/>
          </w:tcPr>
          <w:p w14:paraId="193D00E8" w14:textId="77777777" w:rsidR="00130187" w:rsidRPr="00497FA8" w:rsidRDefault="00130187" w:rsidP="00130187">
            <w:pPr>
              <w:rPr>
                <w:rFonts w:asciiTheme="minorHAnsi" w:eastAsia="Arial" w:hAnsiTheme="minorHAnsi" w:cstheme="minorHAnsi"/>
                <w:color w:val="auto"/>
                <w:sz w:val="20"/>
                <w:szCs w:val="20"/>
              </w:rPr>
            </w:pPr>
            <w:r w:rsidRPr="00497FA8">
              <w:rPr>
                <w:rFonts w:cs="Calibri"/>
                <w:color w:val="auto"/>
                <w:sz w:val="20"/>
                <w:szCs w:val="20"/>
              </w:rPr>
              <w:t>Detailing and scheduling of reinforcement for reinforced concrete suspended floors</w:t>
            </w:r>
          </w:p>
        </w:tc>
        <w:tc>
          <w:tcPr>
            <w:tcW w:w="1278" w:type="dxa"/>
          </w:tcPr>
          <w:p w14:paraId="545879A1" w14:textId="77777777" w:rsidR="00130187" w:rsidRPr="00F03A42" w:rsidRDefault="00130187" w:rsidP="00130187">
            <w:pPr>
              <w:rPr>
                <w:rFonts w:asciiTheme="minorHAnsi" w:eastAsia="Arial" w:hAnsiTheme="minorHAnsi" w:cstheme="minorHAnsi"/>
                <w:color w:val="auto"/>
                <w:sz w:val="20"/>
                <w:szCs w:val="20"/>
              </w:rPr>
            </w:pPr>
          </w:p>
        </w:tc>
        <w:tc>
          <w:tcPr>
            <w:tcW w:w="4973" w:type="dxa"/>
            <w:tcBorders>
              <w:right w:val="nil"/>
            </w:tcBorders>
          </w:tcPr>
          <w:p w14:paraId="613EFBEA" w14:textId="77777777" w:rsidR="00130187" w:rsidRPr="00F03A42" w:rsidRDefault="00130187" w:rsidP="00130187">
            <w:pPr>
              <w:rPr>
                <w:rFonts w:asciiTheme="minorHAnsi" w:eastAsia="Arial" w:hAnsiTheme="minorHAnsi" w:cstheme="minorHAnsi"/>
                <w:color w:val="auto"/>
                <w:sz w:val="20"/>
                <w:szCs w:val="20"/>
              </w:rPr>
            </w:pPr>
          </w:p>
        </w:tc>
      </w:tr>
      <w:tr w:rsidR="00130187" w14:paraId="59AEC165" w14:textId="77777777" w:rsidTr="00130187">
        <w:trPr>
          <w:cantSplit/>
          <w:trHeight w:val="34"/>
        </w:trPr>
        <w:tc>
          <w:tcPr>
            <w:tcW w:w="1424" w:type="dxa"/>
            <w:vMerge/>
            <w:tcBorders>
              <w:left w:val="nil"/>
            </w:tcBorders>
            <w:textDirection w:val="btLr"/>
          </w:tcPr>
          <w:p w14:paraId="38D0F776"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6273" w:type="dxa"/>
          </w:tcPr>
          <w:p w14:paraId="43B22A4E" w14:textId="77777777" w:rsidR="00130187" w:rsidRPr="00497FA8" w:rsidRDefault="00130187" w:rsidP="00130187">
            <w:pPr>
              <w:rPr>
                <w:rFonts w:asciiTheme="minorHAnsi" w:eastAsia="Arial" w:hAnsiTheme="minorHAnsi" w:cstheme="minorHAnsi"/>
                <w:color w:val="auto"/>
                <w:sz w:val="20"/>
                <w:szCs w:val="20"/>
              </w:rPr>
            </w:pPr>
            <w:r w:rsidRPr="00497FA8">
              <w:rPr>
                <w:rFonts w:cs="Calibri"/>
                <w:color w:val="auto"/>
                <w:sz w:val="20"/>
                <w:szCs w:val="20"/>
              </w:rPr>
              <w:t>Design of suspended precast concrete floors</w:t>
            </w:r>
          </w:p>
        </w:tc>
        <w:tc>
          <w:tcPr>
            <w:tcW w:w="1278" w:type="dxa"/>
          </w:tcPr>
          <w:p w14:paraId="250DD445" w14:textId="77777777" w:rsidR="00130187" w:rsidRPr="00F03A42" w:rsidRDefault="00130187" w:rsidP="00130187">
            <w:pPr>
              <w:rPr>
                <w:rFonts w:asciiTheme="minorHAnsi" w:eastAsia="Arial" w:hAnsiTheme="minorHAnsi" w:cstheme="minorHAnsi"/>
                <w:color w:val="auto"/>
                <w:sz w:val="20"/>
                <w:szCs w:val="20"/>
              </w:rPr>
            </w:pPr>
          </w:p>
        </w:tc>
        <w:tc>
          <w:tcPr>
            <w:tcW w:w="4973" w:type="dxa"/>
            <w:tcBorders>
              <w:right w:val="nil"/>
            </w:tcBorders>
          </w:tcPr>
          <w:p w14:paraId="1E951E0E" w14:textId="77777777" w:rsidR="00130187" w:rsidRPr="00F03A42" w:rsidRDefault="00130187" w:rsidP="00130187">
            <w:pPr>
              <w:rPr>
                <w:rFonts w:asciiTheme="minorHAnsi" w:eastAsia="Arial" w:hAnsiTheme="minorHAnsi" w:cstheme="minorHAnsi"/>
                <w:color w:val="auto"/>
                <w:sz w:val="20"/>
                <w:szCs w:val="20"/>
              </w:rPr>
            </w:pPr>
          </w:p>
        </w:tc>
      </w:tr>
      <w:tr w:rsidR="00130187" w14:paraId="1C30C3CB" w14:textId="77777777" w:rsidTr="00130187">
        <w:trPr>
          <w:cantSplit/>
          <w:trHeight w:val="34"/>
        </w:trPr>
        <w:tc>
          <w:tcPr>
            <w:tcW w:w="1424" w:type="dxa"/>
            <w:vMerge/>
            <w:tcBorders>
              <w:left w:val="nil"/>
            </w:tcBorders>
            <w:textDirection w:val="btLr"/>
          </w:tcPr>
          <w:p w14:paraId="203E3661"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6273" w:type="dxa"/>
          </w:tcPr>
          <w:p w14:paraId="0DB8F64B" w14:textId="77777777" w:rsidR="00130187" w:rsidRPr="00497FA8" w:rsidRDefault="00130187" w:rsidP="00130187">
            <w:pPr>
              <w:rPr>
                <w:rFonts w:asciiTheme="minorHAnsi" w:eastAsia="Arial" w:hAnsiTheme="minorHAnsi" w:cstheme="minorHAnsi"/>
                <w:color w:val="auto"/>
                <w:sz w:val="20"/>
                <w:szCs w:val="20"/>
              </w:rPr>
            </w:pPr>
            <w:r w:rsidRPr="00497FA8">
              <w:rPr>
                <w:rFonts w:cs="Calibri"/>
                <w:color w:val="auto"/>
                <w:sz w:val="20"/>
                <w:szCs w:val="20"/>
              </w:rPr>
              <w:t>Design of composite concrete floors</w:t>
            </w:r>
          </w:p>
        </w:tc>
        <w:tc>
          <w:tcPr>
            <w:tcW w:w="1278" w:type="dxa"/>
          </w:tcPr>
          <w:p w14:paraId="0BCD4090" w14:textId="77777777" w:rsidR="00130187" w:rsidRPr="00F03A42" w:rsidRDefault="00130187" w:rsidP="00130187">
            <w:pPr>
              <w:rPr>
                <w:rFonts w:asciiTheme="minorHAnsi" w:eastAsia="Arial" w:hAnsiTheme="minorHAnsi" w:cstheme="minorHAnsi"/>
                <w:color w:val="auto"/>
                <w:sz w:val="20"/>
                <w:szCs w:val="20"/>
              </w:rPr>
            </w:pPr>
          </w:p>
        </w:tc>
        <w:tc>
          <w:tcPr>
            <w:tcW w:w="4973" w:type="dxa"/>
            <w:tcBorders>
              <w:right w:val="nil"/>
            </w:tcBorders>
          </w:tcPr>
          <w:p w14:paraId="5C329952" w14:textId="77777777" w:rsidR="00130187" w:rsidRPr="00F03A42" w:rsidRDefault="00130187" w:rsidP="00130187">
            <w:pPr>
              <w:rPr>
                <w:rFonts w:asciiTheme="minorHAnsi" w:eastAsia="Arial" w:hAnsiTheme="minorHAnsi" w:cstheme="minorHAnsi"/>
                <w:color w:val="auto"/>
                <w:sz w:val="20"/>
                <w:szCs w:val="20"/>
              </w:rPr>
            </w:pPr>
          </w:p>
        </w:tc>
      </w:tr>
      <w:tr w:rsidR="00130187" w14:paraId="40000F1E" w14:textId="77777777" w:rsidTr="00130187">
        <w:trPr>
          <w:cantSplit/>
          <w:trHeight w:val="34"/>
        </w:trPr>
        <w:tc>
          <w:tcPr>
            <w:tcW w:w="1424" w:type="dxa"/>
            <w:vMerge/>
            <w:tcBorders>
              <w:left w:val="nil"/>
            </w:tcBorders>
            <w:textDirection w:val="btLr"/>
          </w:tcPr>
          <w:p w14:paraId="15D416E5"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6273" w:type="dxa"/>
          </w:tcPr>
          <w:p w14:paraId="047F01FF" w14:textId="77777777" w:rsidR="00130187" w:rsidRPr="00497FA8" w:rsidRDefault="00130187" w:rsidP="00130187">
            <w:pPr>
              <w:rPr>
                <w:rFonts w:asciiTheme="minorHAnsi" w:eastAsia="Arial" w:hAnsiTheme="minorHAnsi" w:cstheme="minorHAnsi"/>
                <w:color w:val="auto"/>
                <w:sz w:val="20"/>
                <w:szCs w:val="20"/>
              </w:rPr>
            </w:pPr>
            <w:r w:rsidRPr="00497FA8">
              <w:rPr>
                <w:rFonts w:cs="Calibri"/>
                <w:color w:val="auto"/>
                <w:sz w:val="20"/>
                <w:szCs w:val="20"/>
              </w:rPr>
              <w:t>Design of suspended timber floors</w:t>
            </w:r>
          </w:p>
        </w:tc>
        <w:tc>
          <w:tcPr>
            <w:tcW w:w="1278" w:type="dxa"/>
          </w:tcPr>
          <w:p w14:paraId="177C4CF6" w14:textId="77777777" w:rsidR="00130187" w:rsidRPr="00F03A42" w:rsidRDefault="00130187" w:rsidP="00130187">
            <w:pPr>
              <w:rPr>
                <w:rFonts w:asciiTheme="minorHAnsi" w:eastAsia="Arial" w:hAnsiTheme="minorHAnsi" w:cstheme="minorHAnsi"/>
                <w:color w:val="auto"/>
                <w:sz w:val="20"/>
                <w:szCs w:val="20"/>
              </w:rPr>
            </w:pPr>
          </w:p>
        </w:tc>
        <w:tc>
          <w:tcPr>
            <w:tcW w:w="4973" w:type="dxa"/>
            <w:tcBorders>
              <w:right w:val="nil"/>
            </w:tcBorders>
          </w:tcPr>
          <w:p w14:paraId="16A12B1F" w14:textId="77777777" w:rsidR="00130187" w:rsidRPr="00F03A42" w:rsidRDefault="00130187" w:rsidP="00130187">
            <w:pPr>
              <w:rPr>
                <w:rFonts w:asciiTheme="minorHAnsi" w:eastAsia="Arial" w:hAnsiTheme="minorHAnsi" w:cstheme="minorHAnsi"/>
                <w:color w:val="auto"/>
                <w:sz w:val="20"/>
                <w:szCs w:val="20"/>
              </w:rPr>
            </w:pPr>
          </w:p>
        </w:tc>
      </w:tr>
      <w:tr w:rsidR="00130187" w14:paraId="335AA5CA" w14:textId="77777777" w:rsidTr="00130187">
        <w:trPr>
          <w:cantSplit/>
          <w:trHeight w:val="34"/>
        </w:trPr>
        <w:tc>
          <w:tcPr>
            <w:tcW w:w="1424" w:type="dxa"/>
            <w:vMerge/>
            <w:tcBorders>
              <w:left w:val="nil"/>
            </w:tcBorders>
            <w:textDirection w:val="btLr"/>
          </w:tcPr>
          <w:p w14:paraId="5D50B6FB"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6273" w:type="dxa"/>
          </w:tcPr>
          <w:p w14:paraId="7C88A727" w14:textId="77777777" w:rsidR="00130187" w:rsidRPr="00497FA8" w:rsidRDefault="00130187" w:rsidP="00130187">
            <w:pPr>
              <w:rPr>
                <w:rFonts w:asciiTheme="minorHAnsi" w:eastAsia="Arial" w:hAnsiTheme="minorHAnsi" w:cstheme="minorHAnsi"/>
                <w:color w:val="auto"/>
                <w:sz w:val="20"/>
                <w:szCs w:val="20"/>
              </w:rPr>
            </w:pPr>
            <w:r w:rsidRPr="00497FA8">
              <w:rPr>
                <w:rFonts w:cs="Calibri"/>
                <w:color w:val="auto"/>
                <w:sz w:val="20"/>
                <w:szCs w:val="20"/>
              </w:rPr>
              <w:t>Design of load bearing masonry walls</w:t>
            </w:r>
          </w:p>
        </w:tc>
        <w:tc>
          <w:tcPr>
            <w:tcW w:w="1278" w:type="dxa"/>
          </w:tcPr>
          <w:p w14:paraId="2181798F" w14:textId="77777777" w:rsidR="00130187" w:rsidRPr="00F03A42" w:rsidRDefault="00130187" w:rsidP="00130187">
            <w:pPr>
              <w:rPr>
                <w:rFonts w:asciiTheme="minorHAnsi" w:eastAsia="Arial" w:hAnsiTheme="minorHAnsi" w:cstheme="minorHAnsi"/>
                <w:color w:val="auto"/>
                <w:sz w:val="20"/>
                <w:szCs w:val="20"/>
              </w:rPr>
            </w:pPr>
          </w:p>
        </w:tc>
        <w:tc>
          <w:tcPr>
            <w:tcW w:w="4973" w:type="dxa"/>
            <w:tcBorders>
              <w:right w:val="nil"/>
            </w:tcBorders>
          </w:tcPr>
          <w:p w14:paraId="7F21161F" w14:textId="77777777" w:rsidR="00130187" w:rsidRPr="00F03A42" w:rsidRDefault="00130187" w:rsidP="00130187">
            <w:pPr>
              <w:rPr>
                <w:rFonts w:asciiTheme="minorHAnsi" w:eastAsia="Arial" w:hAnsiTheme="minorHAnsi" w:cstheme="minorHAnsi"/>
                <w:color w:val="auto"/>
                <w:sz w:val="20"/>
                <w:szCs w:val="20"/>
              </w:rPr>
            </w:pPr>
          </w:p>
        </w:tc>
      </w:tr>
      <w:tr w:rsidR="00130187" w14:paraId="1BD67703" w14:textId="77777777" w:rsidTr="00130187">
        <w:trPr>
          <w:cantSplit/>
          <w:trHeight w:val="34"/>
        </w:trPr>
        <w:tc>
          <w:tcPr>
            <w:tcW w:w="1424" w:type="dxa"/>
            <w:vMerge/>
            <w:tcBorders>
              <w:left w:val="nil"/>
            </w:tcBorders>
            <w:textDirection w:val="btLr"/>
          </w:tcPr>
          <w:p w14:paraId="3796FA0B"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6273" w:type="dxa"/>
          </w:tcPr>
          <w:p w14:paraId="360352A9" w14:textId="77777777" w:rsidR="00130187" w:rsidRPr="00497FA8" w:rsidRDefault="00130187" w:rsidP="00130187">
            <w:pPr>
              <w:rPr>
                <w:rFonts w:asciiTheme="minorHAnsi" w:eastAsia="Arial" w:hAnsiTheme="minorHAnsi" w:cstheme="minorHAnsi"/>
                <w:color w:val="auto"/>
                <w:sz w:val="20"/>
                <w:szCs w:val="20"/>
              </w:rPr>
            </w:pPr>
            <w:r w:rsidRPr="00497FA8">
              <w:rPr>
                <w:rFonts w:cs="Calibri"/>
                <w:color w:val="auto"/>
                <w:sz w:val="20"/>
                <w:szCs w:val="20"/>
              </w:rPr>
              <w:t>Design of structural steel staircases</w:t>
            </w:r>
          </w:p>
        </w:tc>
        <w:tc>
          <w:tcPr>
            <w:tcW w:w="1278" w:type="dxa"/>
          </w:tcPr>
          <w:p w14:paraId="3886EEFE" w14:textId="77777777" w:rsidR="00130187" w:rsidRPr="00F03A42" w:rsidRDefault="00130187" w:rsidP="00130187">
            <w:pPr>
              <w:rPr>
                <w:rFonts w:asciiTheme="minorHAnsi" w:eastAsia="Arial" w:hAnsiTheme="minorHAnsi" w:cstheme="minorHAnsi"/>
                <w:color w:val="auto"/>
                <w:sz w:val="20"/>
                <w:szCs w:val="20"/>
              </w:rPr>
            </w:pPr>
          </w:p>
        </w:tc>
        <w:tc>
          <w:tcPr>
            <w:tcW w:w="4973" w:type="dxa"/>
            <w:tcBorders>
              <w:right w:val="nil"/>
            </w:tcBorders>
          </w:tcPr>
          <w:p w14:paraId="2B8B58B2" w14:textId="77777777" w:rsidR="00130187" w:rsidRPr="00F03A42" w:rsidRDefault="00130187" w:rsidP="00130187">
            <w:pPr>
              <w:rPr>
                <w:rFonts w:asciiTheme="minorHAnsi" w:eastAsia="Arial" w:hAnsiTheme="minorHAnsi" w:cstheme="minorHAnsi"/>
                <w:color w:val="auto"/>
                <w:sz w:val="20"/>
                <w:szCs w:val="20"/>
              </w:rPr>
            </w:pPr>
          </w:p>
        </w:tc>
      </w:tr>
      <w:tr w:rsidR="00130187" w14:paraId="1C91ABDD" w14:textId="77777777" w:rsidTr="00130187">
        <w:trPr>
          <w:cantSplit/>
          <w:trHeight w:val="34"/>
        </w:trPr>
        <w:tc>
          <w:tcPr>
            <w:tcW w:w="1424" w:type="dxa"/>
            <w:vMerge/>
            <w:tcBorders>
              <w:left w:val="nil"/>
            </w:tcBorders>
            <w:textDirection w:val="btLr"/>
          </w:tcPr>
          <w:p w14:paraId="0DA07979"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6273" w:type="dxa"/>
          </w:tcPr>
          <w:p w14:paraId="6060C017" w14:textId="77777777" w:rsidR="00130187" w:rsidRPr="00497FA8" w:rsidRDefault="00130187" w:rsidP="00130187">
            <w:pPr>
              <w:rPr>
                <w:rFonts w:asciiTheme="minorHAnsi" w:eastAsia="Arial" w:hAnsiTheme="minorHAnsi" w:cstheme="minorHAnsi"/>
                <w:color w:val="auto"/>
                <w:sz w:val="20"/>
                <w:szCs w:val="20"/>
              </w:rPr>
            </w:pPr>
            <w:r w:rsidRPr="00497FA8">
              <w:rPr>
                <w:rFonts w:cs="Calibri"/>
                <w:color w:val="auto"/>
                <w:sz w:val="20"/>
                <w:szCs w:val="20"/>
              </w:rPr>
              <w:t>Design of reinforced concrete staircases</w:t>
            </w:r>
          </w:p>
        </w:tc>
        <w:tc>
          <w:tcPr>
            <w:tcW w:w="1278" w:type="dxa"/>
          </w:tcPr>
          <w:p w14:paraId="7AB627D7" w14:textId="77777777" w:rsidR="00130187" w:rsidRPr="00F03A42" w:rsidRDefault="00130187" w:rsidP="00130187">
            <w:pPr>
              <w:rPr>
                <w:rFonts w:asciiTheme="minorHAnsi" w:eastAsia="Arial" w:hAnsiTheme="minorHAnsi" w:cstheme="minorHAnsi"/>
                <w:color w:val="auto"/>
                <w:sz w:val="20"/>
                <w:szCs w:val="20"/>
              </w:rPr>
            </w:pPr>
          </w:p>
        </w:tc>
        <w:tc>
          <w:tcPr>
            <w:tcW w:w="4973" w:type="dxa"/>
            <w:tcBorders>
              <w:right w:val="nil"/>
            </w:tcBorders>
          </w:tcPr>
          <w:p w14:paraId="39235C1E" w14:textId="77777777" w:rsidR="00130187" w:rsidRPr="00F03A42" w:rsidRDefault="00130187" w:rsidP="00130187">
            <w:pPr>
              <w:rPr>
                <w:rFonts w:asciiTheme="minorHAnsi" w:eastAsia="Arial" w:hAnsiTheme="minorHAnsi" w:cstheme="minorHAnsi"/>
                <w:color w:val="auto"/>
                <w:sz w:val="20"/>
                <w:szCs w:val="20"/>
              </w:rPr>
            </w:pPr>
          </w:p>
        </w:tc>
      </w:tr>
      <w:tr w:rsidR="00130187" w14:paraId="2DA11F0A" w14:textId="77777777" w:rsidTr="00130187">
        <w:trPr>
          <w:cantSplit/>
          <w:trHeight w:val="34"/>
        </w:trPr>
        <w:tc>
          <w:tcPr>
            <w:tcW w:w="1424" w:type="dxa"/>
            <w:vMerge/>
            <w:tcBorders>
              <w:left w:val="nil"/>
            </w:tcBorders>
            <w:textDirection w:val="btLr"/>
          </w:tcPr>
          <w:p w14:paraId="1B7B0345"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6273" w:type="dxa"/>
          </w:tcPr>
          <w:p w14:paraId="59393A91" w14:textId="77777777" w:rsidR="00130187" w:rsidRPr="00497FA8" w:rsidRDefault="00130187" w:rsidP="00130187">
            <w:pPr>
              <w:rPr>
                <w:rFonts w:asciiTheme="minorHAnsi" w:eastAsia="Arial" w:hAnsiTheme="minorHAnsi" w:cstheme="minorHAnsi"/>
                <w:color w:val="auto"/>
                <w:sz w:val="20"/>
                <w:szCs w:val="20"/>
              </w:rPr>
            </w:pPr>
            <w:r w:rsidRPr="00497FA8">
              <w:rPr>
                <w:rFonts w:cs="Calibri"/>
                <w:color w:val="auto"/>
                <w:sz w:val="20"/>
                <w:szCs w:val="20"/>
              </w:rPr>
              <w:t>Detailing and scheduling of reinforcement for concrete staircase</w:t>
            </w:r>
          </w:p>
        </w:tc>
        <w:tc>
          <w:tcPr>
            <w:tcW w:w="1278" w:type="dxa"/>
          </w:tcPr>
          <w:p w14:paraId="0388B7FA" w14:textId="77777777" w:rsidR="00130187" w:rsidRPr="00F03A42" w:rsidRDefault="00130187" w:rsidP="00130187">
            <w:pPr>
              <w:rPr>
                <w:rFonts w:asciiTheme="minorHAnsi" w:eastAsia="Arial" w:hAnsiTheme="minorHAnsi" w:cstheme="minorHAnsi"/>
                <w:color w:val="auto"/>
                <w:sz w:val="20"/>
                <w:szCs w:val="20"/>
              </w:rPr>
            </w:pPr>
          </w:p>
        </w:tc>
        <w:tc>
          <w:tcPr>
            <w:tcW w:w="4973" w:type="dxa"/>
            <w:tcBorders>
              <w:right w:val="nil"/>
            </w:tcBorders>
          </w:tcPr>
          <w:p w14:paraId="2F06A97E" w14:textId="77777777" w:rsidR="00130187" w:rsidRPr="00F03A42" w:rsidRDefault="00130187" w:rsidP="00130187">
            <w:pPr>
              <w:rPr>
                <w:rFonts w:asciiTheme="minorHAnsi" w:eastAsia="Arial" w:hAnsiTheme="minorHAnsi" w:cstheme="minorHAnsi"/>
                <w:color w:val="auto"/>
                <w:sz w:val="20"/>
                <w:szCs w:val="20"/>
              </w:rPr>
            </w:pPr>
          </w:p>
        </w:tc>
      </w:tr>
      <w:tr w:rsidR="00130187" w14:paraId="06CFD531" w14:textId="77777777" w:rsidTr="00130187">
        <w:trPr>
          <w:cantSplit/>
          <w:trHeight w:val="34"/>
        </w:trPr>
        <w:tc>
          <w:tcPr>
            <w:tcW w:w="1424" w:type="dxa"/>
            <w:vMerge/>
            <w:tcBorders>
              <w:left w:val="nil"/>
            </w:tcBorders>
            <w:textDirection w:val="btLr"/>
          </w:tcPr>
          <w:p w14:paraId="19309B6D"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6273" w:type="dxa"/>
          </w:tcPr>
          <w:p w14:paraId="78C76170" w14:textId="77777777" w:rsidR="00130187" w:rsidRPr="00497FA8" w:rsidRDefault="00130187" w:rsidP="00130187">
            <w:pPr>
              <w:rPr>
                <w:rFonts w:asciiTheme="minorHAnsi" w:eastAsia="Arial" w:hAnsiTheme="minorHAnsi" w:cstheme="minorHAnsi"/>
                <w:color w:val="auto"/>
                <w:sz w:val="20"/>
                <w:szCs w:val="20"/>
              </w:rPr>
            </w:pPr>
            <w:r w:rsidRPr="00497FA8">
              <w:rPr>
                <w:rFonts w:cs="Calibri"/>
                <w:color w:val="auto"/>
                <w:sz w:val="20"/>
                <w:szCs w:val="20"/>
              </w:rPr>
              <w:t>Design of precast concrete staircases</w:t>
            </w:r>
          </w:p>
        </w:tc>
        <w:tc>
          <w:tcPr>
            <w:tcW w:w="1278" w:type="dxa"/>
          </w:tcPr>
          <w:p w14:paraId="13F1F269" w14:textId="77777777" w:rsidR="00130187" w:rsidRPr="00F03A42" w:rsidRDefault="00130187" w:rsidP="00130187">
            <w:pPr>
              <w:rPr>
                <w:rFonts w:asciiTheme="minorHAnsi" w:eastAsia="Arial" w:hAnsiTheme="minorHAnsi" w:cstheme="minorHAnsi"/>
                <w:color w:val="auto"/>
                <w:sz w:val="20"/>
                <w:szCs w:val="20"/>
              </w:rPr>
            </w:pPr>
          </w:p>
        </w:tc>
        <w:tc>
          <w:tcPr>
            <w:tcW w:w="4973" w:type="dxa"/>
            <w:tcBorders>
              <w:right w:val="nil"/>
            </w:tcBorders>
          </w:tcPr>
          <w:p w14:paraId="43ED6F33" w14:textId="77777777" w:rsidR="00130187" w:rsidRPr="00F03A42" w:rsidRDefault="00130187" w:rsidP="00130187">
            <w:pPr>
              <w:rPr>
                <w:rFonts w:asciiTheme="minorHAnsi" w:eastAsia="Arial" w:hAnsiTheme="minorHAnsi" w:cstheme="minorHAnsi"/>
                <w:color w:val="auto"/>
                <w:sz w:val="20"/>
                <w:szCs w:val="20"/>
              </w:rPr>
            </w:pPr>
          </w:p>
        </w:tc>
      </w:tr>
      <w:tr w:rsidR="00130187" w14:paraId="61C52568" w14:textId="77777777" w:rsidTr="00130187">
        <w:trPr>
          <w:cantSplit/>
          <w:trHeight w:val="34"/>
        </w:trPr>
        <w:tc>
          <w:tcPr>
            <w:tcW w:w="1424" w:type="dxa"/>
            <w:vMerge/>
            <w:tcBorders>
              <w:left w:val="nil"/>
            </w:tcBorders>
            <w:textDirection w:val="btLr"/>
          </w:tcPr>
          <w:p w14:paraId="6E326E39"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6273" w:type="dxa"/>
          </w:tcPr>
          <w:p w14:paraId="1FBB6E1B" w14:textId="77777777" w:rsidR="00130187" w:rsidRPr="00497FA8" w:rsidRDefault="00130187" w:rsidP="00130187">
            <w:pPr>
              <w:rPr>
                <w:rFonts w:asciiTheme="minorHAnsi" w:eastAsia="Arial" w:hAnsiTheme="minorHAnsi" w:cstheme="minorHAnsi"/>
                <w:color w:val="auto"/>
                <w:sz w:val="20"/>
                <w:szCs w:val="20"/>
              </w:rPr>
            </w:pPr>
            <w:r w:rsidRPr="00497FA8">
              <w:rPr>
                <w:rFonts w:cs="Calibri"/>
                <w:color w:val="auto"/>
                <w:sz w:val="20"/>
                <w:szCs w:val="20"/>
              </w:rPr>
              <w:t>Design of timber staircases</w:t>
            </w:r>
          </w:p>
        </w:tc>
        <w:tc>
          <w:tcPr>
            <w:tcW w:w="1278" w:type="dxa"/>
          </w:tcPr>
          <w:p w14:paraId="747BBCC6" w14:textId="77777777" w:rsidR="00130187" w:rsidRPr="00F03A42" w:rsidRDefault="00130187" w:rsidP="00130187">
            <w:pPr>
              <w:rPr>
                <w:rFonts w:asciiTheme="minorHAnsi" w:eastAsia="Arial" w:hAnsiTheme="minorHAnsi" w:cstheme="minorHAnsi"/>
                <w:color w:val="auto"/>
                <w:sz w:val="20"/>
                <w:szCs w:val="20"/>
              </w:rPr>
            </w:pPr>
          </w:p>
        </w:tc>
        <w:tc>
          <w:tcPr>
            <w:tcW w:w="4973" w:type="dxa"/>
            <w:tcBorders>
              <w:right w:val="nil"/>
            </w:tcBorders>
          </w:tcPr>
          <w:p w14:paraId="4A05F642" w14:textId="77777777" w:rsidR="00130187" w:rsidRPr="00F03A42" w:rsidRDefault="00130187" w:rsidP="00130187">
            <w:pPr>
              <w:rPr>
                <w:rFonts w:asciiTheme="minorHAnsi" w:eastAsia="Arial" w:hAnsiTheme="minorHAnsi" w:cstheme="minorHAnsi"/>
                <w:color w:val="auto"/>
                <w:sz w:val="20"/>
                <w:szCs w:val="20"/>
              </w:rPr>
            </w:pPr>
          </w:p>
        </w:tc>
      </w:tr>
      <w:tr w:rsidR="00130187" w14:paraId="4D73A584" w14:textId="77777777" w:rsidTr="00130187">
        <w:trPr>
          <w:cantSplit/>
          <w:trHeight w:val="34"/>
        </w:trPr>
        <w:tc>
          <w:tcPr>
            <w:tcW w:w="1424" w:type="dxa"/>
            <w:vMerge/>
            <w:tcBorders>
              <w:left w:val="nil"/>
            </w:tcBorders>
            <w:textDirection w:val="btLr"/>
          </w:tcPr>
          <w:p w14:paraId="6338E20B"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6273" w:type="dxa"/>
          </w:tcPr>
          <w:p w14:paraId="1844A2FB" w14:textId="77777777" w:rsidR="00130187" w:rsidRPr="00497FA8" w:rsidRDefault="00130187" w:rsidP="00130187">
            <w:pPr>
              <w:rPr>
                <w:rFonts w:asciiTheme="minorHAnsi" w:eastAsia="Arial" w:hAnsiTheme="minorHAnsi" w:cstheme="minorHAnsi"/>
                <w:color w:val="auto"/>
                <w:sz w:val="20"/>
                <w:szCs w:val="20"/>
              </w:rPr>
            </w:pPr>
            <w:r w:rsidRPr="00497FA8">
              <w:rPr>
                <w:rFonts w:cs="Calibri"/>
                <w:color w:val="auto"/>
                <w:sz w:val="20"/>
                <w:szCs w:val="20"/>
              </w:rPr>
              <w:t>Geotechnical site investigation</w:t>
            </w:r>
          </w:p>
        </w:tc>
        <w:tc>
          <w:tcPr>
            <w:tcW w:w="1278" w:type="dxa"/>
          </w:tcPr>
          <w:p w14:paraId="1C2D28A4" w14:textId="77777777" w:rsidR="00130187" w:rsidRPr="00F03A42" w:rsidRDefault="00130187" w:rsidP="00130187">
            <w:pPr>
              <w:rPr>
                <w:rFonts w:asciiTheme="minorHAnsi" w:eastAsia="Arial" w:hAnsiTheme="minorHAnsi" w:cstheme="minorHAnsi"/>
                <w:color w:val="auto"/>
                <w:sz w:val="20"/>
                <w:szCs w:val="20"/>
              </w:rPr>
            </w:pPr>
          </w:p>
        </w:tc>
        <w:tc>
          <w:tcPr>
            <w:tcW w:w="4973" w:type="dxa"/>
            <w:tcBorders>
              <w:right w:val="nil"/>
            </w:tcBorders>
          </w:tcPr>
          <w:p w14:paraId="0B7CCA90" w14:textId="77777777" w:rsidR="00130187" w:rsidRPr="00F03A42" w:rsidRDefault="00130187" w:rsidP="00130187">
            <w:pPr>
              <w:rPr>
                <w:rFonts w:asciiTheme="minorHAnsi" w:eastAsia="Arial" w:hAnsiTheme="minorHAnsi" w:cstheme="minorHAnsi"/>
                <w:color w:val="auto"/>
                <w:sz w:val="20"/>
                <w:szCs w:val="20"/>
              </w:rPr>
            </w:pPr>
          </w:p>
        </w:tc>
      </w:tr>
      <w:tr w:rsidR="00130187" w14:paraId="14A79759" w14:textId="77777777" w:rsidTr="00130187">
        <w:trPr>
          <w:cantSplit/>
          <w:trHeight w:val="34"/>
        </w:trPr>
        <w:tc>
          <w:tcPr>
            <w:tcW w:w="1424" w:type="dxa"/>
            <w:vMerge/>
            <w:tcBorders>
              <w:left w:val="nil"/>
            </w:tcBorders>
            <w:textDirection w:val="btLr"/>
          </w:tcPr>
          <w:p w14:paraId="68A1A36D"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6273" w:type="dxa"/>
          </w:tcPr>
          <w:p w14:paraId="1C076AB6" w14:textId="77777777" w:rsidR="00130187" w:rsidRPr="00497FA8" w:rsidRDefault="00130187" w:rsidP="00130187">
            <w:pPr>
              <w:rPr>
                <w:rFonts w:asciiTheme="minorHAnsi" w:eastAsia="Arial" w:hAnsiTheme="minorHAnsi" w:cstheme="minorHAnsi"/>
                <w:color w:val="auto"/>
                <w:sz w:val="20"/>
                <w:szCs w:val="20"/>
              </w:rPr>
            </w:pPr>
            <w:r w:rsidRPr="00497FA8">
              <w:rPr>
                <w:rFonts w:cs="Calibri"/>
                <w:color w:val="auto"/>
                <w:sz w:val="20"/>
                <w:szCs w:val="20"/>
              </w:rPr>
              <w:t>Contaminated land investigation</w:t>
            </w:r>
          </w:p>
        </w:tc>
        <w:tc>
          <w:tcPr>
            <w:tcW w:w="1278" w:type="dxa"/>
          </w:tcPr>
          <w:p w14:paraId="639580FC" w14:textId="77777777" w:rsidR="00130187" w:rsidRPr="00F03A42" w:rsidRDefault="00130187" w:rsidP="00130187">
            <w:pPr>
              <w:rPr>
                <w:rFonts w:asciiTheme="minorHAnsi" w:eastAsia="Arial" w:hAnsiTheme="minorHAnsi" w:cstheme="minorHAnsi"/>
                <w:color w:val="auto"/>
                <w:sz w:val="20"/>
                <w:szCs w:val="20"/>
              </w:rPr>
            </w:pPr>
          </w:p>
        </w:tc>
        <w:tc>
          <w:tcPr>
            <w:tcW w:w="4973" w:type="dxa"/>
            <w:tcBorders>
              <w:right w:val="nil"/>
            </w:tcBorders>
          </w:tcPr>
          <w:p w14:paraId="79823E93" w14:textId="77777777" w:rsidR="00130187" w:rsidRPr="00F03A42" w:rsidRDefault="00130187" w:rsidP="00130187">
            <w:pPr>
              <w:rPr>
                <w:rFonts w:asciiTheme="minorHAnsi" w:eastAsia="Arial" w:hAnsiTheme="minorHAnsi" w:cstheme="minorHAnsi"/>
                <w:color w:val="auto"/>
                <w:sz w:val="20"/>
                <w:szCs w:val="20"/>
              </w:rPr>
            </w:pPr>
          </w:p>
        </w:tc>
      </w:tr>
      <w:tr w:rsidR="00130187" w14:paraId="6D639293" w14:textId="77777777" w:rsidTr="00130187">
        <w:trPr>
          <w:cantSplit/>
          <w:trHeight w:val="34"/>
        </w:trPr>
        <w:tc>
          <w:tcPr>
            <w:tcW w:w="1424" w:type="dxa"/>
            <w:vMerge/>
            <w:tcBorders>
              <w:left w:val="nil"/>
            </w:tcBorders>
            <w:textDirection w:val="btLr"/>
          </w:tcPr>
          <w:p w14:paraId="7C65F43D"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6273" w:type="dxa"/>
          </w:tcPr>
          <w:p w14:paraId="6E57D03A" w14:textId="77777777" w:rsidR="00130187" w:rsidRPr="00497FA8" w:rsidRDefault="00130187" w:rsidP="00130187">
            <w:pPr>
              <w:rPr>
                <w:rFonts w:asciiTheme="minorHAnsi" w:eastAsia="Arial" w:hAnsiTheme="minorHAnsi" w:cstheme="minorHAnsi"/>
                <w:color w:val="auto"/>
                <w:sz w:val="20"/>
                <w:szCs w:val="20"/>
              </w:rPr>
            </w:pPr>
            <w:r w:rsidRPr="00497FA8">
              <w:rPr>
                <w:rFonts w:cs="Calibri"/>
                <w:color w:val="auto"/>
                <w:sz w:val="20"/>
                <w:szCs w:val="20"/>
              </w:rPr>
              <w:t>Topographical survey</w:t>
            </w:r>
          </w:p>
        </w:tc>
        <w:tc>
          <w:tcPr>
            <w:tcW w:w="1278" w:type="dxa"/>
          </w:tcPr>
          <w:p w14:paraId="39DC3BE1" w14:textId="77777777" w:rsidR="00130187" w:rsidRPr="00F03A42" w:rsidRDefault="00130187" w:rsidP="00130187">
            <w:pPr>
              <w:rPr>
                <w:rFonts w:asciiTheme="minorHAnsi" w:eastAsia="Arial" w:hAnsiTheme="minorHAnsi" w:cstheme="minorHAnsi"/>
                <w:color w:val="auto"/>
                <w:sz w:val="20"/>
                <w:szCs w:val="20"/>
              </w:rPr>
            </w:pPr>
          </w:p>
        </w:tc>
        <w:tc>
          <w:tcPr>
            <w:tcW w:w="4973" w:type="dxa"/>
            <w:tcBorders>
              <w:right w:val="nil"/>
            </w:tcBorders>
          </w:tcPr>
          <w:p w14:paraId="50F1F57D" w14:textId="77777777" w:rsidR="00130187" w:rsidRPr="00F03A42" w:rsidRDefault="00130187" w:rsidP="00130187">
            <w:pPr>
              <w:rPr>
                <w:rFonts w:asciiTheme="minorHAnsi" w:eastAsia="Arial" w:hAnsiTheme="minorHAnsi" w:cstheme="minorHAnsi"/>
                <w:color w:val="auto"/>
                <w:sz w:val="20"/>
                <w:szCs w:val="20"/>
              </w:rPr>
            </w:pPr>
          </w:p>
        </w:tc>
      </w:tr>
      <w:tr w:rsidR="00130187" w14:paraId="4C1E901E" w14:textId="77777777" w:rsidTr="00130187">
        <w:trPr>
          <w:cantSplit/>
          <w:trHeight w:val="34"/>
        </w:trPr>
        <w:tc>
          <w:tcPr>
            <w:tcW w:w="1424" w:type="dxa"/>
            <w:vMerge/>
            <w:tcBorders>
              <w:left w:val="nil"/>
            </w:tcBorders>
            <w:textDirection w:val="btLr"/>
          </w:tcPr>
          <w:p w14:paraId="1FFB0D43"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6273" w:type="dxa"/>
          </w:tcPr>
          <w:p w14:paraId="7D38808E" w14:textId="77777777" w:rsidR="00130187" w:rsidRPr="00497FA8" w:rsidRDefault="00130187" w:rsidP="00130187">
            <w:pPr>
              <w:rPr>
                <w:rFonts w:asciiTheme="minorHAnsi" w:eastAsia="Arial" w:hAnsiTheme="minorHAnsi" w:cstheme="minorHAnsi"/>
                <w:color w:val="auto"/>
                <w:sz w:val="20"/>
                <w:szCs w:val="20"/>
              </w:rPr>
            </w:pPr>
            <w:r w:rsidRPr="00497FA8">
              <w:rPr>
                <w:rFonts w:cs="Calibri"/>
                <w:color w:val="auto"/>
                <w:sz w:val="20"/>
                <w:szCs w:val="20"/>
              </w:rPr>
              <w:t>Specialist survey</w:t>
            </w:r>
          </w:p>
        </w:tc>
        <w:tc>
          <w:tcPr>
            <w:tcW w:w="1278" w:type="dxa"/>
          </w:tcPr>
          <w:p w14:paraId="7BA8B0C8" w14:textId="77777777" w:rsidR="00130187" w:rsidRPr="00F03A42" w:rsidRDefault="00130187" w:rsidP="00130187">
            <w:pPr>
              <w:rPr>
                <w:rFonts w:asciiTheme="minorHAnsi" w:eastAsia="Arial" w:hAnsiTheme="minorHAnsi" w:cstheme="minorHAnsi"/>
                <w:color w:val="auto"/>
                <w:sz w:val="20"/>
                <w:szCs w:val="20"/>
              </w:rPr>
            </w:pPr>
          </w:p>
        </w:tc>
        <w:tc>
          <w:tcPr>
            <w:tcW w:w="4973" w:type="dxa"/>
            <w:tcBorders>
              <w:right w:val="nil"/>
            </w:tcBorders>
          </w:tcPr>
          <w:p w14:paraId="1192E9C3" w14:textId="77777777" w:rsidR="00130187" w:rsidRPr="00F03A42" w:rsidRDefault="00130187" w:rsidP="00130187">
            <w:pPr>
              <w:rPr>
                <w:rFonts w:asciiTheme="minorHAnsi" w:eastAsia="Arial" w:hAnsiTheme="minorHAnsi" w:cstheme="minorHAnsi"/>
                <w:color w:val="auto"/>
                <w:sz w:val="20"/>
                <w:szCs w:val="20"/>
              </w:rPr>
            </w:pPr>
          </w:p>
        </w:tc>
      </w:tr>
      <w:tr w:rsidR="00130187" w14:paraId="1809CA7E" w14:textId="77777777" w:rsidTr="00130187">
        <w:trPr>
          <w:cantSplit/>
          <w:trHeight w:val="34"/>
        </w:trPr>
        <w:tc>
          <w:tcPr>
            <w:tcW w:w="1424" w:type="dxa"/>
            <w:vMerge/>
            <w:tcBorders>
              <w:left w:val="nil"/>
            </w:tcBorders>
            <w:textDirection w:val="btLr"/>
          </w:tcPr>
          <w:p w14:paraId="4B8BA42B"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6273" w:type="dxa"/>
          </w:tcPr>
          <w:p w14:paraId="4725D439" w14:textId="77777777" w:rsidR="00130187" w:rsidRPr="00497FA8" w:rsidRDefault="00130187" w:rsidP="00130187">
            <w:pPr>
              <w:rPr>
                <w:rFonts w:asciiTheme="minorHAnsi" w:eastAsia="Arial" w:hAnsiTheme="minorHAnsi" w:cstheme="minorHAnsi"/>
                <w:color w:val="auto"/>
                <w:sz w:val="20"/>
                <w:szCs w:val="20"/>
              </w:rPr>
            </w:pPr>
            <w:r w:rsidRPr="00497FA8">
              <w:rPr>
                <w:rFonts w:cs="Calibri"/>
                <w:color w:val="auto"/>
                <w:sz w:val="20"/>
                <w:szCs w:val="20"/>
              </w:rPr>
              <w:t>Specialist testing</w:t>
            </w:r>
          </w:p>
        </w:tc>
        <w:tc>
          <w:tcPr>
            <w:tcW w:w="1278" w:type="dxa"/>
          </w:tcPr>
          <w:p w14:paraId="114B56F1" w14:textId="77777777" w:rsidR="00130187" w:rsidRPr="00F03A42" w:rsidRDefault="00130187" w:rsidP="00130187">
            <w:pPr>
              <w:rPr>
                <w:rFonts w:asciiTheme="minorHAnsi" w:eastAsia="Arial" w:hAnsiTheme="minorHAnsi" w:cstheme="minorHAnsi"/>
                <w:color w:val="auto"/>
                <w:sz w:val="20"/>
                <w:szCs w:val="20"/>
              </w:rPr>
            </w:pPr>
          </w:p>
        </w:tc>
        <w:tc>
          <w:tcPr>
            <w:tcW w:w="4973" w:type="dxa"/>
            <w:tcBorders>
              <w:right w:val="nil"/>
            </w:tcBorders>
          </w:tcPr>
          <w:p w14:paraId="125312ED" w14:textId="77777777" w:rsidR="00130187" w:rsidRPr="00F03A42" w:rsidRDefault="00130187" w:rsidP="00130187">
            <w:pPr>
              <w:rPr>
                <w:rFonts w:asciiTheme="minorHAnsi" w:eastAsia="Arial" w:hAnsiTheme="minorHAnsi" w:cstheme="minorHAnsi"/>
                <w:color w:val="auto"/>
                <w:sz w:val="20"/>
                <w:szCs w:val="20"/>
              </w:rPr>
            </w:pPr>
          </w:p>
        </w:tc>
      </w:tr>
      <w:tr w:rsidR="00130187" w14:paraId="550217D5" w14:textId="77777777" w:rsidTr="00130187">
        <w:trPr>
          <w:cantSplit/>
          <w:trHeight w:val="34"/>
        </w:trPr>
        <w:tc>
          <w:tcPr>
            <w:tcW w:w="1424" w:type="dxa"/>
            <w:vMerge/>
            <w:tcBorders>
              <w:left w:val="nil"/>
            </w:tcBorders>
            <w:textDirection w:val="btLr"/>
          </w:tcPr>
          <w:p w14:paraId="4AAA06AF"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6273" w:type="dxa"/>
          </w:tcPr>
          <w:p w14:paraId="77CF4947" w14:textId="77777777" w:rsidR="00130187" w:rsidRPr="00497FA8" w:rsidRDefault="00130187" w:rsidP="00130187">
            <w:pPr>
              <w:rPr>
                <w:rFonts w:asciiTheme="minorHAnsi" w:eastAsia="Arial" w:hAnsiTheme="minorHAnsi" w:cstheme="minorHAnsi"/>
                <w:color w:val="auto"/>
                <w:sz w:val="20"/>
                <w:szCs w:val="20"/>
              </w:rPr>
            </w:pPr>
            <w:r w:rsidRPr="00497FA8">
              <w:rPr>
                <w:rFonts w:cs="Calibri"/>
                <w:color w:val="auto"/>
                <w:sz w:val="20"/>
                <w:szCs w:val="20"/>
              </w:rPr>
              <w:t>Modular / prefabricated / System building design</w:t>
            </w:r>
          </w:p>
        </w:tc>
        <w:tc>
          <w:tcPr>
            <w:tcW w:w="1278" w:type="dxa"/>
          </w:tcPr>
          <w:p w14:paraId="663B2399" w14:textId="77777777" w:rsidR="00130187" w:rsidRPr="00F03A42" w:rsidRDefault="00130187" w:rsidP="00130187">
            <w:pPr>
              <w:rPr>
                <w:rFonts w:asciiTheme="minorHAnsi" w:eastAsia="Arial" w:hAnsiTheme="minorHAnsi" w:cstheme="minorHAnsi"/>
                <w:color w:val="auto"/>
                <w:sz w:val="20"/>
                <w:szCs w:val="20"/>
              </w:rPr>
            </w:pPr>
          </w:p>
        </w:tc>
        <w:tc>
          <w:tcPr>
            <w:tcW w:w="4973" w:type="dxa"/>
            <w:tcBorders>
              <w:right w:val="nil"/>
            </w:tcBorders>
          </w:tcPr>
          <w:p w14:paraId="05D199B3" w14:textId="77777777" w:rsidR="00130187" w:rsidRPr="00F03A42" w:rsidRDefault="00130187" w:rsidP="00130187">
            <w:pPr>
              <w:rPr>
                <w:rFonts w:asciiTheme="minorHAnsi" w:eastAsia="Arial" w:hAnsiTheme="minorHAnsi" w:cstheme="minorHAnsi"/>
                <w:color w:val="auto"/>
                <w:sz w:val="20"/>
                <w:szCs w:val="20"/>
              </w:rPr>
            </w:pPr>
          </w:p>
        </w:tc>
      </w:tr>
      <w:tr w:rsidR="00130187" w14:paraId="339D5904" w14:textId="77777777" w:rsidTr="00130187">
        <w:trPr>
          <w:cantSplit/>
          <w:trHeight w:val="50"/>
        </w:trPr>
        <w:tc>
          <w:tcPr>
            <w:tcW w:w="1424" w:type="dxa"/>
            <w:vMerge w:val="restart"/>
            <w:tcBorders>
              <w:left w:val="nil"/>
            </w:tcBorders>
            <w:textDirection w:val="btLr"/>
          </w:tcPr>
          <w:p w14:paraId="4C591BDF" w14:textId="77777777" w:rsidR="00130187" w:rsidRPr="00F03A42" w:rsidRDefault="00130187" w:rsidP="00130187">
            <w:pPr>
              <w:ind w:left="113" w:right="113"/>
              <w:jc w:val="center"/>
              <w:rPr>
                <w:rFonts w:asciiTheme="minorHAnsi" w:eastAsia="Arial" w:hAnsiTheme="minorHAnsi" w:cstheme="minorHAnsi"/>
                <w:color w:val="auto"/>
                <w:sz w:val="20"/>
                <w:szCs w:val="20"/>
              </w:rPr>
            </w:pPr>
            <w:r>
              <w:rPr>
                <w:rFonts w:asciiTheme="minorHAnsi" w:eastAsia="Arial" w:hAnsiTheme="minorHAnsi" w:cstheme="minorHAnsi"/>
                <w:color w:val="auto"/>
                <w:sz w:val="20"/>
                <w:szCs w:val="20"/>
              </w:rPr>
              <w:t>On site external works</w:t>
            </w:r>
          </w:p>
        </w:tc>
        <w:tc>
          <w:tcPr>
            <w:tcW w:w="6273" w:type="dxa"/>
          </w:tcPr>
          <w:p w14:paraId="118F1D85" w14:textId="77777777" w:rsidR="00130187" w:rsidRPr="00497FA8" w:rsidRDefault="00130187" w:rsidP="00130187">
            <w:pPr>
              <w:rPr>
                <w:rFonts w:asciiTheme="minorHAnsi" w:eastAsia="Arial" w:hAnsiTheme="minorHAnsi" w:cstheme="minorHAnsi"/>
                <w:color w:val="auto"/>
                <w:sz w:val="20"/>
                <w:szCs w:val="20"/>
              </w:rPr>
            </w:pPr>
            <w:r w:rsidRPr="00497FA8">
              <w:rPr>
                <w:rFonts w:cs="Calibri"/>
                <w:color w:val="auto"/>
                <w:sz w:val="20"/>
                <w:szCs w:val="20"/>
              </w:rPr>
              <w:t>Design of surface water sewerage system</w:t>
            </w:r>
          </w:p>
        </w:tc>
        <w:tc>
          <w:tcPr>
            <w:tcW w:w="1278" w:type="dxa"/>
          </w:tcPr>
          <w:p w14:paraId="3A6C332F" w14:textId="77777777" w:rsidR="00130187" w:rsidRPr="00F03A42" w:rsidRDefault="00130187" w:rsidP="00130187">
            <w:pPr>
              <w:rPr>
                <w:rFonts w:asciiTheme="minorHAnsi" w:eastAsia="Arial" w:hAnsiTheme="minorHAnsi" w:cstheme="minorHAnsi"/>
                <w:color w:val="auto"/>
                <w:sz w:val="20"/>
                <w:szCs w:val="20"/>
              </w:rPr>
            </w:pPr>
          </w:p>
        </w:tc>
        <w:tc>
          <w:tcPr>
            <w:tcW w:w="4973" w:type="dxa"/>
            <w:tcBorders>
              <w:right w:val="nil"/>
            </w:tcBorders>
          </w:tcPr>
          <w:p w14:paraId="63F470EE" w14:textId="77777777" w:rsidR="00130187" w:rsidRPr="00F03A42" w:rsidRDefault="00130187" w:rsidP="00130187">
            <w:pPr>
              <w:rPr>
                <w:rFonts w:asciiTheme="minorHAnsi" w:eastAsia="Arial" w:hAnsiTheme="minorHAnsi" w:cstheme="minorHAnsi"/>
                <w:color w:val="auto"/>
                <w:sz w:val="20"/>
                <w:szCs w:val="20"/>
              </w:rPr>
            </w:pPr>
          </w:p>
        </w:tc>
      </w:tr>
      <w:tr w:rsidR="00130187" w14:paraId="455FFC72" w14:textId="77777777" w:rsidTr="00130187">
        <w:trPr>
          <w:cantSplit/>
          <w:trHeight w:val="49"/>
        </w:trPr>
        <w:tc>
          <w:tcPr>
            <w:tcW w:w="1424" w:type="dxa"/>
            <w:vMerge/>
            <w:tcBorders>
              <w:left w:val="nil"/>
            </w:tcBorders>
            <w:textDirection w:val="btLr"/>
          </w:tcPr>
          <w:p w14:paraId="366CC047"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6273" w:type="dxa"/>
          </w:tcPr>
          <w:p w14:paraId="051924C2" w14:textId="77777777" w:rsidR="00130187" w:rsidRPr="00497FA8" w:rsidRDefault="00130187" w:rsidP="00130187">
            <w:pPr>
              <w:rPr>
                <w:rFonts w:asciiTheme="minorHAnsi" w:eastAsia="Arial" w:hAnsiTheme="minorHAnsi" w:cstheme="minorHAnsi"/>
                <w:color w:val="auto"/>
                <w:sz w:val="20"/>
                <w:szCs w:val="20"/>
              </w:rPr>
            </w:pPr>
            <w:r w:rsidRPr="00497FA8">
              <w:rPr>
                <w:rFonts w:cs="Calibri"/>
                <w:color w:val="auto"/>
                <w:sz w:val="20"/>
                <w:szCs w:val="20"/>
              </w:rPr>
              <w:t>Design of Foul water sewerage system</w:t>
            </w:r>
          </w:p>
        </w:tc>
        <w:tc>
          <w:tcPr>
            <w:tcW w:w="1278" w:type="dxa"/>
          </w:tcPr>
          <w:p w14:paraId="30A3EC76" w14:textId="77777777" w:rsidR="00130187" w:rsidRPr="00F03A42" w:rsidRDefault="00130187" w:rsidP="00130187">
            <w:pPr>
              <w:rPr>
                <w:rFonts w:asciiTheme="minorHAnsi" w:eastAsia="Arial" w:hAnsiTheme="minorHAnsi" w:cstheme="minorHAnsi"/>
                <w:color w:val="auto"/>
                <w:sz w:val="20"/>
                <w:szCs w:val="20"/>
              </w:rPr>
            </w:pPr>
          </w:p>
        </w:tc>
        <w:tc>
          <w:tcPr>
            <w:tcW w:w="4973" w:type="dxa"/>
            <w:tcBorders>
              <w:right w:val="nil"/>
            </w:tcBorders>
          </w:tcPr>
          <w:p w14:paraId="1BB3375F" w14:textId="77777777" w:rsidR="00130187" w:rsidRPr="00F03A42" w:rsidRDefault="00130187" w:rsidP="00130187">
            <w:pPr>
              <w:rPr>
                <w:rFonts w:asciiTheme="minorHAnsi" w:eastAsia="Arial" w:hAnsiTheme="minorHAnsi" w:cstheme="minorHAnsi"/>
                <w:color w:val="auto"/>
                <w:sz w:val="20"/>
                <w:szCs w:val="20"/>
              </w:rPr>
            </w:pPr>
          </w:p>
        </w:tc>
      </w:tr>
      <w:tr w:rsidR="00130187" w14:paraId="61C3326D" w14:textId="77777777" w:rsidTr="00130187">
        <w:trPr>
          <w:cantSplit/>
          <w:trHeight w:val="49"/>
        </w:trPr>
        <w:tc>
          <w:tcPr>
            <w:tcW w:w="1424" w:type="dxa"/>
            <w:vMerge/>
            <w:tcBorders>
              <w:left w:val="nil"/>
            </w:tcBorders>
            <w:textDirection w:val="btLr"/>
          </w:tcPr>
          <w:p w14:paraId="0E647F74"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6273" w:type="dxa"/>
          </w:tcPr>
          <w:p w14:paraId="407A370B" w14:textId="77777777" w:rsidR="00130187" w:rsidRPr="00497FA8" w:rsidRDefault="00130187" w:rsidP="00130187">
            <w:pPr>
              <w:rPr>
                <w:rFonts w:asciiTheme="minorHAnsi" w:eastAsia="Arial" w:hAnsiTheme="minorHAnsi" w:cstheme="minorHAnsi"/>
                <w:color w:val="auto"/>
                <w:sz w:val="20"/>
                <w:szCs w:val="20"/>
              </w:rPr>
            </w:pPr>
            <w:r w:rsidRPr="00497FA8">
              <w:rPr>
                <w:rFonts w:cs="Calibri"/>
                <w:color w:val="auto"/>
                <w:sz w:val="20"/>
                <w:szCs w:val="20"/>
              </w:rPr>
              <w:t>Design of process water drainage system</w:t>
            </w:r>
          </w:p>
        </w:tc>
        <w:tc>
          <w:tcPr>
            <w:tcW w:w="1278" w:type="dxa"/>
          </w:tcPr>
          <w:p w14:paraId="2B9E79CA" w14:textId="77777777" w:rsidR="00130187" w:rsidRPr="00F03A42" w:rsidRDefault="00130187" w:rsidP="00130187">
            <w:pPr>
              <w:rPr>
                <w:rFonts w:asciiTheme="minorHAnsi" w:eastAsia="Arial" w:hAnsiTheme="minorHAnsi" w:cstheme="minorHAnsi"/>
                <w:color w:val="auto"/>
                <w:sz w:val="20"/>
                <w:szCs w:val="20"/>
              </w:rPr>
            </w:pPr>
          </w:p>
        </w:tc>
        <w:tc>
          <w:tcPr>
            <w:tcW w:w="4973" w:type="dxa"/>
            <w:tcBorders>
              <w:right w:val="nil"/>
            </w:tcBorders>
          </w:tcPr>
          <w:p w14:paraId="79B2F739" w14:textId="77777777" w:rsidR="00130187" w:rsidRPr="00F03A42" w:rsidRDefault="00130187" w:rsidP="00130187">
            <w:pPr>
              <w:rPr>
                <w:rFonts w:asciiTheme="minorHAnsi" w:eastAsia="Arial" w:hAnsiTheme="minorHAnsi" w:cstheme="minorHAnsi"/>
                <w:color w:val="auto"/>
                <w:sz w:val="20"/>
                <w:szCs w:val="20"/>
              </w:rPr>
            </w:pPr>
          </w:p>
        </w:tc>
      </w:tr>
      <w:tr w:rsidR="00130187" w14:paraId="72A08D59" w14:textId="77777777" w:rsidTr="00130187">
        <w:trPr>
          <w:cantSplit/>
          <w:trHeight w:val="49"/>
        </w:trPr>
        <w:tc>
          <w:tcPr>
            <w:tcW w:w="1424" w:type="dxa"/>
            <w:vMerge/>
            <w:tcBorders>
              <w:left w:val="nil"/>
            </w:tcBorders>
            <w:textDirection w:val="btLr"/>
          </w:tcPr>
          <w:p w14:paraId="18726F05"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6273" w:type="dxa"/>
          </w:tcPr>
          <w:p w14:paraId="7919CA1C" w14:textId="77777777" w:rsidR="00130187" w:rsidRPr="00497FA8" w:rsidRDefault="00130187" w:rsidP="00130187">
            <w:pPr>
              <w:rPr>
                <w:rFonts w:asciiTheme="minorHAnsi" w:eastAsia="Arial" w:hAnsiTheme="minorHAnsi" w:cstheme="minorHAnsi"/>
                <w:color w:val="auto"/>
                <w:sz w:val="20"/>
                <w:szCs w:val="20"/>
              </w:rPr>
            </w:pPr>
            <w:r w:rsidRPr="00497FA8">
              <w:rPr>
                <w:rFonts w:cs="Calibri"/>
                <w:color w:val="auto"/>
                <w:sz w:val="20"/>
                <w:szCs w:val="20"/>
              </w:rPr>
              <w:t>Design of sewerage pumping systems</w:t>
            </w:r>
          </w:p>
        </w:tc>
        <w:tc>
          <w:tcPr>
            <w:tcW w:w="1278" w:type="dxa"/>
          </w:tcPr>
          <w:p w14:paraId="6D6B9652" w14:textId="77777777" w:rsidR="00130187" w:rsidRPr="00F03A42" w:rsidRDefault="00130187" w:rsidP="00130187">
            <w:pPr>
              <w:rPr>
                <w:rFonts w:asciiTheme="minorHAnsi" w:eastAsia="Arial" w:hAnsiTheme="minorHAnsi" w:cstheme="minorHAnsi"/>
                <w:color w:val="auto"/>
                <w:sz w:val="20"/>
                <w:szCs w:val="20"/>
              </w:rPr>
            </w:pPr>
          </w:p>
        </w:tc>
        <w:tc>
          <w:tcPr>
            <w:tcW w:w="4973" w:type="dxa"/>
            <w:tcBorders>
              <w:right w:val="nil"/>
            </w:tcBorders>
          </w:tcPr>
          <w:p w14:paraId="5372B542" w14:textId="77777777" w:rsidR="00130187" w:rsidRPr="00F03A42" w:rsidRDefault="00130187" w:rsidP="00130187">
            <w:pPr>
              <w:rPr>
                <w:rFonts w:asciiTheme="minorHAnsi" w:eastAsia="Arial" w:hAnsiTheme="minorHAnsi" w:cstheme="minorHAnsi"/>
                <w:color w:val="auto"/>
                <w:sz w:val="20"/>
                <w:szCs w:val="20"/>
              </w:rPr>
            </w:pPr>
          </w:p>
        </w:tc>
      </w:tr>
      <w:tr w:rsidR="00130187" w14:paraId="799F8C57" w14:textId="77777777" w:rsidTr="00130187">
        <w:trPr>
          <w:cantSplit/>
          <w:trHeight w:val="49"/>
        </w:trPr>
        <w:tc>
          <w:tcPr>
            <w:tcW w:w="1424" w:type="dxa"/>
            <w:vMerge/>
            <w:tcBorders>
              <w:left w:val="nil"/>
            </w:tcBorders>
            <w:textDirection w:val="btLr"/>
          </w:tcPr>
          <w:p w14:paraId="145B9083"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6273" w:type="dxa"/>
          </w:tcPr>
          <w:p w14:paraId="17C3AAC3" w14:textId="77777777" w:rsidR="00130187" w:rsidRPr="00497FA8" w:rsidRDefault="00130187" w:rsidP="00130187">
            <w:pPr>
              <w:rPr>
                <w:rFonts w:asciiTheme="minorHAnsi" w:eastAsia="Arial" w:hAnsiTheme="minorHAnsi" w:cstheme="minorHAnsi"/>
                <w:color w:val="auto"/>
                <w:sz w:val="20"/>
                <w:szCs w:val="20"/>
              </w:rPr>
            </w:pPr>
            <w:r w:rsidRPr="00497FA8">
              <w:rPr>
                <w:rFonts w:cs="Calibri"/>
                <w:color w:val="auto"/>
                <w:sz w:val="20"/>
                <w:szCs w:val="20"/>
              </w:rPr>
              <w:t>Design of sewerage attenuation and storage systems</w:t>
            </w:r>
          </w:p>
        </w:tc>
        <w:tc>
          <w:tcPr>
            <w:tcW w:w="1278" w:type="dxa"/>
          </w:tcPr>
          <w:p w14:paraId="487AC505" w14:textId="77777777" w:rsidR="00130187" w:rsidRPr="00F03A42" w:rsidRDefault="00130187" w:rsidP="00130187">
            <w:pPr>
              <w:rPr>
                <w:rFonts w:asciiTheme="minorHAnsi" w:eastAsia="Arial" w:hAnsiTheme="minorHAnsi" w:cstheme="minorHAnsi"/>
                <w:color w:val="auto"/>
                <w:sz w:val="20"/>
                <w:szCs w:val="20"/>
              </w:rPr>
            </w:pPr>
          </w:p>
        </w:tc>
        <w:tc>
          <w:tcPr>
            <w:tcW w:w="4973" w:type="dxa"/>
            <w:tcBorders>
              <w:right w:val="nil"/>
            </w:tcBorders>
          </w:tcPr>
          <w:p w14:paraId="28E523EA" w14:textId="77777777" w:rsidR="00130187" w:rsidRPr="00F03A42" w:rsidRDefault="00130187" w:rsidP="00130187">
            <w:pPr>
              <w:rPr>
                <w:rFonts w:asciiTheme="minorHAnsi" w:eastAsia="Arial" w:hAnsiTheme="minorHAnsi" w:cstheme="minorHAnsi"/>
                <w:color w:val="auto"/>
                <w:sz w:val="20"/>
                <w:szCs w:val="20"/>
              </w:rPr>
            </w:pPr>
          </w:p>
        </w:tc>
      </w:tr>
      <w:tr w:rsidR="00130187" w14:paraId="126BDED9" w14:textId="77777777" w:rsidTr="00130187">
        <w:trPr>
          <w:cantSplit/>
          <w:trHeight w:val="49"/>
        </w:trPr>
        <w:tc>
          <w:tcPr>
            <w:tcW w:w="1424" w:type="dxa"/>
            <w:vMerge/>
            <w:tcBorders>
              <w:left w:val="nil"/>
            </w:tcBorders>
            <w:textDirection w:val="btLr"/>
          </w:tcPr>
          <w:p w14:paraId="78D7D89E"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6273" w:type="dxa"/>
          </w:tcPr>
          <w:p w14:paraId="0B9E1EB6" w14:textId="77777777" w:rsidR="00130187" w:rsidRPr="00497FA8" w:rsidRDefault="00130187" w:rsidP="00130187">
            <w:pPr>
              <w:rPr>
                <w:rFonts w:asciiTheme="minorHAnsi" w:eastAsia="Arial" w:hAnsiTheme="minorHAnsi" w:cstheme="minorHAnsi"/>
                <w:color w:val="auto"/>
                <w:sz w:val="20"/>
                <w:szCs w:val="20"/>
              </w:rPr>
            </w:pPr>
            <w:r w:rsidRPr="00497FA8">
              <w:rPr>
                <w:rFonts w:cs="Calibri"/>
                <w:color w:val="auto"/>
                <w:sz w:val="20"/>
                <w:szCs w:val="20"/>
              </w:rPr>
              <w:t>Design of open channel drainage / SUDS</w:t>
            </w:r>
          </w:p>
        </w:tc>
        <w:tc>
          <w:tcPr>
            <w:tcW w:w="1278" w:type="dxa"/>
          </w:tcPr>
          <w:p w14:paraId="4C0CE297" w14:textId="77777777" w:rsidR="00130187" w:rsidRPr="00F03A42" w:rsidRDefault="00130187" w:rsidP="00130187">
            <w:pPr>
              <w:rPr>
                <w:rFonts w:asciiTheme="minorHAnsi" w:eastAsia="Arial" w:hAnsiTheme="minorHAnsi" w:cstheme="minorHAnsi"/>
                <w:color w:val="auto"/>
                <w:sz w:val="20"/>
                <w:szCs w:val="20"/>
              </w:rPr>
            </w:pPr>
          </w:p>
        </w:tc>
        <w:tc>
          <w:tcPr>
            <w:tcW w:w="4973" w:type="dxa"/>
            <w:tcBorders>
              <w:right w:val="nil"/>
            </w:tcBorders>
          </w:tcPr>
          <w:p w14:paraId="255D96B8" w14:textId="77777777" w:rsidR="00130187" w:rsidRPr="00F03A42" w:rsidRDefault="00130187" w:rsidP="00130187">
            <w:pPr>
              <w:rPr>
                <w:rFonts w:asciiTheme="minorHAnsi" w:eastAsia="Arial" w:hAnsiTheme="minorHAnsi" w:cstheme="minorHAnsi"/>
                <w:color w:val="auto"/>
                <w:sz w:val="20"/>
                <w:szCs w:val="20"/>
              </w:rPr>
            </w:pPr>
          </w:p>
        </w:tc>
      </w:tr>
      <w:tr w:rsidR="00130187" w14:paraId="6E77318A" w14:textId="77777777" w:rsidTr="00130187">
        <w:trPr>
          <w:cantSplit/>
          <w:trHeight w:val="49"/>
        </w:trPr>
        <w:tc>
          <w:tcPr>
            <w:tcW w:w="1424" w:type="dxa"/>
            <w:vMerge/>
            <w:tcBorders>
              <w:left w:val="nil"/>
            </w:tcBorders>
            <w:textDirection w:val="btLr"/>
          </w:tcPr>
          <w:p w14:paraId="4F50E1AE"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6273" w:type="dxa"/>
          </w:tcPr>
          <w:p w14:paraId="6CEEA88D" w14:textId="77777777" w:rsidR="00130187" w:rsidRPr="00497FA8" w:rsidRDefault="00130187" w:rsidP="00130187">
            <w:pPr>
              <w:rPr>
                <w:rFonts w:asciiTheme="minorHAnsi" w:eastAsia="Arial" w:hAnsiTheme="minorHAnsi" w:cstheme="minorHAnsi"/>
                <w:color w:val="auto"/>
                <w:sz w:val="20"/>
                <w:szCs w:val="20"/>
              </w:rPr>
            </w:pPr>
            <w:r w:rsidRPr="00497FA8">
              <w:rPr>
                <w:rFonts w:cs="Calibri"/>
                <w:color w:val="auto"/>
                <w:sz w:val="20"/>
                <w:szCs w:val="20"/>
              </w:rPr>
              <w:t>S106 sewer connection notice application</w:t>
            </w:r>
          </w:p>
        </w:tc>
        <w:tc>
          <w:tcPr>
            <w:tcW w:w="1278" w:type="dxa"/>
          </w:tcPr>
          <w:p w14:paraId="1AC508FC" w14:textId="77777777" w:rsidR="00130187" w:rsidRPr="00F03A42" w:rsidRDefault="00130187" w:rsidP="00130187">
            <w:pPr>
              <w:rPr>
                <w:rFonts w:asciiTheme="minorHAnsi" w:eastAsia="Arial" w:hAnsiTheme="minorHAnsi" w:cstheme="minorHAnsi"/>
                <w:color w:val="auto"/>
                <w:sz w:val="20"/>
                <w:szCs w:val="20"/>
              </w:rPr>
            </w:pPr>
          </w:p>
        </w:tc>
        <w:tc>
          <w:tcPr>
            <w:tcW w:w="4973" w:type="dxa"/>
            <w:tcBorders>
              <w:right w:val="nil"/>
            </w:tcBorders>
          </w:tcPr>
          <w:p w14:paraId="13F6646C" w14:textId="77777777" w:rsidR="00130187" w:rsidRPr="00F03A42" w:rsidRDefault="00130187" w:rsidP="00130187">
            <w:pPr>
              <w:rPr>
                <w:rFonts w:asciiTheme="minorHAnsi" w:eastAsia="Arial" w:hAnsiTheme="minorHAnsi" w:cstheme="minorHAnsi"/>
                <w:color w:val="auto"/>
                <w:sz w:val="20"/>
                <w:szCs w:val="20"/>
              </w:rPr>
            </w:pPr>
          </w:p>
        </w:tc>
      </w:tr>
      <w:tr w:rsidR="00130187" w14:paraId="019DF50D" w14:textId="77777777" w:rsidTr="00130187">
        <w:trPr>
          <w:cantSplit/>
          <w:trHeight w:val="49"/>
        </w:trPr>
        <w:tc>
          <w:tcPr>
            <w:tcW w:w="1424" w:type="dxa"/>
            <w:vMerge/>
            <w:tcBorders>
              <w:left w:val="nil"/>
            </w:tcBorders>
            <w:textDirection w:val="btLr"/>
          </w:tcPr>
          <w:p w14:paraId="6DB45EB6"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6273" w:type="dxa"/>
          </w:tcPr>
          <w:p w14:paraId="3BA25564" w14:textId="77777777" w:rsidR="00130187" w:rsidRPr="00497FA8" w:rsidRDefault="00130187" w:rsidP="00130187">
            <w:pPr>
              <w:rPr>
                <w:rFonts w:asciiTheme="minorHAnsi" w:eastAsia="Arial" w:hAnsiTheme="minorHAnsi" w:cstheme="minorHAnsi"/>
                <w:color w:val="auto"/>
                <w:sz w:val="20"/>
                <w:szCs w:val="20"/>
              </w:rPr>
            </w:pPr>
            <w:r w:rsidRPr="00497FA8">
              <w:rPr>
                <w:rFonts w:cs="Calibri"/>
                <w:color w:val="auto"/>
                <w:sz w:val="20"/>
                <w:szCs w:val="20"/>
              </w:rPr>
              <w:t>S185 sewer diversion application</w:t>
            </w:r>
          </w:p>
        </w:tc>
        <w:tc>
          <w:tcPr>
            <w:tcW w:w="1278" w:type="dxa"/>
          </w:tcPr>
          <w:p w14:paraId="5DB2BF1C" w14:textId="77777777" w:rsidR="00130187" w:rsidRPr="00F03A42" w:rsidRDefault="00130187" w:rsidP="00130187">
            <w:pPr>
              <w:rPr>
                <w:rFonts w:asciiTheme="minorHAnsi" w:eastAsia="Arial" w:hAnsiTheme="minorHAnsi" w:cstheme="minorHAnsi"/>
                <w:color w:val="auto"/>
                <w:sz w:val="20"/>
                <w:szCs w:val="20"/>
              </w:rPr>
            </w:pPr>
          </w:p>
        </w:tc>
        <w:tc>
          <w:tcPr>
            <w:tcW w:w="4973" w:type="dxa"/>
            <w:tcBorders>
              <w:right w:val="nil"/>
            </w:tcBorders>
          </w:tcPr>
          <w:p w14:paraId="2D5A7096" w14:textId="77777777" w:rsidR="00130187" w:rsidRPr="00F03A42" w:rsidRDefault="00130187" w:rsidP="00130187">
            <w:pPr>
              <w:rPr>
                <w:rFonts w:asciiTheme="minorHAnsi" w:eastAsia="Arial" w:hAnsiTheme="minorHAnsi" w:cstheme="minorHAnsi"/>
                <w:color w:val="auto"/>
                <w:sz w:val="20"/>
                <w:szCs w:val="20"/>
              </w:rPr>
            </w:pPr>
          </w:p>
        </w:tc>
      </w:tr>
      <w:tr w:rsidR="00130187" w14:paraId="5C542110" w14:textId="77777777" w:rsidTr="00130187">
        <w:trPr>
          <w:cantSplit/>
          <w:trHeight w:val="49"/>
        </w:trPr>
        <w:tc>
          <w:tcPr>
            <w:tcW w:w="1424" w:type="dxa"/>
            <w:vMerge/>
            <w:tcBorders>
              <w:left w:val="nil"/>
            </w:tcBorders>
            <w:textDirection w:val="btLr"/>
          </w:tcPr>
          <w:p w14:paraId="23CE9CEF"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6273" w:type="dxa"/>
          </w:tcPr>
          <w:p w14:paraId="486752EB" w14:textId="77777777" w:rsidR="00130187" w:rsidRPr="00497FA8" w:rsidRDefault="00130187" w:rsidP="00130187">
            <w:pPr>
              <w:rPr>
                <w:rFonts w:asciiTheme="minorHAnsi" w:eastAsia="Arial" w:hAnsiTheme="minorHAnsi" w:cstheme="minorHAnsi"/>
                <w:color w:val="auto"/>
                <w:sz w:val="20"/>
                <w:szCs w:val="20"/>
              </w:rPr>
            </w:pPr>
            <w:r w:rsidRPr="00497FA8">
              <w:rPr>
                <w:rFonts w:cs="Calibri"/>
                <w:color w:val="auto"/>
                <w:sz w:val="20"/>
                <w:szCs w:val="20"/>
              </w:rPr>
              <w:t>Production of manhole schedules</w:t>
            </w:r>
          </w:p>
        </w:tc>
        <w:tc>
          <w:tcPr>
            <w:tcW w:w="1278" w:type="dxa"/>
          </w:tcPr>
          <w:p w14:paraId="3EE4DB66" w14:textId="77777777" w:rsidR="00130187" w:rsidRPr="00F03A42" w:rsidRDefault="00130187" w:rsidP="00130187">
            <w:pPr>
              <w:rPr>
                <w:rFonts w:asciiTheme="minorHAnsi" w:eastAsia="Arial" w:hAnsiTheme="minorHAnsi" w:cstheme="minorHAnsi"/>
                <w:color w:val="auto"/>
                <w:sz w:val="20"/>
                <w:szCs w:val="20"/>
              </w:rPr>
            </w:pPr>
          </w:p>
        </w:tc>
        <w:tc>
          <w:tcPr>
            <w:tcW w:w="4973" w:type="dxa"/>
            <w:tcBorders>
              <w:right w:val="nil"/>
            </w:tcBorders>
          </w:tcPr>
          <w:p w14:paraId="6CC1A7ED" w14:textId="77777777" w:rsidR="00130187" w:rsidRPr="00F03A42" w:rsidRDefault="00130187" w:rsidP="00130187">
            <w:pPr>
              <w:rPr>
                <w:rFonts w:asciiTheme="minorHAnsi" w:eastAsia="Arial" w:hAnsiTheme="minorHAnsi" w:cstheme="minorHAnsi"/>
                <w:color w:val="auto"/>
                <w:sz w:val="20"/>
                <w:szCs w:val="20"/>
              </w:rPr>
            </w:pPr>
          </w:p>
        </w:tc>
      </w:tr>
      <w:tr w:rsidR="00130187" w14:paraId="281C5A62" w14:textId="77777777" w:rsidTr="00130187">
        <w:trPr>
          <w:cantSplit/>
          <w:trHeight w:val="49"/>
        </w:trPr>
        <w:tc>
          <w:tcPr>
            <w:tcW w:w="1424" w:type="dxa"/>
            <w:vMerge/>
            <w:tcBorders>
              <w:left w:val="nil"/>
            </w:tcBorders>
            <w:textDirection w:val="btLr"/>
          </w:tcPr>
          <w:p w14:paraId="2285474B"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6273" w:type="dxa"/>
          </w:tcPr>
          <w:p w14:paraId="6E0CD1F9" w14:textId="77777777" w:rsidR="00130187" w:rsidRPr="00497FA8" w:rsidRDefault="00130187" w:rsidP="00130187">
            <w:pPr>
              <w:rPr>
                <w:rFonts w:asciiTheme="minorHAnsi" w:eastAsia="Arial" w:hAnsiTheme="minorHAnsi" w:cstheme="minorHAnsi"/>
                <w:color w:val="auto"/>
                <w:sz w:val="20"/>
                <w:szCs w:val="20"/>
              </w:rPr>
            </w:pPr>
            <w:r w:rsidRPr="00497FA8">
              <w:rPr>
                <w:rFonts w:cs="Calibri"/>
                <w:color w:val="auto"/>
                <w:sz w:val="20"/>
                <w:szCs w:val="20"/>
              </w:rPr>
              <w:t>Design of hardstanding, roads and pavements</w:t>
            </w:r>
          </w:p>
        </w:tc>
        <w:tc>
          <w:tcPr>
            <w:tcW w:w="1278" w:type="dxa"/>
          </w:tcPr>
          <w:p w14:paraId="7CE03377" w14:textId="77777777" w:rsidR="00130187" w:rsidRPr="00F03A42" w:rsidRDefault="00130187" w:rsidP="00130187">
            <w:pPr>
              <w:rPr>
                <w:rFonts w:asciiTheme="minorHAnsi" w:eastAsia="Arial" w:hAnsiTheme="minorHAnsi" w:cstheme="minorHAnsi"/>
                <w:color w:val="auto"/>
                <w:sz w:val="20"/>
                <w:szCs w:val="20"/>
              </w:rPr>
            </w:pPr>
          </w:p>
        </w:tc>
        <w:tc>
          <w:tcPr>
            <w:tcW w:w="4973" w:type="dxa"/>
            <w:tcBorders>
              <w:right w:val="nil"/>
            </w:tcBorders>
          </w:tcPr>
          <w:p w14:paraId="40235FBB" w14:textId="77777777" w:rsidR="00130187" w:rsidRPr="00F03A42" w:rsidRDefault="00130187" w:rsidP="00130187">
            <w:pPr>
              <w:rPr>
                <w:rFonts w:asciiTheme="minorHAnsi" w:eastAsia="Arial" w:hAnsiTheme="minorHAnsi" w:cstheme="minorHAnsi"/>
                <w:color w:val="auto"/>
                <w:sz w:val="20"/>
                <w:szCs w:val="20"/>
              </w:rPr>
            </w:pPr>
          </w:p>
        </w:tc>
      </w:tr>
      <w:tr w:rsidR="00130187" w14:paraId="140388CA" w14:textId="77777777" w:rsidTr="00130187">
        <w:trPr>
          <w:cantSplit/>
          <w:trHeight w:val="49"/>
        </w:trPr>
        <w:tc>
          <w:tcPr>
            <w:tcW w:w="1424" w:type="dxa"/>
            <w:vMerge/>
            <w:tcBorders>
              <w:left w:val="nil"/>
            </w:tcBorders>
            <w:textDirection w:val="btLr"/>
          </w:tcPr>
          <w:p w14:paraId="62C42616"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6273" w:type="dxa"/>
          </w:tcPr>
          <w:p w14:paraId="19F5F495" w14:textId="77777777" w:rsidR="00130187" w:rsidRPr="00497FA8" w:rsidRDefault="00130187" w:rsidP="00130187">
            <w:pPr>
              <w:rPr>
                <w:rFonts w:asciiTheme="minorHAnsi" w:eastAsia="Arial" w:hAnsiTheme="minorHAnsi" w:cstheme="minorHAnsi"/>
                <w:color w:val="auto"/>
                <w:sz w:val="20"/>
                <w:szCs w:val="20"/>
              </w:rPr>
            </w:pPr>
            <w:r w:rsidRPr="00497FA8">
              <w:rPr>
                <w:rFonts w:cs="Calibri"/>
                <w:color w:val="auto"/>
                <w:sz w:val="20"/>
                <w:szCs w:val="20"/>
              </w:rPr>
              <w:t>Design of external levels</w:t>
            </w:r>
          </w:p>
        </w:tc>
        <w:tc>
          <w:tcPr>
            <w:tcW w:w="1278" w:type="dxa"/>
          </w:tcPr>
          <w:p w14:paraId="0BB4C2C3" w14:textId="77777777" w:rsidR="00130187" w:rsidRPr="00F03A42" w:rsidRDefault="00130187" w:rsidP="00130187">
            <w:pPr>
              <w:rPr>
                <w:rFonts w:asciiTheme="minorHAnsi" w:eastAsia="Arial" w:hAnsiTheme="minorHAnsi" w:cstheme="minorHAnsi"/>
                <w:color w:val="auto"/>
                <w:sz w:val="20"/>
                <w:szCs w:val="20"/>
              </w:rPr>
            </w:pPr>
          </w:p>
        </w:tc>
        <w:tc>
          <w:tcPr>
            <w:tcW w:w="4973" w:type="dxa"/>
            <w:tcBorders>
              <w:right w:val="nil"/>
            </w:tcBorders>
          </w:tcPr>
          <w:p w14:paraId="30A06305" w14:textId="77777777" w:rsidR="00130187" w:rsidRPr="00F03A42" w:rsidRDefault="00130187" w:rsidP="00130187">
            <w:pPr>
              <w:rPr>
                <w:rFonts w:asciiTheme="minorHAnsi" w:eastAsia="Arial" w:hAnsiTheme="minorHAnsi" w:cstheme="minorHAnsi"/>
                <w:color w:val="auto"/>
                <w:sz w:val="20"/>
                <w:szCs w:val="20"/>
              </w:rPr>
            </w:pPr>
          </w:p>
        </w:tc>
      </w:tr>
      <w:tr w:rsidR="00130187" w14:paraId="4B22CF5C" w14:textId="77777777" w:rsidTr="00130187">
        <w:trPr>
          <w:cantSplit/>
          <w:trHeight w:val="49"/>
        </w:trPr>
        <w:tc>
          <w:tcPr>
            <w:tcW w:w="1424" w:type="dxa"/>
            <w:vMerge/>
            <w:tcBorders>
              <w:left w:val="nil"/>
            </w:tcBorders>
            <w:textDirection w:val="btLr"/>
          </w:tcPr>
          <w:p w14:paraId="66A37C48"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6273" w:type="dxa"/>
          </w:tcPr>
          <w:p w14:paraId="28E3BA43" w14:textId="77777777" w:rsidR="00130187" w:rsidRPr="00497FA8" w:rsidRDefault="00130187" w:rsidP="00130187">
            <w:pPr>
              <w:rPr>
                <w:rFonts w:asciiTheme="minorHAnsi" w:eastAsia="Arial" w:hAnsiTheme="minorHAnsi" w:cstheme="minorHAnsi"/>
                <w:color w:val="auto"/>
                <w:sz w:val="20"/>
                <w:szCs w:val="20"/>
              </w:rPr>
            </w:pPr>
            <w:r w:rsidRPr="00497FA8">
              <w:rPr>
                <w:rFonts w:cs="Calibri"/>
                <w:color w:val="auto"/>
                <w:sz w:val="20"/>
                <w:szCs w:val="20"/>
              </w:rPr>
              <w:t>Ground model</w:t>
            </w:r>
          </w:p>
        </w:tc>
        <w:tc>
          <w:tcPr>
            <w:tcW w:w="1278" w:type="dxa"/>
          </w:tcPr>
          <w:p w14:paraId="436D6997" w14:textId="77777777" w:rsidR="00130187" w:rsidRPr="00F03A42" w:rsidRDefault="00130187" w:rsidP="00130187">
            <w:pPr>
              <w:rPr>
                <w:rFonts w:asciiTheme="minorHAnsi" w:eastAsia="Arial" w:hAnsiTheme="minorHAnsi" w:cstheme="minorHAnsi"/>
                <w:color w:val="auto"/>
                <w:sz w:val="20"/>
                <w:szCs w:val="20"/>
              </w:rPr>
            </w:pPr>
          </w:p>
        </w:tc>
        <w:tc>
          <w:tcPr>
            <w:tcW w:w="4973" w:type="dxa"/>
            <w:tcBorders>
              <w:right w:val="nil"/>
            </w:tcBorders>
          </w:tcPr>
          <w:p w14:paraId="5778AA1C" w14:textId="77777777" w:rsidR="00130187" w:rsidRPr="00F03A42" w:rsidRDefault="00130187" w:rsidP="00130187">
            <w:pPr>
              <w:rPr>
                <w:rFonts w:asciiTheme="minorHAnsi" w:eastAsia="Arial" w:hAnsiTheme="minorHAnsi" w:cstheme="minorHAnsi"/>
                <w:color w:val="auto"/>
                <w:sz w:val="20"/>
                <w:szCs w:val="20"/>
              </w:rPr>
            </w:pPr>
          </w:p>
        </w:tc>
      </w:tr>
      <w:tr w:rsidR="00130187" w14:paraId="5C199619" w14:textId="77777777" w:rsidTr="00130187">
        <w:trPr>
          <w:cantSplit/>
          <w:trHeight w:val="49"/>
        </w:trPr>
        <w:tc>
          <w:tcPr>
            <w:tcW w:w="1424" w:type="dxa"/>
            <w:vMerge/>
            <w:tcBorders>
              <w:left w:val="nil"/>
            </w:tcBorders>
            <w:textDirection w:val="btLr"/>
          </w:tcPr>
          <w:p w14:paraId="1179D870"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6273" w:type="dxa"/>
          </w:tcPr>
          <w:p w14:paraId="0A70F644" w14:textId="77777777" w:rsidR="00130187" w:rsidRPr="00497FA8" w:rsidRDefault="00130187" w:rsidP="00130187">
            <w:pPr>
              <w:rPr>
                <w:rFonts w:asciiTheme="minorHAnsi" w:eastAsia="Arial" w:hAnsiTheme="minorHAnsi" w:cstheme="minorHAnsi"/>
                <w:color w:val="auto"/>
                <w:sz w:val="20"/>
                <w:szCs w:val="20"/>
              </w:rPr>
            </w:pPr>
            <w:r w:rsidRPr="00497FA8">
              <w:rPr>
                <w:rFonts w:cs="Calibri"/>
                <w:color w:val="auto"/>
                <w:sz w:val="20"/>
                <w:szCs w:val="20"/>
              </w:rPr>
              <w:t>Cut &amp; Fill assessment</w:t>
            </w:r>
          </w:p>
        </w:tc>
        <w:tc>
          <w:tcPr>
            <w:tcW w:w="1278" w:type="dxa"/>
          </w:tcPr>
          <w:p w14:paraId="2AA43D4F" w14:textId="77777777" w:rsidR="00130187" w:rsidRPr="00F03A42" w:rsidRDefault="00130187" w:rsidP="00130187">
            <w:pPr>
              <w:rPr>
                <w:rFonts w:asciiTheme="minorHAnsi" w:eastAsia="Arial" w:hAnsiTheme="minorHAnsi" w:cstheme="minorHAnsi"/>
                <w:color w:val="auto"/>
                <w:sz w:val="20"/>
                <w:szCs w:val="20"/>
              </w:rPr>
            </w:pPr>
          </w:p>
        </w:tc>
        <w:tc>
          <w:tcPr>
            <w:tcW w:w="4973" w:type="dxa"/>
            <w:tcBorders>
              <w:right w:val="nil"/>
            </w:tcBorders>
          </w:tcPr>
          <w:p w14:paraId="79D0D8C9" w14:textId="77777777" w:rsidR="00130187" w:rsidRPr="00F03A42" w:rsidRDefault="00130187" w:rsidP="00130187">
            <w:pPr>
              <w:rPr>
                <w:rFonts w:asciiTheme="minorHAnsi" w:eastAsia="Arial" w:hAnsiTheme="minorHAnsi" w:cstheme="minorHAnsi"/>
                <w:color w:val="auto"/>
                <w:sz w:val="20"/>
                <w:szCs w:val="20"/>
              </w:rPr>
            </w:pPr>
          </w:p>
        </w:tc>
      </w:tr>
      <w:tr w:rsidR="00130187" w14:paraId="6FDAE52D" w14:textId="77777777" w:rsidTr="00130187">
        <w:trPr>
          <w:cantSplit/>
          <w:trHeight w:val="49"/>
        </w:trPr>
        <w:tc>
          <w:tcPr>
            <w:tcW w:w="1424" w:type="dxa"/>
            <w:vMerge/>
            <w:tcBorders>
              <w:left w:val="nil"/>
            </w:tcBorders>
            <w:textDirection w:val="btLr"/>
          </w:tcPr>
          <w:p w14:paraId="5CA01951"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6273" w:type="dxa"/>
          </w:tcPr>
          <w:p w14:paraId="04F82946" w14:textId="77777777" w:rsidR="00130187" w:rsidRPr="00497FA8" w:rsidRDefault="00130187" w:rsidP="00130187">
            <w:pPr>
              <w:rPr>
                <w:rFonts w:asciiTheme="minorHAnsi" w:eastAsia="Arial" w:hAnsiTheme="minorHAnsi" w:cstheme="minorHAnsi"/>
                <w:color w:val="auto"/>
                <w:sz w:val="20"/>
                <w:szCs w:val="20"/>
              </w:rPr>
            </w:pPr>
            <w:r w:rsidRPr="00497FA8">
              <w:rPr>
                <w:rFonts w:cs="Calibri"/>
                <w:color w:val="auto"/>
                <w:sz w:val="20"/>
                <w:szCs w:val="20"/>
              </w:rPr>
              <w:t>Flood consequences study</w:t>
            </w:r>
          </w:p>
        </w:tc>
        <w:tc>
          <w:tcPr>
            <w:tcW w:w="1278" w:type="dxa"/>
          </w:tcPr>
          <w:p w14:paraId="3F5404AC" w14:textId="77777777" w:rsidR="00130187" w:rsidRPr="00F03A42" w:rsidRDefault="00130187" w:rsidP="00130187">
            <w:pPr>
              <w:rPr>
                <w:rFonts w:asciiTheme="minorHAnsi" w:eastAsia="Arial" w:hAnsiTheme="minorHAnsi" w:cstheme="minorHAnsi"/>
                <w:color w:val="auto"/>
                <w:sz w:val="20"/>
                <w:szCs w:val="20"/>
              </w:rPr>
            </w:pPr>
          </w:p>
        </w:tc>
        <w:tc>
          <w:tcPr>
            <w:tcW w:w="4973" w:type="dxa"/>
            <w:tcBorders>
              <w:right w:val="nil"/>
            </w:tcBorders>
          </w:tcPr>
          <w:p w14:paraId="154414B3" w14:textId="77777777" w:rsidR="00130187" w:rsidRPr="00F03A42" w:rsidRDefault="00130187" w:rsidP="00130187">
            <w:pPr>
              <w:rPr>
                <w:rFonts w:asciiTheme="minorHAnsi" w:eastAsia="Arial" w:hAnsiTheme="minorHAnsi" w:cstheme="minorHAnsi"/>
                <w:color w:val="auto"/>
                <w:sz w:val="20"/>
                <w:szCs w:val="20"/>
              </w:rPr>
            </w:pPr>
          </w:p>
        </w:tc>
      </w:tr>
      <w:tr w:rsidR="00130187" w14:paraId="311BD59B" w14:textId="77777777" w:rsidTr="00130187">
        <w:trPr>
          <w:cantSplit/>
          <w:trHeight w:val="49"/>
        </w:trPr>
        <w:tc>
          <w:tcPr>
            <w:tcW w:w="1424" w:type="dxa"/>
            <w:vMerge/>
            <w:tcBorders>
              <w:left w:val="nil"/>
            </w:tcBorders>
            <w:textDirection w:val="btLr"/>
          </w:tcPr>
          <w:p w14:paraId="3B96DA7F"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6273" w:type="dxa"/>
          </w:tcPr>
          <w:p w14:paraId="25490A63" w14:textId="77777777" w:rsidR="00130187" w:rsidRPr="00497FA8" w:rsidRDefault="00130187" w:rsidP="00130187">
            <w:pPr>
              <w:rPr>
                <w:rFonts w:asciiTheme="minorHAnsi" w:eastAsia="Arial" w:hAnsiTheme="minorHAnsi" w:cstheme="minorHAnsi"/>
                <w:color w:val="auto"/>
                <w:sz w:val="20"/>
                <w:szCs w:val="20"/>
              </w:rPr>
            </w:pPr>
            <w:r w:rsidRPr="00497FA8">
              <w:rPr>
                <w:rFonts w:cs="Calibri"/>
                <w:color w:val="auto"/>
                <w:sz w:val="20"/>
                <w:szCs w:val="20"/>
              </w:rPr>
              <w:t>Flood routing plan</w:t>
            </w:r>
          </w:p>
        </w:tc>
        <w:tc>
          <w:tcPr>
            <w:tcW w:w="1278" w:type="dxa"/>
          </w:tcPr>
          <w:p w14:paraId="7E20400B" w14:textId="77777777" w:rsidR="00130187" w:rsidRPr="00F03A42" w:rsidRDefault="00130187" w:rsidP="00130187">
            <w:pPr>
              <w:rPr>
                <w:rFonts w:asciiTheme="minorHAnsi" w:eastAsia="Arial" w:hAnsiTheme="minorHAnsi" w:cstheme="minorHAnsi"/>
                <w:color w:val="auto"/>
                <w:sz w:val="20"/>
                <w:szCs w:val="20"/>
              </w:rPr>
            </w:pPr>
          </w:p>
        </w:tc>
        <w:tc>
          <w:tcPr>
            <w:tcW w:w="4973" w:type="dxa"/>
            <w:tcBorders>
              <w:right w:val="nil"/>
            </w:tcBorders>
          </w:tcPr>
          <w:p w14:paraId="3645DC29" w14:textId="77777777" w:rsidR="00130187" w:rsidRPr="00F03A42" w:rsidRDefault="00130187" w:rsidP="00130187">
            <w:pPr>
              <w:rPr>
                <w:rFonts w:asciiTheme="minorHAnsi" w:eastAsia="Arial" w:hAnsiTheme="minorHAnsi" w:cstheme="minorHAnsi"/>
                <w:color w:val="auto"/>
                <w:sz w:val="20"/>
                <w:szCs w:val="20"/>
              </w:rPr>
            </w:pPr>
          </w:p>
        </w:tc>
      </w:tr>
      <w:tr w:rsidR="00130187" w14:paraId="5BB8A16F" w14:textId="77777777" w:rsidTr="00130187">
        <w:trPr>
          <w:cantSplit/>
          <w:trHeight w:val="49"/>
        </w:trPr>
        <w:tc>
          <w:tcPr>
            <w:tcW w:w="1424" w:type="dxa"/>
            <w:vMerge/>
            <w:tcBorders>
              <w:left w:val="nil"/>
            </w:tcBorders>
            <w:textDirection w:val="btLr"/>
          </w:tcPr>
          <w:p w14:paraId="13DE6471"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6273" w:type="dxa"/>
          </w:tcPr>
          <w:p w14:paraId="55C00151" w14:textId="77777777" w:rsidR="00130187" w:rsidRPr="00497FA8" w:rsidRDefault="00130187" w:rsidP="00130187">
            <w:pPr>
              <w:rPr>
                <w:rFonts w:asciiTheme="minorHAnsi" w:eastAsia="Arial" w:hAnsiTheme="minorHAnsi" w:cstheme="minorHAnsi"/>
                <w:color w:val="auto"/>
                <w:sz w:val="20"/>
                <w:szCs w:val="20"/>
              </w:rPr>
            </w:pPr>
            <w:r w:rsidRPr="00497FA8">
              <w:rPr>
                <w:rFonts w:cs="Calibri"/>
                <w:color w:val="auto"/>
                <w:sz w:val="20"/>
                <w:szCs w:val="20"/>
              </w:rPr>
              <w:t>Flood risk assessment</w:t>
            </w:r>
          </w:p>
        </w:tc>
        <w:tc>
          <w:tcPr>
            <w:tcW w:w="1278" w:type="dxa"/>
          </w:tcPr>
          <w:p w14:paraId="41FF5818" w14:textId="77777777" w:rsidR="00130187" w:rsidRPr="00F03A42" w:rsidRDefault="00130187" w:rsidP="00130187">
            <w:pPr>
              <w:rPr>
                <w:rFonts w:asciiTheme="minorHAnsi" w:eastAsia="Arial" w:hAnsiTheme="minorHAnsi" w:cstheme="minorHAnsi"/>
                <w:color w:val="auto"/>
                <w:sz w:val="20"/>
                <w:szCs w:val="20"/>
              </w:rPr>
            </w:pPr>
          </w:p>
        </w:tc>
        <w:tc>
          <w:tcPr>
            <w:tcW w:w="4973" w:type="dxa"/>
            <w:tcBorders>
              <w:right w:val="nil"/>
            </w:tcBorders>
          </w:tcPr>
          <w:p w14:paraId="7BE3581F" w14:textId="77777777" w:rsidR="00130187" w:rsidRPr="00F03A42" w:rsidRDefault="00130187" w:rsidP="00130187">
            <w:pPr>
              <w:rPr>
                <w:rFonts w:asciiTheme="minorHAnsi" w:eastAsia="Arial" w:hAnsiTheme="minorHAnsi" w:cstheme="minorHAnsi"/>
                <w:color w:val="auto"/>
                <w:sz w:val="20"/>
                <w:szCs w:val="20"/>
              </w:rPr>
            </w:pPr>
          </w:p>
        </w:tc>
      </w:tr>
      <w:tr w:rsidR="00130187" w14:paraId="15F6FA38" w14:textId="77777777" w:rsidTr="00130187">
        <w:trPr>
          <w:cantSplit/>
          <w:trHeight w:val="49"/>
        </w:trPr>
        <w:tc>
          <w:tcPr>
            <w:tcW w:w="1424" w:type="dxa"/>
            <w:vMerge/>
            <w:tcBorders>
              <w:left w:val="nil"/>
            </w:tcBorders>
            <w:textDirection w:val="btLr"/>
          </w:tcPr>
          <w:p w14:paraId="5516090C"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6273" w:type="dxa"/>
          </w:tcPr>
          <w:p w14:paraId="4965F683" w14:textId="77777777" w:rsidR="00130187" w:rsidRPr="00497FA8" w:rsidRDefault="00130187" w:rsidP="00130187">
            <w:pPr>
              <w:rPr>
                <w:rFonts w:asciiTheme="minorHAnsi" w:eastAsia="Arial" w:hAnsiTheme="minorHAnsi" w:cstheme="minorHAnsi"/>
                <w:color w:val="auto"/>
                <w:sz w:val="20"/>
                <w:szCs w:val="20"/>
              </w:rPr>
            </w:pPr>
            <w:r w:rsidRPr="00497FA8">
              <w:rPr>
                <w:rFonts w:cs="Calibri"/>
                <w:color w:val="auto"/>
                <w:sz w:val="20"/>
                <w:szCs w:val="20"/>
              </w:rPr>
              <w:t>Transport Assessment</w:t>
            </w:r>
          </w:p>
        </w:tc>
        <w:tc>
          <w:tcPr>
            <w:tcW w:w="1278" w:type="dxa"/>
          </w:tcPr>
          <w:p w14:paraId="67AEE1AB" w14:textId="77777777" w:rsidR="00130187" w:rsidRPr="00F03A42" w:rsidRDefault="00130187" w:rsidP="00130187">
            <w:pPr>
              <w:rPr>
                <w:rFonts w:asciiTheme="minorHAnsi" w:eastAsia="Arial" w:hAnsiTheme="minorHAnsi" w:cstheme="minorHAnsi"/>
                <w:color w:val="auto"/>
                <w:sz w:val="20"/>
                <w:szCs w:val="20"/>
              </w:rPr>
            </w:pPr>
          </w:p>
        </w:tc>
        <w:tc>
          <w:tcPr>
            <w:tcW w:w="4973" w:type="dxa"/>
            <w:tcBorders>
              <w:right w:val="nil"/>
            </w:tcBorders>
          </w:tcPr>
          <w:p w14:paraId="3B145468" w14:textId="77777777" w:rsidR="00130187" w:rsidRPr="00F03A42" w:rsidRDefault="00130187" w:rsidP="00130187">
            <w:pPr>
              <w:rPr>
                <w:rFonts w:asciiTheme="minorHAnsi" w:eastAsia="Arial" w:hAnsiTheme="minorHAnsi" w:cstheme="minorHAnsi"/>
                <w:color w:val="auto"/>
                <w:sz w:val="20"/>
                <w:szCs w:val="20"/>
              </w:rPr>
            </w:pPr>
          </w:p>
        </w:tc>
      </w:tr>
      <w:tr w:rsidR="00130187" w14:paraId="661D42F8" w14:textId="77777777" w:rsidTr="00130187">
        <w:trPr>
          <w:cantSplit/>
          <w:trHeight w:val="49"/>
        </w:trPr>
        <w:tc>
          <w:tcPr>
            <w:tcW w:w="1424" w:type="dxa"/>
            <w:vMerge/>
            <w:tcBorders>
              <w:left w:val="nil"/>
            </w:tcBorders>
            <w:textDirection w:val="btLr"/>
          </w:tcPr>
          <w:p w14:paraId="3EE9E10E"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6273" w:type="dxa"/>
          </w:tcPr>
          <w:p w14:paraId="2D6B9E18" w14:textId="77777777" w:rsidR="00130187" w:rsidRPr="00497FA8" w:rsidRDefault="00130187" w:rsidP="00130187">
            <w:pPr>
              <w:rPr>
                <w:rFonts w:asciiTheme="minorHAnsi" w:eastAsia="Arial" w:hAnsiTheme="minorHAnsi" w:cstheme="minorHAnsi"/>
                <w:color w:val="auto"/>
                <w:sz w:val="20"/>
                <w:szCs w:val="20"/>
              </w:rPr>
            </w:pPr>
            <w:r w:rsidRPr="00497FA8">
              <w:rPr>
                <w:rFonts w:cs="Calibri"/>
                <w:color w:val="auto"/>
                <w:sz w:val="20"/>
                <w:szCs w:val="20"/>
              </w:rPr>
              <w:t>Transport Statement</w:t>
            </w:r>
          </w:p>
        </w:tc>
        <w:tc>
          <w:tcPr>
            <w:tcW w:w="1278" w:type="dxa"/>
          </w:tcPr>
          <w:p w14:paraId="149CC78D" w14:textId="77777777" w:rsidR="00130187" w:rsidRPr="00F03A42" w:rsidRDefault="00130187" w:rsidP="00130187">
            <w:pPr>
              <w:rPr>
                <w:rFonts w:asciiTheme="minorHAnsi" w:eastAsia="Arial" w:hAnsiTheme="minorHAnsi" w:cstheme="minorHAnsi"/>
                <w:color w:val="auto"/>
                <w:sz w:val="20"/>
                <w:szCs w:val="20"/>
              </w:rPr>
            </w:pPr>
          </w:p>
        </w:tc>
        <w:tc>
          <w:tcPr>
            <w:tcW w:w="4973" w:type="dxa"/>
            <w:tcBorders>
              <w:right w:val="nil"/>
            </w:tcBorders>
          </w:tcPr>
          <w:p w14:paraId="5DA034FA" w14:textId="77777777" w:rsidR="00130187" w:rsidRPr="00F03A42" w:rsidRDefault="00130187" w:rsidP="00130187">
            <w:pPr>
              <w:rPr>
                <w:rFonts w:asciiTheme="minorHAnsi" w:eastAsia="Arial" w:hAnsiTheme="minorHAnsi" w:cstheme="minorHAnsi"/>
                <w:color w:val="auto"/>
                <w:sz w:val="20"/>
                <w:szCs w:val="20"/>
              </w:rPr>
            </w:pPr>
          </w:p>
        </w:tc>
      </w:tr>
      <w:tr w:rsidR="00130187" w14:paraId="113E9C8A" w14:textId="77777777" w:rsidTr="00130187">
        <w:trPr>
          <w:cantSplit/>
          <w:trHeight w:val="49"/>
        </w:trPr>
        <w:tc>
          <w:tcPr>
            <w:tcW w:w="1424" w:type="dxa"/>
            <w:vMerge/>
            <w:tcBorders>
              <w:left w:val="nil"/>
            </w:tcBorders>
            <w:textDirection w:val="btLr"/>
          </w:tcPr>
          <w:p w14:paraId="0B9F105E"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6273" w:type="dxa"/>
          </w:tcPr>
          <w:p w14:paraId="7043ABAE" w14:textId="77777777" w:rsidR="00130187" w:rsidRPr="00497FA8" w:rsidRDefault="00130187" w:rsidP="00130187">
            <w:pPr>
              <w:rPr>
                <w:rFonts w:asciiTheme="minorHAnsi" w:eastAsia="Arial" w:hAnsiTheme="minorHAnsi" w:cstheme="minorHAnsi"/>
                <w:color w:val="auto"/>
                <w:sz w:val="20"/>
                <w:szCs w:val="20"/>
              </w:rPr>
            </w:pPr>
            <w:r w:rsidRPr="00497FA8">
              <w:rPr>
                <w:rFonts w:cs="Calibri"/>
                <w:color w:val="auto"/>
                <w:sz w:val="20"/>
                <w:szCs w:val="20"/>
              </w:rPr>
              <w:t>Travel plan</w:t>
            </w:r>
          </w:p>
        </w:tc>
        <w:tc>
          <w:tcPr>
            <w:tcW w:w="1278" w:type="dxa"/>
          </w:tcPr>
          <w:p w14:paraId="6F1E21A0" w14:textId="77777777" w:rsidR="00130187" w:rsidRPr="00F03A42" w:rsidRDefault="00130187" w:rsidP="00130187">
            <w:pPr>
              <w:rPr>
                <w:rFonts w:asciiTheme="minorHAnsi" w:eastAsia="Arial" w:hAnsiTheme="minorHAnsi" w:cstheme="minorHAnsi"/>
                <w:color w:val="auto"/>
                <w:sz w:val="20"/>
                <w:szCs w:val="20"/>
              </w:rPr>
            </w:pPr>
          </w:p>
        </w:tc>
        <w:tc>
          <w:tcPr>
            <w:tcW w:w="4973" w:type="dxa"/>
            <w:tcBorders>
              <w:right w:val="nil"/>
            </w:tcBorders>
          </w:tcPr>
          <w:p w14:paraId="71FCFB39" w14:textId="77777777" w:rsidR="00130187" w:rsidRPr="00F03A42" w:rsidRDefault="00130187" w:rsidP="00130187">
            <w:pPr>
              <w:rPr>
                <w:rFonts w:asciiTheme="minorHAnsi" w:eastAsia="Arial" w:hAnsiTheme="minorHAnsi" w:cstheme="minorHAnsi"/>
                <w:color w:val="auto"/>
                <w:sz w:val="20"/>
                <w:szCs w:val="20"/>
              </w:rPr>
            </w:pPr>
          </w:p>
        </w:tc>
      </w:tr>
      <w:tr w:rsidR="00130187" w14:paraId="145D91C2" w14:textId="77777777" w:rsidTr="00130187">
        <w:trPr>
          <w:cantSplit/>
          <w:trHeight w:val="49"/>
        </w:trPr>
        <w:tc>
          <w:tcPr>
            <w:tcW w:w="1424" w:type="dxa"/>
            <w:vMerge/>
            <w:tcBorders>
              <w:left w:val="nil"/>
            </w:tcBorders>
            <w:textDirection w:val="btLr"/>
          </w:tcPr>
          <w:p w14:paraId="2A082417"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6273" w:type="dxa"/>
          </w:tcPr>
          <w:p w14:paraId="155D448D" w14:textId="77777777" w:rsidR="00130187" w:rsidRPr="00497FA8" w:rsidRDefault="00130187" w:rsidP="00130187">
            <w:pPr>
              <w:rPr>
                <w:rFonts w:asciiTheme="minorHAnsi" w:eastAsia="Arial" w:hAnsiTheme="minorHAnsi" w:cstheme="minorHAnsi"/>
                <w:color w:val="auto"/>
                <w:sz w:val="20"/>
                <w:szCs w:val="20"/>
              </w:rPr>
            </w:pPr>
            <w:r w:rsidRPr="00497FA8">
              <w:rPr>
                <w:rFonts w:cs="Calibri"/>
                <w:color w:val="auto"/>
                <w:sz w:val="20"/>
                <w:szCs w:val="20"/>
              </w:rPr>
              <w:t>S278 Application</w:t>
            </w:r>
          </w:p>
        </w:tc>
        <w:tc>
          <w:tcPr>
            <w:tcW w:w="1278" w:type="dxa"/>
          </w:tcPr>
          <w:p w14:paraId="361B7F8F" w14:textId="77777777" w:rsidR="00130187" w:rsidRPr="00F03A42" w:rsidRDefault="00130187" w:rsidP="00130187">
            <w:pPr>
              <w:rPr>
                <w:rFonts w:asciiTheme="minorHAnsi" w:eastAsia="Arial" w:hAnsiTheme="minorHAnsi" w:cstheme="minorHAnsi"/>
                <w:color w:val="auto"/>
                <w:sz w:val="20"/>
                <w:szCs w:val="20"/>
              </w:rPr>
            </w:pPr>
          </w:p>
        </w:tc>
        <w:tc>
          <w:tcPr>
            <w:tcW w:w="4973" w:type="dxa"/>
            <w:tcBorders>
              <w:right w:val="nil"/>
            </w:tcBorders>
          </w:tcPr>
          <w:p w14:paraId="57F95C7A" w14:textId="77777777" w:rsidR="00130187" w:rsidRPr="00F03A42" w:rsidRDefault="00130187" w:rsidP="00130187">
            <w:pPr>
              <w:rPr>
                <w:rFonts w:asciiTheme="minorHAnsi" w:eastAsia="Arial" w:hAnsiTheme="minorHAnsi" w:cstheme="minorHAnsi"/>
                <w:color w:val="auto"/>
                <w:sz w:val="20"/>
                <w:szCs w:val="20"/>
              </w:rPr>
            </w:pPr>
          </w:p>
        </w:tc>
      </w:tr>
      <w:tr w:rsidR="00130187" w14:paraId="08693879" w14:textId="77777777" w:rsidTr="00130187">
        <w:trPr>
          <w:cantSplit/>
          <w:trHeight w:val="49"/>
        </w:trPr>
        <w:tc>
          <w:tcPr>
            <w:tcW w:w="1424" w:type="dxa"/>
            <w:vMerge/>
            <w:tcBorders>
              <w:left w:val="nil"/>
            </w:tcBorders>
            <w:textDirection w:val="btLr"/>
          </w:tcPr>
          <w:p w14:paraId="64AD865B"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6273" w:type="dxa"/>
          </w:tcPr>
          <w:p w14:paraId="70084AD1" w14:textId="77777777" w:rsidR="00130187" w:rsidRPr="00497FA8" w:rsidRDefault="00130187" w:rsidP="00130187">
            <w:pPr>
              <w:rPr>
                <w:rFonts w:asciiTheme="minorHAnsi" w:eastAsia="Arial" w:hAnsiTheme="minorHAnsi" w:cstheme="minorHAnsi"/>
                <w:color w:val="auto"/>
                <w:sz w:val="20"/>
                <w:szCs w:val="20"/>
              </w:rPr>
            </w:pPr>
            <w:r w:rsidRPr="00497FA8">
              <w:rPr>
                <w:rFonts w:cs="Calibri"/>
                <w:color w:val="auto"/>
                <w:sz w:val="20"/>
                <w:szCs w:val="20"/>
              </w:rPr>
              <w:t>S38 application</w:t>
            </w:r>
          </w:p>
        </w:tc>
        <w:tc>
          <w:tcPr>
            <w:tcW w:w="1278" w:type="dxa"/>
          </w:tcPr>
          <w:p w14:paraId="092B1423" w14:textId="77777777" w:rsidR="00130187" w:rsidRPr="00F03A42" w:rsidRDefault="00130187" w:rsidP="00130187">
            <w:pPr>
              <w:rPr>
                <w:rFonts w:asciiTheme="minorHAnsi" w:eastAsia="Arial" w:hAnsiTheme="minorHAnsi" w:cstheme="minorHAnsi"/>
                <w:color w:val="auto"/>
                <w:sz w:val="20"/>
                <w:szCs w:val="20"/>
              </w:rPr>
            </w:pPr>
          </w:p>
        </w:tc>
        <w:tc>
          <w:tcPr>
            <w:tcW w:w="4973" w:type="dxa"/>
            <w:tcBorders>
              <w:right w:val="nil"/>
            </w:tcBorders>
          </w:tcPr>
          <w:p w14:paraId="54B03EE2" w14:textId="77777777" w:rsidR="00130187" w:rsidRPr="00F03A42" w:rsidRDefault="00130187" w:rsidP="00130187">
            <w:pPr>
              <w:rPr>
                <w:rFonts w:asciiTheme="minorHAnsi" w:eastAsia="Arial" w:hAnsiTheme="minorHAnsi" w:cstheme="minorHAnsi"/>
                <w:color w:val="auto"/>
                <w:sz w:val="20"/>
                <w:szCs w:val="20"/>
              </w:rPr>
            </w:pPr>
          </w:p>
        </w:tc>
      </w:tr>
      <w:tr w:rsidR="00130187" w14:paraId="15EC34F3" w14:textId="77777777" w:rsidTr="00130187">
        <w:trPr>
          <w:cantSplit/>
          <w:trHeight w:val="49"/>
        </w:trPr>
        <w:tc>
          <w:tcPr>
            <w:tcW w:w="1424" w:type="dxa"/>
            <w:vMerge/>
            <w:tcBorders>
              <w:left w:val="nil"/>
            </w:tcBorders>
            <w:textDirection w:val="btLr"/>
          </w:tcPr>
          <w:p w14:paraId="47A841AA"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6273" w:type="dxa"/>
          </w:tcPr>
          <w:p w14:paraId="1CEBEA15" w14:textId="77777777" w:rsidR="00130187" w:rsidRPr="00497FA8" w:rsidRDefault="00130187" w:rsidP="00130187">
            <w:pPr>
              <w:rPr>
                <w:rFonts w:asciiTheme="minorHAnsi" w:eastAsia="Arial" w:hAnsiTheme="minorHAnsi" w:cstheme="minorHAnsi"/>
                <w:color w:val="auto"/>
                <w:sz w:val="20"/>
                <w:szCs w:val="20"/>
              </w:rPr>
            </w:pPr>
            <w:r w:rsidRPr="00497FA8">
              <w:rPr>
                <w:rFonts w:cs="Calibri"/>
                <w:color w:val="auto"/>
                <w:sz w:val="20"/>
                <w:szCs w:val="20"/>
              </w:rPr>
              <w:t>Site road and site junction layout design</w:t>
            </w:r>
          </w:p>
        </w:tc>
        <w:tc>
          <w:tcPr>
            <w:tcW w:w="1278" w:type="dxa"/>
          </w:tcPr>
          <w:p w14:paraId="217FDA82" w14:textId="77777777" w:rsidR="00130187" w:rsidRPr="00F03A42" w:rsidRDefault="00130187" w:rsidP="00130187">
            <w:pPr>
              <w:rPr>
                <w:rFonts w:asciiTheme="minorHAnsi" w:eastAsia="Arial" w:hAnsiTheme="minorHAnsi" w:cstheme="minorHAnsi"/>
                <w:color w:val="auto"/>
                <w:sz w:val="20"/>
                <w:szCs w:val="20"/>
              </w:rPr>
            </w:pPr>
          </w:p>
        </w:tc>
        <w:tc>
          <w:tcPr>
            <w:tcW w:w="4973" w:type="dxa"/>
            <w:tcBorders>
              <w:right w:val="nil"/>
            </w:tcBorders>
          </w:tcPr>
          <w:p w14:paraId="40EE6D84" w14:textId="77777777" w:rsidR="00130187" w:rsidRPr="00F03A42" w:rsidRDefault="00130187" w:rsidP="00130187">
            <w:pPr>
              <w:rPr>
                <w:rFonts w:asciiTheme="minorHAnsi" w:eastAsia="Arial" w:hAnsiTheme="minorHAnsi" w:cstheme="minorHAnsi"/>
                <w:color w:val="auto"/>
                <w:sz w:val="20"/>
                <w:szCs w:val="20"/>
              </w:rPr>
            </w:pPr>
          </w:p>
        </w:tc>
      </w:tr>
      <w:tr w:rsidR="00130187" w14:paraId="160D143D" w14:textId="77777777" w:rsidTr="00130187">
        <w:trPr>
          <w:cantSplit/>
          <w:trHeight w:val="49"/>
        </w:trPr>
        <w:tc>
          <w:tcPr>
            <w:tcW w:w="1424" w:type="dxa"/>
            <w:vMerge/>
            <w:tcBorders>
              <w:left w:val="nil"/>
            </w:tcBorders>
            <w:textDirection w:val="btLr"/>
          </w:tcPr>
          <w:p w14:paraId="21B81982"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6273" w:type="dxa"/>
          </w:tcPr>
          <w:p w14:paraId="2EB751CA" w14:textId="77777777" w:rsidR="00130187" w:rsidRPr="00497FA8" w:rsidRDefault="00130187" w:rsidP="00130187">
            <w:pPr>
              <w:rPr>
                <w:rFonts w:asciiTheme="minorHAnsi" w:eastAsia="Arial" w:hAnsiTheme="minorHAnsi" w:cstheme="minorHAnsi"/>
                <w:color w:val="auto"/>
                <w:sz w:val="20"/>
                <w:szCs w:val="20"/>
              </w:rPr>
            </w:pPr>
            <w:r w:rsidRPr="00497FA8">
              <w:rPr>
                <w:rFonts w:cs="Calibri"/>
                <w:color w:val="auto"/>
                <w:sz w:val="20"/>
                <w:szCs w:val="20"/>
              </w:rPr>
              <w:t>BREEAM POL 3 assessment</w:t>
            </w:r>
          </w:p>
        </w:tc>
        <w:tc>
          <w:tcPr>
            <w:tcW w:w="1278" w:type="dxa"/>
          </w:tcPr>
          <w:p w14:paraId="49C989C0" w14:textId="77777777" w:rsidR="00130187" w:rsidRPr="00F03A42" w:rsidRDefault="00130187" w:rsidP="00130187">
            <w:pPr>
              <w:rPr>
                <w:rFonts w:asciiTheme="minorHAnsi" w:eastAsia="Arial" w:hAnsiTheme="minorHAnsi" w:cstheme="minorHAnsi"/>
                <w:color w:val="auto"/>
                <w:sz w:val="20"/>
                <w:szCs w:val="20"/>
              </w:rPr>
            </w:pPr>
          </w:p>
        </w:tc>
        <w:tc>
          <w:tcPr>
            <w:tcW w:w="4973" w:type="dxa"/>
            <w:tcBorders>
              <w:right w:val="nil"/>
            </w:tcBorders>
          </w:tcPr>
          <w:p w14:paraId="53B65CA5" w14:textId="77777777" w:rsidR="00130187" w:rsidRPr="00F03A42" w:rsidRDefault="00130187" w:rsidP="00130187">
            <w:pPr>
              <w:rPr>
                <w:rFonts w:asciiTheme="minorHAnsi" w:eastAsia="Arial" w:hAnsiTheme="minorHAnsi" w:cstheme="minorHAnsi"/>
                <w:color w:val="auto"/>
                <w:sz w:val="20"/>
                <w:szCs w:val="20"/>
              </w:rPr>
            </w:pPr>
          </w:p>
        </w:tc>
      </w:tr>
    </w:tbl>
    <w:p w14:paraId="0ECE2A07" w14:textId="77777777" w:rsidR="00130187" w:rsidRDefault="00130187" w:rsidP="00367DB2">
      <w:pPr>
        <w:rPr>
          <w:rFonts w:asciiTheme="minorHAnsi" w:eastAsia="Arial" w:hAnsiTheme="minorHAnsi" w:cstheme="minorHAnsi"/>
          <w:color w:val="auto"/>
          <w:sz w:val="20"/>
          <w:szCs w:val="20"/>
        </w:rPr>
      </w:pPr>
    </w:p>
    <w:p w14:paraId="162EF50F" w14:textId="77777777" w:rsidR="00130187" w:rsidRDefault="00130187">
      <w:pPr>
        <w:rPr>
          <w:rFonts w:asciiTheme="minorHAnsi" w:eastAsia="Arial" w:hAnsiTheme="minorHAnsi" w:cstheme="minorHAnsi"/>
          <w:color w:val="auto"/>
          <w:sz w:val="20"/>
          <w:szCs w:val="20"/>
        </w:rPr>
      </w:pPr>
      <w:r>
        <w:rPr>
          <w:rFonts w:asciiTheme="minorHAnsi" w:eastAsia="Arial" w:hAnsiTheme="minorHAnsi" w:cstheme="minorHAnsi"/>
          <w:color w:val="auto"/>
          <w:sz w:val="20"/>
          <w:szCs w:val="20"/>
        </w:rPr>
        <w:br w:type="page"/>
      </w:r>
    </w:p>
    <w:tbl>
      <w:tblPr>
        <w:tblStyle w:val="TableGrid"/>
        <w:tblW w:w="13948" w:type="dxa"/>
        <w:tblLook w:val="04A0" w:firstRow="1" w:lastRow="0" w:firstColumn="1" w:lastColumn="0" w:noHBand="0" w:noVBand="1"/>
      </w:tblPr>
      <w:tblGrid>
        <w:gridCol w:w="1411"/>
        <w:gridCol w:w="1129"/>
        <w:gridCol w:w="947"/>
        <w:gridCol w:w="3487"/>
        <w:gridCol w:w="823"/>
        <w:gridCol w:w="1275"/>
        <w:gridCol w:w="1389"/>
        <w:gridCol w:w="3487"/>
      </w:tblGrid>
      <w:tr w:rsidR="00130187" w14:paraId="63A17003" w14:textId="77777777" w:rsidTr="00130187">
        <w:tc>
          <w:tcPr>
            <w:tcW w:w="1411" w:type="dxa"/>
            <w:tcBorders>
              <w:left w:val="nil"/>
            </w:tcBorders>
            <w:shd w:val="clear" w:color="auto" w:fill="F2F2F2" w:themeFill="background1" w:themeFillShade="F2"/>
          </w:tcPr>
          <w:p w14:paraId="227C01DD" w14:textId="77777777" w:rsidR="00130187" w:rsidRPr="004B04DE" w:rsidRDefault="00130187" w:rsidP="00130187">
            <w:pPr>
              <w:rPr>
                <w:rFonts w:asciiTheme="minorHAnsi" w:eastAsia="Arial" w:hAnsiTheme="minorHAnsi" w:cstheme="minorHAnsi"/>
                <w:b/>
                <w:color w:val="0081C6"/>
                <w:sz w:val="28"/>
                <w:szCs w:val="28"/>
              </w:rPr>
            </w:pPr>
            <w:r w:rsidRPr="004B04DE">
              <w:rPr>
                <w:rFonts w:asciiTheme="minorHAnsi" w:eastAsia="Arial" w:hAnsiTheme="minorHAnsi" w:cstheme="minorHAnsi"/>
                <w:b/>
                <w:color w:val="0081C6"/>
                <w:sz w:val="28"/>
                <w:szCs w:val="28"/>
              </w:rPr>
              <w:t>Stage</w:t>
            </w:r>
          </w:p>
        </w:tc>
        <w:tc>
          <w:tcPr>
            <w:tcW w:w="1129" w:type="dxa"/>
            <w:shd w:val="clear" w:color="auto" w:fill="F2F2F2" w:themeFill="background1" w:themeFillShade="F2"/>
          </w:tcPr>
          <w:p w14:paraId="0A6044B8" w14:textId="77777777" w:rsidR="00130187" w:rsidRPr="004B04DE" w:rsidRDefault="00130187" w:rsidP="00130187">
            <w:pPr>
              <w:rPr>
                <w:rFonts w:asciiTheme="minorHAnsi" w:eastAsia="Arial" w:hAnsiTheme="minorHAnsi" w:cstheme="minorHAnsi"/>
                <w:b/>
                <w:color w:val="0081C6"/>
                <w:sz w:val="28"/>
                <w:szCs w:val="28"/>
              </w:rPr>
            </w:pPr>
            <w:r>
              <w:rPr>
                <w:rFonts w:asciiTheme="minorHAnsi" w:eastAsia="Arial" w:hAnsiTheme="minorHAnsi" w:cstheme="minorHAnsi"/>
                <w:b/>
                <w:color w:val="0081C6"/>
                <w:sz w:val="28"/>
                <w:szCs w:val="28"/>
              </w:rPr>
              <w:t>Ref.</w:t>
            </w:r>
          </w:p>
        </w:tc>
        <w:tc>
          <w:tcPr>
            <w:tcW w:w="5257" w:type="dxa"/>
            <w:gridSpan w:val="3"/>
            <w:shd w:val="clear" w:color="auto" w:fill="F2F2F2" w:themeFill="background1" w:themeFillShade="F2"/>
          </w:tcPr>
          <w:p w14:paraId="2A38FA9F" w14:textId="77777777" w:rsidR="00130187" w:rsidRPr="004B04DE" w:rsidRDefault="00130187" w:rsidP="00130187">
            <w:pPr>
              <w:rPr>
                <w:rFonts w:asciiTheme="minorHAnsi" w:eastAsia="Arial" w:hAnsiTheme="minorHAnsi" w:cstheme="minorHAnsi"/>
                <w:b/>
                <w:color w:val="0081C6"/>
                <w:sz w:val="28"/>
                <w:szCs w:val="28"/>
              </w:rPr>
            </w:pPr>
            <w:r>
              <w:rPr>
                <w:rFonts w:asciiTheme="minorHAnsi" w:eastAsia="Arial" w:hAnsiTheme="minorHAnsi" w:cstheme="minorHAnsi"/>
                <w:b/>
                <w:color w:val="0081C6"/>
                <w:sz w:val="28"/>
                <w:szCs w:val="28"/>
              </w:rPr>
              <w:t>Service</w:t>
            </w:r>
          </w:p>
        </w:tc>
        <w:tc>
          <w:tcPr>
            <w:tcW w:w="1275" w:type="dxa"/>
            <w:shd w:val="clear" w:color="auto" w:fill="F2F2F2" w:themeFill="background1" w:themeFillShade="F2"/>
          </w:tcPr>
          <w:p w14:paraId="66F36CF1" w14:textId="77777777" w:rsidR="00130187" w:rsidRPr="004B04DE" w:rsidRDefault="00130187" w:rsidP="00130187">
            <w:pPr>
              <w:rPr>
                <w:rFonts w:asciiTheme="minorHAnsi" w:eastAsia="Arial" w:hAnsiTheme="minorHAnsi" w:cstheme="minorHAnsi"/>
                <w:b/>
                <w:color w:val="0081C6"/>
                <w:sz w:val="28"/>
                <w:szCs w:val="28"/>
              </w:rPr>
            </w:pPr>
            <w:r>
              <w:rPr>
                <w:rFonts w:asciiTheme="minorHAnsi" w:eastAsia="Arial" w:hAnsiTheme="minorHAnsi" w:cstheme="minorHAnsi"/>
                <w:b/>
                <w:color w:val="0081C6"/>
                <w:sz w:val="28"/>
                <w:szCs w:val="28"/>
              </w:rPr>
              <w:t>Included</w:t>
            </w:r>
          </w:p>
        </w:tc>
        <w:tc>
          <w:tcPr>
            <w:tcW w:w="4876" w:type="dxa"/>
            <w:gridSpan w:val="2"/>
            <w:tcBorders>
              <w:right w:val="nil"/>
            </w:tcBorders>
            <w:shd w:val="clear" w:color="auto" w:fill="F2F2F2" w:themeFill="background1" w:themeFillShade="F2"/>
          </w:tcPr>
          <w:p w14:paraId="23A748D2" w14:textId="77777777" w:rsidR="00130187" w:rsidRPr="004B04DE" w:rsidRDefault="00130187" w:rsidP="00130187">
            <w:pPr>
              <w:rPr>
                <w:rFonts w:asciiTheme="minorHAnsi" w:eastAsia="Arial" w:hAnsiTheme="minorHAnsi" w:cstheme="minorHAnsi"/>
                <w:b/>
                <w:color w:val="0081C6"/>
                <w:sz w:val="28"/>
                <w:szCs w:val="28"/>
              </w:rPr>
            </w:pPr>
            <w:r>
              <w:rPr>
                <w:rFonts w:asciiTheme="minorHAnsi" w:eastAsia="Arial" w:hAnsiTheme="minorHAnsi" w:cstheme="minorHAnsi"/>
                <w:b/>
                <w:color w:val="0081C6"/>
                <w:sz w:val="28"/>
                <w:szCs w:val="28"/>
              </w:rPr>
              <w:t>Notes/Comments</w:t>
            </w:r>
          </w:p>
        </w:tc>
      </w:tr>
      <w:tr w:rsidR="00130187" w14:paraId="7106709D" w14:textId="77777777" w:rsidTr="00130187">
        <w:trPr>
          <w:cantSplit/>
          <w:trHeight w:val="282"/>
        </w:trPr>
        <w:tc>
          <w:tcPr>
            <w:tcW w:w="1411" w:type="dxa"/>
            <w:vMerge w:val="restart"/>
            <w:tcBorders>
              <w:left w:val="nil"/>
            </w:tcBorders>
            <w:textDirection w:val="btLr"/>
          </w:tcPr>
          <w:p w14:paraId="4353071F" w14:textId="77777777" w:rsidR="00130187" w:rsidRPr="004B04DE" w:rsidRDefault="00130187" w:rsidP="00130187">
            <w:pPr>
              <w:ind w:left="113" w:right="113"/>
              <w:jc w:val="center"/>
              <w:rPr>
                <w:rFonts w:asciiTheme="minorHAnsi" w:eastAsia="Arial" w:hAnsiTheme="minorHAnsi" w:cstheme="minorHAnsi"/>
                <w:color w:val="auto"/>
                <w:sz w:val="20"/>
                <w:szCs w:val="20"/>
              </w:rPr>
            </w:pPr>
            <w:r>
              <w:rPr>
                <w:rFonts w:asciiTheme="minorHAnsi" w:eastAsia="Arial" w:hAnsiTheme="minorHAnsi" w:cstheme="minorHAnsi"/>
                <w:color w:val="auto"/>
                <w:sz w:val="20"/>
                <w:szCs w:val="20"/>
              </w:rPr>
              <w:t>1 – Appraisal (G2.1)</w:t>
            </w:r>
          </w:p>
        </w:tc>
        <w:tc>
          <w:tcPr>
            <w:tcW w:w="1129" w:type="dxa"/>
          </w:tcPr>
          <w:p w14:paraId="6344F68B" w14:textId="77777777" w:rsidR="00130187" w:rsidRPr="004B04DE" w:rsidRDefault="00130187" w:rsidP="00130187">
            <w:pPr>
              <w:rPr>
                <w:rFonts w:asciiTheme="minorHAnsi" w:eastAsia="Arial" w:hAnsiTheme="minorHAnsi" w:cstheme="minorHAnsi"/>
                <w:color w:val="auto"/>
                <w:sz w:val="20"/>
                <w:szCs w:val="20"/>
              </w:rPr>
            </w:pPr>
            <w:r w:rsidRPr="004B04DE">
              <w:rPr>
                <w:rFonts w:cs="Calibri"/>
                <w:color w:val="auto"/>
                <w:sz w:val="20"/>
                <w:szCs w:val="20"/>
              </w:rPr>
              <w:t>G2.1.1</w:t>
            </w:r>
          </w:p>
        </w:tc>
        <w:tc>
          <w:tcPr>
            <w:tcW w:w="5257" w:type="dxa"/>
            <w:gridSpan w:val="3"/>
          </w:tcPr>
          <w:p w14:paraId="67B31ADE" w14:textId="77777777" w:rsidR="00130187" w:rsidRPr="004B04DE" w:rsidRDefault="00130187" w:rsidP="00130187">
            <w:pPr>
              <w:rPr>
                <w:rFonts w:asciiTheme="minorHAnsi" w:eastAsia="Arial" w:hAnsiTheme="minorHAnsi" w:cstheme="minorHAnsi"/>
                <w:color w:val="auto"/>
                <w:sz w:val="20"/>
                <w:szCs w:val="20"/>
              </w:rPr>
            </w:pPr>
            <w:r w:rsidRPr="004B04DE">
              <w:rPr>
                <w:rFonts w:cs="Calibri"/>
                <w:color w:val="auto"/>
                <w:sz w:val="20"/>
                <w:szCs w:val="20"/>
              </w:rPr>
              <w:t>Seek the Brief and instructions from the Client describing the Client’s requirements in respect of the Works, what they are intended to achieve, their cost and programme.</w:t>
            </w:r>
          </w:p>
        </w:tc>
        <w:tc>
          <w:tcPr>
            <w:tcW w:w="1275" w:type="dxa"/>
          </w:tcPr>
          <w:p w14:paraId="5D1AB7D3"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650AF92F" w14:textId="77777777" w:rsidR="00130187" w:rsidRDefault="00130187" w:rsidP="00130187">
            <w:pPr>
              <w:rPr>
                <w:rFonts w:asciiTheme="minorHAnsi" w:eastAsia="Arial" w:hAnsiTheme="minorHAnsi" w:cstheme="minorHAnsi"/>
                <w:color w:val="auto"/>
                <w:sz w:val="20"/>
                <w:szCs w:val="20"/>
              </w:rPr>
            </w:pPr>
          </w:p>
        </w:tc>
      </w:tr>
      <w:tr w:rsidR="00130187" w14:paraId="41451623" w14:textId="77777777" w:rsidTr="00130187">
        <w:trPr>
          <w:cantSplit/>
          <w:trHeight w:val="282"/>
        </w:trPr>
        <w:tc>
          <w:tcPr>
            <w:tcW w:w="1411" w:type="dxa"/>
            <w:vMerge/>
            <w:tcBorders>
              <w:left w:val="nil"/>
            </w:tcBorders>
            <w:textDirection w:val="btLr"/>
          </w:tcPr>
          <w:p w14:paraId="1F1B307F"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71203C8B" w14:textId="77777777" w:rsidR="00130187" w:rsidRPr="004B04DE" w:rsidRDefault="00130187" w:rsidP="00130187">
            <w:pPr>
              <w:rPr>
                <w:rFonts w:asciiTheme="minorHAnsi" w:eastAsia="Arial" w:hAnsiTheme="minorHAnsi" w:cstheme="minorHAnsi"/>
                <w:color w:val="auto"/>
                <w:sz w:val="20"/>
                <w:szCs w:val="20"/>
              </w:rPr>
            </w:pPr>
            <w:r w:rsidRPr="004B04DE">
              <w:rPr>
                <w:rFonts w:cs="Calibri"/>
                <w:color w:val="auto"/>
                <w:sz w:val="20"/>
                <w:szCs w:val="20"/>
              </w:rPr>
              <w:t>G2.1.2</w:t>
            </w:r>
          </w:p>
        </w:tc>
        <w:tc>
          <w:tcPr>
            <w:tcW w:w="5257" w:type="dxa"/>
            <w:gridSpan w:val="3"/>
          </w:tcPr>
          <w:p w14:paraId="7CBF9A7A" w14:textId="77777777" w:rsidR="00130187" w:rsidRPr="004B04DE" w:rsidRDefault="00130187" w:rsidP="00130187">
            <w:pPr>
              <w:rPr>
                <w:rFonts w:asciiTheme="minorHAnsi" w:eastAsia="Arial" w:hAnsiTheme="minorHAnsi" w:cstheme="minorHAnsi"/>
                <w:color w:val="auto"/>
                <w:sz w:val="20"/>
                <w:szCs w:val="20"/>
              </w:rPr>
            </w:pPr>
            <w:r w:rsidRPr="004B04DE">
              <w:rPr>
                <w:rFonts w:cs="Calibri"/>
                <w:color w:val="auto"/>
                <w:sz w:val="20"/>
                <w:szCs w:val="20"/>
              </w:rPr>
              <w:t>Discuss with the Client the role of the Consultant and the Client’s relationship with the Lead Consultant if appointed and any other Consultants, the various Contractors and Sub-Contractors and any CDM Principal Designers appointed in accordance with the Construction (Design and Management) Regulations 2015</w:t>
            </w:r>
          </w:p>
        </w:tc>
        <w:tc>
          <w:tcPr>
            <w:tcW w:w="1275" w:type="dxa"/>
          </w:tcPr>
          <w:p w14:paraId="5D962F6F"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65A68B91" w14:textId="77777777" w:rsidR="00130187" w:rsidRDefault="00130187" w:rsidP="00130187">
            <w:pPr>
              <w:rPr>
                <w:rFonts w:asciiTheme="minorHAnsi" w:eastAsia="Arial" w:hAnsiTheme="minorHAnsi" w:cstheme="minorHAnsi"/>
                <w:color w:val="auto"/>
                <w:sz w:val="20"/>
                <w:szCs w:val="20"/>
              </w:rPr>
            </w:pPr>
          </w:p>
        </w:tc>
      </w:tr>
      <w:tr w:rsidR="00130187" w14:paraId="52D7758B" w14:textId="77777777" w:rsidTr="00130187">
        <w:trPr>
          <w:cantSplit/>
          <w:trHeight w:val="282"/>
        </w:trPr>
        <w:tc>
          <w:tcPr>
            <w:tcW w:w="1411" w:type="dxa"/>
            <w:vMerge/>
            <w:tcBorders>
              <w:left w:val="nil"/>
            </w:tcBorders>
            <w:textDirection w:val="btLr"/>
          </w:tcPr>
          <w:p w14:paraId="126F1C1A"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4B95CDB0" w14:textId="77777777" w:rsidR="00130187" w:rsidRPr="004B04DE" w:rsidRDefault="00130187" w:rsidP="00130187">
            <w:pPr>
              <w:rPr>
                <w:rFonts w:asciiTheme="minorHAnsi" w:eastAsia="Arial" w:hAnsiTheme="minorHAnsi" w:cstheme="minorHAnsi"/>
                <w:color w:val="auto"/>
                <w:sz w:val="20"/>
                <w:szCs w:val="20"/>
              </w:rPr>
            </w:pPr>
            <w:r w:rsidRPr="004B04DE">
              <w:rPr>
                <w:rFonts w:cs="Calibri"/>
                <w:color w:val="auto"/>
                <w:sz w:val="20"/>
                <w:szCs w:val="20"/>
              </w:rPr>
              <w:t>G2.1.3</w:t>
            </w:r>
          </w:p>
        </w:tc>
        <w:tc>
          <w:tcPr>
            <w:tcW w:w="5257" w:type="dxa"/>
            <w:gridSpan w:val="3"/>
          </w:tcPr>
          <w:p w14:paraId="4D00B446" w14:textId="77777777" w:rsidR="00130187" w:rsidRPr="004B04DE" w:rsidRDefault="00130187" w:rsidP="00130187">
            <w:pPr>
              <w:rPr>
                <w:rFonts w:asciiTheme="minorHAnsi" w:eastAsia="Arial" w:hAnsiTheme="minorHAnsi" w:cstheme="minorHAnsi"/>
                <w:color w:val="auto"/>
                <w:sz w:val="20"/>
                <w:szCs w:val="20"/>
              </w:rPr>
            </w:pPr>
            <w:r w:rsidRPr="004B04DE">
              <w:rPr>
                <w:rFonts w:cs="Calibri"/>
                <w:color w:val="auto"/>
                <w:sz w:val="20"/>
                <w:szCs w:val="20"/>
              </w:rPr>
              <w:t>Discuss with the Client the likely requirements for Site Staff; these shall be considered again prior to and following the appointment of Contractors</w:t>
            </w:r>
          </w:p>
        </w:tc>
        <w:tc>
          <w:tcPr>
            <w:tcW w:w="1275" w:type="dxa"/>
          </w:tcPr>
          <w:p w14:paraId="2F10CB61"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32571BEF" w14:textId="77777777" w:rsidR="00130187" w:rsidRDefault="00130187" w:rsidP="00130187">
            <w:pPr>
              <w:rPr>
                <w:rFonts w:asciiTheme="minorHAnsi" w:eastAsia="Arial" w:hAnsiTheme="minorHAnsi" w:cstheme="minorHAnsi"/>
                <w:color w:val="auto"/>
                <w:sz w:val="20"/>
                <w:szCs w:val="20"/>
              </w:rPr>
            </w:pPr>
          </w:p>
        </w:tc>
      </w:tr>
      <w:tr w:rsidR="00130187" w14:paraId="1194C15C" w14:textId="77777777" w:rsidTr="00130187">
        <w:trPr>
          <w:cantSplit/>
          <w:trHeight w:val="120"/>
        </w:trPr>
        <w:tc>
          <w:tcPr>
            <w:tcW w:w="1411" w:type="dxa"/>
            <w:vMerge w:val="restart"/>
            <w:tcBorders>
              <w:left w:val="nil"/>
            </w:tcBorders>
            <w:textDirection w:val="btLr"/>
          </w:tcPr>
          <w:p w14:paraId="2EC5278B" w14:textId="77777777" w:rsidR="00130187" w:rsidRPr="004B04DE" w:rsidRDefault="00130187" w:rsidP="00130187">
            <w:pPr>
              <w:ind w:left="113" w:right="113"/>
              <w:jc w:val="center"/>
              <w:rPr>
                <w:rFonts w:asciiTheme="minorHAnsi" w:eastAsia="Arial" w:hAnsiTheme="minorHAnsi" w:cstheme="minorHAnsi"/>
                <w:color w:val="auto"/>
                <w:sz w:val="20"/>
                <w:szCs w:val="20"/>
              </w:rPr>
            </w:pPr>
            <w:r>
              <w:rPr>
                <w:rFonts w:asciiTheme="minorHAnsi" w:eastAsia="Arial" w:hAnsiTheme="minorHAnsi" w:cstheme="minorHAnsi"/>
                <w:color w:val="auto"/>
                <w:sz w:val="20"/>
                <w:szCs w:val="20"/>
              </w:rPr>
              <w:t>2 – Strategic Briefing Stage (G2.2)</w:t>
            </w:r>
          </w:p>
        </w:tc>
        <w:tc>
          <w:tcPr>
            <w:tcW w:w="1129" w:type="dxa"/>
          </w:tcPr>
          <w:p w14:paraId="5C8AD55D" w14:textId="77777777" w:rsidR="00130187" w:rsidRPr="004B04DE" w:rsidRDefault="00130187" w:rsidP="00130187">
            <w:pPr>
              <w:rPr>
                <w:rFonts w:asciiTheme="minorHAnsi" w:eastAsia="Arial" w:hAnsiTheme="minorHAnsi" w:cstheme="minorHAnsi"/>
                <w:color w:val="auto"/>
                <w:sz w:val="20"/>
                <w:szCs w:val="20"/>
              </w:rPr>
            </w:pPr>
            <w:r w:rsidRPr="004B04DE">
              <w:rPr>
                <w:rFonts w:cs="Calibri"/>
                <w:color w:val="auto"/>
                <w:sz w:val="20"/>
                <w:szCs w:val="20"/>
              </w:rPr>
              <w:t>G2.2.1</w:t>
            </w:r>
          </w:p>
        </w:tc>
        <w:tc>
          <w:tcPr>
            <w:tcW w:w="5257" w:type="dxa"/>
            <w:gridSpan w:val="3"/>
          </w:tcPr>
          <w:p w14:paraId="552830C4" w14:textId="77777777" w:rsidR="00130187" w:rsidRPr="004B04DE" w:rsidRDefault="00130187" w:rsidP="00130187">
            <w:pPr>
              <w:rPr>
                <w:rFonts w:asciiTheme="minorHAnsi" w:eastAsia="Arial" w:hAnsiTheme="minorHAnsi" w:cstheme="minorHAnsi"/>
                <w:color w:val="auto"/>
                <w:sz w:val="20"/>
                <w:szCs w:val="20"/>
              </w:rPr>
            </w:pPr>
            <w:r w:rsidRPr="004B04DE">
              <w:rPr>
                <w:rFonts w:cs="Calibri"/>
                <w:color w:val="auto"/>
                <w:sz w:val="20"/>
                <w:szCs w:val="20"/>
              </w:rPr>
              <w:t>Seek from the Client all information and documents to be provided by the Client (under clause F3.2 of Part F: Terms of Contract if ACE Agreement 1 utilised)</w:t>
            </w:r>
          </w:p>
        </w:tc>
        <w:tc>
          <w:tcPr>
            <w:tcW w:w="1275" w:type="dxa"/>
          </w:tcPr>
          <w:p w14:paraId="01E3C332"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19C40F89" w14:textId="77777777" w:rsidR="00130187" w:rsidRDefault="00130187" w:rsidP="00130187">
            <w:pPr>
              <w:rPr>
                <w:rFonts w:asciiTheme="minorHAnsi" w:eastAsia="Arial" w:hAnsiTheme="minorHAnsi" w:cstheme="minorHAnsi"/>
                <w:color w:val="auto"/>
                <w:sz w:val="20"/>
                <w:szCs w:val="20"/>
              </w:rPr>
            </w:pPr>
          </w:p>
        </w:tc>
      </w:tr>
      <w:tr w:rsidR="00130187" w14:paraId="348393B7" w14:textId="77777777" w:rsidTr="00130187">
        <w:trPr>
          <w:cantSplit/>
          <w:trHeight w:val="112"/>
        </w:trPr>
        <w:tc>
          <w:tcPr>
            <w:tcW w:w="1411" w:type="dxa"/>
            <w:vMerge/>
            <w:tcBorders>
              <w:left w:val="nil"/>
            </w:tcBorders>
            <w:textDirection w:val="btLr"/>
          </w:tcPr>
          <w:p w14:paraId="12CA8E96"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7FCCD1C0" w14:textId="77777777" w:rsidR="00130187" w:rsidRPr="004B04DE" w:rsidRDefault="00130187" w:rsidP="00130187">
            <w:pPr>
              <w:rPr>
                <w:rFonts w:asciiTheme="minorHAnsi" w:eastAsia="Arial" w:hAnsiTheme="minorHAnsi" w:cstheme="minorHAnsi"/>
                <w:color w:val="auto"/>
                <w:sz w:val="20"/>
                <w:szCs w:val="20"/>
              </w:rPr>
            </w:pPr>
            <w:r w:rsidRPr="004B04DE">
              <w:rPr>
                <w:rFonts w:cs="Calibri"/>
                <w:color w:val="auto"/>
                <w:sz w:val="20"/>
                <w:szCs w:val="20"/>
              </w:rPr>
              <w:t>G2.2.2</w:t>
            </w:r>
          </w:p>
        </w:tc>
        <w:tc>
          <w:tcPr>
            <w:tcW w:w="5257" w:type="dxa"/>
            <w:gridSpan w:val="3"/>
          </w:tcPr>
          <w:p w14:paraId="6F97BAF8" w14:textId="77777777" w:rsidR="00130187" w:rsidRPr="004B04DE" w:rsidRDefault="00130187" w:rsidP="00130187">
            <w:pPr>
              <w:rPr>
                <w:rFonts w:asciiTheme="minorHAnsi" w:eastAsia="Arial" w:hAnsiTheme="minorHAnsi" w:cstheme="minorHAnsi"/>
                <w:color w:val="auto"/>
                <w:sz w:val="20"/>
                <w:szCs w:val="20"/>
              </w:rPr>
            </w:pPr>
            <w:r w:rsidRPr="004B04DE">
              <w:rPr>
                <w:rFonts w:cs="Calibri"/>
                <w:color w:val="auto"/>
                <w:sz w:val="20"/>
                <w:szCs w:val="20"/>
              </w:rPr>
              <w:t>Prepare information for the Client following study of above information to seek the Client’s strategic brief confirming key objectives and constraints</w:t>
            </w:r>
          </w:p>
        </w:tc>
        <w:tc>
          <w:tcPr>
            <w:tcW w:w="1275" w:type="dxa"/>
          </w:tcPr>
          <w:p w14:paraId="2AEC9EA0"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528E3492" w14:textId="77777777" w:rsidR="00130187" w:rsidRDefault="00130187" w:rsidP="00130187">
            <w:pPr>
              <w:rPr>
                <w:rFonts w:asciiTheme="minorHAnsi" w:eastAsia="Arial" w:hAnsiTheme="minorHAnsi" w:cstheme="minorHAnsi"/>
                <w:color w:val="auto"/>
                <w:sz w:val="20"/>
                <w:szCs w:val="20"/>
              </w:rPr>
            </w:pPr>
          </w:p>
        </w:tc>
      </w:tr>
      <w:tr w:rsidR="00130187" w14:paraId="5FDBEF3E" w14:textId="77777777" w:rsidTr="00130187">
        <w:trPr>
          <w:cantSplit/>
          <w:trHeight w:val="112"/>
        </w:trPr>
        <w:tc>
          <w:tcPr>
            <w:tcW w:w="1411" w:type="dxa"/>
            <w:vMerge/>
            <w:tcBorders>
              <w:left w:val="nil"/>
            </w:tcBorders>
            <w:textDirection w:val="btLr"/>
          </w:tcPr>
          <w:p w14:paraId="36C6A2AE"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7D5BC6D2" w14:textId="77777777" w:rsidR="00130187" w:rsidRPr="004B04DE" w:rsidRDefault="00130187" w:rsidP="00130187">
            <w:pPr>
              <w:rPr>
                <w:rFonts w:asciiTheme="minorHAnsi" w:eastAsia="Arial" w:hAnsiTheme="minorHAnsi" w:cstheme="minorHAnsi"/>
                <w:color w:val="auto"/>
                <w:sz w:val="20"/>
                <w:szCs w:val="20"/>
              </w:rPr>
            </w:pPr>
            <w:r w:rsidRPr="004B04DE">
              <w:rPr>
                <w:rFonts w:cs="Calibri"/>
                <w:color w:val="auto"/>
                <w:sz w:val="20"/>
                <w:szCs w:val="20"/>
              </w:rPr>
              <w:t>G2.2.3</w:t>
            </w:r>
          </w:p>
        </w:tc>
        <w:tc>
          <w:tcPr>
            <w:tcW w:w="5257" w:type="dxa"/>
            <w:gridSpan w:val="3"/>
          </w:tcPr>
          <w:p w14:paraId="44E76FC8" w14:textId="77777777" w:rsidR="00130187" w:rsidRPr="004B04DE" w:rsidRDefault="00130187" w:rsidP="00130187">
            <w:pPr>
              <w:rPr>
                <w:rFonts w:asciiTheme="minorHAnsi" w:eastAsia="Arial" w:hAnsiTheme="minorHAnsi" w:cstheme="minorHAnsi"/>
                <w:color w:val="auto"/>
                <w:sz w:val="20"/>
                <w:szCs w:val="20"/>
              </w:rPr>
            </w:pPr>
            <w:r w:rsidRPr="004B04DE">
              <w:rPr>
                <w:rFonts w:cs="Calibri"/>
                <w:color w:val="auto"/>
                <w:sz w:val="20"/>
                <w:szCs w:val="20"/>
              </w:rPr>
              <w:t>Outline the effects of limitations of the site on the Works caused by the topography and any reasonably identifiable previous uses thereof and the presence or possible presence of contaminants as a result of such uses where such matters are apparent from the documents and other information provided by the Client</w:t>
            </w:r>
          </w:p>
        </w:tc>
        <w:tc>
          <w:tcPr>
            <w:tcW w:w="1275" w:type="dxa"/>
          </w:tcPr>
          <w:p w14:paraId="7DB8317B"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1E4F361E" w14:textId="77777777" w:rsidR="00130187" w:rsidRDefault="00130187" w:rsidP="00130187">
            <w:pPr>
              <w:rPr>
                <w:rFonts w:asciiTheme="minorHAnsi" w:eastAsia="Arial" w:hAnsiTheme="minorHAnsi" w:cstheme="minorHAnsi"/>
                <w:color w:val="auto"/>
                <w:sz w:val="20"/>
                <w:szCs w:val="20"/>
              </w:rPr>
            </w:pPr>
          </w:p>
        </w:tc>
      </w:tr>
      <w:tr w:rsidR="00130187" w14:paraId="78E08120" w14:textId="77777777" w:rsidTr="00130187">
        <w:trPr>
          <w:cantSplit/>
          <w:trHeight w:val="112"/>
        </w:trPr>
        <w:tc>
          <w:tcPr>
            <w:tcW w:w="1411" w:type="dxa"/>
            <w:vMerge/>
            <w:tcBorders>
              <w:left w:val="nil"/>
            </w:tcBorders>
            <w:textDirection w:val="btLr"/>
          </w:tcPr>
          <w:p w14:paraId="13760F45"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33347334" w14:textId="77777777" w:rsidR="00130187" w:rsidRPr="004B04DE" w:rsidRDefault="00130187" w:rsidP="00130187">
            <w:pPr>
              <w:rPr>
                <w:rFonts w:asciiTheme="minorHAnsi" w:eastAsia="Arial" w:hAnsiTheme="minorHAnsi" w:cstheme="minorHAnsi"/>
                <w:color w:val="auto"/>
                <w:sz w:val="20"/>
                <w:szCs w:val="20"/>
              </w:rPr>
            </w:pPr>
            <w:r w:rsidRPr="004B04DE">
              <w:rPr>
                <w:rFonts w:cs="Calibri"/>
                <w:color w:val="auto"/>
                <w:sz w:val="20"/>
                <w:szCs w:val="20"/>
              </w:rPr>
              <w:t>G2.2.4</w:t>
            </w:r>
          </w:p>
        </w:tc>
        <w:tc>
          <w:tcPr>
            <w:tcW w:w="5257" w:type="dxa"/>
            <w:gridSpan w:val="3"/>
          </w:tcPr>
          <w:p w14:paraId="7E346103" w14:textId="77777777" w:rsidR="00130187" w:rsidRPr="004B04DE" w:rsidRDefault="00130187" w:rsidP="00130187">
            <w:pPr>
              <w:rPr>
                <w:rFonts w:asciiTheme="minorHAnsi" w:eastAsia="Arial" w:hAnsiTheme="minorHAnsi" w:cstheme="minorHAnsi"/>
                <w:color w:val="auto"/>
                <w:sz w:val="20"/>
                <w:szCs w:val="20"/>
              </w:rPr>
            </w:pPr>
            <w:r w:rsidRPr="004B04DE">
              <w:rPr>
                <w:rFonts w:cs="Calibri"/>
                <w:color w:val="auto"/>
                <w:sz w:val="20"/>
                <w:szCs w:val="20"/>
              </w:rPr>
              <w:t>Advise the Client on any limitations on road and public transport access to the site, both during construction of the Works and on completion which may affect design options</w:t>
            </w:r>
          </w:p>
        </w:tc>
        <w:tc>
          <w:tcPr>
            <w:tcW w:w="1275" w:type="dxa"/>
          </w:tcPr>
          <w:p w14:paraId="3A7AA91A"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0EB60B69" w14:textId="77777777" w:rsidR="00130187" w:rsidRDefault="00130187" w:rsidP="00130187">
            <w:pPr>
              <w:rPr>
                <w:rFonts w:asciiTheme="minorHAnsi" w:eastAsia="Arial" w:hAnsiTheme="minorHAnsi" w:cstheme="minorHAnsi"/>
                <w:color w:val="auto"/>
                <w:sz w:val="20"/>
                <w:szCs w:val="20"/>
              </w:rPr>
            </w:pPr>
          </w:p>
        </w:tc>
      </w:tr>
      <w:tr w:rsidR="00130187" w14:paraId="47E04371" w14:textId="77777777" w:rsidTr="00130187">
        <w:trPr>
          <w:cantSplit/>
          <w:trHeight w:val="112"/>
        </w:trPr>
        <w:tc>
          <w:tcPr>
            <w:tcW w:w="1411" w:type="dxa"/>
            <w:vMerge/>
            <w:tcBorders>
              <w:left w:val="nil"/>
            </w:tcBorders>
            <w:textDirection w:val="btLr"/>
          </w:tcPr>
          <w:p w14:paraId="57C69B7D"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7947F5C7" w14:textId="77777777" w:rsidR="00130187" w:rsidRPr="004B04DE" w:rsidRDefault="00130187" w:rsidP="00130187">
            <w:pPr>
              <w:rPr>
                <w:rFonts w:asciiTheme="minorHAnsi" w:eastAsia="Arial" w:hAnsiTheme="minorHAnsi" w:cstheme="minorHAnsi"/>
                <w:color w:val="auto"/>
                <w:sz w:val="20"/>
                <w:szCs w:val="20"/>
              </w:rPr>
            </w:pPr>
            <w:r w:rsidRPr="004B04DE">
              <w:rPr>
                <w:rFonts w:cs="Calibri"/>
                <w:color w:val="auto"/>
                <w:sz w:val="20"/>
                <w:szCs w:val="20"/>
              </w:rPr>
              <w:t>G2.2.5</w:t>
            </w:r>
          </w:p>
        </w:tc>
        <w:tc>
          <w:tcPr>
            <w:tcW w:w="5257" w:type="dxa"/>
            <w:gridSpan w:val="3"/>
          </w:tcPr>
          <w:p w14:paraId="58ACDEA9" w14:textId="77777777" w:rsidR="00130187" w:rsidRPr="004B04DE" w:rsidRDefault="00130187" w:rsidP="00130187">
            <w:pPr>
              <w:rPr>
                <w:rFonts w:asciiTheme="minorHAnsi" w:eastAsia="Arial" w:hAnsiTheme="minorHAnsi" w:cstheme="minorHAnsi"/>
                <w:color w:val="auto"/>
                <w:sz w:val="20"/>
                <w:szCs w:val="20"/>
              </w:rPr>
            </w:pPr>
            <w:r w:rsidRPr="004B04DE">
              <w:rPr>
                <w:rFonts w:cs="Calibri"/>
                <w:color w:val="auto"/>
                <w:sz w:val="20"/>
                <w:szCs w:val="20"/>
              </w:rPr>
              <w:t xml:space="preserve">Obtain such information as is reasonably available from documents on the existence and extent of public services such as water, </w:t>
            </w:r>
            <w:proofErr w:type="gramStart"/>
            <w:r w:rsidRPr="004B04DE">
              <w:rPr>
                <w:rFonts w:cs="Calibri"/>
                <w:color w:val="auto"/>
                <w:sz w:val="20"/>
                <w:szCs w:val="20"/>
              </w:rPr>
              <w:t>gas ,</w:t>
            </w:r>
            <w:proofErr w:type="gramEnd"/>
            <w:r w:rsidRPr="004B04DE">
              <w:rPr>
                <w:rFonts w:cs="Calibri"/>
                <w:color w:val="auto"/>
                <w:sz w:val="20"/>
                <w:szCs w:val="20"/>
              </w:rPr>
              <w:t xml:space="preserve"> electricity, sewerage, culverts, tunnels and telecommunications services and comment to the Client on any effect that these may have on the Works, both during construction of the Works and on completion</w:t>
            </w:r>
          </w:p>
        </w:tc>
        <w:tc>
          <w:tcPr>
            <w:tcW w:w="1275" w:type="dxa"/>
          </w:tcPr>
          <w:p w14:paraId="7AE6CD89"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0368004D" w14:textId="77777777" w:rsidR="00130187" w:rsidRDefault="00130187" w:rsidP="00130187">
            <w:pPr>
              <w:rPr>
                <w:rFonts w:asciiTheme="minorHAnsi" w:eastAsia="Arial" w:hAnsiTheme="minorHAnsi" w:cstheme="minorHAnsi"/>
                <w:color w:val="auto"/>
                <w:sz w:val="20"/>
                <w:szCs w:val="20"/>
              </w:rPr>
            </w:pPr>
          </w:p>
        </w:tc>
      </w:tr>
      <w:tr w:rsidR="00130187" w14:paraId="51F6CE1A" w14:textId="77777777" w:rsidTr="00130187">
        <w:trPr>
          <w:cantSplit/>
          <w:trHeight w:val="112"/>
        </w:trPr>
        <w:tc>
          <w:tcPr>
            <w:tcW w:w="1411" w:type="dxa"/>
            <w:vMerge/>
            <w:tcBorders>
              <w:left w:val="nil"/>
            </w:tcBorders>
            <w:textDirection w:val="btLr"/>
          </w:tcPr>
          <w:p w14:paraId="01882C1B"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6010CA6B" w14:textId="77777777" w:rsidR="00130187" w:rsidRPr="004B04DE" w:rsidRDefault="00130187" w:rsidP="00130187">
            <w:pPr>
              <w:rPr>
                <w:rFonts w:asciiTheme="minorHAnsi" w:eastAsia="Arial" w:hAnsiTheme="minorHAnsi" w:cstheme="minorHAnsi"/>
                <w:color w:val="auto"/>
                <w:sz w:val="20"/>
                <w:szCs w:val="20"/>
              </w:rPr>
            </w:pPr>
            <w:r w:rsidRPr="004B04DE">
              <w:rPr>
                <w:rFonts w:cs="Calibri"/>
                <w:color w:val="auto"/>
                <w:sz w:val="20"/>
                <w:szCs w:val="20"/>
              </w:rPr>
              <w:t>G2.2.6</w:t>
            </w:r>
          </w:p>
        </w:tc>
        <w:tc>
          <w:tcPr>
            <w:tcW w:w="5257" w:type="dxa"/>
            <w:gridSpan w:val="3"/>
          </w:tcPr>
          <w:p w14:paraId="7F325711" w14:textId="77777777" w:rsidR="00130187" w:rsidRPr="004B04DE" w:rsidRDefault="00130187" w:rsidP="00130187">
            <w:pPr>
              <w:rPr>
                <w:rFonts w:asciiTheme="minorHAnsi" w:eastAsia="Arial" w:hAnsiTheme="minorHAnsi" w:cstheme="minorHAnsi"/>
                <w:color w:val="auto"/>
                <w:sz w:val="20"/>
                <w:szCs w:val="20"/>
              </w:rPr>
            </w:pPr>
            <w:r w:rsidRPr="004B04DE">
              <w:rPr>
                <w:rFonts w:cs="Calibri"/>
                <w:color w:val="auto"/>
                <w:sz w:val="20"/>
                <w:szCs w:val="20"/>
              </w:rPr>
              <w:t>Comment to the Client on any physical site restrictions which may affect the engineering options for the Works</w:t>
            </w:r>
          </w:p>
        </w:tc>
        <w:tc>
          <w:tcPr>
            <w:tcW w:w="1275" w:type="dxa"/>
          </w:tcPr>
          <w:p w14:paraId="49431791"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2DEC0133" w14:textId="77777777" w:rsidR="00130187" w:rsidRDefault="00130187" w:rsidP="00130187">
            <w:pPr>
              <w:rPr>
                <w:rFonts w:asciiTheme="minorHAnsi" w:eastAsia="Arial" w:hAnsiTheme="minorHAnsi" w:cstheme="minorHAnsi"/>
                <w:color w:val="auto"/>
                <w:sz w:val="20"/>
                <w:szCs w:val="20"/>
              </w:rPr>
            </w:pPr>
          </w:p>
        </w:tc>
      </w:tr>
      <w:tr w:rsidR="00130187" w14:paraId="05A7F917" w14:textId="77777777" w:rsidTr="00130187">
        <w:trPr>
          <w:cantSplit/>
          <w:trHeight w:val="112"/>
        </w:trPr>
        <w:tc>
          <w:tcPr>
            <w:tcW w:w="1411" w:type="dxa"/>
            <w:vMerge/>
            <w:tcBorders>
              <w:left w:val="nil"/>
            </w:tcBorders>
            <w:textDirection w:val="btLr"/>
          </w:tcPr>
          <w:p w14:paraId="044DADB7"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330DF908" w14:textId="77777777" w:rsidR="00130187" w:rsidRPr="004B04DE" w:rsidRDefault="00130187" w:rsidP="00130187">
            <w:pPr>
              <w:rPr>
                <w:rFonts w:asciiTheme="minorHAnsi" w:eastAsia="Arial" w:hAnsiTheme="minorHAnsi" w:cstheme="minorHAnsi"/>
                <w:color w:val="auto"/>
                <w:sz w:val="20"/>
                <w:szCs w:val="20"/>
              </w:rPr>
            </w:pPr>
            <w:r w:rsidRPr="004B04DE">
              <w:rPr>
                <w:rFonts w:cs="Calibri"/>
                <w:color w:val="auto"/>
                <w:sz w:val="20"/>
                <w:szCs w:val="20"/>
              </w:rPr>
              <w:t>G2.2.7</w:t>
            </w:r>
          </w:p>
        </w:tc>
        <w:tc>
          <w:tcPr>
            <w:tcW w:w="5257" w:type="dxa"/>
            <w:gridSpan w:val="3"/>
          </w:tcPr>
          <w:p w14:paraId="3A17808C" w14:textId="77777777" w:rsidR="00130187" w:rsidRPr="004B04DE" w:rsidRDefault="00130187" w:rsidP="00130187">
            <w:pPr>
              <w:rPr>
                <w:rFonts w:asciiTheme="minorHAnsi" w:eastAsia="Arial" w:hAnsiTheme="minorHAnsi" w:cstheme="minorHAnsi"/>
                <w:color w:val="auto"/>
                <w:sz w:val="20"/>
                <w:szCs w:val="20"/>
              </w:rPr>
            </w:pPr>
            <w:r w:rsidRPr="004B04DE">
              <w:rPr>
                <w:rFonts w:cs="Calibri"/>
                <w:color w:val="auto"/>
                <w:sz w:val="20"/>
                <w:szCs w:val="20"/>
              </w:rPr>
              <w:t>Prepare a desk study of the site. If necessary, and with the Client’s agreement, bring forward from G2.3.2 of the next Stage a full site investigation</w:t>
            </w:r>
          </w:p>
        </w:tc>
        <w:tc>
          <w:tcPr>
            <w:tcW w:w="1275" w:type="dxa"/>
          </w:tcPr>
          <w:p w14:paraId="32AB5021"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712DD096" w14:textId="77777777" w:rsidR="00130187" w:rsidRDefault="00130187" w:rsidP="00130187">
            <w:pPr>
              <w:rPr>
                <w:rFonts w:asciiTheme="minorHAnsi" w:eastAsia="Arial" w:hAnsiTheme="minorHAnsi" w:cstheme="minorHAnsi"/>
                <w:color w:val="auto"/>
                <w:sz w:val="20"/>
                <w:szCs w:val="20"/>
              </w:rPr>
            </w:pPr>
          </w:p>
        </w:tc>
      </w:tr>
      <w:tr w:rsidR="00130187" w14:paraId="2C5A4F55" w14:textId="77777777" w:rsidTr="00130187">
        <w:trPr>
          <w:cantSplit/>
          <w:trHeight w:val="112"/>
        </w:trPr>
        <w:tc>
          <w:tcPr>
            <w:tcW w:w="1411" w:type="dxa"/>
            <w:vMerge/>
            <w:tcBorders>
              <w:left w:val="nil"/>
            </w:tcBorders>
            <w:textDirection w:val="btLr"/>
          </w:tcPr>
          <w:p w14:paraId="180B9EBB"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10D52854" w14:textId="77777777" w:rsidR="00130187" w:rsidRPr="004B04DE" w:rsidRDefault="00130187" w:rsidP="00130187">
            <w:pPr>
              <w:rPr>
                <w:rFonts w:asciiTheme="minorHAnsi" w:eastAsia="Arial" w:hAnsiTheme="minorHAnsi" w:cstheme="minorHAnsi"/>
                <w:color w:val="auto"/>
                <w:sz w:val="20"/>
                <w:szCs w:val="20"/>
              </w:rPr>
            </w:pPr>
            <w:r w:rsidRPr="004B04DE">
              <w:rPr>
                <w:rFonts w:cs="Calibri"/>
                <w:color w:val="auto"/>
                <w:sz w:val="20"/>
                <w:szCs w:val="20"/>
              </w:rPr>
              <w:t>G2.2.8</w:t>
            </w:r>
          </w:p>
        </w:tc>
        <w:tc>
          <w:tcPr>
            <w:tcW w:w="5257" w:type="dxa"/>
            <w:gridSpan w:val="3"/>
          </w:tcPr>
          <w:p w14:paraId="5C78E16D" w14:textId="77777777" w:rsidR="00130187" w:rsidRPr="004B04DE" w:rsidRDefault="00130187" w:rsidP="00130187">
            <w:pPr>
              <w:rPr>
                <w:rFonts w:asciiTheme="minorHAnsi" w:eastAsia="Arial" w:hAnsiTheme="minorHAnsi" w:cstheme="minorHAnsi"/>
                <w:color w:val="auto"/>
                <w:sz w:val="20"/>
                <w:szCs w:val="20"/>
              </w:rPr>
            </w:pPr>
            <w:r w:rsidRPr="004B04DE">
              <w:rPr>
                <w:rFonts w:cs="Calibri"/>
                <w:color w:val="auto"/>
                <w:sz w:val="20"/>
                <w:szCs w:val="20"/>
              </w:rPr>
              <w:t>Collaborate with the Lead Consultant if appointed and any other Consultants in making initial recommendations to the Client on the technical viability of the Works</w:t>
            </w:r>
          </w:p>
        </w:tc>
        <w:tc>
          <w:tcPr>
            <w:tcW w:w="1275" w:type="dxa"/>
          </w:tcPr>
          <w:p w14:paraId="246CF44E"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02E528C9" w14:textId="77777777" w:rsidR="00130187" w:rsidRDefault="00130187" w:rsidP="00130187">
            <w:pPr>
              <w:rPr>
                <w:rFonts w:asciiTheme="minorHAnsi" w:eastAsia="Arial" w:hAnsiTheme="minorHAnsi" w:cstheme="minorHAnsi"/>
                <w:color w:val="auto"/>
                <w:sz w:val="20"/>
                <w:szCs w:val="20"/>
              </w:rPr>
            </w:pPr>
          </w:p>
        </w:tc>
      </w:tr>
      <w:tr w:rsidR="00130187" w14:paraId="71F95DC9" w14:textId="77777777" w:rsidTr="00130187">
        <w:trPr>
          <w:cantSplit/>
          <w:trHeight w:val="112"/>
        </w:trPr>
        <w:tc>
          <w:tcPr>
            <w:tcW w:w="1411" w:type="dxa"/>
            <w:vMerge/>
            <w:tcBorders>
              <w:left w:val="nil"/>
            </w:tcBorders>
            <w:textDirection w:val="btLr"/>
          </w:tcPr>
          <w:p w14:paraId="1FA23F15"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2E5AD2E2" w14:textId="77777777" w:rsidR="00130187" w:rsidRPr="004B04DE" w:rsidRDefault="00130187" w:rsidP="00130187">
            <w:pPr>
              <w:rPr>
                <w:rFonts w:asciiTheme="minorHAnsi" w:eastAsia="Arial" w:hAnsiTheme="minorHAnsi" w:cstheme="minorHAnsi"/>
                <w:color w:val="auto"/>
                <w:sz w:val="20"/>
                <w:szCs w:val="20"/>
              </w:rPr>
            </w:pPr>
            <w:r w:rsidRPr="004B04DE">
              <w:rPr>
                <w:rFonts w:cs="Calibri"/>
                <w:color w:val="auto"/>
                <w:sz w:val="20"/>
                <w:szCs w:val="20"/>
              </w:rPr>
              <w:t>G2.2.10</w:t>
            </w:r>
          </w:p>
        </w:tc>
        <w:tc>
          <w:tcPr>
            <w:tcW w:w="5257" w:type="dxa"/>
            <w:gridSpan w:val="3"/>
          </w:tcPr>
          <w:p w14:paraId="6D59022A" w14:textId="77777777" w:rsidR="00130187" w:rsidRPr="004B04DE" w:rsidRDefault="00130187" w:rsidP="00130187">
            <w:pPr>
              <w:rPr>
                <w:rFonts w:asciiTheme="minorHAnsi" w:eastAsia="Arial" w:hAnsiTheme="minorHAnsi" w:cstheme="minorHAnsi"/>
                <w:color w:val="auto"/>
                <w:sz w:val="20"/>
                <w:szCs w:val="20"/>
              </w:rPr>
            </w:pPr>
            <w:r w:rsidRPr="004B04DE">
              <w:rPr>
                <w:rFonts w:cs="Calibri"/>
                <w:color w:val="auto"/>
                <w:sz w:val="20"/>
                <w:szCs w:val="20"/>
              </w:rPr>
              <w:t>Seek, through the Lead Consultant if appointed, the Client’s consent to proceed to the Outline Proposals Stage</w:t>
            </w:r>
          </w:p>
        </w:tc>
        <w:tc>
          <w:tcPr>
            <w:tcW w:w="1275" w:type="dxa"/>
          </w:tcPr>
          <w:p w14:paraId="0AB4EBD7"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59C83DD8" w14:textId="77777777" w:rsidR="00130187" w:rsidRDefault="00130187" w:rsidP="00130187">
            <w:pPr>
              <w:rPr>
                <w:rFonts w:asciiTheme="minorHAnsi" w:eastAsia="Arial" w:hAnsiTheme="minorHAnsi" w:cstheme="minorHAnsi"/>
                <w:color w:val="auto"/>
                <w:sz w:val="20"/>
                <w:szCs w:val="20"/>
              </w:rPr>
            </w:pPr>
          </w:p>
        </w:tc>
      </w:tr>
      <w:tr w:rsidR="00130187" w14:paraId="5C1A4912" w14:textId="77777777" w:rsidTr="00130187">
        <w:trPr>
          <w:cantSplit/>
          <w:trHeight w:val="141"/>
        </w:trPr>
        <w:tc>
          <w:tcPr>
            <w:tcW w:w="1411" w:type="dxa"/>
            <w:vMerge w:val="restart"/>
            <w:tcBorders>
              <w:left w:val="nil"/>
            </w:tcBorders>
            <w:textDirection w:val="btLr"/>
          </w:tcPr>
          <w:p w14:paraId="068FCB74" w14:textId="77777777" w:rsidR="00130187" w:rsidRPr="004B04DE" w:rsidRDefault="00130187" w:rsidP="00130187">
            <w:pPr>
              <w:ind w:left="113" w:right="113"/>
              <w:jc w:val="center"/>
              <w:rPr>
                <w:rFonts w:asciiTheme="minorHAnsi" w:eastAsia="Arial" w:hAnsiTheme="minorHAnsi" w:cstheme="minorHAnsi"/>
                <w:color w:val="auto"/>
                <w:sz w:val="20"/>
                <w:szCs w:val="20"/>
              </w:rPr>
            </w:pPr>
            <w:r>
              <w:rPr>
                <w:rFonts w:asciiTheme="minorHAnsi" w:eastAsia="Arial" w:hAnsiTheme="minorHAnsi" w:cstheme="minorHAnsi"/>
                <w:color w:val="auto"/>
                <w:sz w:val="20"/>
                <w:szCs w:val="20"/>
              </w:rPr>
              <w:t>3 – Outline Proposal Stage (G2.3)</w:t>
            </w:r>
          </w:p>
        </w:tc>
        <w:tc>
          <w:tcPr>
            <w:tcW w:w="1129" w:type="dxa"/>
          </w:tcPr>
          <w:p w14:paraId="557CD61D" w14:textId="77777777" w:rsidR="00130187" w:rsidRPr="0097581F" w:rsidRDefault="00130187" w:rsidP="00130187">
            <w:pPr>
              <w:rPr>
                <w:rFonts w:asciiTheme="minorHAnsi" w:eastAsia="Arial" w:hAnsiTheme="minorHAnsi" w:cstheme="minorHAnsi"/>
                <w:color w:val="auto"/>
                <w:sz w:val="20"/>
                <w:szCs w:val="20"/>
              </w:rPr>
            </w:pPr>
            <w:r w:rsidRPr="0097581F">
              <w:rPr>
                <w:color w:val="auto"/>
                <w:sz w:val="20"/>
                <w:szCs w:val="20"/>
              </w:rPr>
              <w:t>G2.3.1</w:t>
            </w:r>
          </w:p>
        </w:tc>
        <w:tc>
          <w:tcPr>
            <w:tcW w:w="5257" w:type="dxa"/>
            <w:gridSpan w:val="3"/>
          </w:tcPr>
          <w:p w14:paraId="312F007C" w14:textId="77777777" w:rsidR="00130187" w:rsidRPr="0097581F" w:rsidRDefault="00130187" w:rsidP="00130187">
            <w:pPr>
              <w:rPr>
                <w:rFonts w:asciiTheme="minorHAnsi" w:eastAsia="Arial" w:hAnsiTheme="minorHAnsi" w:cstheme="minorHAnsi"/>
                <w:color w:val="auto"/>
                <w:sz w:val="20"/>
                <w:szCs w:val="20"/>
              </w:rPr>
            </w:pPr>
            <w:r w:rsidRPr="0097581F">
              <w:rPr>
                <w:rFonts w:cs="Calibri"/>
                <w:color w:val="auto"/>
                <w:sz w:val="20"/>
                <w:szCs w:val="20"/>
              </w:rPr>
              <w:t>Visit the site and study data and information relating to the Project and relevant to the Works which are reasonably accessible to the Consultant, and consider reports relating to the Works which have either been prepared by the Consultant or have been prepared by others and made available to the Consultant by the Client</w:t>
            </w:r>
          </w:p>
        </w:tc>
        <w:tc>
          <w:tcPr>
            <w:tcW w:w="1275" w:type="dxa"/>
          </w:tcPr>
          <w:p w14:paraId="733268BD"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6FE916BD" w14:textId="77777777" w:rsidR="00130187" w:rsidRDefault="00130187" w:rsidP="00130187">
            <w:pPr>
              <w:rPr>
                <w:rFonts w:asciiTheme="minorHAnsi" w:eastAsia="Arial" w:hAnsiTheme="minorHAnsi" w:cstheme="minorHAnsi"/>
                <w:color w:val="auto"/>
                <w:sz w:val="20"/>
                <w:szCs w:val="20"/>
              </w:rPr>
            </w:pPr>
          </w:p>
        </w:tc>
      </w:tr>
      <w:tr w:rsidR="00130187" w14:paraId="67C0BB1D" w14:textId="77777777" w:rsidTr="00130187">
        <w:trPr>
          <w:cantSplit/>
          <w:trHeight w:val="141"/>
        </w:trPr>
        <w:tc>
          <w:tcPr>
            <w:tcW w:w="1411" w:type="dxa"/>
            <w:vMerge/>
            <w:tcBorders>
              <w:left w:val="nil"/>
            </w:tcBorders>
            <w:textDirection w:val="btLr"/>
          </w:tcPr>
          <w:p w14:paraId="77720D7B"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6D7C0EA2" w14:textId="77777777" w:rsidR="00130187" w:rsidRPr="0097581F" w:rsidRDefault="00130187" w:rsidP="00130187">
            <w:pPr>
              <w:rPr>
                <w:rFonts w:asciiTheme="minorHAnsi" w:eastAsia="Arial" w:hAnsiTheme="minorHAnsi" w:cstheme="minorHAnsi"/>
                <w:color w:val="auto"/>
                <w:sz w:val="20"/>
                <w:szCs w:val="20"/>
              </w:rPr>
            </w:pPr>
            <w:r w:rsidRPr="0097581F">
              <w:rPr>
                <w:color w:val="auto"/>
                <w:sz w:val="20"/>
                <w:szCs w:val="20"/>
              </w:rPr>
              <w:t>G2.3.2</w:t>
            </w:r>
          </w:p>
        </w:tc>
        <w:tc>
          <w:tcPr>
            <w:tcW w:w="5257" w:type="dxa"/>
            <w:gridSpan w:val="3"/>
          </w:tcPr>
          <w:p w14:paraId="4B4A4CDE" w14:textId="77777777" w:rsidR="00130187" w:rsidRPr="0097581F" w:rsidRDefault="00130187" w:rsidP="00130187">
            <w:pPr>
              <w:rPr>
                <w:rFonts w:asciiTheme="minorHAnsi" w:eastAsia="Arial" w:hAnsiTheme="minorHAnsi" w:cstheme="minorHAnsi"/>
                <w:color w:val="auto"/>
                <w:sz w:val="20"/>
                <w:szCs w:val="20"/>
              </w:rPr>
            </w:pPr>
            <w:r w:rsidRPr="0097581F">
              <w:rPr>
                <w:rFonts w:cs="Calibri"/>
                <w:color w:val="auto"/>
                <w:sz w:val="20"/>
                <w:szCs w:val="20"/>
              </w:rPr>
              <w:t>Advise the Client through the Lead Consultant if appointed on the need for arrangements to be made for geotechnical investigations of the site.  Arrange as agent for the Client when authorised by the Client for such investigations to be undertaken, certify the amounts of any payments to be made by the Client to the persons or firms carrying out such investigations and advise the Client on the results of such investigations</w:t>
            </w:r>
          </w:p>
        </w:tc>
        <w:tc>
          <w:tcPr>
            <w:tcW w:w="1275" w:type="dxa"/>
          </w:tcPr>
          <w:p w14:paraId="7C73CFC4"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01F67A5C" w14:textId="77777777" w:rsidR="00130187" w:rsidRDefault="00130187" w:rsidP="00130187">
            <w:pPr>
              <w:rPr>
                <w:rFonts w:asciiTheme="minorHAnsi" w:eastAsia="Arial" w:hAnsiTheme="minorHAnsi" w:cstheme="minorHAnsi"/>
                <w:color w:val="auto"/>
                <w:sz w:val="20"/>
                <w:szCs w:val="20"/>
              </w:rPr>
            </w:pPr>
          </w:p>
        </w:tc>
      </w:tr>
      <w:tr w:rsidR="00130187" w14:paraId="40C1F9F4" w14:textId="77777777" w:rsidTr="00130187">
        <w:trPr>
          <w:cantSplit/>
          <w:trHeight w:val="141"/>
        </w:trPr>
        <w:tc>
          <w:tcPr>
            <w:tcW w:w="1411" w:type="dxa"/>
            <w:vMerge/>
            <w:tcBorders>
              <w:left w:val="nil"/>
            </w:tcBorders>
            <w:textDirection w:val="btLr"/>
          </w:tcPr>
          <w:p w14:paraId="67D7415E"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47F3B154" w14:textId="77777777" w:rsidR="00130187" w:rsidRPr="0097581F" w:rsidRDefault="00130187" w:rsidP="00130187">
            <w:pPr>
              <w:rPr>
                <w:rFonts w:asciiTheme="minorHAnsi" w:eastAsia="Arial" w:hAnsiTheme="minorHAnsi" w:cstheme="minorHAnsi"/>
                <w:color w:val="auto"/>
                <w:sz w:val="20"/>
                <w:szCs w:val="20"/>
              </w:rPr>
            </w:pPr>
            <w:r w:rsidRPr="0097581F">
              <w:rPr>
                <w:color w:val="auto"/>
                <w:sz w:val="20"/>
                <w:szCs w:val="20"/>
              </w:rPr>
              <w:t>G2.3.3</w:t>
            </w:r>
          </w:p>
        </w:tc>
        <w:tc>
          <w:tcPr>
            <w:tcW w:w="5257" w:type="dxa"/>
            <w:gridSpan w:val="3"/>
          </w:tcPr>
          <w:p w14:paraId="6AE6B8DB" w14:textId="77777777" w:rsidR="00130187" w:rsidRPr="0097581F" w:rsidRDefault="00130187" w:rsidP="00130187">
            <w:pPr>
              <w:rPr>
                <w:rFonts w:asciiTheme="minorHAnsi" w:eastAsia="Arial" w:hAnsiTheme="minorHAnsi" w:cstheme="minorHAnsi"/>
                <w:color w:val="auto"/>
                <w:sz w:val="20"/>
                <w:szCs w:val="20"/>
              </w:rPr>
            </w:pPr>
            <w:r w:rsidRPr="0097581F">
              <w:rPr>
                <w:rFonts w:cs="Calibri"/>
                <w:color w:val="auto"/>
                <w:sz w:val="20"/>
                <w:szCs w:val="20"/>
              </w:rPr>
              <w:t xml:space="preserve">Advise the Client through the Lead Consultant if appointed on the need for arrangements to be made for and define the extent of topographical and dimensional surveys of the site, surveys to obtain details of construction in existence on or adjacent to the site, special investigations or model tests. Arrange as agent for the Client when authorised by the Client for such investigations to be undertaken, certify the amounts of any payments to be made by the Client to the persons or firms carrying out such investigations and advise the Client on the results of such investigations </w:t>
            </w:r>
          </w:p>
        </w:tc>
        <w:tc>
          <w:tcPr>
            <w:tcW w:w="1275" w:type="dxa"/>
          </w:tcPr>
          <w:p w14:paraId="304EA57E"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542F9708" w14:textId="77777777" w:rsidR="00130187" w:rsidRDefault="00130187" w:rsidP="00130187">
            <w:pPr>
              <w:rPr>
                <w:rFonts w:asciiTheme="minorHAnsi" w:eastAsia="Arial" w:hAnsiTheme="minorHAnsi" w:cstheme="minorHAnsi"/>
                <w:color w:val="auto"/>
                <w:sz w:val="20"/>
                <w:szCs w:val="20"/>
              </w:rPr>
            </w:pPr>
          </w:p>
        </w:tc>
      </w:tr>
      <w:tr w:rsidR="00130187" w14:paraId="79FB3F6E" w14:textId="77777777" w:rsidTr="00130187">
        <w:trPr>
          <w:cantSplit/>
          <w:trHeight w:val="141"/>
        </w:trPr>
        <w:tc>
          <w:tcPr>
            <w:tcW w:w="1411" w:type="dxa"/>
            <w:vMerge/>
            <w:tcBorders>
              <w:left w:val="nil"/>
            </w:tcBorders>
            <w:textDirection w:val="btLr"/>
          </w:tcPr>
          <w:p w14:paraId="6C9EDCA1"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25830846" w14:textId="77777777" w:rsidR="00130187" w:rsidRPr="0097581F" w:rsidRDefault="00130187" w:rsidP="00130187">
            <w:pPr>
              <w:rPr>
                <w:rFonts w:asciiTheme="minorHAnsi" w:eastAsia="Arial" w:hAnsiTheme="minorHAnsi" w:cstheme="minorHAnsi"/>
                <w:color w:val="auto"/>
                <w:sz w:val="20"/>
                <w:szCs w:val="20"/>
              </w:rPr>
            </w:pPr>
            <w:r w:rsidRPr="0097581F">
              <w:rPr>
                <w:color w:val="auto"/>
                <w:sz w:val="20"/>
                <w:szCs w:val="20"/>
              </w:rPr>
              <w:t>G2.3.4</w:t>
            </w:r>
          </w:p>
        </w:tc>
        <w:tc>
          <w:tcPr>
            <w:tcW w:w="5257" w:type="dxa"/>
            <w:gridSpan w:val="3"/>
          </w:tcPr>
          <w:p w14:paraId="2EE11B9B" w14:textId="77777777" w:rsidR="00130187" w:rsidRPr="0097581F" w:rsidRDefault="00130187" w:rsidP="00130187">
            <w:pPr>
              <w:rPr>
                <w:rFonts w:asciiTheme="minorHAnsi" w:eastAsia="Arial" w:hAnsiTheme="minorHAnsi" w:cstheme="minorHAnsi"/>
                <w:color w:val="auto"/>
                <w:sz w:val="20"/>
                <w:szCs w:val="20"/>
              </w:rPr>
            </w:pPr>
            <w:r w:rsidRPr="0097581F">
              <w:rPr>
                <w:rFonts w:cs="Calibri"/>
                <w:color w:val="auto"/>
                <w:sz w:val="20"/>
                <w:szCs w:val="20"/>
              </w:rPr>
              <w:t>Consult any local or other authority about matters of principle in connection with the design of the Works</w:t>
            </w:r>
          </w:p>
        </w:tc>
        <w:tc>
          <w:tcPr>
            <w:tcW w:w="1275" w:type="dxa"/>
          </w:tcPr>
          <w:p w14:paraId="0CECC94D"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72F34717" w14:textId="77777777" w:rsidR="00130187" w:rsidRDefault="00130187" w:rsidP="00130187">
            <w:pPr>
              <w:rPr>
                <w:rFonts w:asciiTheme="minorHAnsi" w:eastAsia="Arial" w:hAnsiTheme="minorHAnsi" w:cstheme="minorHAnsi"/>
                <w:color w:val="auto"/>
                <w:sz w:val="20"/>
                <w:szCs w:val="20"/>
              </w:rPr>
            </w:pPr>
          </w:p>
        </w:tc>
      </w:tr>
      <w:tr w:rsidR="00130187" w14:paraId="3252D671" w14:textId="77777777" w:rsidTr="00130187">
        <w:trPr>
          <w:cantSplit/>
          <w:trHeight w:val="141"/>
        </w:trPr>
        <w:tc>
          <w:tcPr>
            <w:tcW w:w="1411" w:type="dxa"/>
            <w:vMerge/>
            <w:tcBorders>
              <w:left w:val="nil"/>
            </w:tcBorders>
            <w:textDirection w:val="btLr"/>
          </w:tcPr>
          <w:p w14:paraId="36BD4564"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161BCC7F" w14:textId="77777777" w:rsidR="00130187" w:rsidRPr="0097581F" w:rsidRDefault="00130187" w:rsidP="00130187">
            <w:pPr>
              <w:rPr>
                <w:rFonts w:asciiTheme="minorHAnsi" w:eastAsia="Arial" w:hAnsiTheme="minorHAnsi" w:cstheme="minorHAnsi"/>
                <w:color w:val="auto"/>
                <w:sz w:val="20"/>
                <w:szCs w:val="20"/>
              </w:rPr>
            </w:pPr>
            <w:r w:rsidRPr="0097581F">
              <w:rPr>
                <w:color w:val="auto"/>
                <w:sz w:val="20"/>
                <w:szCs w:val="20"/>
              </w:rPr>
              <w:t>G2.3.5</w:t>
            </w:r>
          </w:p>
        </w:tc>
        <w:tc>
          <w:tcPr>
            <w:tcW w:w="5257" w:type="dxa"/>
            <w:gridSpan w:val="3"/>
          </w:tcPr>
          <w:p w14:paraId="4380DC55" w14:textId="77777777" w:rsidR="00130187" w:rsidRPr="0097581F" w:rsidRDefault="00130187" w:rsidP="00130187">
            <w:pPr>
              <w:rPr>
                <w:rFonts w:asciiTheme="minorHAnsi" w:eastAsia="Arial" w:hAnsiTheme="minorHAnsi" w:cstheme="minorHAnsi"/>
                <w:color w:val="auto"/>
                <w:sz w:val="20"/>
                <w:szCs w:val="20"/>
              </w:rPr>
            </w:pPr>
            <w:r w:rsidRPr="0097581F">
              <w:rPr>
                <w:rFonts w:cs="Calibri"/>
                <w:color w:val="auto"/>
                <w:sz w:val="20"/>
                <w:szCs w:val="20"/>
              </w:rPr>
              <w:t>Consider alternative outline solutions for the Works</w:t>
            </w:r>
          </w:p>
        </w:tc>
        <w:tc>
          <w:tcPr>
            <w:tcW w:w="1275" w:type="dxa"/>
          </w:tcPr>
          <w:p w14:paraId="41918B8F"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07A3CF42" w14:textId="77777777" w:rsidR="00130187" w:rsidRDefault="00130187" w:rsidP="00130187">
            <w:pPr>
              <w:rPr>
                <w:rFonts w:asciiTheme="minorHAnsi" w:eastAsia="Arial" w:hAnsiTheme="minorHAnsi" w:cstheme="minorHAnsi"/>
                <w:color w:val="auto"/>
                <w:sz w:val="20"/>
                <w:szCs w:val="20"/>
              </w:rPr>
            </w:pPr>
          </w:p>
        </w:tc>
      </w:tr>
      <w:tr w:rsidR="00130187" w14:paraId="65A32649" w14:textId="77777777" w:rsidTr="00130187">
        <w:trPr>
          <w:cantSplit/>
          <w:trHeight w:val="141"/>
        </w:trPr>
        <w:tc>
          <w:tcPr>
            <w:tcW w:w="1411" w:type="dxa"/>
            <w:vMerge/>
            <w:tcBorders>
              <w:left w:val="nil"/>
            </w:tcBorders>
            <w:textDirection w:val="btLr"/>
          </w:tcPr>
          <w:p w14:paraId="2EF9811F"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34DB5476" w14:textId="77777777" w:rsidR="00130187" w:rsidRPr="0097581F" w:rsidRDefault="00130187" w:rsidP="00130187">
            <w:pPr>
              <w:rPr>
                <w:rFonts w:asciiTheme="minorHAnsi" w:eastAsia="Arial" w:hAnsiTheme="minorHAnsi" w:cstheme="minorHAnsi"/>
                <w:color w:val="auto"/>
                <w:sz w:val="20"/>
                <w:szCs w:val="20"/>
              </w:rPr>
            </w:pPr>
            <w:r w:rsidRPr="0097581F">
              <w:rPr>
                <w:color w:val="auto"/>
                <w:sz w:val="20"/>
                <w:szCs w:val="20"/>
              </w:rPr>
              <w:t>G2.3.6</w:t>
            </w:r>
          </w:p>
        </w:tc>
        <w:tc>
          <w:tcPr>
            <w:tcW w:w="5257" w:type="dxa"/>
            <w:gridSpan w:val="3"/>
          </w:tcPr>
          <w:p w14:paraId="5D43F04F" w14:textId="77777777" w:rsidR="00130187" w:rsidRPr="0097581F" w:rsidRDefault="00130187" w:rsidP="00130187">
            <w:pPr>
              <w:rPr>
                <w:rFonts w:asciiTheme="minorHAnsi" w:eastAsia="Arial" w:hAnsiTheme="minorHAnsi" w:cstheme="minorHAnsi"/>
                <w:color w:val="auto"/>
                <w:sz w:val="20"/>
                <w:szCs w:val="20"/>
              </w:rPr>
            </w:pPr>
            <w:r w:rsidRPr="0097581F">
              <w:rPr>
                <w:rFonts w:cs="Calibri"/>
                <w:color w:val="auto"/>
                <w:sz w:val="20"/>
                <w:szCs w:val="20"/>
              </w:rPr>
              <w:t>Develop the Client’s Brief into a full Brief for the Works in consultation with the Client, the Lead Consultant if appointed and any other Consultants. Such Brief shall describe the Client’s requirements in respect of the Services and both the Client and Consultant shall work to the Brief.  Discuss and agree with the Client any changes to the arrangements for payment to be made to the Consultant which may have become necessary as a result of changes to the Brief.  Comment to the Lead Consultant if appointed or, if not appointed, the Client on any restrictions the Brief may impose on any future use of the Works suggested by the Client</w:t>
            </w:r>
          </w:p>
        </w:tc>
        <w:tc>
          <w:tcPr>
            <w:tcW w:w="1275" w:type="dxa"/>
          </w:tcPr>
          <w:p w14:paraId="1266DE71"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0F70636E" w14:textId="77777777" w:rsidR="00130187" w:rsidRDefault="00130187" w:rsidP="00130187">
            <w:pPr>
              <w:rPr>
                <w:rFonts w:asciiTheme="minorHAnsi" w:eastAsia="Arial" w:hAnsiTheme="minorHAnsi" w:cstheme="minorHAnsi"/>
                <w:color w:val="auto"/>
                <w:sz w:val="20"/>
                <w:szCs w:val="20"/>
              </w:rPr>
            </w:pPr>
          </w:p>
        </w:tc>
      </w:tr>
      <w:tr w:rsidR="00130187" w14:paraId="6A0348DF" w14:textId="77777777" w:rsidTr="00130187">
        <w:trPr>
          <w:cantSplit/>
          <w:trHeight w:val="141"/>
        </w:trPr>
        <w:tc>
          <w:tcPr>
            <w:tcW w:w="1411" w:type="dxa"/>
            <w:vMerge/>
            <w:tcBorders>
              <w:left w:val="nil"/>
            </w:tcBorders>
            <w:textDirection w:val="btLr"/>
          </w:tcPr>
          <w:p w14:paraId="3F00A89E"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17519708" w14:textId="77777777" w:rsidR="00130187" w:rsidRPr="0097581F" w:rsidRDefault="00130187" w:rsidP="00130187">
            <w:pPr>
              <w:rPr>
                <w:rFonts w:asciiTheme="minorHAnsi" w:eastAsia="Arial" w:hAnsiTheme="minorHAnsi" w:cstheme="minorHAnsi"/>
                <w:color w:val="auto"/>
                <w:sz w:val="20"/>
                <w:szCs w:val="20"/>
              </w:rPr>
            </w:pPr>
            <w:r w:rsidRPr="0097581F">
              <w:rPr>
                <w:color w:val="auto"/>
                <w:sz w:val="20"/>
                <w:szCs w:val="20"/>
              </w:rPr>
              <w:t>G2.3.7</w:t>
            </w:r>
          </w:p>
        </w:tc>
        <w:tc>
          <w:tcPr>
            <w:tcW w:w="5257" w:type="dxa"/>
            <w:gridSpan w:val="3"/>
          </w:tcPr>
          <w:p w14:paraId="301BDB62" w14:textId="77777777" w:rsidR="00130187" w:rsidRPr="0097581F" w:rsidRDefault="00130187" w:rsidP="00130187">
            <w:pPr>
              <w:rPr>
                <w:rFonts w:asciiTheme="minorHAnsi" w:eastAsia="Arial" w:hAnsiTheme="minorHAnsi" w:cstheme="minorHAnsi"/>
                <w:color w:val="auto"/>
                <w:sz w:val="20"/>
                <w:szCs w:val="20"/>
              </w:rPr>
            </w:pPr>
            <w:r w:rsidRPr="0097581F">
              <w:rPr>
                <w:rFonts w:cs="Calibri"/>
                <w:color w:val="auto"/>
                <w:sz w:val="20"/>
                <w:szCs w:val="20"/>
              </w:rPr>
              <w:t>Provide sufficient preliminary information in relation to the Works in the form of advice, sketches, reports or outline specifications to enable the Lead Consultant if appointed to prepare his outline proposals and assist any other Consultant to prepare the outline cost plan</w:t>
            </w:r>
          </w:p>
        </w:tc>
        <w:tc>
          <w:tcPr>
            <w:tcW w:w="1275" w:type="dxa"/>
          </w:tcPr>
          <w:p w14:paraId="37BC1166"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44F444E1" w14:textId="77777777" w:rsidR="00130187" w:rsidRDefault="00130187" w:rsidP="00130187">
            <w:pPr>
              <w:rPr>
                <w:rFonts w:asciiTheme="minorHAnsi" w:eastAsia="Arial" w:hAnsiTheme="minorHAnsi" w:cstheme="minorHAnsi"/>
                <w:color w:val="auto"/>
                <w:sz w:val="20"/>
                <w:szCs w:val="20"/>
              </w:rPr>
            </w:pPr>
          </w:p>
        </w:tc>
      </w:tr>
      <w:tr w:rsidR="00130187" w14:paraId="6C221AA4" w14:textId="77777777" w:rsidTr="00130187">
        <w:trPr>
          <w:cantSplit/>
          <w:trHeight w:val="141"/>
        </w:trPr>
        <w:tc>
          <w:tcPr>
            <w:tcW w:w="1411" w:type="dxa"/>
            <w:vMerge/>
            <w:tcBorders>
              <w:left w:val="nil"/>
            </w:tcBorders>
            <w:textDirection w:val="btLr"/>
          </w:tcPr>
          <w:p w14:paraId="1B0F8AC0"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3E4AA544" w14:textId="77777777" w:rsidR="00130187" w:rsidRPr="0097581F" w:rsidRDefault="00130187" w:rsidP="00130187">
            <w:pPr>
              <w:rPr>
                <w:rFonts w:asciiTheme="minorHAnsi" w:eastAsia="Arial" w:hAnsiTheme="minorHAnsi" w:cstheme="minorHAnsi"/>
                <w:color w:val="auto"/>
                <w:sz w:val="20"/>
                <w:szCs w:val="20"/>
              </w:rPr>
            </w:pPr>
            <w:r w:rsidRPr="0097581F">
              <w:rPr>
                <w:color w:val="auto"/>
                <w:sz w:val="20"/>
                <w:szCs w:val="20"/>
              </w:rPr>
              <w:t>G2.3.8</w:t>
            </w:r>
          </w:p>
        </w:tc>
        <w:tc>
          <w:tcPr>
            <w:tcW w:w="5257" w:type="dxa"/>
            <w:gridSpan w:val="3"/>
          </w:tcPr>
          <w:p w14:paraId="50B30069" w14:textId="77777777" w:rsidR="00130187" w:rsidRPr="0097581F" w:rsidRDefault="00130187" w:rsidP="00130187">
            <w:pPr>
              <w:rPr>
                <w:rFonts w:asciiTheme="minorHAnsi" w:eastAsia="Arial" w:hAnsiTheme="minorHAnsi" w:cstheme="minorHAnsi"/>
                <w:color w:val="auto"/>
                <w:sz w:val="20"/>
                <w:szCs w:val="20"/>
              </w:rPr>
            </w:pPr>
            <w:r w:rsidRPr="0097581F">
              <w:rPr>
                <w:rFonts w:cs="Calibri"/>
                <w:color w:val="auto"/>
                <w:sz w:val="20"/>
                <w:szCs w:val="20"/>
              </w:rPr>
              <w:t>After review, seek, through the Lead Consultant if appointed, the Client’s consent to proceed to the Detailed Proposals Stage</w:t>
            </w:r>
          </w:p>
        </w:tc>
        <w:tc>
          <w:tcPr>
            <w:tcW w:w="1275" w:type="dxa"/>
          </w:tcPr>
          <w:p w14:paraId="7E23ACC2"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39A78EE8" w14:textId="77777777" w:rsidR="00130187" w:rsidRDefault="00130187" w:rsidP="00130187">
            <w:pPr>
              <w:rPr>
                <w:rFonts w:asciiTheme="minorHAnsi" w:eastAsia="Arial" w:hAnsiTheme="minorHAnsi" w:cstheme="minorHAnsi"/>
                <w:color w:val="auto"/>
                <w:sz w:val="20"/>
                <w:szCs w:val="20"/>
              </w:rPr>
            </w:pPr>
          </w:p>
        </w:tc>
      </w:tr>
      <w:tr w:rsidR="00130187" w14:paraId="669D19B2" w14:textId="77777777" w:rsidTr="00130187">
        <w:trPr>
          <w:cantSplit/>
          <w:trHeight w:val="228"/>
        </w:trPr>
        <w:tc>
          <w:tcPr>
            <w:tcW w:w="1411" w:type="dxa"/>
            <w:vMerge w:val="restart"/>
            <w:tcBorders>
              <w:left w:val="nil"/>
            </w:tcBorders>
            <w:textDirection w:val="btLr"/>
          </w:tcPr>
          <w:p w14:paraId="736506E7" w14:textId="77777777" w:rsidR="00130187" w:rsidRPr="004B04DE" w:rsidRDefault="00130187" w:rsidP="00130187">
            <w:pPr>
              <w:ind w:left="113" w:right="113"/>
              <w:jc w:val="center"/>
              <w:rPr>
                <w:rFonts w:asciiTheme="minorHAnsi" w:eastAsia="Arial" w:hAnsiTheme="minorHAnsi" w:cstheme="minorHAnsi"/>
                <w:color w:val="auto"/>
                <w:sz w:val="20"/>
                <w:szCs w:val="20"/>
              </w:rPr>
            </w:pPr>
            <w:r>
              <w:rPr>
                <w:rFonts w:asciiTheme="minorHAnsi" w:eastAsia="Arial" w:hAnsiTheme="minorHAnsi" w:cstheme="minorHAnsi"/>
                <w:color w:val="auto"/>
                <w:sz w:val="20"/>
                <w:szCs w:val="20"/>
              </w:rPr>
              <w:t>4 – Detailed Proposal Stage (G2.4)</w:t>
            </w:r>
          </w:p>
        </w:tc>
        <w:tc>
          <w:tcPr>
            <w:tcW w:w="1129" w:type="dxa"/>
          </w:tcPr>
          <w:p w14:paraId="05C6B98B" w14:textId="77777777" w:rsidR="00130187" w:rsidRPr="0097581F" w:rsidRDefault="00130187" w:rsidP="00130187">
            <w:pPr>
              <w:rPr>
                <w:rFonts w:asciiTheme="minorHAnsi" w:eastAsia="Arial" w:hAnsiTheme="minorHAnsi" w:cstheme="minorHAnsi"/>
                <w:color w:val="auto"/>
                <w:sz w:val="20"/>
                <w:szCs w:val="20"/>
              </w:rPr>
            </w:pPr>
            <w:r w:rsidRPr="0097581F">
              <w:rPr>
                <w:color w:val="auto"/>
                <w:sz w:val="20"/>
                <w:szCs w:val="20"/>
              </w:rPr>
              <w:t>G2.4.1</w:t>
            </w:r>
          </w:p>
        </w:tc>
        <w:tc>
          <w:tcPr>
            <w:tcW w:w="5257" w:type="dxa"/>
            <w:gridSpan w:val="3"/>
          </w:tcPr>
          <w:p w14:paraId="33C8B315" w14:textId="77777777" w:rsidR="00130187" w:rsidRPr="0097581F" w:rsidRDefault="00130187" w:rsidP="00130187">
            <w:pPr>
              <w:rPr>
                <w:rFonts w:asciiTheme="minorHAnsi" w:eastAsia="Arial" w:hAnsiTheme="minorHAnsi" w:cstheme="minorHAnsi"/>
                <w:color w:val="auto"/>
                <w:sz w:val="20"/>
                <w:szCs w:val="20"/>
              </w:rPr>
            </w:pPr>
            <w:r w:rsidRPr="0097581F">
              <w:rPr>
                <w:rFonts w:cs="Calibri"/>
                <w:color w:val="auto"/>
                <w:sz w:val="20"/>
                <w:szCs w:val="20"/>
              </w:rPr>
              <w:t>Liaise as may be necessary with the Lead Consultant if appointed and any other Consultants to agree a programme for the whole of the design and construction of the Works</w:t>
            </w:r>
          </w:p>
        </w:tc>
        <w:tc>
          <w:tcPr>
            <w:tcW w:w="1275" w:type="dxa"/>
          </w:tcPr>
          <w:p w14:paraId="358AFF33"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306D27D0" w14:textId="77777777" w:rsidR="00130187" w:rsidRDefault="00130187" w:rsidP="00130187">
            <w:pPr>
              <w:rPr>
                <w:rFonts w:asciiTheme="minorHAnsi" w:eastAsia="Arial" w:hAnsiTheme="minorHAnsi" w:cstheme="minorHAnsi"/>
                <w:color w:val="auto"/>
                <w:sz w:val="20"/>
                <w:szCs w:val="20"/>
              </w:rPr>
            </w:pPr>
          </w:p>
        </w:tc>
      </w:tr>
      <w:tr w:rsidR="00130187" w14:paraId="74740380" w14:textId="77777777" w:rsidTr="00130187">
        <w:trPr>
          <w:cantSplit/>
          <w:trHeight w:val="225"/>
        </w:trPr>
        <w:tc>
          <w:tcPr>
            <w:tcW w:w="1411" w:type="dxa"/>
            <w:vMerge/>
            <w:tcBorders>
              <w:left w:val="nil"/>
            </w:tcBorders>
            <w:textDirection w:val="btLr"/>
          </w:tcPr>
          <w:p w14:paraId="33EFB847"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0E7D43E1" w14:textId="77777777" w:rsidR="00130187" w:rsidRPr="0097581F" w:rsidRDefault="00130187" w:rsidP="00130187">
            <w:pPr>
              <w:rPr>
                <w:rFonts w:asciiTheme="minorHAnsi" w:eastAsia="Arial" w:hAnsiTheme="minorHAnsi" w:cstheme="minorHAnsi"/>
                <w:color w:val="auto"/>
                <w:sz w:val="20"/>
                <w:szCs w:val="20"/>
              </w:rPr>
            </w:pPr>
            <w:r w:rsidRPr="0097581F">
              <w:rPr>
                <w:color w:val="auto"/>
                <w:sz w:val="20"/>
                <w:szCs w:val="20"/>
              </w:rPr>
              <w:t>G2.4.2</w:t>
            </w:r>
          </w:p>
        </w:tc>
        <w:tc>
          <w:tcPr>
            <w:tcW w:w="5257" w:type="dxa"/>
            <w:gridSpan w:val="3"/>
          </w:tcPr>
          <w:p w14:paraId="76A1B82C" w14:textId="77777777" w:rsidR="00130187" w:rsidRPr="0097581F" w:rsidRDefault="00130187" w:rsidP="00130187">
            <w:pPr>
              <w:rPr>
                <w:rFonts w:asciiTheme="minorHAnsi" w:eastAsia="Arial" w:hAnsiTheme="minorHAnsi" w:cstheme="minorHAnsi"/>
                <w:color w:val="auto"/>
                <w:sz w:val="20"/>
                <w:szCs w:val="20"/>
              </w:rPr>
            </w:pPr>
            <w:r w:rsidRPr="0097581F">
              <w:rPr>
                <w:rFonts w:cs="Calibri"/>
                <w:color w:val="auto"/>
                <w:sz w:val="20"/>
                <w:szCs w:val="20"/>
              </w:rPr>
              <w:t>Develop the design of the detailed proposals for the Works in collaboration with the Lead Consultant if appointed and any other Consultants</w:t>
            </w:r>
          </w:p>
        </w:tc>
        <w:tc>
          <w:tcPr>
            <w:tcW w:w="1275" w:type="dxa"/>
          </w:tcPr>
          <w:p w14:paraId="35235AFC"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286637B6" w14:textId="77777777" w:rsidR="00130187" w:rsidRDefault="00130187" w:rsidP="00130187">
            <w:pPr>
              <w:rPr>
                <w:rFonts w:asciiTheme="minorHAnsi" w:eastAsia="Arial" w:hAnsiTheme="minorHAnsi" w:cstheme="minorHAnsi"/>
                <w:color w:val="auto"/>
                <w:sz w:val="20"/>
                <w:szCs w:val="20"/>
              </w:rPr>
            </w:pPr>
          </w:p>
        </w:tc>
      </w:tr>
      <w:tr w:rsidR="00130187" w14:paraId="289E8111" w14:textId="77777777" w:rsidTr="00130187">
        <w:trPr>
          <w:cantSplit/>
          <w:trHeight w:val="225"/>
        </w:trPr>
        <w:tc>
          <w:tcPr>
            <w:tcW w:w="1411" w:type="dxa"/>
            <w:vMerge/>
            <w:tcBorders>
              <w:left w:val="nil"/>
            </w:tcBorders>
            <w:textDirection w:val="btLr"/>
          </w:tcPr>
          <w:p w14:paraId="21B74328"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0E98208A" w14:textId="77777777" w:rsidR="00130187" w:rsidRPr="0097581F" w:rsidRDefault="00130187" w:rsidP="00130187">
            <w:pPr>
              <w:rPr>
                <w:rFonts w:asciiTheme="minorHAnsi" w:eastAsia="Arial" w:hAnsiTheme="minorHAnsi" w:cstheme="minorHAnsi"/>
                <w:color w:val="auto"/>
                <w:sz w:val="20"/>
                <w:szCs w:val="20"/>
              </w:rPr>
            </w:pPr>
            <w:r w:rsidRPr="0097581F">
              <w:rPr>
                <w:color w:val="auto"/>
                <w:sz w:val="20"/>
                <w:szCs w:val="20"/>
              </w:rPr>
              <w:t>G2.4.3</w:t>
            </w:r>
          </w:p>
        </w:tc>
        <w:tc>
          <w:tcPr>
            <w:tcW w:w="5257" w:type="dxa"/>
            <w:gridSpan w:val="3"/>
          </w:tcPr>
          <w:p w14:paraId="7D24FAC9" w14:textId="77777777" w:rsidR="00130187" w:rsidRPr="0097581F" w:rsidRDefault="00130187" w:rsidP="00130187">
            <w:pPr>
              <w:rPr>
                <w:rFonts w:asciiTheme="minorHAnsi" w:eastAsia="Arial" w:hAnsiTheme="minorHAnsi" w:cstheme="minorHAnsi"/>
                <w:color w:val="auto"/>
                <w:sz w:val="20"/>
                <w:szCs w:val="20"/>
              </w:rPr>
            </w:pPr>
            <w:r w:rsidRPr="0097581F">
              <w:rPr>
                <w:rFonts w:cs="Calibri"/>
                <w:color w:val="auto"/>
                <w:sz w:val="20"/>
                <w:szCs w:val="20"/>
              </w:rPr>
              <w:t>Prepare such representative sketches, drawings, specifications, and / or calculations in respect of the Works as are necessary to enable the Lead Consultant if appointed or any other Consultant to prepare the cost plan</w:t>
            </w:r>
          </w:p>
        </w:tc>
        <w:tc>
          <w:tcPr>
            <w:tcW w:w="1275" w:type="dxa"/>
          </w:tcPr>
          <w:p w14:paraId="0EB5FB1E"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766F5861" w14:textId="77777777" w:rsidR="00130187" w:rsidRDefault="00130187" w:rsidP="00130187">
            <w:pPr>
              <w:rPr>
                <w:rFonts w:asciiTheme="minorHAnsi" w:eastAsia="Arial" w:hAnsiTheme="minorHAnsi" w:cstheme="minorHAnsi"/>
                <w:color w:val="auto"/>
                <w:sz w:val="20"/>
                <w:szCs w:val="20"/>
              </w:rPr>
            </w:pPr>
          </w:p>
        </w:tc>
      </w:tr>
      <w:tr w:rsidR="00130187" w14:paraId="61934165" w14:textId="77777777" w:rsidTr="00130187">
        <w:trPr>
          <w:cantSplit/>
          <w:trHeight w:val="225"/>
        </w:trPr>
        <w:tc>
          <w:tcPr>
            <w:tcW w:w="1411" w:type="dxa"/>
            <w:vMerge/>
            <w:tcBorders>
              <w:left w:val="nil"/>
            </w:tcBorders>
            <w:textDirection w:val="btLr"/>
          </w:tcPr>
          <w:p w14:paraId="63CA3E84"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60CD49E2" w14:textId="77777777" w:rsidR="00130187" w:rsidRPr="0097581F" w:rsidRDefault="00130187" w:rsidP="00130187">
            <w:pPr>
              <w:rPr>
                <w:rFonts w:asciiTheme="minorHAnsi" w:eastAsia="Arial" w:hAnsiTheme="minorHAnsi" w:cstheme="minorHAnsi"/>
                <w:color w:val="auto"/>
                <w:sz w:val="20"/>
                <w:szCs w:val="20"/>
              </w:rPr>
            </w:pPr>
            <w:r w:rsidRPr="0097581F">
              <w:rPr>
                <w:color w:val="auto"/>
                <w:sz w:val="20"/>
                <w:szCs w:val="20"/>
              </w:rPr>
              <w:t>G2.4.4</w:t>
            </w:r>
          </w:p>
        </w:tc>
        <w:tc>
          <w:tcPr>
            <w:tcW w:w="5257" w:type="dxa"/>
            <w:gridSpan w:val="3"/>
          </w:tcPr>
          <w:p w14:paraId="3E984D93" w14:textId="77777777" w:rsidR="00130187" w:rsidRPr="0097581F" w:rsidRDefault="00130187" w:rsidP="00130187">
            <w:pPr>
              <w:rPr>
                <w:rFonts w:asciiTheme="minorHAnsi" w:eastAsia="Arial" w:hAnsiTheme="minorHAnsi" w:cstheme="minorHAnsi"/>
                <w:color w:val="auto"/>
                <w:sz w:val="20"/>
                <w:szCs w:val="20"/>
              </w:rPr>
            </w:pPr>
            <w:r w:rsidRPr="0097581F">
              <w:rPr>
                <w:rFonts w:cs="Calibri"/>
                <w:color w:val="auto"/>
                <w:sz w:val="20"/>
                <w:szCs w:val="20"/>
              </w:rPr>
              <w:t>Collaborate with the Lead Consultant if appointed and any other Consultants to prepare the detailed proposals for presentation to the Client, drawing attention to any significant differences from the previously agreed requirements for the Works</w:t>
            </w:r>
          </w:p>
        </w:tc>
        <w:tc>
          <w:tcPr>
            <w:tcW w:w="1275" w:type="dxa"/>
          </w:tcPr>
          <w:p w14:paraId="73E4DE82"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2E3926D3" w14:textId="77777777" w:rsidR="00130187" w:rsidRDefault="00130187" w:rsidP="00130187">
            <w:pPr>
              <w:rPr>
                <w:rFonts w:asciiTheme="minorHAnsi" w:eastAsia="Arial" w:hAnsiTheme="minorHAnsi" w:cstheme="minorHAnsi"/>
                <w:color w:val="auto"/>
                <w:sz w:val="20"/>
                <w:szCs w:val="20"/>
              </w:rPr>
            </w:pPr>
          </w:p>
        </w:tc>
      </w:tr>
      <w:tr w:rsidR="00130187" w14:paraId="32711FEB" w14:textId="77777777" w:rsidTr="00130187">
        <w:trPr>
          <w:cantSplit/>
          <w:trHeight w:val="225"/>
        </w:trPr>
        <w:tc>
          <w:tcPr>
            <w:tcW w:w="1411" w:type="dxa"/>
            <w:vMerge/>
            <w:tcBorders>
              <w:left w:val="nil"/>
            </w:tcBorders>
            <w:textDirection w:val="btLr"/>
          </w:tcPr>
          <w:p w14:paraId="6940AA3D"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70CFCB3C" w14:textId="77777777" w:rsidR="00130187" w:rsidRPr="0097581F" w:rsidRDefault="00130187" w:rsidP="00130187">
            <w:pPr>
              <w:rPr>
                <w:rFonts w:asciiTheme="minorHAnsi" w:eastAsia="Arial" w:hAnsiTheme="minorHAnsi" w:cstheme="minorHAnsi"/>
                <w:color w:val="auto"/>
                <w:sz w:val="20"/>
                <w:szCs w:val="20"/>
              </w:rPr>
            </w:pPr>
            <w:r w:rsidRPr="0097581F">
              <w:rPr>
                <w:color w:val="auto"/>
                <w:sz w:val="20"/>
                <w:szCs w:val="20"/>
              </w:rPr>
              <w:t>G2.4.5</w:t>
            </w:r>
          </w:p>
        </w:tc>
        <w:tc>
          <w:tcPr>
            <w:tcW w:w="5257" w:type="dxa"/>
            <w:gridSpan w:val="3"/>
          </w:tcPr>
          <w:p w14:paraId="6EB4BE45" w14:textId="77777777" w:rsidR="00130187" w:rsidRPr="0097581F" w:rsidRDefault="00130187" w:rsidP="00130187">
            <w:pPr>
              <w:rPr>
                <w:rFonts w:asciiTheme="minorHAnsi" w:eastAsia="Arial" w:hAnsiTheme="minorHAnsi" w:cstheme="minorHAnsi"/>
                <w:color w:val="auto"/>
                <w:sz w:val="20"/>
                <w:szCs w:val="20"/>
              </w:rPr>
            </w:pPr>
            <w:r w:rsidRPr="0097581F">
              <w:rPr>
                <w:rFonts w:cs="Calibri"/>
                <w:color w:val="auto"/>
                <w:sz w:val="20"/>
                <w:szCs w:val="20"/>
              </w:rPr>
              <w:t>Seek, through the Lead Consultant if appointed, the Client’s approval of the Detailed Proposals and the Client’s consent to proceed to the Final Proposals Stage</w:t>
            </w:r>
          </w:p>
        </w:tc>
        <w:tc>
          <w:tcPr>
            <w:tcW w:w="1275" w:type="dxa"/>
          </w:tcPr>
          <w:p w14:paraId="26F4587A"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06F2FA18" w14:textId="77777777" w:rsidR="00130187" w:rsidRDefault="00130187" w:rsidP="00130187">
            <w:pPr>
              <w:rPr>
                <w:rFonts w:asciiTheme="minorHAnsi" w:eastAsia="Arial" w:hAnsiTheme="minorHAnsi" w:cstheme="minorHAnsi"/>
                <w:color w:val="auto"/>
                <w:sz w:val="20"/>
                <w:szCs w:val="20"/>
              </w:rPr>
            </w:pPr>
          </w:p>
        </w:tc>
      </w:tr>
      <w:tr w:rsidR="00130187" w14:paraId="183EDEC2" w14:textId="77777777" w:rsidTr="00130187">
        <w:trPr>
          <w:cantSplit/>
          <w:trHeight w:val="228"/>
        </w:trPr>
        <w:tc>
          <w:tcPr>
            <w:tcW w:w="1411" w:type="dxa"/>
            <w:vMerge w:val="restart"/>
            <w:tcBorders>
              <w:left w:val="nil"/>
            </w:tcBorders>
            <w:textDirection w:val="btLr"/>
          </w:tcPr>
          <w:p w14:paraId="38E252DD" w14:textId="77777777" w:rsidR="00130187" w:rsidRPr="004B04DE" w:rsidRDefault="00130187" w:rsidP="00130187">
            <w:pPr>
              <w:ind w:left="113" w:right="113"/>
              <w:jc w:val="center"/>
              <w:rPr>
                <w:rFonts w:asciiTheme="minorHAnsi" w:eastAsia="Arial" w:hAnsiTheme="minorHAnsi" w:cstheme="minorHAnsi"/>
                <w:color w:val="auto"/>
                <w:sz w:val="20"/>
                <w:szCs w:val="20"/>
              </w:rPr>
            </w:pPr>
            <w:r>
              <w:rPr>
                <w:rFonts w:asciiTheme="minorHAnsi" w:eastAsia="Arial" w:hAnsiTheme="minorHAnsi" w:cstheme="minorHAnsi"/>
                <w:color w:val="auto"/>
                <w:sz w:val="20"/>
                <w:szCs w:val="20"/>
              </w:rPr>
              <w:t>5 – Final Proposal Stage (G2.6)</w:t>
            </w:r>
          </w:p>
        </w:tc>
        <w:tc>
          <w:tcPr>
            <w:tcW w:w="1129" w:type="dxa"/>
          </w:tcPr>
          <w:p w14:paraId="5D91AF9E" w14:textId="77777777" w:rsidR="00130187" w:rsidRPr="0097581F" w:rsidRDefault="00130187" w:rsidP="00130187">
            <w:pPr>
              <w:rPr>
                <w:rFonts w:asciiTheme="minorHAnsi" w:eastAsia="Arial" w:hAnsiTheme="minorHAnsi" w:cstheme="minorHAnsi"/>
                <w:color w:val="auto"/>
                <w:sz w:val="20"/>
                <w:szCs w:val="20"/>
              </w:rPr>
            </w:pPr>
            <w:r w:rsidRPr="0097581F">
              <w:rPr>
                <w:color w:val="auto"/>
                <w:sz w:val="20"/>
                <w:szCs w:val="20"/>
              </w:rPr>
              <w:t>G2.5.1</w:t>
            </w:r>
          </w:p>
        </w:tc>
        <w:tc>
          <w:tcPr>
            <w:tcW w:w="5257" w:type="dxa"/>
            <w:gridSpan w:val="3"/>
          </w:tcPr>
          <w:p w14:paraId="390B173E" w14:textId="77777777" w:rsidR="00130187" w:rsidRPr="0097581F" w:rsidRDefault="00130187" w:rsidP="00130187">
            <w:pPr>
              <w:rPr>
                <w:rFonts w:asciiTheme="minorHAnsi" w:eastAsia="Arial" w:hAnsiTheme="minorHAnsi" w:cstheme="minorHAnsi"/>
                <w:color w:val="auto"/>
                <w:sz w:val="20"/>
                <w:szCs w:val="20"/>
              </w:rPr>
            </w:pPr>
            <w:r w:rsidRPr="0097581F">
              <w:rPr>
                <w:rFonts w:cs="Calibri"/>
                <w:color w:val="auto"/>
                <w:sz w:val="20"/>
                <w:szCs w:val="20"/>
              </w:rPr>
              <w:t>Develop the design of the Works in collaboration with the Lead Consultant if appointed and other Consultants and prepare sufficient calculations, drawings, schedules and specifications to enable the Consultant, Lead Consultant if appointed or any other Consultant to prepare the final proposals</w:t>
            </w:r>
          </w:p>
        </w:tc>
        <w:tc>
          <w:tcPr>
            <w:tcW w:w="1275" w:type="dxa"/>
          </w:tcPr>
          <w:p w14:paraId="79876D00"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5B6DA424" w14:textId="77777777" w:rsidR="00130187" w:rsidRDefault="00130187" w:rsidP="00130187">
            <w:pPr>
              <w:rPr>
                <w:rFonts w:asciiTheme="minorHAnsi" w:eastAsia="Arial" w:hAnsiTheme="minorHAnsi" w:cstheme="minorHAnsi"/>
                <w:color w:val="auto"/>
                <w:sz w:val="20"/>
                <w:szCs w:val="20"/>
              </w:rPr>
            </w:pPr>
          </w:p>
        </w:tc>
      </w:tr>
      <w:tr w:rsidR="00130187" w14:paraId="643A2999" w14:textId="77777777" w:rsidTr="00130187">
        <w:trPr>
          <w:cantSplit/>
          <w:trHeight w:val="225"/>
        </w:trPr>
        <w:tc>
          <w:tcPr>
            <w:tcW w:w="1411" w:type="dxa"/>
            <w:vMerge/>
            <w:tcBorders>
              <w:left w:val="nil"/>
            </w:tcBorders>
            <w:textDirection w:val="btLr"/>
          </w:tcPr>
          <w:p w14:paraId="3EF47E9C"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44AA011C" w14:textId="77777777" w:rsidR="00130187" w:rsidRPr="0097581F" w:rsidRDefault="00130187" w:rsidP="00130187">
            <w:pPr>
              <w:rPr>
                <w:rFonts w:asciiTheme="minorHAnsi" w:eastAsia="Arial" w:hAnsiTheme="minorHAnsi" w:cstheme="minorHAnsi"/>
                <w:color w:val="auto"/>
                <w:sz w:val="20"/>
                <w:szCs w:val="20"/>
              </w:rPr>
            </w:pPr>
            <w:r w:rsidRPr="0097581F">
              <w:rPr>
                <w:color w:val="auto"/>
                <w:sz w:val="20"/>
                <w:szCs w:val="20"/>
              </w:rPr>
              <w:t>G2.5.2</w:t>
            </w:r>
          </w:p>
        </w:tc>
        <w:tc>
          <w:tcPr>
            <w:tcW w:w="5257" w:type="dxa"/>
            <w:gridSpan w:val="3"/>
          </w:tcPr>
          <w:p w14:paraId="48F9723A" w14:textId="77777777" w:rsidR="00130187" w:rsidRPr="0097581F" w:rsidRDefault="00130187" w:rsidP="00130187">
            <w:pPr>
              <w:rPr>
                <w:rFonts w:asciiTheme="minorHAnsi" w:eastAsia="Arial" w:hAnsiTheme="minorHAnsi" w:cstheme="minorHAnsi"/>
                <w:color w:val="auto"/>
                <w:sz w:val="20"/>
                <w:szCs w:val="20"/>
              </w:rPr>
            </w:pPr>
            <w:r w:rsidRPr="0097581F">
              <w:rPr>
                <w:rFonts w:cs="Calibri"/>
                <w:color w:val="auto"/>
                <w:sz w:val="20"/>
                <w:szCs w:val="20"/>
              </w:rPr>
              <w:t>Integrate into the design of the Works any requirements of specialist sub-consultants, Contractors or Sub-Contractors</w:t>
            </w:r>
          </w:p>
        </w:tc>
        <w:tc>
          <w:tcPr>
            <w:tcW w:w="1275" w:type="dxa"/>
          </w:tcPr>
          <w:p w14:paraId="249FF9DB"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284117C8" w14:textId="77777777" w:rsidR="00130187" w:rsidRDefault="00130187" w:rsidP="00130187">
            <w:pPr>
              <w:rPr>
                <w:rFonts w:asciiTheme="minorHAnsi" w:eastAsia="Arial" w:hAnsiTheme="minorHAnsi" w:cstheme="minorHAnsi"/>
                <w:color w:val="auto"/>
                <w:sz w:val="20"/>
                <w:szCs w:val="20"/>
              </w:rPr>
            </w:pPr>
          </w:p>
        </w:tc>
      </w:tr>
      <w:tr w:rsidR="00130187" w14:paraId="12F5DDBB" w14:textId="77777777" w:rsidTr="00130187">
        <w:trPr>
          <w:cantSplit/>
          <w:trHeight w:val="225"/>
        </w:trPr>
        <w:tc>
          <w:tcPr>
            <w:tcW w:w="1411" w:type="dxa"/>
            <w:vMerge/>
            <w:tcBorders>
              <w:left w:val="nil"/>
            </w:tcBorders>
            <w:textDirection w:val="btLr"/>
          </w:tcPr>
          <w:p w14:paraId="265AB989"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018C8647" w14:textId="77777777" w:rsidR="00130187" w:rsidRPr="0097581F" w:rsidRDefault="00130187" w:rsidP="00130187">
            <w:pPr>
              <w:rPr>
                <w:rFonts w:asciiTheme="minorHAnsi" w:eastAsia="Arial" w:hAnsiTheme="minorHAnsi" w:cstheme="minorHAnsi"/>
                <w:color w:val="auto"/>
                <w:sz w:val="20"/>
                <w:szCs w:val="20"/>
              </w:rPr>
            </w:pPr>
            <w:r w:rsidRPr="0097581F">
              <w:rPr>
                <w:color w:val="auto"/>
                <w:sz w:val="20"/>
                <w:szCs w:val="20"/>
              </w:rPr>
              <w:t>G2.5.3</w:t>
            </w:r>
          </w:p>
        </w:tc>
        <w:tc>
          <w:tcPr>
            <w:tcW w:w="5257" w:type="dxa"/>
            <w:gridSpan w:val="3"/>
          </w:tcPr>
          <w:p w14:paraId="07080C8A" w14:textId="77777777" w:rsidR="00130187" w:rsidRPr="0097581F" w:rsidRDefault="00130187" w:rsidP="00130187">
            <w:pPr>
              <w:rPr>
                <w:rFonts w:asciiTheme="minorHAnsi" w:eastAsia="Arial" w:hAnsiTheme="minorHAnsi" w:cstheme="minorHAnsi"/>
                <w:color w:val="auto"/>
                <w:sz w:val="20"/>
                <w:szCs w:val="20"/>
              </w:rPr>
            </w:pPr>
            <w:r w:rsidRPr="0097581F">
              <w:rPr>
                <w:rFonts w:cs="Calibri"/>
                <w:color w:val="auto"/>
                <w:sz w:val="20"/>
                <w:szCs w:val="20"/>
              </w:rPr>
              <w:t>Collaborate with the Lead Consultant if appointed and any other Consultants to prepare the Final Proposals for presentation to the Client, drawing attention to any significant differences from the previously agreed requirements for the Works</w:t>
            </w:r>
          </w:p>
        </w:tc>
        <w:tc>
          <w:tcPr>
            <w:tcW w:w="1275" w:type="dxa"/>
          </w:tcPr>
          <w:p w14:paraId="5AD5CD32"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572DCBF2" w14:textId="77777777" w:rsidR="00130187" w:rsidRDefault="00130187" w:rsidP="00130187">
            <w:pPr>
              <w:rPr>
                <w:rFonts w:asciiTheme="minorHAnsi" w:eastAsia="Arial" w:hAnsiTheme="minorHAnsi" w:cstheme="minorHAnsi"/>
                <w:color w:val="auto"/>
                <w:sz w:val="20"/>
                <w:szCs w:val="20"/>
              </w:rPr>
            </w:pPr>
          </w:p>
        </w:tc>
      </w:tr>
      <w:tr w:rsidR="00130187" w14:paraId="0C238954" w14:textId="77777777" w:rsidTr="00130187">
        <w:trPr>
          <w:cantSplit/>
          <w:trHeight w:val="225"/>
        </w:trPr>
        <w:tc>
          <w:tcPr>
            <w:tcW w:w="1411" w:type="dxa"/>
            <w:vMerge/>
            <w:tcBorders>
              <w:left w:val="nil"/>
            </w:tcBorders>
            <w:textDirection w:val="btLr"/>
          </w:tcPr>
          <w:p w14:paraId="7D48081A"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4F6BBDFD" w14:textId="77777777" w:rsidR="00130187" w:rsidRPr="0097581F" w:rsidRDefault="00130187" w:rsidP="00130187">
            <w:pPr>
              <w:rPr>
                <w:rFonts w:asciiTheme="minorHAnsi" w:eastAsia="Arial" w:hAnsiTheme="minorHAnsi" w:cstheme="minorHAnsi"/>
                <w:color w:val="auto"/>
                <w:sz w:val="20"/>
                <w:szCs w:val="20"/>
              </w:rPr>
            </w:pPr>
            <w:r w:rsidRPr="0097581F">
              <w:rPr>
                <w:color w:val="auto"/>
                <w:sz w:val="20"/>
                <w:szCs w:val="20"/>
              </w:rPr>
              <w:t>G2.5.4</w:t>
            </w:r>
          </w:p>
        </w:tc>
        <w:tc>
          <w:tcPr>
            <w:tcW w:w="5257" w:type="dxa"/>
            <w:gridSpan w:val="3"/>
          </w:tcPr>
          <w:p w14:paraId="73646627" w14:textId="77777777" w:rsidR="00130187" w:rsidRPr="0097581F" w:rsidRDefault="00130187" w:rsidP="00130187">
            <w:pPr>
              <w:rPr>
                <w:rFonts w:asciiTheme="minorHAnsi" w:eastAsia="Arial" w:hAnsiTheme="minorHAnsi" w:cstheme="minorHAnsi"/>
                <w:color w:val="auto"/>
                <w:sz w:val="20"/>
                <w:szCs w:val="20"/>
              </w:rPr>
            </w:pPr>
            <w:r w:rsidRPr="0097581F">
              <w:rPr>
                <w:rFonts w:cs="Calibri"/>
                <w:color w:val="auto"/>
                <w:sz w:val="20"/>
                <w:szCs w:val="20"/>
              </w:rPr>
              <w:t>Assist the Lead Consultant if appointed in coordinating the design of the Works into the overall design</w:t>
            </w:r>
          </w:p>
        </w:tc>
        <w:tc>
          <w:tcPr>
            <w:tcW w:w="1275" w:type="dxa"/>
          </w:tcPr>
          <w:p w14:paraId="6DAFDECD"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0F034966" w14:textId="77777777" w:rsidR="00130187" w:rsidRDefault="00130187" w:rsidP="00130187">
            <w:pPr>
              <w:rPr>
                <w:rFonts w:asciiTheme="minorHAnsi" w:eastAsia="Arial" w:hAnsiTheme="minorHAnsi" w:cstheme="minorHAnsi"/>
                <w:color w:val="auto"/>
                <w:sz w:val="20"/>
                <w:szCs w:val="20"/>
              </w:rPr>
            </w:pPr>
          </w:p>
        </w:tc>
      </w:tr>
      <w:tr w:rsidR="00130187" w14:paraId="609F3E97" w14:textId="77777777" w:rsidTr="00130187">
        <w:trPr>
          <w:cantSplit/>
          <w:trHeight w:val="225"/>
        </w:trPr>
        <w:tc>
          <w:tcPr>
            <w:tcW w:w="1411" w:type="dxa"/>
            <w:vMerge/>
            <w:tcBorders>
              <w:left w:val="nil"/>
            </w:tcBorders>
            <w:textDirection w:val="btLr"/>
          </w:tcPr>
          <w:p w14:paraId="4A5802A1"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2D69AD49" w14:textId="77777777" w:rsidR="00130187" w:rsidRPr="0097581F" w:rsidRDefault="00130187" w:rsidP="00130187">
            <w:pPr>
              <w:rPr>
                <w:rFonts w:asciiTheme="minorHAnsi" w:eastAsia="Arial" w:hAnsiTheme="minorHAnsi" w:cstheme="minorHAnsi"/>
                <w:color w:val="auto"/>
                <w:sz w:val="20"/>
                <w:szCs w:val="20"/>
              </w:rPr>
            </w:pPr>
            <w:r w:rsidRPr="0097581F">
              <w:rPr>
                <w:color w:val="auto"/>
                <w:sz w:val="20"/>
                <w:szCs w:val="20"/>
              </w:rPr>
              <w:t>G2.5.5</w:t>
            </w:r>
          </w:p>
        </w:tc>
        <w:tc>
          <w:tcPr>
            <w:tcW w:w="5257" w:type="dxa"/>
            <w:gridSpan w:val="3"/>
          </w:tcPr>
          <w:p w14:paraId="4A299858" w14:textId="77777777" w:rsidR="00130187" w:rsidRPr="0097581F" w:rsidRDefault="00130187" w:rsidP="00130187">
            <w:pPr>
              <w:rPr>
                <w:rFonts w:asciiTheme="minorHAnsi" w:eastAsia="Arial" w:hAnsiTheme="minorHAnsi" w:cstheme="minorHAnsi"/>
                <w:color w:val="auto"/>
                <w:sz w:val="20"/>
                <w:szCs w:val="20"/>
              </w:rPr>
            </w:pPr>
            <w:r w:rsidRPr="0097581F">
              <w:rPr>
                <w:rFonts w:cs="Calibri"/>
                <w:color w:val="auto"/>
                <w:sz w:val="20"/>
                <w:szCs w:val="20"/>
              </w:rPr>
              <w:t>Seek, through the Lead Consultant if appointed, the Client’s approval of the Detailed Proposals and the Client’s consent to proceed to the Production Information Stage</w:t>
            </w:r>
          </w:p>
        </w:tc>
        <w:tc>
          <w:tcPr>
            <w:tcW w:w="1275" w:type="dxa"/>
          </w:tcPr>
          <w:p w14:paraId="38C6451B"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2955EE2F" w14:textId="77777777" w:rsidR="00130187" w:rsidRDefault="00130187" w:rsidP="00130187">
            <w:pPr>
              <w:rPr>
                <w:rFonts w:asciiTheme="minorHAnsi" w:eastAsia="Arial" w:hAnsiTheme="minorHAnsi" w:cstheme="minorHAnsi"/>
                <w:color w:val="auto"/>
                <w:sz w:val="20"/>
                <w:szCs w:val="20"/>
              </w:rPr>
            </w:pPr>
          </w:p>
        </w:tc>
      </w:tr>
      <w:tr w:rsidR="00130187" w14:paraId="68BC227E" w14:textId="77777777" w:rsidTr="00130187">
        <w:trPr>
          <w:cantSplit/>
          <w:trHeight w:val="228"/>
        </w:trPr>
        <w:tc>
          <w:tcPr>
            <w:tcW w:w="1411" w:type="dxa"/>
            <w:vMerge w:val="restart"/>
            <w:tcBorders>
              <w:left w:val="nil"/>
            </w:tcBorders>
            <w:textDirection w:val="btLr"/>
          </w:tcPr>
          <w:p w14:paraId="58310590" w14:textId="77777777" w:rsidR="00130187" w:rsidRPr="004B04DE" w:rsidRDefault="00130187" w:rsidP="00130187">
            <w:pPr>
              <w:ind w:left="113" w:right="113"/>
              <w:jc w:val="center"/>
              <w:rPr>
                <w:rFonts w:asciiTheme="minorHAnsi" w:eastAsia="Arial" w:hAnsiTheme="minorHAnsi" w:cstheme="minorHAnsi"/>
                <w:color w:val="auto"/>
                <w:sz w:val="20"/>
                <w:szCs w:val="20"/>
              </w:rPr>
            </w:pPr>
            <w:r>
              <w:rPr>
                <w:rFonts w:asciiTheme="minorHAnsi" w:eastAsia="Arial" w:hAnsiTheme="minorHAnsi" w:cstheme="minorHAnsi"/>
                <w:color w:val="auto"/>
                <w:sz w:val="20"/>
                <w:szCs w:val="20"/>
              </w:rPr>
              <w:t>6 – Production Information Stage (G2.6)</w:t>
            </w:r>
          </w:p>
        </w:tc>
        <w:tc>
          <w:tcPr>
            <w:tcW w:w="1129" w:type="dxa"/>
          </w:tcPr>
          <w:p w14:paraId="6BAF55ED" w14:textId="77777777" w:rsidR="00130187" w:rsidRPr="0097581F" w:rsidRDefault="00130187" w:rsidP="00130187">
            <w:pPr>
              <w:rPr>
                <w:rFonts w:asciiTheme="minorHAnsi" w:eastAsia="Arial" w:hAnsiTheme="minorHAnsi" w:cstheme="minorHAnsi"/>
                <w:color w:val="auto"/>
                <w:sz w:val="20"/>
                <w:szCs w:val="20"/>
              </w:rPr>
            </w:pPr>
            <w:r w:rsidRPr="0097581F">
              <w:rPr>
                <w:color w:val="auto"/>
                <w:sz w:val="20"/>
                <w:szCs w:val="20"/>
              </w:rPr>
              <w:t>G2.6.1</w:t>
            </w:r>
          </w:p>
        </w:tc>
        <w:tc>
          <w:tcPr>
            <w:tcW w:w="5257" w:type="dxa"/>
            <w:gridSpan w:val="3"/>
          </w:tcPr>
          <w:p w14:paraId="40806586" w14:textId="77777777" w:rsidR="00130187" w:rsidRPr="0097581F" w:rsidRDefault="00130187" w:rsidP="00130187">
            <w:pPr>
              <w:rPr>
                <w:rFonts w:asciiTheme="minorHAnsi" w:eastAsia="Arial" w:hAnsiTheme="minorHAnsi" w:cstheme="minorHAnsi"/>
                <w:color w:val="auto"/>
                <w:sz w:val="20"/>
                <w:szCs w:val="20"/>
              </w:rPr>
            </w:pPr>
            <w:r w:rsidRPr="0097581F">
              <w:rPr>
                <w:rFonts w:cs="Calibri"/>
                <w:color w:val="auto"/>
                <w:sz w:val="20"/>
                <w:szCs w:val="20"/>
              </w:rPr>
              <w:t>Develop the design of the Works in collaboration with the Lead Consultant if appointed and other Consultants and prepare sufficient calculations, drawings, schedules and specifications to enable the Consultant, Lead Consultant if appointed or any other Consultant to prepare Tender documentation in respect of the Works</w:t>
            </w:r>
          </w:p>
        </w:tc>
        <w:tc>
          <w:tcPr>
            <w:tcW w:w="1275" w:type="dxa"/>
          </w:tcPr>
          <w:p w14:paraId="18C3AC69"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25B9ECBF" w14:textId="77777777" w:rsidR="00130187" w:rsidRDefault="00130187" w:rsidP="00130187">
            <w:pPr>
              <w:rPr>
                <w:rFonts w:asciiTheme="minorHAnsi" w:eastAsia="Arial" w:hAnsiTheme="minorHAnsi" w:cstheme="minorHAnsi"/>
                <w:color w:val="auto"/>
                <w:sz w:val="20"/>
                <w:szCs w:val="20"/>
              </w:rPr>
            </w:pPr>
          </w:p>
        </w:tc>
      </w:tr>
      <w:tr w:rsidR="00130187" w14:paraId="7E51B44B" w14:textId="77777777" w:rsidTr="00130187">
        <w:trPr>
          <w:cantSplit/>
          <w:trHeight w:val="225"/>
        </w:trPr>
        <w:tc>
          <w:tcPr>
            <w:tcW w:w="1411" w:type="dxa"/>
            <w:vMerge/>
            <w:tcBorders>
              <w:left w:val="nil"/>
            </w:tcBorders>
            <w:textDirection w:val="btLr"/>
          </w:tcPr>
          <w:p w14:paraId="14842414"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2C68C0C0" w14:textId="77777777" w:rsidR="00130187" w:rsidRPr="0097581F" w:rsidRDefault="00130187" w:rsidP="00130187">
            <w:pPr>
              <w:rPr>
                <w:rFonts w:asciiTheme="minorHAnsi" w:eastAsia="Arial" w:hAnsiTheme="minorHAnsi" w:cstheme="minorHAnsi"/>
                <w:color w:val="auto"/>
                <w:sz w:val="20"/>
                <w:szCs w:val="20"/>
              </w:rPr>
            </w:pPr>
            <w:r w:rsidRPr="0097581F">
              <w:rPr>
                <w:color w:val="auto"/>
                <w:sz w:val="20"/>
                <w:szCs w:val="20"/>
              </w:rPr>
              <w:t>G2.6.2</w:t>
            </w:r>
          </w:p>
        </w:tc>
        <w:tc>
          <w:tcPr>
            <w:tcW w:w="5257" w:type="dxa"/>
            <w:gridSpan w:val="3"/>
          </w:tcPr>
          <w:p w14:paraId="49B7430B" w14:textId="77777777" w:rsidR="00130187" w:rsidRPr="0097581F" w:rsidRDefault="00130187" w:rsidP="00130187">
            <w:pPr>
              <w:rPr>
                <w:rFonts w:asciiTheme="minorHAnsi" w:eastAsia="Arial" w:hAnsiTheme="minorHAnsi" w:cstheme="minorHAnsi"/>
                <w:color w:val="auto"/>
                <w:sz w:val="20"/>
                <w:szCs w:val="20"/>
              </w:rPr>
            </w:pPr>
            <w:r w:rsidRPr="0097581F">
              <w:rPr>
                <w:rFonts w:cs="Calibri"/>
                <w:color w:val="auto"/>
                <w:sz w:val="20"/>
                <w:szCs w:val="20"/>
              </w:rPr>
              <w:t>Prepare such calculations and details relating to the Works as may be required for submission to any appropriate authority including the coordination of such information for the Works submitted by specialist suppliers and / or Contractors as is available which may need to be included in such submissions excluding any submissions or applications for planning consents and approvals.</w:t>
            </w:r>
          </w:p>
        </w:tc>
        <w:tc>
          <w:tcPr>
            <w:tcW w:w="1275" w:type="dxa"/>
          </w:tcPr>
          <w:p w14:paraId="1693C6CE"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3E3E7D17" w14:textId="77777777" w:rsidR="00130187" w:rsidRDefault="00130187" w:rsidP="00130187">
            <w:pPr>
              <w:rPr>
                <w:rFonts w:asciiTheme="minorHAnsi" w:eastAsia="Arial" w:hAnsiTheme="minorHAnsi" w:cstheme="minorHAnsi"/>
                <w:color w:val="auto"/>
                <w:sz w:val="20"/>
                <w:szCs w:val="20"/>
              </w:rPr>
            </w:pPr>
          </w:p>
        </w:tc>
      </w:tr>
      <w:tr w:rsidR="00130187" w14:paraId="28490704" w14:textId="77777777" w:rsidTr="00130187">
        <w:trPr>
          <w:cantSplit/>
          <w:trHeight w:val="225"/>
        </w:trPr>
        <w:tc>
          <w:tcPr>
            <w:tcW w:w="1411" w:type="dxa"/>
            <w:vMerge/>
            <w:tcBorders>
              <w:left w:val="nil"/>
            </w:tcBorders>
            <w:textDirection w:val="btLr"/>
          </w:tcPr>
          <w:p w14:paraId="1F7E9264"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55C2C498" w14:textId="77777777" w:rsidR="00130187" w:rsidRPr="0097581F" w:rsidRDefault="00130187" w:rsidP="00130187">
            <w:pPr>
              <w:rPr>
                <w:rFonts w:asciiTheme="minorHAnsi" w:eastAsia="Arial" w:hAnsiTheme="minorHAnsi" w:cstheme="minorHAnsi"/>
                <w:color w:val="auto"/>
                <w:sz w:val="20"/>
                <w:szCs w:val="20"/>
              </w:rPr>
            </w:pPr>
            <w:r w:rsidRPr="0097581F">
              <w:rPr>
                <w:color w:val="auto"/>
                <w:sz w:val="20"/>
                <w:szCs w:val="20"/>
              </w:rPr>
              <w:t>G2.6.3</w:t>
            </w:r>
          </w:p>
        </w:tc>
        <w:tc>
          <w:tcPr>
            <w:tcW w:w="5257" w:type="dxa"/>
            <w:gridSpan w:val="3"/>
          </w:tcPr>
          <w:p w14:paraId="2BFCD2E3" w14:textId="77777777" w:rsidR="00130187" w:rsidRPr="0097581F" w:rsidRDefault="00130187" w:rsidP="00130187">
            <w:pPr>
              <w:rPr>
                <w:rFonts w:asciiTheme="minorHAnsi" w:eastAsia="Arial" w:hAnsiTheme="minorHAnsi" w:cstheme="minorHAnsi"/>
                <w:color w:val="auto"/>
                <w:sz w:val="20"/>
                <w:szCs w:val="20"/>
              </w:rPr>
            </w:pPr>
            <w:r w:rsidRPr="0097581F">
              <w:rPr>
                <w:rFonts w:cs="Calibri"/>
                <w:color w:val="auto"/>
                <w:sz w:val="20"/>
                <w:szCs w:val="20"/>
              </w:rPr>
              <w:t>Prepare any further drawings and schedules necessary to enable Contractors to carry out the Works, but excluding Coordination Drawings and drawings and designs for temporary works, formwork and shop fabrication details.  In the case of reinforced concrete work, general arrangement drawings and drawings of non-standard details should be prepared with sufficient information to enable a Contractor to prepare standard details and bar bending schedules for the Works</w:t>
            </w:r>
          </w:p>
        </w:tc>
        <w:tc>
          <w:tcPr>
            <w:tcW w:w="1275" w:type="dxa"/>
          </w:tcPr>
          <w:p w14:paraId="1D3315E0"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4BDAE9D2" w14:textId="77777777" w:rsidR="00130187" w:rsidRDefault="00130187" w:rsidP="00130187">
            <w:pPr>
              <w:rPr>
                <w:rFonts w:asciiTheme="minorHAnsi" w:eastAsia="Arial" w:hAnsiTheme="minorHAnsi" w:cstheme="minorHAnsi"/>
                <w:color w:val="auto"/>
                <w:sz w:val="20"/>
                <w:szCs w:val="20"/>
              </w:rPr>
            </w:pPr>
          </w:p>
        </w:tc>
      </w:tr>
      <w:tr w:rsidR="00130187" w14:paraId="01121B38" w14:textId="77777777" w:rsidTr="00130187">
        <w:trPr>
          <w:cantSplit/>
          <w:trHeight w:val="225"/>
        </w:trPr>
        <w:tc>
          <w:tcPr>
            <w:tcW w:w="1411" w:type="dxa"/>
            <w:vMerge/>
            <w:tcBorders>
              <w:left w:val="nil"/>
            </w:tcBorders>
            <w:textDirection w:val="btLr"/>
          </w:tcPr>
          <w:p w14:paraId="149EE33F"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2E80A39B" w14:textId="77777777" w:rsidR="00130187" w:rsidRPr="0097581F" w:rsidRDefault="00130187" w:rsidP="00130187">
            <w:pPr>
              <w:rPr>
                <w:rFonts w:asciiTheme="minorHAnsi" w:eastAsia="Arial" w:hAnsiTheme="minorHAnsi" w:cstheme="minorHAnsi"/>
                <w:color w:val="auto"/>
                <w:sz w:val="20"/>
                <w:szCs w:val="20"/>
              </w:rPr>
            </w:pPr>
            <w:r w:rsidRPr="0097581F">
              <w:rPr>
                <w:color w:val="auto"/>
                <w:sz w:val="20"/>
                <w:szCs w:val="20"/>
              </w:rPr>
              <w:t>G2.6.4</w:t>
            </w:r>
          </w:p>
        </w:tc>
        <w:tc>
          <w:tcPr>
            <w:tcW w:w="5257" w:type="dxa"/>
            <w:gridSpan w:val="3"/>
          </w:tcPr>
          <w:p w14:paraId="1811423C" w14:textId="77777777" w:rsidR="00130187" w:rsidRPr="0097581F" w:rsidRDefault="00130187" w:rsidP="00130187">
            <w:pPr>
              <w:rPr>
                <w:rFonts w:asciiTheme="minorHAnsi" w:eastAsia="Arial" w:hAnsiTheme="minorHAnsi" w:cstheme="minorHAnsi"/>
                <w:color w:val="auto"/>
                <w:sz w:val="20"/>
                <w:szCs w:val="20"/>
              </w:rPr>
            </w:pPr>
            <w:r w:rsidRPr="0097581F">
              <w:rPr>
                <w:color w:val="auto"/>
                <w:sz w:val="20"/>
                <w:szCs w:val="20"/>
              </w:rPr>
              <w:t>Advise the Lead Consultant if appointed or, if not so appointed, the Client on the need for any special conditions of contract relevant to the Works and on appropriate forms of contract and invitations to tender for the Works</w:t>
            </w:r>
          </w:p>
        </w:tc>
        <w:tc>
          <w:tcPr>
            <w:tcW w:w="1275" w:type="dxa"/>
          </w:tcPr>
          <w:p w14:paraId="6926B1DD"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0C8262B9" w14:textId="77777777" w:rsidR="00130187" w:rsidRDefault="00130187" w:rsidP="00130187">
            <w:pPr>
              <w:rPr>
                <w:rFonts w:asciiTheme="minorHAnsi" w:eastAsia="Arial" w:hAnsiTheme="minorHAnsi" w:cstheme="minorHAnsi"/>
                <w:color w:val="auto"/>
                <w:sz w:val="20"/>
                <w:szCs w:val="20"/>
              </w:rPr>
            </w:pPr>
          </w:p>
        </w:tc>
      </w:tr>
      <w:tr w:rsidR="00130187" w14:paraId="0689D5BB" w14:textId="77777777" w:rsidTr="00130187">
        <w:trPr>
          <w:cantSplit/>
          <w:trHeight w:val="225"/>
        </w:trPr>
        <w:tc>
          <w:tcPr>
            <w:tcW w:w="1411" w:type="dxa"/>
            <w:vMerge/>
            <w:tcBorders>
              <w:left w:val="nil"/>
            </w:tcBorders>
            <w:textDirection w:val="btLr"/>
          </w:tcPr>
          <w:p w14:paraId="2EAAD5D0"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6AD95551" w14:textId="77777777" w:rsidR="00130187" w:rsidRPr="0097581F" w:rsidRDefault="00130187" w:rsidP="00130187">
            <w:pPr>
              <w:rPr>
                <w:rFonts w:asciiTheme="minorHAnsi" w:eastAsia="Arial" w:hAnsiTheme="minorHAnsi" w:cstheme="minorHAnsi"/>
                <w:color w:val="auto"/>
                <w:sz w:val="20"/>
                <w:szCs w:val="20"/>
              </w:rPr>
            </w:pPr>
            <w:r w:rsidRPr="0097581F">
              <w:rPr>
                <w:color w:val="auto"/>
                <w:sz w:val="20"/>
                <w:szCs w:val="20"/>
              </w:rPr>
              <w:t>G2.6.5</w:t>
            </w:r>
          </w:p>
        </w:tc>
        <w:tc>
          <w:tcPr>
            <w:tcW w:w="5257" w:type="dxa"/>
            <w:gridSpan w:val="3"/>
          </w:tcPr>
          <w:p w14:paraId="2EAAF814" w14:textId="77777777" w:rsidR="00130187" w:rsidRPr="0097581F" w:rsidRDefault="00130187" w:rsidP="00130187">
            <w:pPr>
              <w:rPr>
                <w:rFonts w:asciiTheme="minorHAnsi" w:eastAsia="Arial" w:hAnsiTheme="minorHAnsi" w:cstheme="minorHAnsi"/>
                <w:color w:val="auto"/>
                <w:sz w:val="20"/>
                <w:szCs w:val="20"/>
              </w:rPr>
            </w:pPr>
            <w:r w:rsidRPr="0097581F">
              <w:rPr>
                <w:rFonts w:cs="Calibri"/>
                <w:color w:val="auto"/>
                <w:sz w:val="20"/>
                <w:szCs w:val="20"/>
              </w:rPr>
              <w:t>Seek, through the Lead Consultant if appointed, the Client’s consent to proceed to the Tender Documentation and Tender Action Stage</w:t>
            </w:r>
          </w:p>
        </w:tc>
        <w:tc>
          <w:tcPr>
            <w:tcW w:w="1275" w:type="dxa"/>
          </w:tcPr>
          <w:p w14:paraId="6FFBEBDB"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2E943389" w14:textId="77777777" w:rsidR="00130187" w:rsidRDefault="00130187" w:rsidP="00130187">
            <w:pPr>
              <w:rPr>
                <w:rFonts w:asciiTheme="minorHAnsi" w:eastAsia="Arial" w:hAnsiTheme="minorHAnsi" w:cstheme="minorHAnsi"/>
                <w:color w:val="auto"/>
                <w:sz w:val="20"/>
                <w:szCs w:val="20"/>
              </w:rPr>
            </w:pPr>
          </w:p>
        </w:tc>
      </w:tr>
      <w:tr w:rsidR="00130187" w14:paraId="6034A8D5" w14:textId="77777777" w:rsidTr="00130187">
        <w:trPr>
          <w:cantSplit/>
          <w:trHeight w:val="282"/>
        </w:trPr>
        <w:tc>
          <w:tcPr>
            <w:tcW w:w="1411" w:type="dxa"/>
            <w:vMerge w:val="restart"/>
            <w:tcBorders>
              <w:left w:val="nil"/>
            </w:tcBorders>
            <w:textDirection w:val="btLr"/>
          </w:tcPr>
          <w:p w14:paraId="70D91AEE" w14:textId="77777777" w:rsidR="00130187" w:rsidRPr="004B04DE" w:rsidRDefault="00130187" w:rsidP="00130187">
            <w:pPr>
              <w:ind w:left="113" w:right="113"/>
              <w:jc w:val="center"/>
              <w:rPr>
                <w:rFonts w:asciiTheme="minorHAnsi" w:eastAsia="Arial" w:hAnsiTheme="minorHAnsi" w:cstheme="minorHAnsi"/>
                <w:color w:val="auto"/>
                <w:sz w:val="20"/>
                <w:szCs w:val="20"/>
              </w:rPr>
            </w:pPr>
            <w:r>
              <w:rPr>
                <w:rFonts w:asciiTheme="minorHAnsi" w:eastAsia="Arial" w:hAnsiTheme="minorHAnsi" w:cstheme="minorHAnsi"/>
                <w:color w:val="auto"/>
                <w:sz w:val="20"/>
                <w:szCs w:val="20"/>
              </w:rPr>
              <w:t>7 – Tender Documentation &amp; Tender Action Stage (G2.7)</w:t>
            </w:r>
          </w:p>
        </w:tc>
        <w:tc>
          <w:tcPr>
            <w:tcW w:w="1129" w:type="dxa"/>
          </w:tcPr>
          <w:p w14:paraId="53EB1EE9" w14:textId="77777777" w:rsidR="00130187" w:rsidRPr="0097581F" w:rsidRDefault="00130187" w:rsidP="00130187">
            <w:pPr>
              <w:rPr>
                <w:rFonts w:asciiTheme="minorHAnsi" w:eastAsia="Arial" w:hAnsiTheme="minorHAnsi" w:cstheme="minorHAnsi"/>
                <w:color w:val="auto"/>
                <w:sz w:val="20"/>
                <w:szCs w:val="20"/>
              </w:rPr>
            </w:pPr>
            <w:r w:rsidRPr="0097581F">
              <w:rPr>
                <w:color w:val="auto"/>
                <w:sz w:val="20"/>
                <w:szCs w:val="20"/>
              </w:rPr>
              <w:t>G2.7.1</w:t>
            </w:r>
          </w:p>
        </w:tc>
        <w:tc>
          <w:tcPr>
            <w:tcW w:w="5257" w:type="dxa"/>
            <w:gridSpan w:val="3"/>
          </w:tcPr>
          <w:p w14:paraId="7E0DB39F" w14:textId="77777777" w:rsidR="00130187" w:rsidRPr="0097581F" w:rsidRDefault="00130187" w:rsidP="00130187">
            <w:pPr>
              <w:rPr>
                <w:rFonts w:asciiTheme="minorHAnsi" w:eastAsia="Arial" w:hAnsiTheme="minorHAnsi" w:cstheme="minorHAnsi"/>
                <w:color w:val="auto"/>
                <w:sz w:val="20"/>
                <w:szCs w:val="20"/>
              </w:rPr>
            </w:pPr>
            <w:r w:rsidRPr="0097581F">
              <w:rPr>
                <w:color w:val="auto"/>
                <w:sz w:val="20"/>
                <w:szCs w:val="20"/>
              </w:rPr>
              <w:t>Advise the Lead Consultant if appointed or, if not so appointed, the Client as to the suitability for carrying out the Works of persons and firms to be invited to tender for any contract involving the construction, supply and / or installation of all or parts of the Works</w:t>
            </w:r>
          </w:p>
        </w:tc>
        <w:tc>
          <w:tcPr>
            <w:tcW w:w="1275" w:type="dxa"/>
          </w:tcPr>
          <w:p w14:paraId="6EB0D8F0"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117F6AE6" w14:textId="77777777" w:rsidR="00130187" w:rsidRDefault="00130187" w:rsidP="00130187">
            <w:pPr>
              <w:rPr>
                <w:rFonts w:asciiTheme="minorHAnsi" w:eastAsia="Arial" w:hAnsiTheme="minorHAnsi" w:cstheme="minorHAnsi"/>
                <w:color w:val="auto"/>
                <w:sz w:val="20"/>
                <w:szCs w:val="20"/>
              </w:rPr>
            </w:pPr>
          </w:p>
        </w:tc>
      </w:tr>
      <w:tr w:rsidR="00130187" w14:paraId="362C6561" w14:textId="77777777" w:rsidTr="00130187">
        <w:trPr>
          <w:cantSplit/>
          <w:trHeight w:val="282"/>
        </w:trPr>
        <w:tc>
          <w:tcPr>
            <w:tcW w:w="1411" w:type="dxa"/>
            <w:vMerge/>
            <w:tcBorders>
              <w:left w:val="nil"/>
            </w:tcBorders>
            <w:textDirection w:val="btLr"/>
          </w:tcPr>
          <w:p w14:paraId="5F3DE4D2"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64802647" w14:textId="77777777" w:rsidR="00130187" w:rsidRPr="0097581F" w:rsidRDefault="00130187" w:rsidP="00130187">
            <w:pPr>
              <w:rPr>
                <w:rFonts w:asciiTheme="minorHAnsi" w:eastAsia="Arial" w:hAnsiTheme="minorHAnsi" w:cstheme="minorHAnsi"/>
                <w:color w:val="auto"/>
                <w:sz w:val="20"/>
                <w:szCs w:val="20"/>
              </w:rPr>
            </w:pPr>
            <w:r w:rsidRPr="0097581F">
              <w:rPr>
                <w:color w:val="auto"/>
                <w:sz w:val="20"/>
                <w:szCs w:val="20"/>
              </w:rPr>
              <w:t>G2.7.2</w:t>
            </w:r>
          </w:p>
        </w:tc>
        <w:tc>
          <w:tcPr>
            <w:tcW w:w="5257" w:type="dxa"/>
            <w:gridSpan w:val="3"/>
          </w:tcPr>
          <w:p w14:paraId="23495167" w14:textId="77777777" w:rsidR="00130187" w:rsidRPr="0097581F" w:rsidRDefault="00130187" w:rsidP="00130187">
            <w:pPr>
              <w:rPr>
                <w:rFonts w:asciiTheme="minorHAnsi" w:eastAsia="Arial" w:hAnsiTheme="minorHAnsi" w:cstheme="minorHAnsi"/>
                <w:color w:val="auto"/>
                <w:sz w:val="20"/>
                <w:szCs w:val="20"/>
              </w:rPr>
            </w:pPr>
            <w:r w:rsidRPr="0097581F">
              <w:rPr>
                <w:color w:val="auto"/>
                <w:sz w:val="20"/>
                <w:szCs w:val="20"/>
              </w:rPr>
              <w:t>Assist the Lead Consultant if appointed or, if not so appointed, the Client to assemble the Tender Documentation and to issue it to firms selected to tender.</w:t>
            </w:r>
          </w:p>
        </w:tc>
        <w:tc>
          <w:tcPr>
            <w:tcW w:w="1275" w:type="dxa"/>
          </w:tcPr>
          <w:p w14:paraId="4EC4AD91"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6A4362A6" w14:textId="77777777" w:rsidR="00130187" w:rsidRDefault="00130187" w:rsidP="00130187">
            <w:pPr>
              <w:rPr>
                <w:rFonts w:asciiTheme="minorHAnsi" w:eastAsia="Arial" w:hAnsiTheme="minorHAnsi" w:cstheme="minorHAnsi"/>
                <w:color w:val="auto"/>
                <w:sz w:val="20"/>
                <w:szCs w:val="20"/>
              </w:rPr>
            </w:pPr>
          </w:p>
        </w:tc>
      </w:tr>
      <w:tr w:rsidR="00130187" w14:paraId="4262F362" w14:textId="77777777" w:rsidTr="00130187">
        <w:trPr>
          <w:cantSplit/>
          <w:trHeight w:val="282"/>
        </w:trPr>
        <w:tc>
          <w:tcPr>
            <w:tcW w:w="1411" w:type="dxa"/>
            <w:vMerge/>
            <w:tcBorders>
              <w:left w:val="nil"/>
            </w:tcBorders>
            <w:textDirection w:val="btLr"/>
          </w:tcPr>
          <w:p w14:paraId="603A035E"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2CA011C7" w14:textId="77777777" w:rsidR="00130187" w:rsidRPr="0097581F" w:rsidRDefault="00130187" w:rsidP="00130187">
            <w:pPr>
              <w:rPr>
                <w:rFonts w:asciiTheme="minorHAnsi" w:eastAsia="Arial" w:hAnsiTheme="minorHAnsi" w:cstheme="minorHAnsi"/>
                <w:color w:val="auto"/>
                <w:sz w:val="20"/>
                <w:szCs w:val="20"/>
              </w:rPr>
            </w:pPr>
            <w:r w:rsidRPr="0097581F">
              <w:rPr>
                <w:color w:val="auto"/>
                <w:sz w:val="20"/>
                <w:szCs w:val="20"/>
              </w:rPr>
              <w:t>G2.7.3</w:t>
            </w:r>
          </w:p>
        </w:tc>
        <w:tc>
          <w:tcPr>
            <w:tcW w:w="5257" w:type="dxa"/>
            <w:gridSpan w:val="3"/>
          </w:tcPr>
          <w:p w14:paraId="13D6D6F6" w14:textId="77777777" w:rsidR="00130187" w:rsidRPr="0097581F" w:rsidRDefault="00130187" w:rsidP="00130187">
            <w:pPr>
              <w:rPr>
                <w:rFonts w:asciiTheme="minorHAnsi" w:eastAsia="Arial" w:hAnsiTheme="minorHAnsi" w:cstheme="minorHAnsi"/>
                <w:color w:val="auto"/>
                <w:sz w:val="20"/>
                <w:szCs w:val="20"/>
              </w:rPr>
            </w:pPr>
            <w:r w:rsidRPr="0097581F">
              <w:rPr>
                <w:rFonts w:cs="Calibri"/>
                <w:color w:val="auto"/>
                <w:sz w:val="20"/>
                <w:szCs w:val="20"/>
              </w:rPr>
              <w:t>Assist the Lead Consultant if appointed or any other Consultant in advising the Client as to the relative merits of tenders, prices and estimates received for execution of all or parts of the Works</w:t>
            </w:r>
          </w:p>
        </w:tc>
        <w:tc>
          <w:tcPr>
            <w:tcW w:w="1275" w:type="dxa"/>
          </w:tcPr>
          <w:p w14:paraId="340162C6"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343723BE" w14:textId="77777777" w:rsidR="00130187" w:rsidRDefault="00130187" w:rsidP="00130187">
            <w:pPr>
              <w:rPr>
                <w:rFonts w:asciiTheme="minorHAnsi" w:eastAsia="Arial" w:hAnsiTheme="minorHAnsi" w:cstheme="minorHAnsi"/>
                <w:color w:val="auto"/>
                <w:sz w:val="20"/>
                <w:szCs w:val="20"/>
              </w:rPr>
            </w:pPr>
          </w:p>
        </w:tc>
      </w:tr>
      <w:tr w:rsidR="00130187" w14:paraId="1F02607E" w14:textId="77777777" w:rsidTr="00130187">
        <w:trPr>
          <w:cantSplit/>
          <w:trHeight w:val="282"/>
        </w:trPr>
        <w:tc>
          <w:tcPr>
            <w:tcW w:w="1411" w:type="dxa"/>
            <w:vMerge/>
            <w:tcBorders>
              <w:left w:val="nil"/>
            </w:tcBorders>
            <w:textDirection w:val="btLr"/>
          </w:tcPr>
          <w:p w14:paraId="691FDBC1"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063E5D33" w14:textId="77777777" w:rsidR="00130187" w:rsidRPr="0097581F" w:rsidRDefault="00130187" w:rsidP="00130187">
            <w:pPr>
              <w:rPr>
                <w:rFonts w:asciiTheme="minorHAnsi" w:eastAsia="Arial" w:hAnsiTheme="minorHAnsi" w:cstheme="minorHAnsi"/>
                <w:color w:val="auto"/>
                <w:sz w:val="20"/>
                <w:szCs w:val="20"/>
              </w:rPr>
            </w:pPr>
            <w:r w:rsidRPr="0097581F">
              <w:rPr>
                <w:color w:val="auto"/>
                <w:sz w:val="20"/>
                <w:szCs w:val="20"/>
              </w:rPr>
              <w:t>G2.7.4</w:t>
            </w:r>
          </w:p>
        </w:tc>
        <w:tc>
          <w:tcPr>
            <w:tcW w:w="5257" w:type="dxa"/>
            <w:gridSpan w:val="3"/>
          </w:tcPr>
          <w:p w14:paraId="218A1817" w14:textId="77777777" w:rsidR="00130187" w:rsidRPr="0097581F" w:rsidRDefault="00130187" w:rsidP="00130187">
            <w:pPr>
              <w:rPr>
                <w:rFonts w:asciiTheme="minorHAnsi" w:eastAsia="Arial" w:hAnsiTheme="minorHAnsi" w:cstheme="minorHAnsi"/>
                <w:color w:val="auto"/>
                <w:sz w:val="20"/>
                <w:szCs w:val="20"/>
              </w:rPr>
            </w:pPr>
            <w:r w:rsidRPr="0097581F">
              <w:rPr>
                <w:rFonts w:cs="Calibri"/>
                <w:color w:val="auto"/>
                <w:sz w:val="20"/>
                <w:szCs w:val="20"/>
              </w:rPr>
              <w:t>Seek, through the Lead Consultant if appointed, the Client’s consent to proceed to the Mobilisation, Construction and Completion Stage</w:t>
            </w:r>
          </w:p>
        </w:tc>
        <w:tc>
          <w:tcPr>
            <w:tcW w:w="1275" w:type="dxa"/>
          </w:tcPr>
          <w:p w14:paraId="49CAE46D"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07A9FAAD" w14:textId="77777777" w:rsidR="00130187" w:rsidRDefault="00130187" w:rsidP="00130187">
            <w:pPr>
              <w:rPr>
                <w:rFonts w:asciiTheme="minorHAnsi" w:eastAsia="Arial" w:hAnsiTheme="minorHAnsi" w:cstheme="minorHAnsi"/>
                <w:color w:val="auto"/>
                <w:sz w:val="20"/>
                <w:szCs w:val="20"/>
              </w:rPr>
            </w:pPr>
          </w:p>
        </w:tc>
      </w:tr>
      <w:tr w:rsidR="00130187" w14:paraId="4BC7FD97" w14:textId="77777777" w:rsidTr="00130187">
        <w:trPr>
          <w:cantSplit/>
          <w:trHeight w:val="420"/>
        </w:trPr>
        <w:tc>
          <w:tcPr>
            <w:tcW w:w="1411" w:type="dxa"/>
            <w:vMerge w:val="restart"/>
            <w:tcBorders>
              <w:left w:val="nil"/>
            </w:tcBorders>
            <w:textDirection w:val="btLr"/>
          </w:tcPr>
          <w:p w14:paraId="393C8A9B" w14:textId="77777777" w:rsidR="00130187" w:rsidRDefault="00130187" w:rsidP="00130187">
            <w:pPr>
              <w:ind w:left="113" w:right="113"/>
              <w:jc w:val="center"/>
              <w:rPr>
                <w:rFonts w:asciiTheme="minorHAnsi" w:eastAsia="Arial" w:hAnsiTheme="minorHAnsi" w:cstheme="minorHAnsi"/>
                <w:color w:val="auto"/>
                <w:sz w:val="20"/>
                <w:szCs w:val="20"/>
              </w:rPr>
            </w:pPr>
            <w:r>
              <w:rPr>
                <w:rFonts w:asciiTheme="minorHAnsi" w:eastAsia="Arial" w:hAnsiTheme="minorHAnsi" w:cstheme="minorHAnsi"/>
                <w:color w:val="auto"/>
                <w:sz w:val="20"/>
                <w:szCs w:val="20"/>
              </w:rPr>
              <w:t>8 – Mobilisation, Construction &amp; Completion Stage (G2.8)</w:t>
            </w:r>
          </w:p>
        </w:tc>
        <w:tc>
          <w:tcPr>
            <w:tcW w:w="1129" w:type="dxa"/>
          </w:tcPr>
          <w:p w14:paraId="629E2510" w14:textId="77777777" w:rsidR="00130187" w:rsidRPr="0097581F" w:rsidRDefault="00130187" w:rsidP="00130187">
            <w:pPr>
              <w:rPr>
                <w:color w:val="auto"/>
                <w:sz w:val="20"/>
                <w:szCs w:val="20"/>
              </w:rPr>
            </w:pPr>
            <w:r w:rsidRPr="0097581F">
              <w:rPr>
                <w:color w:val="auto"/>
                <w:sz w:val="20"/>
                <w:szCs w:val="20"/>
              </w:rPr>
              <w:t>G2.8.1</w:t>
            </w:r>
          </w:p>
        </w:tc>
        <w:tc>
          <w:tcPr>
            <w:tcW w:w="5257" w:type="dxa"/>
            <w:gridSpan w:val="3"/>
          </w:tcPr>
          <w:p w14:paraId="6800BEF6" w14:textId="77777777" w:rsidR="00130187" w:rsidRPr="0097581F" w:rsidRDefault="00130187" w:rsidP="00130187">
            <w:pPr>
              <w:rPr>
                <w:rFonts w:cs="Calibri"/>
                <w:color w:val="auto"/>
                <w:sz w:val="20"/>
                <w:szCs w:val="20"/>
              </w:rPr>
            </w:pPr>
            <w:r w:rsidRPr="0097581F">
              <w:rPr>
                <w:color w:val="auto"/>
                <w:sz w:val="20"/>
                <w:szCs w:val="20"/>
              </w:rPr>
              <w:t>Advise the Lead Consultant if appointed or, if not so appointed, the Client ON THE FINALISATION OF FORMAL CONTRACT DIOCUMENTS RELATING TO ACCEPTED TENDERS FOR CARRYING OUT THE Works or any part thereof.  The Consultant shall not accept any tender in respect of the Works</w:t>
            </w:r>
          </w:p>
        </w:tc>
        <w:tc>
          <w:tcPr>
            <w:tcW w:w="1275" w:type="dxa"/>
          </w:tcPr>
          <w:p w14:paraId="7FAACFA3"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56EC8C1C" w14:textId="77777777" w:rsidR="00130187" w:rsidRDefault="00130187" w:rsidP="00130187">
            <w:pPr>
              <w:rPr>
                <w:rFonts w:asciiTheme="minorHAnsi" w:eastAsia="Arial" w:hAnsiTheme="minorHAnsi" w:cstheme="minorHAnsi"/>
                <w:color w:val="auto"/>
                <w:sz w:val="20"/>
                <w:szCs w:val="20"/>
              </w:rPr>
            </w:pPr>
          </w:p>
        </w:tc>
      </w:tr>
      <w:tr w:rsidR="00130187" w14:paraId="63C24D05" w14:textId="77777777" w:rsidTr="00130187">
        <w:trPr>
          <w:cantSplit/>
          <w:trHeight w:val="420"/>
        </w:trPr>
        <w:tc>
          <w:tcPr>
            <w:tcW w:w="1411" w:type="dxa"/>
            <w:vMerge/>
            <w:tcBorders>
              <w:left w:val="nil"/>
            </w:tcBorders>
            <w:textDirection w:val="btLr"/>
          </w:tcPr>
          <w:p w14:paraId="52586784"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24880EBE" w14:textId="77777777" w:rsidR="00130187" w:rsidRPr="0097581F" w:rsidRDefault="00130187" w:rsidP="00130187">
            <w:pPr>
              <w:rPr>
                <w:color w:val="auto"/>
                <w:sz w:val="20"/>
                <w:szCs w:val="20"/>
              </w:rPr>
            </w:pPr>
            <w:r w:rsidRPr="0097581F">
              <w:rPr>
                <w:color w:val="auto"/>
                <w:sz w:val="20"/>
                <w:szCs w:val="20"/>
              </w:rPr>
              <w:t>G2.8.2</w:t>
            </w:r>
          </w:p>
        </w:tc>
        <w:tc>
          <w:tcPr>
            <w:tcW w:w="5257" w:type="dxa"/>
            <w:gridSpan w:val="3"/>
          </w:tcPr>
          <w:p w14:paraId="12AA560F" w14:textId="77777777" w:rsidR="00130187" w:rsidRPr="0097581F" w:rsidRDefault="00130187" w:rsidP="00130187">
            <w:pPr>
              <w:rPr>
                <w:rFonts w:cs="Calibri"/>
                <w:color w:val="auto"/>
                <w:sz w:val="20"/>
                <w:szCs w:val="20"/>
              </w:rPr>
            </w:pPr>
            <w:r w:rsidRPr="0097581F">
              <w:rPr>
                <w:rFonts w:cs="Calibri"/>
                <w:color w:val="auto"/>
                <w:sz w:val="20"/>
                <w:szCs w:val="20"/>
              </w:rPr>
              <w:t>Examine the detailed designs, shop fabrication drawings, standard details, bar bending schedules and specifications submitted by Contractors or Sub-Contractors for the Works or parts thereof, in respect of conformity with the Consultant’s design and in particular in respect of general dimensions, structural adequacy of members and connections and compliance with performance criteria.  The Consultant shall not be required to examine the design of any proprietary products manufactured or supplied by Contractors or Sub-Contractors</w:t>
            </w:r>
          </w:p>
        </w:tc>
        <w:tc>
          <w:tcPr>
            <w:tcW w:w="1275" w:type="dxa"/>
          </w:tcPr>
          <w:p w14:paraId="2BB4386B"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3BE538D6" w14:textId="77777777" w:rsidR="00130187" w:rsidRDefault="00130187" w:rsidP="00130187">
            <w:pPr>
              <w:rPr>
                <w:rFonts w:asciiTheme="minorHAnsi" w:eastAsia="Arial" w:hAnsiTheme="minorHAnsi" w:cstheme="minorHAnsi"/>
                <w:color w:val="auto"/>
                <w:sz w:val="20"/>
                <w:szCs w:val="20"/>
              </w:rPr>
            </w:pPr>
          </w:p>
        </w:tc>
      </w:tr>
      <w:tr w:rsidR="00130187" w14:paraId="2D544542" w14:textId="77777777" w:rsidTr="00130187">
        <w:trPr>
          <w:cantSplit/>
          <w:trHeight w:val="420"/>
        </w:trPr>
        <w:tc>
          <w:tcPr>
            <w:tcW w:w="1411" w:type="dxa"/>
            <w:vMerge/>
            <w:tcBorders>
              <w:left w:val="nil"/>
            </w:tcBorders>
            <w:textDirection w:val="btLr"/>
          </w:tcPr>
          <w:p w14:paraId="3011AC82"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3113BC16" w14:textId="77777777" w:rsidR="00130187" w:rsidRPr="0097581F" w:rsidRDefault="00130187" w:rsidP="00130187">
            <w:pPr>
              <w:rPr>
                <w:color w:val="auto"/>
                <w:sz w:val="20"/>
                <w:szCs w:val="20"/>
              </w:rPr>
            </w:pPr>
            <w:r w:rsidRPr="0097581F">
              <w:rPr>
                <w:color w:val="auto"/>
                <w:sz w:val="20"/>
                <w:szCs w:val="20"/>
              </w:rPr>
              <w:t>G2.8.3</w:t>
            </w:r>
          </w:p>
        </w:tc>
        <w:tc>
          <w:tcPr>
            <w:tcW w:w="5257" w:type="dxa"/>
            <w:gridSpan w:val="3"/>
          </w:tcPr>
          <w:p w14:paraId="5D236F0F" w14:textId="77777777" w:rsidR="00130187" w:rsidRPr="0097581F" w:rsidRDefault="00130187" w:rsidP="00130187">
            <w:pPr>
              <w:rPr>
                <w:rFonts w:cs="Calibri"/>
                <w:color w:val="auto"/>
                <w:sz w:val="20"/>
                <w:szCs w:val="20"/>
              </w:rPr>
            </w:pPr>
            <w:r w:rsidRPr="0097581F">
              <w:rPr>
                <w:rFonts w:cs="Calibri"/>
                <w:color w:val="auto"/>
                <w:sz w:val="20"/>
                <w:szCs w:val="20"/>
              </w:rPr>
              <w:t>Advise the Client through the lead Consultant if appointed on the need for special inspections or test arising during the construction of the Works</w:t>
            </w:r>
          </w:p>
        </w:tc>
        <w:tc>
          <w:tcPr>
            <w:tcW w:w="1275" w:type="dxa"/>
          </w:tcPr>
          <w:p w14:paraId="33686ED6"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4870E028" w14:textId="77777777" w:rsidR="00130187" w:rsidRDefault="00130187" w:rsidP="00130187">
            <w:pPr>
              <w:rPr>
                <w:rFonts w:asciiTheme="minorHAnsi" w:eastAsia="Arial" w:hAnsiTheme="minorHAnsi" w:cstheme="minorHAnsi"/>
                <w:color w:val="auto"/>
                <w:sz w:val="20"/>
                <w:szCs w:val="20"/>
              </w:rPr>
            </w:pPr>
          </w:p>
        </w:tc>
      </w:tr>
      <w:tr w:rsidR="00130187" w14:paraId="3625D417" w14:textId="77777777" w:rsidTr="00130187">
        <w:trPr>
          <w:cantSplit/>
          <w:trHeight w:val="420"/>
        </w:trPr>
        <w:tc>
          <w:tcPr>
            <w:tcW w:w="1411" w:type="dxa"/>
            <w:vMerge/>
            <w:tcBorders>
              <w:left w:val="nil"/>
            </w:tcBorders>
            <w:textDirection w:val="btLr"/>
          </w:tcPr>
          <w:p w14:paraId="14F1CFF1"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1BC317A9" w14:textId="77777777" w:rsidR="00130187" w:rsidRPr="0097581F" w:rsidRDefault="00130187" w:rsidP="00130187">
            <w:pPr>
              <w:rPr>
                <w:color w:val="auto"/>
                <w:sz w:val="20"/>
                <w:szCs w:val="20"/>
              </w:rPr>
            </w:pPr>
            <w:r w:rsidRPr="0097581F">
              <w:rPr>
                <w:color w:val="auto"/>
                <w:sz w:val="20"/>
                <w:szCs w:val="20"/>
              </w:rPr>
              <w:t>G2.8.4</w:t>
            </w:r>
          </w:p>
        </w:tc>
        <w:tc>
          <w:tcPr>
            <w:tcW w:w="5257" w:type="dxa"/>
            <w:gridSpan w:val="3"/>
          </w:tcPr>
          <w:p w14:paraId="266F7055" w14:textId="77777777" w:rsidR="00130187" w:rsidRPr="0097581F" w:rsidRDefault="00130187" w:rsidP="00130187">
            <w:pPr>
              <w:rPr>
                <w:rFonts w:cs="Calibri"/>
                <w:color w:val="auto"/>
                <w:sz w:val="20"/>
                <w:szCs w:val="20"/>
              </w:rPr>
            </w:pPr>
            <w:r w:rsidRPr="0097581F">
              <w:rPr>
                <w:rFonts w:cs="Calibri"/>
                <w:color w:val="auto"/>
                <w:sz w:val="20"/>
                <w:szCs w:val="20"/>
              </w:rPr>
              <w:t xml:space="preserve">Advise on the appointment and duties of site Staff and, where they have been appointed, instruct the Site Staff (in accordance with Clause F4 of Part F if ACE Agreement 1 is utilised) </w:t>
            </w:r>
          </w:p>
        </w:tc>
        <w:tc>
          <w:tcPr>
            <w:tcW w:w="1275" w:type="dxa"/>
          </w:tcPr>
          <w:p w14:paraId="1C3540BA"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4200DCDD" w14:textId="77777777" w:rsidR="00130187" w:rsidRDefault="00130187" w:rsidP="00130187">
            <w:pPr>
              <w:rPr>
                <w:rFonts w:asciiTheme="minorHAnsi" w:eastAsia="Arial" w:hAnsiTheme="minorHAnsi" w:cstheme="minorHAnsi"/>
                <w:color w:val="auto"/>
                <w:sz w:val="20"/>
                <w:szCs w:val="20"/>
              </w:rPr>
            </w:pPr>
          </w:p>
        </w:tc>
      </w:tr>
      <w:tr w:rsidR="00130187" w14:paraId="3CB48219" w14:textId="77777777" w:rsidTr="00130187">
        <w:trPr>
          <w:cantSplit/>
          <w:trHeight w:val="420"/>
        </w:trPr>
        <w:tc>
          <w:tcPr>
            <w:tcW w:w="1411" w:type="dxa"/>
            <w:vMerge/>
            <w:tcBorders>
              <w:left w:val="nil"/>
            </w:tcBorders>
            <w:textDirection w:val="btLr"/>
          </w:tcPr>
          <w:p w14:paraId="64464CF8"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7803C565" w14:textId="77777777" w:rsidR="00130187" w:rsidRPr="0097581F" w:rsidRDefault="00130187" w:rsidP="00130187">
            <w:pPr>
              <w:rPr>
                <w:color w:val="auto"/>
                <w:sz w:val="20"/>
                <w:szCs w:val="20"/>
              </w:rPr>
            </w:pPr>
            <w:r w:rsidRPr="0097581F">
              <w:rPr>
                <w:color w:val="auto"/>
                <w:sz w:val="20"/>
                <w:szCs w:val="20"/>
              </w:rPr>
              <w:t>G2.8.5</w:t>
            </w:r>
          </w:p>
        </w:tc>
        <w:tc>
          <w:tcPr>
            <w:tcW w:w="5257" w:type="dxa"/>
            <w:gridSpan w:val="3"/>
          </w:tcPr>
          <w:p w14:paraId="43B8A4D5" w14:textId="77777777" w:rsidR="00130187" w:rsidRPr="0097581F" w:rsidRDefault="00130187" w:rsidP="00130187">
            <w:pPr>
              <w:rPr>
                <w:rFonts w:cs="Calibri"/>
                <w:color w:val="auto"/>
                <w:sz w:val="20"/>
                <w:szCs w:val="20"/>
              </w:rPr>
            </w:pPr>
            <w:r w:rsidRPr="0097581F">
              <w:rPr>
                <w:rFonts w:cs="Calibri"/>
                <w:color w:val="auto"/>
                <w:sz w:val="20"/>
                <w:szCs w:val="20"/>
              </w:rPr>
              <w:t>Assist the Lead Consultant if appointed in examining the Contractor’s proposal as may be required by contracts for the Works but not the consideration of alternative designs for the Works submitted by the Contractor</w:t>
            </w:r>
          </w:p>
        </w:tc>
        <w:tc>
          <w:tcPr>
            <w:tcW w:w="1275" w:type="dxa"/>
          </w:tcPr>
          <w:p w14:paraId="1D986403"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7A417864" w14:textId="77777777" w:rsidR="00130187" w:rsidRDefault="00130187" w:rsidP="00130187">
            <w:pPr>
              <w:rPr>
                <w:rFonts w:asciiTheme="minorHAnsi" w:eastAsia="Arial" w:hAnsiTheme="minorHAnsi" w:cstheme="minorHAnsi"/>
                <w:color w:val="auto"/>
                <w:sz w:val="20"/>
                <w:szCs w:val="20"/>
              </w:rPr>
            </w:pPr>
          </w:p>
        </w:tc>
      </w:tr>
      <w:tr w:rsidR="00130187" w14:paraId="5F41A66F" w14:textId="77777777" w:rsidTr="00130187">
        <w:trPr>
          <w:cantSplit/>
          <w:trHeight w:val="420"/>
        </w:trPr>
        <w:tc>
          <w:tcPr>
            <w:tcW w:w="1411" w:type="dxa"/>
            <w:vMerge/>
            <w:tcBorders>
              <w:left w:val="nil"/>
            </w:tcBorders>
            <w:textDirection w:val="btLr"/>
          </w:tcPr>
          <w:p w14:paraId="73EFD6F7"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5316B26C" w14:textId="77777777" w:rsidR="00130187" w:rsidRPr="0097581F" w:rsidRDefault="00130187" w:rsidP="00130187">
            <w:pPr>
              <w:rPr>
                <w:color w:val="auto"/>
                <w:sz w:val="20"/>
                <w:szCs w:val="20"/>
              </w:rPr>
            </w:pPr>
            <w:r w:rsidRPr="0097581F">
              <w:rPr>
                <w:color w:val="auto"/>
                <w:sz w:val="20"/>
                <w:szCs w:val="20"/>
              </w:rPr>
              <w:t>G2.8.6</w:t>
            </w:r>
          </w:p>
        </w:tc>
        <w:tc>
          <w:tcPr>
            <w:tcW w:w="5257" w:type="dxa"/>
            <w:gridSpan w:val="3"/>
          </w:tcPr>
          <w:p w14:paraId="28C7BA45" w14:textId="77777777" w:rsidR="00130187" w:rsidRPr="0097581F" w:rsidRDefault="00130187" w:rsidP="00130187">
            <w:pPr>
              <w:rPr>
                <w:rFonts w:cs="Calibri"/>
                <w:color w:val="auto"/>
                <w:sz w:val="20"/>
                <w:szCs w:val="20"/>
              </w:rPr>
            </w:pPr>
            <w:r w:rsidRPr="0097581F">
              <w:rPr>
                <w:rFonts w:cs="Calibri"/>
                <w:color w:val="auto"/>
                <w:sz w:val="20"/>
                <w:szCs w:val="20"/>
              </w:rPr>
              <w:t>Attend relevant site meetings and make other periodic visits to the site as agreed with the Client (or as stated in Clause B16 of Part B if ACE Agreement 1 is utilised) to assist the Lead Consultant if appointed to monitor that the Works are being executed generally in accordance with the contract documents and with good engineering practice and advise the Lead Consultant if appointed or, if not so appointed, the Client on the need for instructions to Contractors</w:t>
            </w:r>
          </w:p>
        </w:tc>
        <w:tc>
          <w:tcPr>
            <w:tcW w:w="1275" w:type="dxa"/>
          </w:tcPr>
          <w:p w14:paraId="1141A529"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1E69E34C" w14:textId="77777777" w:rsidR="00130187" w:rsidRDefault="00130187" w:rsidP="00130187">
            <w:pPr>
              <w:rPr>
                <w:rFonts w:asciiTheme="minorHAnsi" w:eastAsia="Arial" w:hAnsiTheme="minorHAnsi" w:cstheme="minorHAnsi"/>
                <w:color w:val="auto"/>
                <w:sz w:val="20"/>
                <w:szCs w:val="20"/>
              </w:rPr>
            </w:pPr>
          </w:p>
        </w:tc>
      </w:tr>
      <w:tr w:rsidR="00130187" w14:paraId="4C50C4E3" w14:textId="77777777" w:rsidTr="00130187">
        <w:trPr>
          <w:cantSplit/>
          <w:trHeight w:val="420"/>
        </w:trPr>
        <w:tc>
          <w:tcPr>
            <w:tcW w:w="1411" w:type="dxa"/>
            <w:vMerge/>
            <w:tcBorders>
              <w:left w:val="nil"/>
            </w:tcBorders>
            <w:textDirection w:val="btLr"/>
          </w:tcPr>
          <w:p w14:paraId="749AE9A1"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7601C89C" w14:textId="77777777" w:rsidR="00130187" w:rsidRPr="0097581F" w:rsidRDefault="00130187" w:rsidP="00130187">
            <w:pPr>
              <w:rPr>
                <w:color w:val="auto"/>
                <w:sz w:val="20"/>
                <w:szCs w:val="20"/>
              </w:rPr>
            </w:pPr>
            <w:r w:rsidRPr="0097581F">
              <w:rPr>
                <w:color w:val="auto"/>
                <w:sz w:val="20"/>
                <w:szCs w:val="20"/>
              </w:rPr>
              <w:t>G2.8.7</w:t>
            </w:r>
          </w:p>
        </w:tc>
        <w:tc>
          <w:tcPr>
            <w:tcW w:w="5257" w:type="dxa"/>
            <w:gridSpan w:val="3"/>
          </w:tcPr>
          <w:p w14:paraId="3D7A0414" w14:textId="77777777" w:rsidR="00130187" w:rsidRPr="0097581F" w:rsidRDefault="00130187" w:rsidP="00130187">
            <w:pPr>
              <w:rPr>
                <w:rFonts w:cs="Calibri"/>
                <w:color w:val="auto"/>
                <w:sz w:val="20"/>
                <w:szCs w:val="20"/>
              </w:rPr>
            </w:pPr>
            <w:r w:rsidRPr="0097581F">
              <w:rPr>
                <w:rFonts w:cs="Calibri"/>
                <w:color w:val="auto"/>
                <w:sz w:val="20"/>
                <w:szCs w:val="20"/>
              </w:rPr>
              <w:t>Advise the Lead Consultant if appointed, or if not so appointed, the Client on certificates for payment to Contractors in respect of the Works</w:t>
            </w:r>
          </w:p>
        </w:tc>
        <w:tc>
          <w:tcPr>
            <w:tcW w:w="1275" w:type="dxa"/>
          </w:tcPr>
          <w:p w14:paraId="0CFB5367"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20BB4B9F" w14:textId="77777777" w:rsidR="00130187" w:rsidRDefault="00130187" w:rsidP="00130187">
            <w:pPr>
              <w:rPr>
                <w:rFonts w:asciiTheme="minorHAnsi" w:eastAsia="Arial" w:hAnsiTheme="minorHAnsi" w:cstheme="minorHAnsi"/>
                <w:color w:val="auto"/>
                <w:sz w:val="20"/>
                <w:szCs w:val="20"/>
              </w:rPr>
            </w:pPr>
          </w:p>
        </w:tc>
      </w:tr>
      <w:tr w:rsidR="00130187" w14:paraId="3306514B" w14:textId="77777777" w:rsidTr="00130187">
        <w:trPr>
          <w:cantSplit/>
          <w:trHeight w:val="420"/>
        </w:trPr>
        <w:tc>
          <w:tcPr>
            <w:tcW w:w="1411" w:type="dxa"/>
            <w:vMerge/>
            <w:tcBorders>
              <w:left w:val="nil"/>
            </w:tcBorders>
            <w:textDirection w:val="btLr"/>
          </w:tcPr>
          <w:p w14:paraId="519E2629"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3B2AC9BD" w14:textId="77777777" w:rsidR="00130187" w:rsidRPr="0097581F" w:rsidRDefault="00130187" w:rsidP="00130187">
            <w:pPr>
              <w:rPr>
                <w:color w:val="auto"/>
                <w:sz w:val="20"/>
                <w:szCs w:val="20"/>
              </w:rPr>
            </w:pPr>
            <w:r w:rsidRPr="0097581F">
              <w:rPr>
                <w:color w:val="auto"/>
                <w:sz w:val="20"/>
                <w:szCs w:val="20"/>
              </w:rPr>
              <w:t>G2.8.8</w:t>
            </w:r>
          </w:p>
        </w:tc>
        <w:tc>
          <w:tcPr>
            <w:tcW w:w="5257" w:type="dxa"/>
            <w:gridSpan w:val="3"/>
          </w:tcPr>
          <w:p w14:paraId="738A1F24" w14:textId="77777777" w:rsidR="00130187" w:rsidRPr="0097581F" w:rsidRDefault="00130187" w:rsidP="00130187">
            <w:pPr>
              <w:rPr>
                <w:rFonts w:cs="Calibri"/>
                <w:color w:val="auto"/>
                <w:sz w:val="20"/>
                <w:szCs w:val="20"/>
              </w:rPr>
            </w:pPr>
            <w:r w:rsidRPr="0097581F">
              <w:rPr>
                <w:rFonts w:cs="Calibri"/>
                <w:color w:val="auto"/>
                <w:sz w:val="20"/>
                <w:szCs w:val="20"/>
              </w:rPr>
              <w:t>Perform any services which the Consultant may be so required to do under any contract for the execution of the Works including where appropriate the witnessing of any specified tests, provided that the Consultant may decline to perform any services specified in a contract, the terms of which have not been approved by the Consultant.</w:t>
            </w:r>
          </w:p>
        </w:tc>
        <w:tc>
          <w:tcPr>
            <w:tcW w:w="1275" w:type="dxa"/>
          </w:tcPr>
          <w:p w14:paraId="14D98CDC"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78FD933C" w14:textId="77777777" w:rsidR="00130187" w:rsidRDefault="00130187" w:rsidP="00130187">
            <w:pPr>
              <w:rPr>
                <w:rFonts w:asciiTheme="minorHAnsi" w:eastAsia="Arial" w:hAnsiTheme="minorHAnsi" w:cstheme="minorHAnsi"/>
                <w:color w:val="auto"/>
                <w:sz w:val="20"/>
                <w:szCs w:val="20"/>
              </w:rPr>
            </w:pPr>
          </w:p>
        </w:tc>
      </w:tr>
      <w:tr w:rsidR="00130187" w14:paraId="60317C9F" w14:textId="77777777" w:rsidTr="00130187">
        <w:trPr>
          <w:cantSplit/>
          <w:trHeight w:val="420"/>
        </w:trPr>
        <w:tc>
          <w:tcPr>
            <w:tcW w:w="1411" w:type="dxa"/>
            <w:vMerge/>
            <w:tcBorders>
              <w:left w:val="nil"/>
            </w:tcBorders>
            <w:textDirection w:val="btLr"/>
          </w:tcPr>
          <w:p w14:paraId="146984B0"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2F1410A1" w14:textId="77777777" w:rsidR="00130187" w:rsidRPr="0097581F" w:rsidRDefault="00130187" w:rsidP="00130187">
            <w:pPr>
              <w:rPr>
                <w:color w:val="auto"/>
                <w:sz w:val="20"/>
                <w:szCs w:val="20"/>
              </w:rPr>
            </w:pPr>
            <w:r w:rsidRPr="0097581F">
              <w:rPr>
                <w:color w:val="auto"/>
                <w:sz w:val="20"/>
                <w:szCs w:val="20"/>
              </w:rPr>
              <w:t>G2.8.9</w:t>
            </w:r>
          </w:p>
        </w:tc>
        <w:tc>
          <w:tcPr>
            <w:tcW w:w="5257" w:type="dxa"/>
            <w:gridSpan w:val="3"/>
          </w:tcPr>
          <w:p w14:paraId="2FCECF46" w14:textId="77777777" w:rsidR="00130187" w:rsidRPr="0097581F" w:rsidRDefault="00130187" w:rsidP="00130187">
            <w:pPr>
              <w:rPr>
                <w:rFonts w:cs="Calibri"/>
                <w:color w:val="auto"/>
                <w:sz w:val="20"/>
                <w:szCs w:val="20"/>
              </w:rPr>
            </w:pPr>
            <w:r w:rsidRPr="0097581F">
              <w:rPr>
                <w:rFonts w:cs="Calibri"/>
                <w:color w:val="auto"/>
                <w:sz w:val="20"/>
                <w:szCs w:val="20"/>
              </w:rPr>
              <w:t>Inspect the Works on completion and, in conjunction with any Site Staff, record any defects</w:t>
            </w:r>
          </w:p>
        </w:tc>
        <w:tc>
          <w:tcPr>
            <w:tcW w:w="1275" w:type="dxa"/>
          </w:tcPr>
          <w:p w14:paraId="2BF281A7"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1164B99D" w14:textId="77777777" w:rsidR="00130187" w:rsidRDefault="00130187" w:rsidP="00130187">
            <w:pPr>
              <w:rPr>
                <w:rFonts w:asciiTheme="minorHAnsi" w:eastAsia="Arial" w:hAnsiTheme="minorHAnsi" w:cstheme="minorHAnsi"/>
                <w:color w:val="auto"/>
                <w:sz w:val="20"/>
                <w:szCs w:val="20"/>
              </w:rPr>
            </w:pPr>
          </w:p>
        </w:tc>
      </w:tr>
      <w:tr w:rsidR="00130187" w14:paraId="1FC620F6" w14:textId="77777777" w:rsidTr="00130187">
        <w:trPr>
          <w:cantSplit/>
          <w:trHeight w:val="420"/>
        </w:trPr>
        <w:tc>
          <w:tcPr>
            <w:tcW w:w="1411" w:type="dxa"/>
            <w:vMerge/>
            <w:tcBorders>
              <w:left w:val="nil"/>
            </w:tcBorders>
            <w:textDirection w:val="btLr"/>
          </w:tcPr>
          <w:p w14:paraId="6586CFA1"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7FD83497" w14:textId="77777777" w:rsidR="00130187" w:rsidRPr="0097581F" w:rsidRDefault="00130187" w:rsidP="00130187">
            <w:pPr>
              <w:rPr>
                <w:color w:val="auto"/>
                <w:sz w:val="20"/>
                <w:szCs w:val="20"/>
              </w:rPr>
            </w:pPr>
            <w:r w:rsidRPr="0097581F">
              <w:rPr>
                <w:color w:val="auto"/>
                <w:sz w:val="20"/>
                <w:szCs w:val="20"/>
              </w:rPr>
              <w:t>G2.8.10</w:t>
            </w:r>
          </w:p>
        </w:tc>
        <w:tc>
          <w:tcPr>
            <w:tcW w:w="5257" w:type="dxa"/>
            <w:gridSpan w:val="3"/>
          </w:tcPr>
          <w:p w14:paraId="246694A5" w14:textId="77777777" w:rsidR="00130187" w:rsidRPr="0097581F" w:rsidRDefault="00130187" w:rsidP="00130187">
            <w:pPr>
              <w:rPr>
                <w:rFonts w:cs="Calibri"/>
                <w:color w:val="auto"/>
                <w:sz w:val="20"/>
                <w:szCs w:val="20"/>
              </w:rPr>
            </w:pPr>
            <w:r w:rsidRPr="0097581F">
              <w:rPr>
                <w:rFonts w:cs="Calibri"/>
                <w:color w:val="auto"/>
                <w:sz w:val="20"/>
                <w:szCs w:val="20"/>
              </w:rPr>
              <w:t>On completion of the Works deliver upon request to the Client one copy of each of the final drawings supplied by the Consultant to Contractors for the purpose of constructing the Works, in a format as previously agreed with the Client.</w:t>
            </w:r>
          </w:p>
        </w:tc>
        <w:tc>
          <w:tcPr>
            <w:tcW w:w="1275" w:type="dxa"/>
          </w:tcPr>
          <w:p w14:paraId="0E61474D"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44F901C8" w14:textId="77777777" w:rsidR="00130187" w:rsidRDefault="00130187" w:rsidP="00130187">
            <w:pPr>
              <w:rPr>
                <w:rFonts w:asciiTheme="minorHAnsi" w:eastAsia="Arial" w:hAnsiTheme="minorHAnsi" w:cstheme="minorHAnsi"/>
                <w:color w:val="auto"/>
                <w:sz w:val="20"/>
                <w:szCs w:val="20"/>
              </w:rPr>
            </w:pPr>
          </w:p>
        </w:tc>
      </w:tr>
      <w:tr w:rsidR="00130187" w14:paraId="44931177" w14:textId="77777777" w:rsidTr="00130187">
        <w:trPr>
          <w:cantSplit/>
          <w:trHeight w:val="29"/>
        </w:trPr>
        <w:tc>
          <w:tcPr>
            <w:tcW w:w="1411" w:type="dxa"/>
            <w:vMerge w:val="restart"/>
            <w:tcBorders>
              <w:left w:val="nil"/>
            </w:tcBorders>
            <w:textDirection w:val="btLr"/>
          </w:tcPr>
          <w:p w14:paraId="0EEB45E7" w14:textId="77777777" w:rsidR="00130187" w:rsidRDefault="00130187" w:rsidP="00130187">
            <w:pPr>
              <w:ind w:left="113" w:right="113"/>
              <w:jc w:val="center"/>
              <w:rPr>
                <w:rFonts w:asciiTheme="minorHAnsi" w:eastAsia="Arial" w:hAnsiTheme="minorHAnsi" w:cstheme="minorHAnsi"/>
                <w:color w:val="auto"/>
                <w:sz w:val="20"/>
                <w:szCs w:val="20"/>
              </w:rPr>
            </w:pPr>
            <w:r>
              <w:rPr>
                <w:rFonts w:asciiTheme="minorHAnsi" w:eastAsia="Arial" w:hAnsiTheme="minorHAnsi" w:cstheme="minorHAnsi"/>
                <w:color w:val="auto"/>
                <w:sz w:val="20"/>
                <w:szCs w:val="20"/>
              </w:rPr>
              <w:t>Other Services to be Performed by the Consultant (G3)</w:t>
            </w:r>
          </w:p>
        </w:tc>
        <w:tc>
          <w:tcPr>
            <w:tcW w:w="1129" w:type="dxa"/>
          </w:tcPr>
          <w:p w14:paraId="72E55BCC" w14:textId="77777777" w:rsidR="00130187" w:rsidRPr="007158CE" w:rsidRDefault="00130187" w:rsidP="00130187">
            <w:pPr>
              <w:rPr>
                <w:color w:val="auto"/>
                <w:sz w:val="20"/>
                <w:szCs w:val="20"/>
              </w:rPr>
            </w:pPr>
            <w:r w:rsidRPr="007158CE">
              <w:rPr>
                <w:color w:val="auto"/>
                <w:sz w:val="20"/>
                <w:szCs w:val="20"/>
              </w:rPr>
              <w:t>G3.1</w:t>
            </w:r>
          </w:p>
        </w:tc>
        <w:tc>
          <w:tcPr>
            <w:tcW w:w="5257" w:type="dxa"/>
            <w:gridSpan w:val="3"/>
          </w:tcPr>
          <w:p w14:paraId="63FF99BE" w14:textId="77777777" w:rsidR="00130187" w:rsidRPr="007158CE" w:rsidRDefault="00130187" w:rsidP="00130187">
            <w:pPr>
              <w:rPr>
                <w:rFonts w:cs="Calibri"/>
                <w:color w:val="auto"/>
                <w:sz w:val="20"/>
                <w:szCs w:val="20"/>
              </w:rPr>
            </w:pPr>
            <w:r w:rsidRPr="007158CE">
              <w:rPr>
                <w:rFonts w:cs="Calibri"/>
                <w:color w:val="auto"/>
                <w:sz w:val="20"/>
                <w:szCs w:val="20"/>
              </w:rPr>
              <w:t>Prepare any report or documentation required for consideration of proposals for alternative works</w:t>
            </w:r>
          </w:p>
        </w:tc>
        <w:tc>
          <w:tcPr>
            <w:tcW w:w="1275" w:type="dxa"/>
          </w:tcPr>
          <w:p w14:paraId="5FB9F8F2"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7C903D78" w14:textId="77777777" w:rsidR="00130187" w:rsidRDefault="00130187" w:rsidP="00130187">
            <w:pPr>
              <w:rPr>
                <w:rFonts w:asciiTheme="minorHAnsi" w:eastAsia="Arial" w:hAnsiTheme="minorHAnsi" w:cstheme="minorHAnsi"/>
                <w:color w:val="auto"/>
                <w:sz w:val="20"/>
                <w:szCs w:val="20"/>
              </w:rPr>
            </w:pPr>
          </w:p>
        </w:tc>
      </w:tr>
      <w:tr w:rsidR="00130187" w14:paraId="578FFB39" w14:textId="77777777" w:rsidTr="00130187">
        <w:trPr>
          <w:cantSplit/>
          <w:trHeight w:val="23"/>
        </w:trPr>
        <w:tc>
          <w:tcPr>
            <w:tcW w:w="1411" w:type="dxa"/>
            <w:vMerge/>
            <w:tcBorders>
              <w:left w:val="nil"/>
            </w:tcBorders>
            <w:textDirection w:val="btLr"/>
          </w:tcPr>
          <w:p w14:paraId="5911D939"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1CC73521" w14:textId="77777777" w:rsidR="00130187" w:rsidRPr="007158CE" w:rsidRDefault="00130187" w:rsidP="00130187">
            <w:pPr>
              <w:rPr>
                <w:color w:val="auto"/>
                <w:sz w:val="20"/>
                <w:szCs w:val="20"/>
              </w:rPr>
            </w:pPr>
            <w:r w:rsidRPr="007158CE">
              <w:rPr>
                <w:color w:val="auto"/>
                <w:sz w:val="20"/>
                <w:szCs w:val="20"/>
              </w:rPr>
              <w:t>G3.2</w:t>
            </w:r>
          </w:p>
        </w:tc>
        <w:tc>
          <w:tcPr>
            <w:tcW w:w="5257" w:type="dxa"/>
            <w:gridSpan w:val="3"/>
          </w:tcPr>
          <w:p w14:paraId="214DE92A" w14:textId="77777777" w:rsidR="00130187" w:rsidRPr="007158CE" w:rsidRDefault="00130187" w:rsidP="00130187">
            <w:pPr>
              <w:rPr>
                <w:rFonts w:cs="Calibri"/>
                <w:color w:val="auto"/>
                <w:sz w:val="20"/>
                <w:szCs w:val="20"/>
              </w:rPr>
            </w:pPr>
            <w:r w:rsidRPr="007158CE">
              <w:rPr>
                <w:rFonts w:cs="Calibri"/>
                <w:color w:val="auto"/>
                <w:sz w:val="20"/>
                <w:szCs w:val="20"/>
              </w:rPr>
              <w:t>Work consequent upon a decision by the Client to seek Parliamentary powers</w:t>
            </w:r>
          </w:p>
        </w:tc>
        <w:tc>
          <w:tcPr>
            <w:tcW w:w="1275" w:type="dxa"/>
          </w:tcPr>
          <w:p w14:paraId="44F6B03F"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46D43F5F" w14:textId="77777777" w:rsidR="00130187" w:rsidRDefault="00130187" w:rsidP="00130187">
            <w:pPr>
              <w:rPr>
                <w:rFonts w:asciiTheme="minorHAnsi" w:eastAsia="Arial" w:hAnsiTheme="minorHAnsi" w:cstheme="minorHAnsi"/>
                <w:color w:val="auto"/>
                <w:sz w:val="20"/>
                <w:szCs w:val="20"/>
              </w:rPr>
            </w:pPr>
          </w:p>
        </w:tc>
      </w:tr>
      <w:tr w:rsidR="00130187" w14:paraId="6A8AAFC9" w14:textId="77777777" w:rsidTr="00130187">
        <w:trPr>
          <w:cantSplit/>
          <w:trHeight w:val="23"/>
        </w:trPr>
        <w:tc>
          <w:tcPr>
            <w:tcW w:w="1411" w:type="dxa"/>
            <w:vMerge/>
            <w:tcBorders>
              <w:left w:val="nil"/>
            </w:tcBorders>
            <w:textDirection w:val="btLr"/>
          </w:tcPr>
          <w:p w14:paraId="49A5A022"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71FD1DCD" w14:textId="77777777" w:rsidR="00130187" w:rsidRPr="007158CE" w:rsidRDefault="00130187" w:rsidP="00130187">
            <w:pPr>
              <w:rPr>
                <w:color w:val="auto"/>
                <w:sz w:val="20"/>
                <w:szCs w:val="20"/>
              </w:rPr>
            </w:pPr>
            <w:r w:rsidRPr="007158CE">
              <w:rPr>
                <w:color w:val="auto"/>
                <w:sz w:val="20"/>
                <w:szCs w:val="20"/>
              </w:rPr>
              <w:t>G3.3</w:t>
            </w:r>
          </w:p>
        </w:tc>
        <w:tc>
          <w:tcPr>
            <w:tcW w:w="5257" w:type="dxa"/>
            <w:gridSpan w:val="3"/>
          </w:tcPr>
          <w:p w14:paraId="166D3F6E" w14:textId="77777777" w:rsidR="00130187" w:rsidRPr="007158CE" w:rsidRDefault="00130187" w:rsidP="00130187">
            <w:pPr>
              <w:rPr>
                <w:rFonts w:cs="Calibri"/>
                <w:color w:val="auto"/>
                <w:sz w:val="20"/>
                <w:szCs w:val="20"/>
              </w:rPr>
            </w:pPr>
            <w:r w:rsidRPr="007158CE">
              <w:rPr>
                <w:rFonts w:cs="Calibri"/>
                <w:color w:val="auto"/>
                <w:sz w:val="20"/>
                <w:szCs w:val="20"/>
              </w:rPr>
              <w:t>Work done in connection with any application by the Client for any order, sanction, licence, permit or other consent, approval or authorisation necessary to enable the Works to proceed including planning consents or approvals but other than applications for approvals under G2.6.2</w:t>
            </w:r>
          </w:p>
        </w:tc>
        <w:tc>
          <w:tcPr>
            <w:tcW w:w="1275" w:type="dxa"/>
          </w:tcPr>
          <w:p w14:paraId="78271F79"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0FEF4DDC" w14:textId="77777777" w:rsidR="00130187" w:rsidRDefault="00130187" w:rsidP="00130187">
            <w:pPr>
              <w:rPr>
                <w:rFonts w:asciiTheme="minorHAnsi" w:eastAsia="Arial" w:hAnsiTheme="minorHAnsi" w:cstheme="minorHAnsi"/>
                <w:color w:val="auto"/>
                <w:sz w:val="20"/>
                <w:szCs w:val="20"/>
              </w:rPr>
            </w:pPr>
          </w:p>
        </w:tc>
      </w:tr>
      <w:tr w:rsidR="00130187" w14:paraId="7E42ED8D" w14:textId="77777777" w:rsidTr="00130187">
        <w:trPr>
          <w:cantSplit/>
          <w:trHeight w:val="23"/>
        </w:trPr>
        <w:tc>
          <w:tcPr>
            <w:tcW w:w="1411" w:type="dxa"/>
            <w:vMerge/>
            <w:tcBorders>
              <w:left w:val="nil"/>
            </w:tcBorders>
            <w:textDirection w:val="btLr"/>
          </w:tcPr>
          <w:p w14:paraId="65869B11"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77F7CE56" w14:textId="77777777" w:rsidR="00130187" w:rsidRPr="007158CE" w:rsidRDefault="00130187" w:rsidP="00130187">
            <w:pPr>
              <w:rPr>
                <w:color w:val="auto"/>
                <w:sz w:val="20"/>
                <w:szCs w:val="20"/>
              </w:rPr>
            </w:pPr>
            <w:r w:rsidRPr="007158CE">
              <w:rPr>
                <w:color w:val="auto"/>
                <w:sz w:val="20"/>
                <w:szCs w:val="20"/>
              </w:rPr>
              <w:t>G3.4</w:t>
            </w:r>
          </w:p>
        </w:tc>
        <w:tc>
          <w:tcPr>
            <w:tcW w:w="5257" w:type="dxa"/>
            <w:gridSpan w:val="3"/>
          </w:tcPr>
          <w:p w14:paraId="78B3C069" w14:textId="77777777" w:rsidR="00130187" w:rsidRPr="007158CE" w:rsidRDefault="00130187" w:rsidP="00130187">
            <w:pPr>
              <w:rPr>
                <w:rFonts w:cs="Calibri"/>
                <w:color w:val="auto"/>
                <w:sz w:val="20"/>
                <w:szCs w:val="20"/>
              </w:rPr>
            </w:pPr>
            <w:r w:rsidRPr="007158CE">
              <w:rPr>
                <w:rFonts w:cs="Calibri"/>
                <w:color w:val="auto"/>
                <w:sz w:val="20"/>
                <w:szCs w:val="20"/>
              </w:rPr>
              <w:t>Prepare any information necessary for the Client’s negotiations with 3</w:t>
            </w:r>
            <w:r w:rsidRPr="007158CE">
              <w:rPr>
                <w:rFonts w:cs="Calibri"/>
                <w:color w:val="auto"/>
                <w:sz w:val="20"/>
                <w:szCs w:val="20"/>
                <w:vertAlign w:val="superscript"/>
              </w:rPr>
              <w:t>rd</w:t>
            </w:r>
            <w:r w:rsidRPr="007158CE">
              <w:rPr>
                <w:rFonts w:cs="Calibri"/>
                <w:color w:val="auto"/>
                <w:sz w:val="20"/>
                <w:szCs w:val="20"/>
              </w:rPr>
              <w:t xml:space="preserve"> parties including ground landlords, financing bodies and adjoining site owners</w:t>
            </w:r>
          </w:p>
        </w:tc>
        <w:tc>
          <w:tcPr>
            <w:tcW w:w="1275" w:type="dxa"/>
          </w:tcPr>
          <w:p w14:paraId="22E97010"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707CC949" w14:textId="77777777" w:rsidR="00130187" w:rsidRDefault="00130187" w:rsidP="00130187">
            <w:pPr>
              <w:rPr>
                <w:rFonts w:asciiTheme="minorHAnsi" w:eastAsia="Arial" w:hAnsiTheme="minorHAnsi" w:cstheme="minorHAnsi"/>
                <w:color w:val="auto"/>
                <w:sz w:val="20"/>
                <w:szCs w:val="20"/>
              </w:rPr>
            </w:pPr>
          </w:p>
        </w:tc>
      </w:tr>
      <w:tr w:rsidR="00130187" w14:paraId="2CB7E3A9" w14:textId="77777777" w:rsidTr="00130187">
        <w:trPr>
          <w:cantSplit/>
          <w:trHeight w:val="23"/>
        </w:trPr>
        <w:tc>
          <w:tcPr>
            <w:tcW w:w="1411" w:type="dxa"/>
            <w:vMerge/>
            <w:tcBorders>
              <w:left w:val="nil"/>
            </w:tcBorders>
            <w:textDirection w:val="btLr"/>
          </w:tcPr>
          <w:p w14:paraId="68A03A20"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65E2B9DC" w14:textId="77777777" w:rsidR="00130187" w:rsidRPr="007158CE" w:rsidRDefault="00130187" w:rsidP="00130187">
            <w:pPr>
              <w:rPr>
                <w:color w:val="auto"/>
                <w:sz w:val="20"/>
                <w:szCs w:val="20"/>
              </w:rPr>
            </w:pPr>
            <w:r w:rsidRPr="007158CE">
              <w:rPr>
                <w:color w:val="auto"/>
                <w:sz w:val="20"/>
                <w:szCs w:val="20"/>
              </w:rPr>
              <w:t>G3.5</w:t>
            </w:r>
          </w:p>
        </w:tc>
        <w:tc>
          <w:tcPr>
            <w:tcW w:w="5257" w:type="dxa"/>
            <w:gridSpan w:val="3"/>
          </w:tcPr>
          <w:p w14:paraId="46011DC4" w14:textId="77777777" w:rsidR="00130187" w:rsidRPr="007158CE" w:rsidRDefault="00130187" w:rsidP="00130187">
            <w:pPr>
              <w:rPr>
                <w:rFonts w:cs="Calibri"/>
                <w:color w:val="auto"/>
                <w:sz w:val="20"/>
                <w:szCs w:val="20"/>
              </w:rPr>
            </w:pPr>
            <w:r w:rsidRPr="007158CE">
              <w:rPr>
                <w:rFonts w:cs="Calibri"/>
                <w:color w:val="auto"/>
                <w:sz w:val="20"/>
                <w:szCs w:val="20"/>
              </w:rPr>
              <w:t>Work in making initial recommendations to the Client on the economic and financial viability of the Works</w:t>
            </w:r>
          </w:p>
        </w:tc>
        <w:tc>
          <w:tcPr>
            <w:tcW w:w="1275" w:type="dxa"/>
          </w:tcPr>
          <w:p w14:paraId="33DFB0CF"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278ECF6A" w14:textId="77777777" w:rsidR="00130187" w:rsidRDefault="00130187" w:rsidP="00130187">
            <w:pPr>
              <w:rPr>
                <w:rFonts w:asciiTheme="minorHAnsi" w:eastAsia="Arial" w:hAnsiTheme="minorHAnsi" w:cstheme="minorHAnsi"/>
                <w:color w:val="auto"/>
                <w:sz w:val="20"/>
                <w:szCs w:val="20"/>
              </w:rPr>
            </w:pPr>
          </w:p>
        </w:tc>
      </w:tr>
      <w:tr w:rsidR="00130187" w14:paraId="40D99FD8" w14:textId="77777777" w:rsidTr="00130187">
        <w:trPr>
          <w:cantSplit/>
          <w:trHeight w:val="23"/>
        </w:trPr>
        <w:tc>
          <w:tcPr>
            <w:tcW w:w="1411" w:type="dxa"/>
            <w:vMerge/>
            <w:tcBorders>
              <w:left w:val="nil"/>
            </w:tcBorders>
            <w:textDirection w:val="btLr"/>
          </w:tcPr>
          <w:p w14:paraId="25A58F2E"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5B72A7CF" w14:textId="77777777" w:rsidR="00130187" w:rsidRPr="007158CE" w:rsidRDefault="00130187" w:rsidP="00130187">
            <w:pPr>
              <w:rPr>
                <w:color w:val="auto"/>
                <w:sz w:val="20"/>
                <w:szCs w:val="20"/>
              </w:rPr>
            </w:pPr>
            <w:r w:rsidRPr="007158CE">
              <w:rPr>
                <w:color w:val="auto"/>
                <w:sz w:val="20"/>
                <w:szCs w:val="20"/>
              </w:rPr>
              <w:t>G3.6</w:t>
            </w:r>
          </w:p>
        </w:tc>
        <w:tc>
          <w:tcPr>
            <w:tcW w:w="5257" w:type="dxa"/>
            <w:gridSpan w:val="3"/>
          </w:tcPr>
          <w:p w14:paraId="589C90B5" w14:textId="77777777" w:rsidR="00130187" w:rsidRPr="007158CE" w:rsidRDefault="00130187" w:rsidP="00130187">
            <w:pPr>
              <w:rPr>
                <w:rFonts w:cs="Calibri"/>
                <w:color w:val="auto"/>
                <w:sz w:val="20"/>
                <w:szCs w:val="20"/>
              </w:rPr>
            </w:pPr>
            <w:r w:rsidRPr="007158CE">
              <w:rPr>
                <w:rFonts w:cs="Calibri"/>
                <w:color w:val="auto"/>
                <w:sz w:val="20"/>
                <w:szCs w:val="20"/>
              </w:rPr>
              <w:t>Advise the Client through the Lead Consultant if appointed on the need for arrangements to be made for contamination investigations of the site.  Arrange as agent for the Client when authorised by the Client for such investigations to be undertaken, certify the amounts of any payments to be made by the Client to the persons or firms carrying out such investigations and advise the Client on the results of such investigations</w:t>
            </w:r>
          </w:p>
        </w:tc>
        <w:tc>
          <w:tcPr>
            <w:tcW w:w="1275" w:type="dxa"/>
          </w:tcPr>
          <w:p w14:paraId="096847CC"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00972100" w14:textId="77777777" w:rsidR="00130187" w:rsidRDefault="00130187" w:rsidP="00130187">
            <w:pPr>
              <w:rPr>
                <w:rFonts w:asciiTheme="minorHAnsi" w:eastAsia="Arial" w:hAnsiTheme="minorHAnsi" w:cstheme="minorHAnsi"/>
                <w:color w:val="auto"/>
                <w:sz w:val="20"/>
                <w:szCs w:val="20"/>
              </w:rPr>
            </w:pPr>
          </w:p>
        </w:tc>
      </w:tr>
      <w:tr w:rsidR="00130187" w14:paraId="02023912" w14:textId="77777777" w:rsidTr="00130187">
        <w:trPr>
          <w:cantSplit/>
          <w:trHeight w:val="23"/>
        </w:trPr>
        <w:tc>
          <w:tcPr>
            <w:tcW w:w="1411" w:type="dxa"/>
            <w:vMerge/>
            <w:tcBorders>
              <w:left w:val="nil"/>
            </w:tcBorders>
            <w:textDirection w:val="btLr"/>
          </w:tcPr>
          <w:p w14:paraId="77D5E6B3"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64006666" w14:textId="77777777" w:rsidR="00130187" w:rsidRPr="007158CE" w:rsidRDefault="00130187" w:rsidP="00130187">
            <w:pPr>
              <w:rPr>
                <w:color w:val="auto"/>
                <w:sz w:val="20"/>
                <w:szCs w:val="20"/>
              </w:rPr>
            </w:pPr>
            <w:r w:rsidRPr="007158CE">
              <w:rPr>
                <w:color w:val="auto"/>
                <w:sz w:val="20"/>
                <w:szCs w:val="20"/>
              </w:rPr>
              <w:t>G3.7</w:t>
            </w:r>
          </w:p>
        </w:tc>
        <w:tc>
          <w:tcPr>
            <w:tcW w:w="5257" w:type="dxa"/>
            <w:gridSpan w:val="3"/>
          </w:tcPr>
          <w:p w14:paraId="7E653D2E" w14:textId="77777777" w:rsidR="00130187" w:rsidRPr="007158CE" w:rsidRDefault="00130187" w:rsidP="00130187">
            <w:pPr>
              <w:rPr>
                <w:rFonts w:cs="Calibri"/>
                <w:color w:val="auto"/>
                <w:sz w:val="20"/>
                <w:szCs w:val="20"/>
              </w:rPr>
            </w:pPr>
            <w:r w:rsidRPr="007158CE">
              <w:rPr>
                <w:rFonts w:cs="Calibri"/>
                <w:color w:val="auto"/>
                <w:sz w:val="20"/>
                <w:szCs w:val="20"/>
              </w:rPr>
              <w:t>Work in connection with providing a feasibility study</w:t>
            </w:r>
          </w:p>
        </w:tc>
        <w:tc>
          <w:tcPr>
            <w:tcW w:w="1275" w:type="dxa"/>
          </w:tcPr>
          <w:p w14:paraId="0CE8FDA8"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6157D7E4" w14:textId="77777777" w:rsidR="00130187" w:rsidRDefault="00130187" w:rsidP="00130187">
            <w:pPr>
              <w:rPr>
                <w:rFonts w:asciiTheme="minorHAnsi" w:eastAsia="Arial" w:hAnsiTheme="minorHAnsi" w:cstheme="minorHAnsi"/>
                <w:color w:val="auto"/>
                <w:sz w:val="20"/>
                <w:szCs w:val="20"/>
              </w:rPr>
            </w:pPr>
          </w:p>
        </w:tc>
      </w:tr>
      <w:tr w:rsidR="00130187" w14:paraId="1D258657" w14:textId="77777777" w:rsidTr="00130187">
        <w:trPr>
          <w:cantSplit/>
          <w:trHeight w:val="23"/>
        </w:trPr>
        <w:tc>
          <w:tcPr>
            <w:tcW w:w="1411" w:type="dxa"/>
            <w:vMerge/>
            <w:tcBorders>
              <w:left w:val="nil"/>
            </w:tcBorders>
            <w:textDirection w:val="btLr"/>
          </w:tcPr>
          <w:p w14:paraId="2A5428F4"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79B3E212" w14:textId="77777777" w:rsidR="00130187" w:rsidRPr="007158CE" w:rsidRDefault="00130187" w:rsidP="00130187">
            <w:pPr>
              <w:rPr>
                <w:color w:val="auto"/>
                <w:sz w:val="20"/>
                <w:szCs w:val="20"/>
              </w:rPr>
            </w:pPr>
            <w:r w:rsidRPr="007158CE">
              <w:rPr>
                <w:color w:val="auto"/>
                <w:sz w:val="20"/>
                <w:szCs w:val="20"/>
              </w:rPr>
              <w:t>G3.8</w:t>
            </w:r>
          </w:p>
        </w:tc>
        <w:tc>
          <w:tcPr>
            <w:tcW w:w="5257" w:type="dxa"/>
            <w:gridSpan w:val="3"/>
          </w:tcPr>
          <w:p w14:paraId="04F4BDAF" w14:textId="77777777" w:rsidR="00130187" w:rsidRPr="007158CE" w:rsidRDefault="00130187" w:rsidP="00130187">
            <w:pPr>
              <w:rPr>
                <w:rFonts w:cs="Calibri"/>
                <w:color w:val="auto"/>
                <w:sz w:val="20"/>
                <w:szCs w:val="20"/>
              </w:rPr>
            </w:pPr>
            <w:r w:rsidRPr="007158CE">
              <w:rPr>
                <w:rFonts w:cs="Calibri"/>
                <w:color w:val="auto"/>
                <w:sz w:val="20"/>
                <w:szCs w:val="20"/>
              </w:rPr>
              <w:t>Recommend to the Client any necessary remediation works required to the site and / or any necessary protection measures required in the building specification as a result of any investigations carried out under G4.1.2</w:t>
            </w:r>
          </w:p>
        </w:tc>
        <w:tc>
          <w:tcPr>
            <w:tcW w:w="1275" w:type="dxa"/>
          </w:tcPr>
          <w:p w14:paraId="3C1DA0D7"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57B02FC5" w14:textId="77777777" w:rsidR="00130187" w:rsidRDefault="00130187" w:rsidP="00130187">
            <w:pPr>
              <w:rPr>
                <w:rFonts w:asciiTheme="minorHAnsi" w:eastAsia="Arial" w:hAnsiTheme="minorHAnsi" w:cstheme="minorHAnsi"/>
                <w:color w:val="auto"/>
                <w:sz w:val="20"/>
                <w:szCs w:val="20"/>
              </w:rPr>
            </w:pPr>
          </w:p>
        </w:tc>
      </w:tr>
      <w:tr w:rsidR="00130187" w14:paraId="25075D7D" w14:textId="77777777" w:rsidTr="00130187">
        <w:trPr>
          <w:cantSplit/>
          <w:trHeight w:val="23"/>
        </w:trPr>
        <w:tc>
          <w:tcPr>
            <w:tcW w:w="1411" w:type="dxa"/>
            <w:vMerge/>
            <w:tcBorders>
              <w:left w:val="nil"/>
            </w:tcBorders>
            <w:textDirection w:val="btLr"/>
          </w:tcPr>
          <w:p w14:paraId="439F6F0D"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56742F72" w14:textId="77777777" w:rsidR="00130187" w:rsidRPr="007158CE" w:rsidRDefault="00130187" w:rsidP="00130187">
            <w:pPr>
              <w:rPr>
                <w:color w:val="auto"/>
                <w:sz w:val="20"/>
                <w:szCs w:val="20"/>
              </w:rPr>
            </w:pPr>
            <w:r w:rsidRPr="007158CE">
              <w:rPr>
                <w:color w:val="auto"/>
                <w:sz w:val="20"/>
                <w:szCs w:val="20"/>
              </w:rPr>
              <w:t>G3.9</w:t>
            </w:r>
          </w:p>
        </w:tc>
        <w:tc>
          <w:tcPr>
            <w:tcW w:w="5257" w:type="dxa"/>
            <w:gridSpan w:val="3"/>
          </w:tcPr>
          <w:p w14:paraId="424D0D91" w14:textId="77777777" w:rsidR="00130187" w:rsidRPr="007158CE" w:rsidRDefault="00130187" w:rsidP="00130187">
            <w:pPr>
              <w:rPr>
                <w:rFonts w:cs="Calibri"/>
                <w:color w:val="auto"/>
                <w:sz w:val="20"/>
                <w:szCs w:val="20"/>
              </w:rPr>
            </w:pPr>
            <w:r w:rsidRPr="007158CE">
              <w:rPr>
                <w:rFonts w:cs="Calibri"/>
                <w:color w:val="auto"/>
                <w:sz w:val="20"/>
                <w:szCs w:val="20"/>
              </w:rPr>
              <w:t>Works in considering alternative designs for the Works submitted by the Contractor</w:t>
            </w:r>
          </w:p>
        </w:tc>
        <w:tc>
          <w:tcPr>
            <w:tcW w:w="1275" w:type="dxa"/>
          </w:tcPr>
          <w:p w14:paraId="210E55C2"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3DFCC466" w14:textId="77777777" w:rsidR="00130187" w:rsidRDefault="00130187" w:rsidP="00130187">
            <w:pPr>
              <w:rPr>
                <w:rFonts w:asciiTheme="minorHAnsi" w:eastAsia="Arial" w:hAnsiTheme="minorHAnsi" w:cstheme="minorHAnsi"/>
                <w:color w:val="auto"/>
                <w:sz w:val="20"/>
                <w:szCs w:val="20"/>
              </w:rPr>
            </w:pPr>
          </w:p>
        </w:tc>
      </w:tr>
      <w:tr w:rsidR="00130187" w14:paraId="303FA234" w14:textId="77777777" w:rsidTr="00130187">
        <w:trPr>
          <w:cantSplit/>
          <w:trHeight w:val="23"/>
        </w:trPr>
        <w:tc>
          <w:tcPr>
            <w:tcW w:w="1411" w:type="dxa"/>
            <w:vMerge/>
            <w:tcBorders>
              <w:left w:val="nil"/>
            </w:tcBorders>
            <w:textDirection w:val="btLr"/>
          </w:tcPr>
          <w:p w14:paraId="269A557C"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09CE3E0E" w14:textId="77777777" w:rsidR="00130187" w:rsidRPr="007158CE" w:rsidRDefault="00130187" w:rsidP="00130187">
            <w:pPr>
              <w:rPr>
                <w:color w:val="auto"/>
                <w:sz w:val="20"/>
                <w:szCs w:val="20"/>
              </w:rPr>
            </w:pPr>
            <w:r w:rsidRPr="007158CE">
              <w:rPr>
                <w:color w:val="auto"/>
                <w:sz w:val="20"/>
                <w:szCs w:val="20"/>
              </w:rPr>
              <w:t>G3.10</w:t>
            </w:r>
          </w:p>
        </w:tc>
        <w:tc>
          <w:tcPr>
            <w:tcW w:w="5257" w:type="dxa"/>
            <w:gridSpan w:val="3"/>
          </w:tcPr>
          <w:p w14:paraId="482F67EB" w14:textId="77777777" w:rsidR="00130187" w:rsidRPr="007158CE" w:rsidRDefault="00130187" w:rsidP="00130187">
            <w:pPr>
              <w:rPr>
                <w:rFonts w:cs="Calibri"/>
                <w:color w:val="auto"/>
                <w:sz w:val="20"/>
                <w:szCs w:val="20"/>
              </w:rPr>
            </w:pPr>
            <w:r w:rsidRPr="007158CE">
              <w:rPr>
                <w:rFonts w:cs="Calibri"/>
                <w:color w:val="auto"/>
                <w:sz w:val="20"/>
                <w:szCs w:val="20"/>
              </w:rPr>
              <w:t>Prepare drawings for shop fabrication of structural steelwork or metal, timber or plastics frameworks or other specialist supplied components</w:t>
            </w:r>
          </w:p>
        </w:tc>
        <w:tc>
          <w:tcPr>
            <w:tcW w:w="1275" w:type="dxa"/>
          </w:tcPr>
          <w:p w14:paraId="5DB26B20"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20C492C7" w14:textId="77777777" w:rsidR="00130187" w:rsidRDefault="00130187" w:rsidP="00130187">
            <w:pPr>
              <w:rPr>
                <w:rFonts w:asciiTheme="minorHAnsi" w:eastAsia="Arial" w:hAnsiTheme="minorHAnsi" w:cstheme="minorHAnsi"/>
                <w:color w:val="auto"/>
                <w:sz w:val="20"/>
                <w:szCs w:val="20"/>
              </w:rPr>
            </w:pPr>
          </w:p>
        </w:tc>
      </w:tr>
      <w:tr w:rsidR="00130187" w14:paraId="7A21C87A" w14:textId="77777777" w:rsidTr="00130187">
        <w:trPr>
          <w:cantSplit/>
          <w:trHeight w:val="23"/>
        </w:trPr>
        <w:tc>
          <w:tcPr>
            <w:tcW w:w="1411" w:type="dxa"/>
            <w:vMerge/>
            <w:tcBorders>
              <w:left w:val="nil"/>
            </w:tcBorders>
            <w:textDirection w:val="btLr"/>
          </w:tcPr>
          <w:p w14:paraId="143E6A6D"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3985A0A7" w14:textId="77777777" w:rsidR="00130187" w:rsidRPr="007158CE" w:rsidRDefault="00130187" w:rsidP="00130187">
            <w:pPr>
              <w:rPr>
                <w:color w:val="auto"/>
                <w:sz w:val="20"/>
                <w:szCs w:val="20"/>
              </w:rPr>
            </w:pPr>
            <w:r w:rsidRPr="007158CE">
              <w:rPr>
                <w:color w:val="auto"/>
                <w:sz w:val="20"/>
                <w:szCs w:val="20"/>
              </w:rPr>
              <w:t>G3.11</w:t>
            </w:r>
          </w:p>
        </w:tc>
        <w:tc>
          <w:tcPr>
            <w:tcW w:w="5257" w:type="dxa"/>
            <w:gridSpan w:val="3"/>
          </w:tcPr>
          <w:p w14:paraId="56710454" w14:textId="77777777" w:rsidR="00130187" w:rsidRPr="007158CE" w:rsidRDefault="00130187" w:rsidP="00130187">
            <w:pPr>
              <w:rPr>
                <w:rFonts w:cs="Calibri"/>
                <w:color w:val="auto"/>
                <w:sz w:val="20"/>
                <w:szCs w:val="20"/>
              </w:rPr>
            </w:pPr>
            <w:r w:rsidRPr="007158CE">
              <w:rPr>
                <w:rFonts w:cs="Calibri"/>
                <w:color w:val="auto"/>
                <w:sz w:val="20"/>
                <w:szCs w:val="20"/>
              </w:rPr>
              <w:t>Prepare detailed drawings and bar bending schedules for reinforced concrete work</w:t>
            </w:r>
          </w:p>
        </w:tc>
        <w:tc>
          <w:tcPr>
            <w:tcW w:w="1275" w:type="dxa"/>
          </w:tcPr>
          <w:p w14:paraId="48BFE64D"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04F3055F" w14:textId="77777777" w:rsidR="00130187" w:rsidRDefault="00130187" w:rsidP="00130187">
            <w:pPr>
              <w:rPr>
                <w:rFonts w:asciiTheme="minorHAnsi" w:eastAsia="Arial" w:hAnsiTheme="minorHAnsi" w:cstheme="minorHAnsi"/>
                <w:color w:val="auto"/>
                <w:sz w:val="20"/>
                <w:szCs w:val="20"/>
              </w:rPr>
            </w:pPr>
          </w:p>
        </w:tc>
      </w:tr>
      <w:tr w:rsidR="00130187" w14:paraId="0A067F58" w14:textId="77777777" w:rsidTr="00130187">
        <w:trPr>
          <w:cantSplit/>
          <w:trHeight w:val="23"/>
        </w:trPr>
        <w:tc>
          <w:tcPr>
            <w:tcW w:w="1411" w:type="dxa"/>
            <w:vMerge/>
            <w:tcBorders>
              <w:left w:val="nil"/>
            </w:tcBorders>
            <w:textDirection w:val="btLr"/>
          </w:tcPr>
          <w:p w14:paraId="7D14EEA5"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271439BD" w14:textId="77777777" w:rsidR="00130187" w:rsidRPr="007158CE" w:rsidRDefault="00130187" w:rsidP="00130187">
            <w:pPr>
              <w:rPr>
                <w:color w:val="auto"/>
                <w:sz w:val="20"/>
                <w:szCs w:val="20"/>
              </w:rPr>
            </w:pPr>
            <w:r w:rsidRPr="007158CE">
              <w:rPr>
                <w:color w:val="auto"/>
                <w:sz w:val="20"/>
                <w:szCs w:val="20"/>
              </w:rPr>
              <w:t>G3.12</w:t>
            </w:r>
          </w:p>
        </w:tc>
        <w:tc>
          <w:tcPr>
            <w:tcW w:w="5257" w:type="dxa"/>
            <w:gridSpan w:val="3"/>
          </w:tcPr>
          <w:p w14:paraId="4DF7BCA2" w14:textId="77777777" w:rsidR="00130187" w:rsidRPr="007158CE" w:rsidRDefault="00130187" w:rsidP="00130187">
            <w:pPr>
              <w:rPr>
                <w:rFonts w:cs="Calibri"/>
                <w:color w:val="auto"/>
                <w:sz w:val="20"/>
                <w:szCs w:val="20"/>
              </w:rPr>
            </w:pPr>
            <w:r w:rsidRPr="007158CE">
              <w:rPr>
                <w:rFonts w:cs="Calibri"/>
                <w:color w:val="auto"/>
                <w:sz w:val="20"/>
                <w:szCs w:val="20"/>
              </w:rPr>
              <w:t>Check and / or advise upon any part of the works not designed by the Consultant</w:t>
            </w:r>
          </w:p>
        </w:tc>
        <w:tc>
          <w:tcPr>
            <w:tcW w:w="1275" w:type="dxa"/>
          </w:tcPr>
          <w:p w14:paraId="340C7CCD"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5E1C982B" w14:textId="77777777" w:rsidR="00130187" w:rsidRDefault="00130187" w:rsidP="00130187">
            <w:pPr>
              <w:rPr>
                <w:rFonts w:asciiTheme="minorHAnsi" w:eastAsia="Arial" w:hAnsiTheme="minorHAnsi" w:cstheme="minorHAnsi"/>
                <w:color w:val="auto"/>
                <w:sz w:val="20"/>
                <w:szCs w:val="20"/>
              </w:rPr>
            </w:pPr>
          </w:p>
        </w:tc>
      </w:tr>
      <w:tr w:rsidR="00130187" w14:paraId="541E7646" w14:textId="77777777" w:rsidTr="00130187">
        <w:trPr>
          <w:cantSplit/>
          <w:trHeight w:val="23"/>
        </w:trPr>
        <w:tc>
          <w:tcPr>
            <w:tcW w:w="1411" w:type="dxa"/>
            <w:vMerge/>
            <w:tcBorders>
              <w:left w:val="nil"/>
            </w:tcBorders>
            <w:textDirection w:val="btLr"/>
          </w:tcPr>
          <w:p w14:paraId="364FFEA7"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35E92289" w14:textId="77777777" w:rsidR="00130187" w:rsidRPr="007158CE" w:rsidRDefault="00130187" w:rsidP="00130187">
            <w:pPr>
              <w:rPr>
                <w:color w:val="auto"/>
                <w:sz w:val="20"/>
                <w:szCs w:val="20"/>
              </w:rPr>
            </w:pPr>
            <w:r w:rsidRPr="007158CE">
              <w:rPr>
                <w:color w:val="auto"/>
                <w:sz w:val="20"/>
                <w:szCs w:val="20"/>
              </w:rPr>
              <w:t>G3.13</w:t>
            </w:r>
          </w:p>
        </w:tc>
        <w:tc>
          <w:tcPr>
            <w:tcW w:w="5257" w:type="dxa"/>
            <w:gridSpan w:val="3"/>
          </w:tcPr>
          <w:p w14:paraId="4BDEC1C1" w14:textId="77777777" w:rsidR="00130187" w:rsidRPr="007158CE" w:rsidRDefault="00130187" w:rsidP="00130187">
            <w:pPr>
              <w:rPr>
                <w:rFonts w:cs="Calibri"/>
                <w:color w:val="auto"/>
                <w:sz w:val="20"/>
                <w:szCs w:val="20"/>
              </w:rPr>
            </w:pPr>
            <w:r w:rsidRPr="007158CE">
              <w:rPr>
                <w:rFonts w:cs="Calibri"/>
                <w:color w:val="auto"/>
                <w:sz w:val="20"/>
                <w:szCs w:val="20"/>
              </w:rPr>
              <w:t>Examine any designs carried out by a Contractor or Sub-Contractor on the basis of a performance specification for general compliance with the specification</w:t>
            </w:r>
          </w:p>
        </w:tc>
        <w:tc>
          <w:tcPr>
            <w:tcW w:w="1275" w:type="dxa"/>
          </w:tcPr>
          <w:p w14:paraId="3BBBD6BD"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3029F165" w14:textId="77777777" w:rsidR="00130187" w:rsidRDefault="00130187" w:rsidP="00130187">
            <w:pPr>
              <w:rPr>
                <w:rFonts w:asciiTheme="minorHAnsi" w:eastAsia="Arial" w:hAnsiTheme="minorHAnsi" w:cstheme="minorHAnsi"/>
                <w:color w:val="auto"/>
                <w:sz w:val="20"/>
                <w:szCs w:val="20"/>
              </w:rPr>
            </w:pPr>
          </w:p>
        </w:tc>
      </w:tr>
      <w:tr w:rsidR="00130187" w14:paraId="64A678B8" w14:textId="77777777" w:rsidTr="00130187">
        <w:trPr>
          <w:cantSplit/>
          <w:trHeight w:val="23"/>
        </w:trPr>
        <w:tc>
          <w:tcPr>
            <w:tcW w:w="1411" w:type="dxa"/>
            <w:vMerge/>
            <w:tcBorders>
              <w:left w:val="nil"/>
            </w:tcBorders>
            <w:textDirection w:val="btLr"/>
          </w:tcPr>
          <w:p w14:paraId="2FAC3951"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7D1FA2C0" w14:textId="77777777" w:rsidR="00130187" w:rsidRPr="007158CE" w:rsidRDefault="00130187" w:rsidP="00130187">
            <w:pPr>
              <w:rPr>
                <w:color w:val="auto"/>
                <w:sz w:val="20"/>
                <w:szCs w:val="20"/>
              </w:rPr>
            </w:pPr>
            <w:r w:rsidRPr="007158CE">
              <w:rPr>
                <w:color w:val="auto"/>
                <w:sz w:val="20"/>
                <w:szCs w:val="20"/>
              </w:rPr>
              <w:t>G3.14</w:t>
            </w:r>
          </w:p>
        </w:tc>
        <w:tc>
          <w:tcPr>
            <w:tcW w:w="5257" w:type="dxa"/>
            <w:gridSpan w:val="3"/>
          </w:tcPr>
          <w:p w14:paraId="41B3A725" w14:textId="77777777" w:rsidR="00130187" w:rsidRPr="007158CE" w:rsidRDefault="00130187" w:rsidP="00130187">
            <w:pPr>
              <w:rPr>
                <w:rFonts w:cs="Calibri"/>
                <w:color w:val="auto"/>
                <w:sz w:val="20"/>
                <w:szCs w:val="20"/>
              </w:rPr>
            </w:pPr>
            <w:r w:rsidRPr="007158CE">
              <w:rPr>
                <w:rFonts w:cs="Calibri"/>
                <w:color w:val="auto"/>
                <w:sz w:val="20"/>
                <w:szCs w:val="20"/>
              </w:rPr>
              <w:t>Make visits to site in addition to those allowed in G2.8.6</w:t>
            </w:r>
          </w:p>
        </w:tc>
        <w:tc>
          <w:tcPr>
            <w:tcW w:w="1275" w:type="dxa"/>
          </w:tcPr>
          <w:p w14:paraId="242018F9"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7E6ADCD3" w14:textId="77777777" w:rsidR="00130187" w:rsidRDefault="00130187" w:rsidP="00130187">
            <w:pPr>
              <w:rPr>
                <w:rFonts w:asciiTheme="minorHAnsi" w:eastAsia="Arial" w:hAnsiTheme="minorHAnsi" w:cstheme="minorHAnsi"/>
                <w:color w:val="auto"/>
                <w:sz w:val="20"/>
                <w:szCs w:val="20"/>
              </w:rPr>
            </w:pPr>
          </w:p>
        </w:tc>
      </w:tr>
      <w:tr w:rsidR="00130187" w14:paraId="55C16EEC" w14:textId="77777777" w:rsidTr="00130187">
        <w:trPr>
          <w:cantSplit/>
          <w:trHeight w:val="23"/>
        </w:trPr>
        <w:tc>
          <w:tcPr>
            <w:tcW w:w="1411" w:type="dxa"/>
            <w:vMerge/>
            <w:tcBorders>
              <w:left w:val="nil"/>
            </w:tcBorders>
            <w:textDirection w:val="btLr"/>
          </w:tcPr>
          <w:p w14:paraId="6172249A"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72F30827" w14:textId="77777777" w:rsidR="00130187" w:rsidRPr="007158CE" w:rsidRDefault="00130187" w:rsidP="00130187">
            <w:pPr>
              <w:rPr>
                <w:color w:val="auto"/>
                <w:sz w:val="20"/>
                <w:szCs w:val="20"/>
              </w:rPr>
            </w:pPr>
            <w:r w:rsidRPr="007158CE">
              <w:rPr>
                <w:color w:val="auto"/>
                <w:sz w:val="20"/>
                <w:szCs w:val="20"/>
              </w:rPr>
              <w:t>G3.15</w:t>
            </w:r>
          </w:p>
        </w:tc>
        <w:tc>
          <w:tcPr>
            <w:tcW w:w="5257" w:type="dxa"/>
            <w:gridSpan w:val="3"/>
          </w:tcPr>
          <w:p w14:paraId="708CA2B2" w14:textId="77777777" w:rsidR="00130187" w:rsidRPr="007158CE" w:rsidRDefault="00130187" w:rsidP="00130187">
            <w:pPr>
              <w:rPr>
                <w:rFonts w:cs="Calibri"/>
                <w:color w:val="auto"/>
                <w:sz w:val="20"/>
                <w:szCs w:val="20"/>
              </w:rPr>
            </w:pPr>
            <w:r w:rsidRPr="007158CE">
              <w:rPr>
                <w:rFonts w:cs="Calibri"/>
                <w:color w:val="auto"/>
                <w:sz w:val="20"/>
                <w:szCs w:val="20"/>
              </w:rPr>
              <w:t>Provide information to enable a bill of quantities to be prepared for the Works</w:t>
            </w:r>
          </w:p>
        </w:tc>
        <w:tc>
          <w:tcPr>
            <w:tcW w:w="1275" w:type="dxa"/>
          </w:tcPr>
          <w:p w14:paraId="5E4A8178"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6B55CDB4" w14:textId="77777777" w:rsidR="00130187" w:rsidRDefault="00130187" w:rsidP="00130187">
            <w:pPr>
              <w:rPr>
                <w:rFonts w:asciiTheme="minorHAnsi" w:eastAsia="Arial" w:hAnsiTheme="minorHAnsi" w:cstheme="minorHAnsi"/>
                <w:color w:val="auto"/>
                <w:sz w:val="20"/>
                <w:szCs w:val="20"/>
              </w:rPr>
            </w:pPr>
          </w:p>
        </w:tc>
      </w:tr>
      <w:tr w:rsidR="00130187" w14:paraId="6A3CD77A" w14:textId="77777777" w:rsidTr="00130187">
        <w:trPr>
          <w:cantSplit/>
          <w:trHeight w:val="23"/>
        </w:trPr>
        <w:tc>
          <w:tcPr>
            <w:tcW w:w="1411" w:type="dxa"/>
            <w:vMerge/>
            <w:tcBorders>
              <w:left w:val="nil"/>
            </w:tcBorders>
            <w:textDirection w:val="btLr"/>
          </w:tcPr>
          <w:p w14:paraId="78C92960"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58453951" w14:textId="77777777" w:rsidR="00130187" w:rsidRPr="007158CE" w:rsidRDefault="00130187" w:rsidP="00130187">
            <w:pPr>
              <w:rPr>
                <w:color w:val="auto"/>
                <w:sz w:val="20"/>
                <w:szCs w:val="20"/>
              </w:rPr>
            </w:pPr>
            <w:r w:rsidRPr="007158CE">
              <w:rPr>
                <w:color w:val="auto"/>
                <w:sz w:val="20"/>
                <w:szCs w:val="20"/>
              </w:rPr>
              <w:t>G3.16</w:t>
            </w:r>
          </w:p>
        </w:tc>
        <w:tc>
          <w:tcPr>
            <w:tcW w:w="5257" w:type="dxa"/>
            <w:gridSpan w:val="3"/>
          </w:tcPr>
          <w:p w14:paraId="72B4B290" w14:textId="77777777" w:rsidR="00130187" w:rsidRPr="007158CE" w:rsidRDefault="00130187" w:rsidP="00130187">
            <w:pPr>
              <w:rPr>
                <w:rFonts w:cs="Calibri"/>
                <w:color w:val="auto"/>
                <w:sz w:val="20"/>
                <w:szCs w:val="20"/>
              </w:rPr>
            </w:pPr>
            <w:r w:rsidRPr="007158CE">
              <w:rPr>
                <w:rFonts w:cs="Calibri"/>
                <w:color w:val="auto"/>
                <w:sz w:val="20"/>
                <w:szCs w:val="20"/>
              </w:rPr>
              <w:t>Prepare bills of quantities based on Works / Project drawings for the Works</w:t>
            </w:r>
          </w:p>
        </w:tc>
        <w:tc>
          <w:tcPr>
            <w:tcW w:w="1275" w:type="dxa"/>
          </w:tcPr>
          <w:p w14:paraId="19332BDC"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5B265FFA" w14:textId="77777777" w:rsidR="00130187" w:rsidRDefault="00130187" w:rsidP="00130187">
            <w:pPr>
              <w:rPr>
                <w:rFonts w:asciiTheme="minorHAnsi" w:eastAsia="Arial" w:hAnsiTheme="minorHAnsi" w:cstheme="minorHAnsi"/>
                <w:color w:val="auto"/>
                <w:sz w:val="20"/>
                <w:szCs w:val="20"/>
              </w:rPr>
            </w:pPr>
          </w:p>
        </w:tc>
      </w:tr>
      <w:tr w:rsidR="00130187" w14:paraId="1FB20B5F" w14:textId="77777777" w:rsidTr="00130187">
        <w:trPr>
          <w:cantSplit/>
          <w:trHeight w:val="23"/>
        </w:trPr>
        <w:tc>
          <w:tcPr>
            <w:tcW w:w="1411" w:type="dxa"/>
            <w:vMerge/>
            <w:tcBorders>
              <w:left w:val="nil"/>
            </w:tcBorders>
            <w:textDirection w:val="btLr"/>
          </w:tcPr>
          <w:p w14:paraId="3B236579"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57F899FD" w14:textId="77777777" w:rsidR="00130187" w:rsidRPr="007158CE" w:rsidRDefault="00130187" w:rsidP="00130187">
            <w:pPr>
              <w:rPr>
                <w:color w:val="auto"/>
                <w:sz w:val="20"/>
                <w:szCs w:val="20"/>
              </w:rPr>
            </w:pPr>
            <w:r w:rsidRPr="007158CE">
              <w:rPr>
                <w:color w:val="auto"/>
                <w:sz w:val="20"/>
                <w:szCs w:val="20"/>
              </w:rPr>
              <w:t>G3.17</w:t>
            </w:r>
          </w:p>
        </w:tc>
        <w:tc>
          <w:tcPr>
            <w:tcW w:w="5257" w:type="dxa"/>
            <w:gridSpan w:val="3"/>
          </w:tcPr>
          <w:p w14:paraId="7738603D" w14:textId="77777777" w:rsidR="00130187" w:rsidRPr="007158CE" w:rsidRDefault="00130187" w:rsidP="00130187">
            <w:pPr>
              <w:rPr>
                <w:rFonts w:cs="Calibri"/>
                <w:color w:val="auto"/>
                <w:sz w:val="20"/>
                <w:szCs w:val="20"/>
              </w:rPr>
            </w:pPr>
            <w:r w:rsidRPr="007158CE">
              <w:rPr>
                <w:rFonts w:cs="Calibri"/>
                <w:color w:val="auto"/>
                <w:sz w:val="20"/>
                <w:szCs w:val="20"/>
              </w:rPr>
              <w:t>Price bills of quantities prepared for the Works to provide an estimate comparable with tenders</w:t>
            </w:r>
          </w:p>
        </w:tc>
        <w:tc>
          <w:tcPr>
            <w:tcW w:w="1275" w:type="dxa"/>
          </w:tcPr>
          <w:p w14:paraId="48D1027D"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155958D8" w14:textId="77777777" w:rsidR="00130187" w:rsidRDefault="00130187" w:rsidP="00130187">
            <w:pPr>
              <w:rPr>
                <w:rFonts w:asciiTheme="minorHAnsi" w:eastAsia="Arial" w:hAnsiTheme="minorHAnsi" w:cstheme="minorHAnsi"/>
                <w:color w:val="auto"/>
                <w:sz w:val="20"/>
                <w:szCs w:val="20"/>
              </w:rPr>
            </w:pPr>
          </w:p>
        </w:tc>
      </w:tr>
      <w:tr w:rsidR="00130187" w14:paraId="7FD54DB3" w14:textId="77777777" w:rsidTr="00130187">
        <w:trPr>
          <w:cantSplit/>
          <w:trHeight w:val="23"/>
        </w:trPr>
        <w:tc>
          <w:tcPr>
            <w:tcW w:w="1411" w:type="dxa"/>
            <w:vMerge/>
            <w:tcBorders>
              <w:left w:val="nil"/>
            </w:tcBorders>
            <w:textDirection w:val="btLr"/>
          </w:tcPr>
          <w:p w14:paraId="0C6AF822" w14:textId="77777777" w:rsidR="00130187" w:rsidRDefault="00130187" w:rsidP="00130187">
            <w:pPr>
              <w:ind w:left="113" w:right="113"/>
              <w:jc w:val="center"/>
              <w:rPr>
                <w:rFonts w:asciiTheme="minorHAnsi" w:eastAsia="Arial" w:hAnsiTheme="minorHAnsi" w:cstheme="minorHAnsi"/>
                <w:color w:val="auto"/>
                <w:sz w:val="20"/>
                <w:szCs w:val="20"/>
              </w:rPr>
            </w:pPr>
          </w:p>
        </w:tc>
        <w:tc>
          <w:tcPr>
            <w:tcW w:w="1129" w:type="dxa"/>
          </w:tcPr>
          <w:p w14:paraId="7EBDE1CD" w14:textId="77777777" w:rsidR="00130187" w:rsidRPr="007158CE" w:rsidRDefault="00130187" w:rsidP="00130187">
            <w:pPr>
              <w:rPr>
                <w:color w:val="auto"/>
                <w:sz w:val="20"/>
                <w:szCs w:val="20"/>
              </w:rPr>
            </w:pPr>
            <w:r w:rsidRPr="007158CE">
              <w:rPr>
                <w:color w:val="auto"/>
                <w:sz w:val="20"/>
                <w:szCs w:val="20"/>
              </w:rPr>
              <w:t>G3.18</w:t>
            </w:r>
          </w:p>
        </w:tc>
        <w:tc>
          <w:tcPr>
            <w:tcW w:w="5257" w:type="dxa"/>
            <w:gridSpan w:val="3"/>
          </w:tcPr>
          <w:p w14:paraId="558C712E" w14:textId="77777777" w:rsidR="00130187" w:rsidRPr="007158CE" w:rsidRDefault="00130187" w:rsidP="00130187">
            <w:pPr>
              <w:rPr>
                <w:rFonts w:cs="Calibri"/>
                <w:color w:val="auto"/>
                <w:sz w:val="20"/>
                <w:szCs w:val="20"/>
              </w:rPr>
            </w:pPr>
            <w:r w:rsidRPr="007158CE">
              <w:rPr>
                <w:rFonts w:cs="Calibri"/>
                <w:color w:val="auto"/>
                <w:sz w:val="20"/>
                <w:szCs w:val="20"/>
              </w:rPr>
              <w:t>Perform work or advise the Client on one occasion only in connection with any claim or matter where such claim or matter arises out of any contract for the execution of the Works provided that this service shall not extend to the detailed examination of any financial claim nor to advising the Client following the taking of any step in or towards any resolution of any dispute or difference or towards any adjudication, arbitration or litigation in connection with the Works</w:t>
            </w:r>
          </w:p>
        </w:tc>
        <w:tc>
          <w:tcPr>
            <w:tcW w:w="1275" w:type="dxa"/>
          </w:tcPr>
          <w:p w14:paraId="07DEC75C"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0892B924" w14:textId="77777777" w:rsidR="00130187" w:rsidRDefault="00130187" w:rsidP="00130187">
            <w:pPr>
              <w:rPr>
                <w:rFonts w:asciiTheme="minorHAnsi" w:eastAsia="Arial" w:hAnsiTheme="minorHAnsi" w:cstheme="minorHAnsi"/>
                <w:color w:val="auto"/>
                <w:sz w:val="20"/>
                <w:szCs w:val="20"/>
              </w:rPr>
            </w:pPr>
          </w:p>
        </w:tc>
      </w:tr>
      <w:tr w:rsidR="00130187" w14:paraId="68EB30E5" w14:textId="77777777" w:rsidTr="00130187">
        <w:trPr>
          <w:cantSplit/>
          <w:trHeight w:val="2593"/>
        </w:trPr>
        <w:tc>
          <w:tcPr>
            <w:tcW w:w="1411" w:type="dxa"/>
            <w:tcBorders>
              <w:left w:val="nil"/>
            </w:tcBorders>
            <w:textDirection w:val="btLr"/>
          </w:tcPr>
          <w:p w14:paraId="3512D200" w14:textId="77777777" w:rsidR="00130187" w:rsidRDefault="00130187" w:rsidP="00130187">
            <w:pPr>
              <w:ind w:left="113" w:right="113"/>
              <w:jc w:val="center"/>
              <w:rPr>
                <w:rFonts w:asciiTheme="minorHAnsi" w:eastAsia="Arial" w:hAnsiTheme="minorHAnsi" w:cstheme="minorHAnsi"/>
                <w:color w:val="auto"/>
                <w:sz w:val="20"/>
                <w:szCs w:val="20"/>
              </w:rPr>
            </w:pPr>
            <w:r>
              <w:rPr>
                <w:rFonts w:asciiTheme="minorHAnsi" w:eastAsia="Arial" w:hAnsiTheme="minorHAnsi" w:cstheme="minorHAnsi"/>
                <w:color w:val="auto"/>
                <w:sz w:val="20"/>
                <w:szCs w:val="20"/>
              </w:rPr>
              <w:t>Services to be arranged by the consultant and to be performed by others (G4)</w:t>
            </w:r>
          </w:p>
        </w:tc>
        <w:tc>
          <w:tcPr>
            <w:tcW w:w="1129" w:type="dxa"/>
          </w:tcPr>
          <w:p w14:paraId="2E0F1B26" w14:textId="77777777" w:rsidR="00130187" w:rsidRPr="007158CE" w:rsidRDefault="00130187" w:rsidP="00130187">
            <w:pPr>
              <w:rPr>
                <w:color w:val="auto"/>
                <w:sz w:val="20"/>
                <w:szCs w:val="20"/>
              </w:rPr>
            </w:pPr>
            <w:r w:rsidRPr="007158CE">
              <w:rPr>
                <w:color w:val="auto"/>
                <w:sz w:val="20"/>
                <w:szCs w:val="20"/>
              </w:rPr>
              <w:t>G4.1</w:t>
            </w:r>
          </w:p>
        </w:tc>
        <w:tc>
          <w:tcPr>
            <w:tcW w:w="5257" w:type="dxa"/>
            <w:gridSpan w:val="3"/>
          </w:tcPr>
          <w:p w14:paraId="14914FC8" w14:textId="77777777" w:rsidR="00130187" w:rsidRPr="007158CE" w:rsidRDefault="00130187" w:rsidP="00130187">
            <w:pPr>
              <w:rPr>
                <w:rFonts w:cs="Calibri"/>
                <w:color w:val="auto"/>
                <w:sz w:val="20"/>
                <w:szCs w:val="20"/>
              </w:rPr>
            </w:pPr>
            <w:r w:rsidRPr="007158CE">
              <w:rPr>
                <w:rFonts w:cs="Calibri"/>
                <w:color w:val="auto"/>
                <w:sz w:val="20"/>
                <w:szCs w:val="20"/>
              </w:rPr>
              <w:t>Identifying And finding a suitable 3</w:t>
            </w:r>
            <w:r w:rsidRPr="007158CE">
              <w:rPr>
                <w:rFonts w:cs="Calibri"/>
                <w:color w:val="auto"/>
                <w:sz w:val="20"/>
                <w:szCs w:val="20"/>
                <w:vertAlign w:val="superscript"/>
              </w:rPr>
              <w:t>rd</w:t>
            </w:r>
            <w:r w:rsidRPr="007158CE">
              <w:rPr>
                <w:rFonts w:cs="Calibri"/>
                <w:color w:val="auto"/>
                <w:sz w:val="20"/>
                <w:szCs w:val="20"/>
              </w:rPr>
              <w:t xml:space="preserve"> party, recommending that 3</w:t>
            </w:r>
            <w:r w:rsidRPr="007158CE">
              <w:rPr>
                <w:rFonts w:cs="Calibri"/>
                <w:color w:val="auto"/>
                <w:sz w:val="20"/>
                <w:szCs w:val="20"/>
                <w:vertAlign w:val="superscript"/>
              </w:rPr>
              <w:t>rd</w:t>
            </w:r>
            <w:r w:rsidRPr="007158CE">
              <w:rPr>
                <w:rFonts w:cs="Calibri"/>
                <w:color w:val="auto"/>
                <w:sz w:val="20"/>
                <w:szCs w:val="20"/>
              </w:rPr>
              <w:t xml:space="preserve"> party to the Client and dealing with any necessary pre-qualification matters, tenders, tender assessments and contract documents leading to a contract between the </w:t>
            </w:r>
            <w:proofErr w:type="gramStart"/>
            <w:r w:rsidRPr="007158CE">
              <w:rPr>
                <w:rFonts w:cs="Calibri"/>
                <w:color w:val="auto"/>
                <w:sz w:val="20"/>
                <w:szCs w:val="20"/>
              </w:rPr>
              <w:t>Client  and</w:t>
            </w:r>
            <w:proofErr w:type="gramEnd"/>
            <w:r w:rsidRPr="007158CE">
              <w:rPr>
                <w:rFonts w:cs="Calibri"/>
                <w:color w:val="auto"/>
                <w:sz w:val="20"/>
                <w:szCs w:val="20"/>
              </w:rPr>
              <w:t xml:space="preserve"> the 3</w:t>
            </w:r>
            <w:r w:rsidRPr="007158CE">
              <w:rPr>
                <w:rFonts w:cs="Calibri"/>
                <w:color w:val="auto"/>
                <w:sz w:val="20"/>
                <w:szCs w:val="20"/>
                <w:vertAlign w:val="superscript"/>
              </w:rPr>
              <w:t>rd</w:t>
            </w:r>
            <w:r w:rsidRPr="007158CE">
              <w:rPr>
                <w:rFonts w:cs="Calibri"/>
                <w:color w:val="auto"/>
                <w:sz w:val="20"/>
                <w:szCs w:val="20"/>
              </w:rPr>
              <w:t xml:space="preserve"> party for:</w:t>
            </w:r>
          </w:p>
          <w:p w14:paraId="25AE705E" w14:textId="77777777" w:rsidR="00130187" w:rsidRPr="007158CE" w:rsidRDefault="00130187" w:rsidP="00130187">
            <w:pPr>
              <w:numPr>
                <w:ilvl w:val="0"/>
                <w:numId w:val="46"/>
              </w:numPr>
              <w:rPr>
                <w:rFonts w:cs="Calibri"/>
                <w:color w:val="auto"/>
                <w:sz w:val="20"/>
                <w:szCs w:val="20"/>
              </w:rPr>
            </w:pPr>
            <w:r w:rsidRPr="007158CE">
              <w:rPr>
                <w:rFonts w:cs="Calibri"/>
                <w:color w:val="auto"/>
                <w:sz w:val="20"/>
                <w:szCs w:val="20"/>
              </w:rPr>
              <w:t>Specialist technical advice on any aspect of the Works which is not within the expertise of the Consultant</w:t>
            </w:r>
          </w:p>
          <w:p w14:paraId="30198F48" w14:textId="77777777" w:rsidR="00130187" w:rsidRPr="007158CE" w:rsidRDefault="00130187" w:rsidP="00130187">
            <w:pPr>
              <w:numPr>
                <w:ilvl w:val="0"/>
                <w:numId w:val="46"/>
              </w:numPr>
              <w:rPr>
                <w:rFonts w:cs="Calibri"/>
                <w:color w:val="auto"/>
                <w:sz w:val="20"/>
                <w:szCs w:val="20"/>
              </w:rPr>
            </w:pPr>
            <w:r w:rsidRPr="007158CE">
              <w:rPr>
                <w:rFonts w:cs="Calibri"/>
                <w:color w:val="auto"/>
                <w:sz w:val="20"/>
                <w:szCs w:val="20"/>
              </w:rPr>
              <w:t>Contamination Investigations on site</w:t>
            </w:r>
          </w:p>
          <w:p w14:paraId="5F9A7B6C" w14:textId="77777777" w:rsidR="00130187" w:rsidRPr="007158CE" w:rsidRDefault="00130187" w:rsidP="00130187">
            <w:pPr>
              <w:numPr>
                <w:ilvl w:val="0"/>
                <w:numId w:val="46"/>
              </w:numPr>
              <w:rPr>
                <w:rFonts w:cs="Calibri"/>
                <w:color w:val="auto"/>
                <w:sz w:val="20"/>
                <w:szCs w:val="20"/>
              </w:rPr>
            </w:pPr>
            <w:r w:rsidRPr="007158CE">
              <w:rPr>
                <w:rFonts w:cs="Calibri"/>
                <w:color w:val="auto"/>
                <w:sz w:val="20"/>
                <w:szCs w:val="20"/>
              </w:rPr>
              <w:t>Legal, financial and professional services other than those offered by the Consultant and within the competence of the Consultant</w:t>
            </w:r>
          </w:p>
          <w:p w14:paraId="447DB5E7" w14:textId="77777777" w:rsidR="00130187" w:rsidRPr="007158CE" w:rsidRDefault="00130187" w:rsidP="00130187">
            <w:pPr>
              <w:numPr>
                <w:ilvl w:val="0"/>
                <w:numId w:val="46"/>
              </w:numPr>
              <w:rPr>
                <w:rFonts w:cs="Calibri"/>
                <w:color w:val="auto"/>
                <w:sz w:val="20"/>
                <w:szCs w:val="20"/>
              </w:rPr>
            </w:pPr>
            <w:r w:rsidRPr="007158CE">
              <w:rPr>
                <w:rFonts w:cs="Calibri"/>
                <w:color w:val="auto"/>
                <w:sz w:val="20"/>
                <w:szCs w:val="20"/>
              </w:rPr>
              <w:t>Services in connection with the valuation, purchase, sale or leasing of lands and obtaining of wayleaves</w:t>
            </w:r>
          </w:p>
          <w:p w14:paraId="25B82654" w14:textId="77777777" w:rsidR="00130187" w:rsidRPr="007158CE" w:rsidRDefault="00130187" w:rsidP="00130187">
            <w:pPr>
              <w:numPr>
                <w:ilvl w:val="0"/>
                <w:numId w:val="46"/>
              </w:numPr>
              <w:rPr>
                <w:rFonts w:cs="Calibri"/>
                <w:color w:val="auto"/>
                <w:sz w:val="20"/>
                <w:szCs w:val="20"/>
              </w:rPr>
            </w:pPr>
            <w:r w:rsidRPr="007158CE">
              <w:rPr>
                <w:rFonts w:cs="Calibri"/>
                <w:color w:val="auto"/>
                <w:sz w:val="20"/>
                <w:szCs w:val="20"/>
              </w:rPr>
              <w:t>Topographical, dimensional, condition nor analytical survey of sites or existing works</w:t>
            </w:r>
          </w:p>
          <w:p w14:paraId="24A31BF7" w14:textId="77777777" w:rsidR="00130187" w:rsidRPr="007158CE" w:rsidRDefault="00130187" w:rsidP="00130187">
            <w:pPr>
              <w:numPr>
                <w:ilvl w:val="0"/>
                <w:numId w:val="46"/>
              </w:numPr>
              <w:rPr>
                <w:rFonts w:cs="Calibri"/>
                <w:color w:val="auto"/>
                <w:sz w:val="20"/>
                <w:szCs w:val="20"/>
              </w:rPr>
            </w:pPr>
            <w:r w:rsidRPr="007158CE">
              <w:rPr>
                <w:rFonts w:cs="Calibri"/>
                <w:color w:val="auto"/>
                <w:sz w:val="20"/>
                <w:szCs w:val="20"/>
              </w:rPr>
              <w:t>Quantity surveying services other than the preparation and pricing of bills of quantities for the Works</w:t>
            </w:r>
          </w:p>
          <w:p w14:paraId="20749618" w14:textId="77777777" w:rsidR="00130187" w:rsidRPr="007158CE" w:rsidRDefault="00130187" w:rsidP="00130187">
            <w:pPr>
              <w:numPr>
                <w:ilvl w:val="0"/>
                <w:numId w:val="46"/>
              </w:numPr>
              <w:rPr>
                <w:rFonts w:cs="Calibri"/>
                <w:color w:val="auto"/>
                <w:sz w:val="20"/>
                <w:szCs w:val="20"/>
              </w:rPr>
            </w:pPr>
            <w:r w:rsidRPr="007158CE">
              <w:rPr>
                <w:rFonts w:cs="Calibri"/>
                <w:color w:val="auto"/>
                <w:sz w:val="20"/>
                <w:szCs w:val="20"/>
              </w:rPr>
              <w:t>Investigation of the nature and strength of existing structures</w:t>
            </w:r>
          </w:p>
          <w:p w14:paraId="33AED582" w14:textId="77777777" w:rsidR="00130187" w:rsidRPr="007158CE" w:rsidRDefault="00130187" w:rsidP="00130187">
            <w:pPr>
              <w:numPr>
                <w:ilvl w:val="0"/>
                <w:numId w:val="46"/>
              </w:numPr>
              <w:rPr>
                <w:rFonts w:cs="Calibri"/>
                <w:color w:val="auto"/>
                <w:sz w:val="20"/>
                <w:szCs w:val="20"/>
              </w:rPr>
            </w:pPr>
            <w:r w:rsidRPr="007158CE">
              <w:rPr>
                <w:rFonts w:cs="Calibri"/>
                <w:color w:val="auto"/>
                <w:sz w:val="20"/>
                <w:szCs w:val="20"/>
              </w:rPr>
              <w:t>Model tests of special investigations under G2.3.3</w:t>
            </w:r>
          </w:p>
          <w:p w14:paraId="5541BE4F" w14:textId="77777777" w:rsidR="00130187" w:rsidRPr="007158CE" w:rsidRDefault="00130187" w:rsidP="00130187">
            <w:pPr>
              <w:numPr>
                <w:ilvl w:val="0"/>
                <w:numId w:val="46"/>
              </w:numPr>
              <w:rPr>
                <w:rFonts w:cs="Calibri"/>
                <w:color w:val="auto"/>
                <w:sz w:val="20"/>
                <w:szCs w:val="20"/>
              </w:rPr>
            </w:pPr>
            <w:r w:rsidRPr="007158CE">
              <w:rPr>
                <w:rFonts w:cs="Calibri"/>
                <w:color w:val="auto"/>
                <w:sz w:val="20"/>
                <w:szCs w:val="20"/>
              </w:rPr>
              <w:t>Independent checking of structural or other designs</w:t>
            </w:r>
          </w:p>
          <w:p w14:paraId="562EAD9F" w14:textId="77777777" w:rsidR="00130187" w:rsidRPr="007158CE" w:rsidRDefault="00130187" w:rsidP="00130187">
            <w:pPr>
              <w:numPr>
                <w:ilvl w:val="0"/>
                <w:numId w:val="46"/>
              </w:numPr>
              <w:rPr>
                <w:rFonts w:cs="Calibri"/>
                <w:color w:val="auto"/>
                <w:sz w:val="20"/>
                <w:szCs w:val="20"/>
              </w:rPr>
            </w:pPr>
            <w:r w:rsidRPr="007158CE">
              <w:rPr>
                <w:rFonts w:cs="Calibri"/>
                <w:color w:val="auto"/>
                <w:sz w:val="20"/>
                <w:szCs w:val="20"/>
              </w:rPr>
              <w:t>Special inspections or tests advised by the Consultant under G2.8.3</w:t>
            </w:r>
          </w:p>
          <w:p w14:paraId="57C78D31" w14:textId="77777777" w:rsidR="00130187" w:rsidRDefault="00130187" w:rsidP="00130187">
            <w:pPr>
              <w:numPr>
                <w:ilvl w:val="0"/>
                <w:numId w:val="46"/>
              </w:numPr>
              <w:rPr>
                <w:rFonts w:cs="Calibri"/>
                <w:color w:val="auto"/>
                <w:sz w:val="20"/>
                <w:szCs w:val="20"/>
              </w:rPr>
            </w:pPr>
            <w:r w:rsidRPr="007158CE">
              <w:rPr>
                <w:rFonts w:cs="Calibri"/>
                <w:color w:val="auto"/>
                <w:sz w:val="20"/>
                <w:szCs w:val="20"/>
              </w:rPr>
              <w:t>Preparation, or assistance in the preparation, of an environmental impact assessment in respect of the Works</w:t>
            </w:r>
          </w:p>
          <w:p w14:paraId="1D80883D" w14:textId="77777777" w:rsidR="00130187" w:rsidRPr="007158CE" w:rsidRDefault="00130187" w:rsidP="00130187">
            <w:pPr>
              <w:numPr>
                <w:ilvl w:val="0"/>
                <w:numId w:val="46"/>
              </w:numPr>
              <w:rPr>
                <w:rFonts w:cs="Calibri"/>
                <w:color w:val="auto"/>
                <w:sz w:val="20"/>
                <w:szCs w:val="20"/>
              </w:rPr>
            </w:pPr>
            <w:r w:rsidRPr="007158CE">
              <w:rPr>
                <w:rFonts w:cs="Calibri"/>
                <w:color w:val="auto"/>
                <w:sz w:val="20"/>
                <w:szCs w:val="20"/>
              </w:rPr>
              <w:t>Special studies on durability and longevity issues and the minimisation of environmental impact</w:t>
            </w:r>
          </w:p>
        </w:tc>
        <w:tc>
          <w:tcPr>
            <w:tcW w:w="1275" w:type="dxa"/>
          </w:tcPr>
          <w:p w14:paraId="66F7542A" w14:textId="77777777" w:rsidR="00130187" w:rsidRDefault="00130187" w:rsidP="00130187">
            <w:pPr>
              <w:rPr>
                <w:rFonts w:asciiTheme="minorHAnsi" w:eastAsia="Arial" w:hAnsiTheme="minorHAnsi" w:cstheme="minorHAnsi"/>
                <w:color w:val="auto"/>
                <w:sz w:val="20"/>
                <w:szCs w:val="20"/>
              </w:rPr>
            </w:pPr>
          </w:p>
        </w:tc>
        <w:tc>
          <w:tcPr>
            <w:tcW w:w="4876" w:type="dxa"/>
            <w:gridSpan w:val="2"/>
            <w:tcBorders>
              <w:right w:val="nil"/>
            </w:tcBorders>
          </w:tcPr>
          <w:p w14:paraId="3964BE74" w14:textId="77777777" w:rsidR="00130187" w:rsidRDefault="00130187" w:rsidP="00130187">
            <w:pPr>
              <w:rPr>
                <w:rFonts w:asciiTheme="minorHAnsi" w:eastAsia="Arial" w:hAnsiTheme="minorHAnsi" w:cstheme="minorHAnsi"/>
                <w:color w:val="auto"/>
                <w:sz w:val="20"/>
                <w:szCs w:val="20"/>
              </w:rPr>
            </w:pPr>
          </w:p>
        </w:tc>
      </w:tr>
      <w:tr w:rsidR="00130187" w14:paraId="643B2F45" w14:textId="77777777" w:rsidTr="00130187">
        <w:tc>
          <w:tcPr>
            <w:tcW w:w="6974" w:type="dxa"/>
            <w:gridSpan w:val="4"/>
            <w:shd w:val="clear" w:color="auto" w:fill="F2F2F2" w:themeFill="background1" w:themeFillShade="F2"/>
          </w:tcPr>
          <w:p w14:paraId="21BFA958" w14:textId="77777777" w:rsidR="00130187" w:rsidRPr="007158CE" w:rsidRDefault="00130187" w:rsidP="00130187">
            <w:pPr>
              <w:jc w:val="center"/>
              <w:rPr>
                <w:rFonts w:asciiTheme="minorHAnsi" w:eastAsia="Arial" w:hAnsiTheme="minorHAnsi" w:cstheme="minorHAnsi"/>
                <w:b/>
                <w:color w:val="0081C6"/>
                <w:sz w:val="28"/>
                <w:szCs w:val="28"/>
              </w:rPr>
            </w:pPr>
            <w:r w:rsidRPr="007158CE">
              <w:rPr>
                <w:rFonts w:asciiTheme="minorHAnsi" w:eastAsia="Arial" w:hAnsiTheme="minorHAnsi" w:cstheme="minorHAnsi"/>
                <w:b/>
                <w:color w:val="0081C6"/>
                <w:sz w:val="28"/>
                <w:szCs w:val="28"/>
              </w:rPr>
              <w:t>R.I.B.A Plan of Work</w:t>
            </w:r>
          </w:p>
        </w:tc>
        <w:tc>
          <w:tcPr>
            <w:tcW w:w="6974" w:type="dxa"/>
            <w:gridSpan w:val="4"/>
            <w:shd w:val="clear" w:color="auto" w:fill="F2F2F2" w:themeFill="background1" w:themeFillShade="F2"/>
          </w:tcPr>
          <w:p w14:paraId="50D05AE0" w14:textId="77777777" w:rsidR="00130187" w:rsidRPr="007158CE" w:rsidRDefault="00130187" w:rsidP="00130187">
            <w:pPr>
              <w:jc w:val="center"/>
              <w:rPr>
                <w:rFonts w:asciiTheme="minorHAnsi" w:eastAsia="Arial" w:hAnsiTheme="minorHAnsi" w:cstheme="minorHAnsi"/>
                <w:b/>
                <w:color w:val="0081C6"/>
                <w:sz w:val="28"/>
                <w:szCs w:val="28"/>
              </w:rPr>
            </w:pPr>
            <w:r>
              <w:rPr>
                <w:rFonts w:asciiTheme="minorHAnsi" w:eastAsia="Arial" w:hAnsiTheme="minorHAnsi" w:cstheme="minorHAnsi"/>
                <w:b/>
                <w:color w:val="0081C6"/>
                <w:sz w:val="28"/>
                <w:szCs w:val="28"/>
              </w:rPr>
              <w:t>A.C.E Agreement 1; Design</w:t>
            </w:r>
          </w:p>
        </w:tc>
      </w:tr>
      <w:tr w:rsidR="00130187" w14:paraId="0C316161" w14:textId="77777777" w:rsidTr="00130187">
        <w:tc>
          <w:tcPr>
            <w:tcW w:w="3487" w:type="dxa"/>
            <w:gridSpan w:val="3"/>
            <w:shd w:val="clear" w:color="auto" w:fill="F2F2F2" w:themeFill="background1" w:themeFillShade="F2"/>
          </w:tcPr>
          <w:p w14:paraId="4D91597C" w14:textId="77777777" w:rsidR="00130187" w:rsidRPr="007158CE" w:rsidRDefault="00130187" w:rsidP="00130187">
            <w:pPr>
              <w:jc w:val="center"/>
              <w:rPr>
                <w:rFonts w:asciiTheme="minorHAnsi" w:eastAsia="Arial" w:hAnsiTheme="minorHAnsi" w:cstheme="minorHAnsi"/>
                <w:b/>
                <w:color w:val="0081C6"/>
                <w:sz w:val="28"/>
                <w:szCs w:val="28"/>
              </w:rPr>
            </w:pPr>
            <w:r>
              <w:rPr>
                <w:rFonts w:asciiTheme="minorHAnsi" w:eastAsia="Arial" w:hAnsiTheme="minorHAnsi" w:cstheme="minorHAnsi"/>
                <w:b/>
                <w:color w:val="0081C6"/>
                <w:sz w:val="28"/>
                <w:szCs w:val="28"/>
              </w:rPr>
              <w:t>Work Stage</w:t>
            </w:r>
          </w:p>
        </w:tc>
        <w:tc>
          <w:tcPr>
            <w:tcW w:w="3487" w:type="dxa"/>
            <w:shd w:val="clear" w:color="auto" w:fill="F2F2F2" w:themeFill="background1" w:themeFillShade="F2"/>
          </w:tcPr>
          <w:p w14:paraId="5C22C7B5" w14:textId="77777777" w:rsidR="00130187" w:rsidRPr="007158CE" w:rsidRDefault="00130187" w:rsidP="00130187">
            <w:pPr>
              <w:jc w:val="center"/>
              <w:rPr>
                <w:rFonts w:asciiTheme="minorHAnsi" w:eastAsia="Arial" w:hAnsiTheme="minorHAnsi" w:cstheme="minorHAnsi"/>
                <w:b/>
                <w:color w:val="0081C6"/>
                <w:sz w:val="28"/>
                <w:szCs w:val="28"/>
              </w:rPr>
            </w:pPr>
            <w:r>
              <w:rPr>
                <w:rFonts w:asciiTheme="minorHAnsi" w:eastAsia="Arial" w:hAnsiTheme="minorHAnsi" w:cstheme="minorHAnsi"/>
                <w:b/>
                <w:color w:val="0081C6"/>
                <w:sz w:val="28"/>
                <w:szCs w:val="28"/>
              </w:rPr>
              <w:t>R.I.B.A Stage Title</w:t>
            </w:r>
          </w:p>
        </w:tc>
        <w:tc>
          <w:tcPr>
            <w:tcW w:w="3487" w:type="dxa"/>
            <w:gridSpan w:val="3"/>
            <w:shd w:val="clear" w:color="auto" w:fill="F2F2F2" w:themeFill="background1" w:themeFillShade="F2"/>
          </w:tcPr>
          <w:p w14:paraId="3D54468B" w14:textId="77777777" w:rsidR="00130187" w:rsidRPr="007158CE" w:rsidRDefault="00130187" w:rsidP="00130187">
            <w:pPr>
              <w:jc w:val="center"/>
              <w:rPr>
                <w:rFonts w:asciiTheme="minorHAnsi" w:eastAsia="Arial" w:hAnsiTheme="minorHAnsi" w:cstheme="minorHAnsi"/>
                <w:b/>
                <w:color w:val="0081C6"/>
                <w:sz w:val="28"/>
                <w:szCs w:val="28"/>
              </w:rPr>
            </w:pPr>
            <w:r>
              <w:rPr>
                <w:rFonts w:asciiTheme="minorHAnsi" w:eastAsia="Arial" w:hAnsiTheme="minorHAnsi" w:cstheme="minorHAnsi"/>
                <w:b/>
                <w:color w:val="0081C6"/>
                <w:sz w:val="28"/>
                <w:szCs w:val="28"/>
              </w:rPr>
              <w:t>A.C.E Stage Title</w:t>
            </w:r>
          </w:p>
        </w:tc>
        <w:tc>
          <w:tcPr>
            <w:tcW w:w="3487" w:type="dxa"/>
            <w:shd w:val="clear" w:color="auto" w:fill="F2F2F2" w:themeFill="background1" w:themeFillShade="F2"/>
          </w:tcPr>
          <w:p w14:paraId="65230987" w14:textId="77777777" w:rsidR="00130187" w:rsidRPr="007158CE" w:rsidRDefault="00130187" w:rsidP="00130187">
            <w:pPr>
              <w:jc w:val="center"/>
              <w:rPr>
                <w:rFonts w:asciiTheme="minorHAnsi" w:eastAsia="Arial" w:hAnsiTheme="minorHAnsi" w:cstheme="minorHAnsi"/>
                <w:b/>
                <w:color w:val="0081C6"/>
                <w:sz w:val="28"/>
                <w:szCs w:val="28"/>
              </w:rPr>
            </w:pPr>
            <w:r>
              <w:rPr>
                <w:rFonts w:asciiTheme="minorHAnsi" w:eastAsia="Arial" w:hAnsiTheme="minorHAnsi" w:cstheme="minorHAnsi"/>
                <w:b/>
                <w:color w:val="0081C6"/>
                <w:sz w:val="28"/>
                <w:szCs w:val="28"/>
              </w:rPr>
              <w:t>Work Stage Ref. Part G</w:t>
            </w:r>
          </w:p>
        </w:tc>
      </w:tr>
      <w:tr w:rsidR="00130187" w:rsidRPr="007158CE" w14:paraId="269C45E1" w14:textId="77777777" w:rsidTr="00130187">
        <w:tc>
          <w:tcPr>
            <w:tcW w:w="3487" w:type="dxa"/>
            <w:gridSpan w:val="3"/>
          </w:tcPr>
          <w:p w14:paraId="5D7177D7" w14:textId="77777777" w:rsidR="00130187" w:rsidRPr="007158CE" w:rsidRDefault="00130187" w:rsidP="00130187">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0</w:t>
            </w:r>
          </w:p>
        </w:tc>
        <w:tc>
          <w:tcPr>
            <w:tcW w:w="3487" w:type="dxa"/>
          </w:tcPr>
          <w:p w14:paraId="650F5662" w14:textId="77777777" w:rsidR="00130187" w:rsidRPr="007158CE" w:rsidRDefault="00130187" w:rsidP="00130187">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Strategic definition</w:t>
            </w:r>
          </w:p>
        </w:tc>
        <w:tc>
          <w:tcPr>
            <w:tcW w:w="3487" w:type="dxa"/>
            <w:gridSpan w:val="3"/>
          </w:tcPr>
          <w:p w14:paraId="1871E14B" w14:textId="77777777" w:rsidR="00130187" w:rsidRPr="007158CE" w:rsidRDefault="00130187" w:rsidP="00130187">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Appraisal</w:t>
            </w:r>
          </w:p>
        </w:tc>
        <w:tc>
          <w:tcPr>
            <w:tcW w:w="3487" w:type="dxa"/>
          </w:tcPr>
          <w:p w14:paraId="63DCBF1A" w14:textId="77777777" w:rsidR="00130187" w:rsidRPr="007158CE" w:rsidRDefault="00130187" w:rsidP="00130187">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G2.1</w:t>
            </w:r>
          </w:p>
        </w:tc>
      </w:tr>
      <w:tr w:rsidR="00130187" w:rsidRPr="007158CE" w14:paraId="71717325" w14:textId="77777777" w:rsidTr="00130187">
        <w:tc>
          <w:tcPr>
            <w:tcW w:w="3487" w:type="dxa"/>
            <w:gridSpan w:val="3"/>
          </w:tcPr>
          <w:p w14:paraId="54317EC3" w14:textId="77777777" w:rsidR="00130187" w:rsidRPr="007158CE" w:rsidRDefault="00130187" w:rsidP="00130187">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1</w:t>
            </w:r>
          </w:p>
        </w:tc>
        <w:tc>
          <w:tcPr>
            <w:tcW w:w="3487" w:type="dxa"/>
          </w:tcPr>
          <w:p w14:paraId="09D8D742" w14:textId="77777777" w:rsidR="00130187" w:rsidRPr="007158CE" w:rsidRDefault="00130187" w:rsidP="00130187">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Preparation and brief</w:t>
            </w:r>
          </w:p>
        </w:tc>
        <w:tc>
          <w:tcPr>
            <w:tcW w:w="3487" w:type="dxa"/>
            <w:gridSpan w:val="3"/>
          </w:tcPr>
          <w:p w14:paraId="5EC6BF57" w14:textId="77777777" w:rsidR="00130187" w:rsidRPr="007158CE" w:rsidRDefault="00130187" w:rsidP="00130187">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Strategic Brief</w:t>
            </w:r>
          </w:p>
        </w:tc>
        <w:tc>
          <w:tcPr>
            <w:tcW w:w="3487" w:type="dxa"/>
          </w:tcPr>
          <w:p w14:paraId="09A74792" w14:textId="77777777" w:rsidR="00130187" w:rsidRPr="007158CE" w:rsidRDefault="00130187" w:rsidP="00130187">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G2.2</w:t>
            </w:r>
          </w:p>
        </w:tc>
      </w:tr>
      <w:tr w:rsidR="00130187" w:rsidRPr="007158CE" w14:paraId="2DD6CBB2" w14:textId="77777777" w:rsidTr="00130187">
        <w:tc>
          <w:tcPr>
            <w:tcW w:w="3487" w:type="dxa"/>
            <w:gridSpan w:val="3"/>
          </w:tcPr>
          <w:p w14:paraId="285B3ABE" w14:textId="77777777" w:rsidR="00130187" w:rsidRPr="007158CE" w:rsidRDefault="00130187" w:rsidP="00130187">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2</w:t>
            </w:r>
          </w:p>
        </w:tc>
        <w:tc>
          <w:tcPr>
            <w:tcW w:w="3487" w:type="dxa"/>
          </w:tcPr>
          <w:p w14:paraId="4EE95EDE" w14:textId="77777777" w:rsidR="00130187" w:rsidRPr="007158CE" w:rsidRDefault="00130187" w:rsidP="00130187">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Concept Design</w:t>
            </w:r>
          </w:p>
        </w:tc>
        <w:tc>
          <w:tcPr>
            <w:tcW w:w="3487" w:type="dxa"/>
            <w:gridSpan w:val="3"/>
          </w:tcPr>
          <w:p w14:paraId="69E94E4D" w14:textId="77777777" w:rsidR="00130187" w:rsidRPr="007158CE" w:rsidRDefault="00130187" w:rsidP="00130187">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Outline Proposals</w:t>
            </w:r>
          </w:p>
        </w:tc>
        <w:tc>
          <w:tcPr>
            <w:tcW w:w="3487" w:type="dxa"/>
          </w:tcPr>
          <w:p w14:paraId="366DD024" w14:textId="77777777" w:rsidR="00130187" w:rsidRPr="007158CE" w:rsidRDefault="00130187" w:rsidP="00130187">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G2.3</w:t>
            </w:r>
          </w:p>
        </w:tc>
      </w:tr>
      <w:tr w:rsidR="00130187" w:rsidRPr="007158CE" w14:paraId="32BADB96" w14:textId="77777777" w:rsidTr="00130187">
        <w:tc>
          <w:tcPr>
            <w:tcW w:w="3487" w:type="dxa"/>
            <w:gridSpan w:val="3"/>
          </w:tcPr>
          <w:p w14:paraId="2451449B" w14:textId="77777777" w:rsidR="00130187" w:rsidRPr="007158CE" w:rsidRDefault="00130187" w:rsidP="00130187">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3</w:t>
            </w:r>
          </w:p>
        </w:tc>
        <w:tc>
          <w:tcPr>
            <w:tcW w:w="3487" w:type="dxa"/>
          </w:tcPr>
          <w:p w14:paraId="5CC1B916" w14:textId="77777777" w:rsidR="00130187" w:rsidRPr="007158CE" w:rsidRDefault="00130187" w:rsidP="00130187">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Developed Design</w:t>
            </w:r>
          </w:p>
        </w:tc>
        <w:tc>
          <w:tcPr>
            <w:tcW w:w="3487" w:type="dxa"/>
            <w:gridSpan w:val="3"/>
          </w:tcPr>
          <w:p w14:paraId="0EE66579" w14:textId="77777777" w:rsidR="00130187" w:rsidRPr="007158CE" w:rsidRDefault="00130187" w:rsidP="00130187">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Detailed Proposals</w:t>
            </w:r>
          </w:p>
        </w:tc>
        <w:tc>
          <w:tcPr>
            <w:tcW w:w="3487" w:type="dxa"/>
          </w:tcPr>
          <w:p w14:paraId="37CF9CB0" w14:textId="77777777" w:rsidR="00130187" w:rsidRPr="007158CE" w:rsidRDefault="00130187" w:rsidP="00130187">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G2.4</w:t>
            </w:r>
          </w:p>
        </w:tc>
      </w:tr>
      <w:tr w:rsidR="00130187" w:rsidRPr="007158CE" w14:paraId="530F46F5" w14:textId="77777777" w:rsidTr="00130187">
        <w:tc>
          <w:tcPr>
            <w:tcW w:w="3487" w:type="dxa"/>
            <w:gridSpan w:val="3"/>
          </w:tcPr>
          <w:p w14:paraId="4586E68E" w14:textId="77777777" w:rsidR="00130187" w:rsidRPr="007158CE" w:rsidRDefault="00130187" w:rsidP="00130187">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4</w:t>
            </w:r>
          </w:p>
        </w:tc>
        <w:tc>
          <w:tcPr>
            <w:tcW w:w="3487" w:type="dxa"/>
          </w:tcPr>
          <w:p w14:paraId="63479FFD" w14:textId="77777777" w:rsidR="00130187" w:rsidRPr="007158CE" w:rsidRDefault="00130187" w:rsidP="00130187">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Technical Design</w:t>
            </w:r>
          </w:p>
        </w:tc>
        <w:tc>
          <w:tcPr>
            <w:tcW w:w="3487" w:type="dxa"/>
            <w:gridSpan w:val="3"/>
          </w:tcPr>
          <w:p w14:paraId="4DD194E9" w14:textId="77777777" w:rsidR="00130187" w:rsidRPr="007158CE" w:rsidRDefault="00130187" w:rsidP="00130187">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Final Proposals</w:t>
            </w:r>
          </w:p>
        </w:tc>
        <w:tc>
          <w:tcPr>
            <w:tcW w:w="3487" w:type="dxa"/>
          </w:tcPr>
          <w:p w14:paraId="7C4A8CFA" w14:textId="77777777" w:rsidR="00130187" w:rsidRPr="007158CE" w:rsidRDefault="00130187" w:rsidP="00130187">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G2.5</w:t>
            </w:r>
          </w:p>
        </w:tc>
      </w:tr>
      <w:tr w:rsidR="00130187" w:rsidRPr="007158CE" w14:paraId="7C89D45B" w14:textId="77777777" w:rsidTr="00130187">
        <w:tc>
          <w:tcPr>
            <w:tcW w:w="3487" w:type="dxa"/>
            <w:gridSpan w:val="3"/>
          </w:tcPr>
          <w:p w14:paraId="0C2213D4" w14:textId="77777777" w:rsidR="00130187" w:rsidRPr="007158CE" w:rsidRDefault="00130187" w:rsidP="00130187">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4</w:t>
            </w:r>
          </w:p>
        </w:tc>
        <w:tc>
          <w:tcPr>
            <w:tcW w:w="3487" w:type="dxa"/>
          </w:tcPr>
          <w:p w14:paraId="125F51EF" w14:textId="77777777" w:rsidR="00130187" w:rsidRPr="007158CE" w:rsidRDefault="00130187" w:rsidP="00130187">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Technical Design</w:t>
            </w:r>
          </w:p>
        </w:tc>
        <w:tc>
          <w:tcPr>
            <w:tcW w:w="3487" w:type="dxa"/>
            <w:gridSpan w:val="3"/>
          </w:tcPr>
          <w:p w14:paraId="6DD6EDDA" w14:textId="77777777" w:rsidR="00130187" w:rsidRPr="007158CE" w:rsidRDefault="00130187" w:rsidP="00130187">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Production Information</w:t>
            </w:r>
          </w:p>
        </w:tc>
        <w:tc>
          <w:tcPr>
            <w:tcW w:w="3487" w:type="dxa"/>
          </w:tcPr>
          <w:p w14:paraId="696FAE97" w14:textId="77777777" w:rsidR="00130187" w:rsidRPr="007158CE" w:rsidRDefault="00130187" w:rsidP="00130187">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G2.6</w:t>
            </w:r>
          </w:p>
        </w:tc>
      </w:tr>
      <w:tr w:rsidR="00130187" w:rsidRPr="007158CE" w14:paraId="365049BE" w14:textId="77777777" w:rsidTr="00130187">
        <w:tc>
          <w:tcPr>
            <w:tcW w:w="3487" w:type="dxa"/>
            <w:gridSpan w:val="3"/>
          </w:tcPr>
          <w:p w14:paraId="4EA4B0C7" w14:textId="77777777" w:rsidR="00130187" w:rsidRPr="007158CE" w:rsidRDefault="00130187" w:rsidP="00130187">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4</w:t>
            </w:r>
          </w:p>
        </w:tc>
        <w:tc>
          <w:tcPr>
            <w:tcW w:w="3487" w:type="dxa"/>
          </w:tcPr>
          <w:p w14:paraId="1F1E96BD" w14:textId="77777777" w:rsidR="00130187" w:rsidRPr="007158CE" w:rsidRDefault="00130187" w:rsidP="00130187">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Technical Design</w:t>
            </w:r>
          </w:p>
        </w:tc>
        <w:tc>
          <w:tcPr>
            <w:tcW w:w="3487" w:type="dxa"/>
            <w:gridSpan w:val="3"/>
          </w:tcPr>
          <w:p w14:paraId="73899F55" w14:textId="77777777" w:rsidR="00130187" w:rsidRPr="007158CE" w:rsidRDefault="00130187" w:rsidP="00130187">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Tender Information</w:t>
            </w:r>
          </w:p>
        </w:tc>
        <w:tc>
          <w:tcPr>
            <w:tcW w:w="3487" w:type="dxa"/>
            <w:vMerge w:val="restart"/>
          </w:tcPr>
          <w:p w14:paraId="01B27572" w14:textId="77777777" w:rsidR="00130187" w:rsidRPr="007158CE" w:rsidRDefault="00130187" w:rsidP="00130187">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G2.7</w:t>
            </w:r>
          </w:p>
        </w:tc>
      </w:tr>
      <w:tr w:rsidR="00130187" w:rsidRPr="007158CE" w14:paraId="1CA65564" w14:textId="77777777" w:rsidTr="00130187">
        <w:tc>
          <w:tcPr>
            <w:tcW w:w="3487" w:type="dxa"/>
            <w:gridSpan w:val="3"/>
          </w:tcPr>
          <w:p w14:paraId="4129C1C3" w14:textId="77777777" w:rsidR="00130187" w:rsidRPr="007158CE" w:rsidRDefault="00130187" w:rsidP="00130187">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4</w:t>
            </w:r>
          </w:p>
        </w:tc>
        <w:tc>
          <w:tcPr>
            <w:tcW w:w="3487" w:type="dxa"/>
          </w:tcPr>
          <w:p w14:paraId="79FB281C" w14:textId="77777777" w:rsidR="00130187" w:rsidRPr="007158CE" w:rsidRDefault="00130187" w:rsidP="00130187">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Technical Design</w:t>
            </w:r>
          </w:p>
        </w:tc>
        <w:tc>
          <w:tcPr>
            <w:tcW w:w="3487" w:type="dxa"/>
            <w:gridSpan w:val="3"/>
          </w:tcPr>
          <w:p w14:paraId="333EA4F2" w14:textId="77777777" w:rsidR="00130187" w:rsidRPr="007158CE" w:rsidRDefault="00130187" w:rsidP="00130187">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Tender Action</w:t>
            </w:r>
          </w:p>
        </w:tc>
        <w:tc>
          <w:tcPr>
            <w:tcW w:w="3487" w:type="dxa"/>
            <w:vMerge/>
          </w:tcPr>
          <w:p w14:paraId="054AAB9D" w14:textId="77777777" w:rsidR="00130187" w:rsidRPr="007158CE" w:rsidRDefault="00130187" w:rsidP="00130187">
            <w:pPr>
              <w:rPr>
                <w:rFonts w:asciiTheme="minorHAnsi" w:eastAsia="Arial" w:hAnsiTheme="minorHAnsi" w:cstheme="minorHAnsi"/>
                <w:color w:val="auto"/>
                <w:sz w:val="20"/>
                <w:szCs w:val="20"/>
              </w:rPr>
            </w:pPr>
          </w:p>
        </w:tc>
      </w:tr>
      <w:tr w:rsidR="00130187" w:rsidRPr="007158CE" w14:paraId="192AA76E" w14:textId="77777777" w:rsidTr="00130187">
        <w:tc>
          <w:tcPr>
            <w:tcW w:w="3487" w:type="dxa"/>
            <w:gridSpan w:val="3"/>
          </w:tcPr>
          <w:p w14:paraId="3426AF60" w14:textId="77777777" w:rsidR="00130187" w:rsidRPr="007158CE" w:rsidRDefault="00130187" w:rsidP="00130187">
            <w:pPr>
              <w:rPr>
                <w:rFonts w:asciiTheme="minorHAnsi" w:hAnsiTheme="minorHAnsi" w:cstheme="minorHAnsi"/>
                <w:color w:val="auto"/>
                <w:sz w:val="20"/>
                <w:szCs w:val="20"/>
              </w:rPr>
            </w:pPr>
            <w:r w:rsidRPr="007158CE">
              <w:rPr>
                <w:rFonts w:asciiTheme="minorHAnsi" w:hAnsiTheme="minorHAnsi" w:cstheme="minorHAnsi"/>
                <w:color w:val="auto"/>
                <w:sz w:val="20"/>
                <w:szCs w:val="20"/>
              </w:rPr>
              <w:t>5</w:t>
            </w:r>
          </w:p>
        </w:tc>
        <w:tc>
          <w:tcPr>
            <w:tcW w:w="3487" w:type="dxa"/>
          </w:tcPr>
          <w:p w14:paraId="4B22CBBE" w14:textId="77777777" w:rsidR="00130187" w:rsidRPr="007158CE" w:rsidRDefault="00130187" w:rsidP="00130187">
            <w:pPr>
              <w:rPr>
                <w:rFonts w:asciiTheme="minorHAnsi" w:hAnsiTheme="minorHAnsi" w:cstheme="minorHAnsi"/>
                <w:color w:val="auto"/>
                <w:sz w:val="20"/>
                <w:szCs w:val="20"/>
              </w:rPr>
            </w:pPr>
            <w:r w:rsidRPr="007158CE">
              <w:rPr>
                <w:rFonts w:asciiTheme="minorHAnsi" w:hAnsiTheme="minorHAnsi" w:cstheme="minorHAnsi"/>
                <w:color w:val="auto"/>
                <w:sz w:val="20"/>
                <w:szCs w:val="20"/>
              </w:rPr>
              <w:t>Construction</w:t>
            </w:r>
          </w:p>
        </w:tc>
        <w:tc>
          <w:tcPr>
            <w:tcW w:w="3487" w:type="dxa"/>
            <w:gridSpan w:val="3"/>
          </w:tcPr>
          <w:p w14:paraId="10EF1803" w14:textId="77777777" w:rsidR="00130187" w:rsidRPr="007158CE" w:rsidRDefault="00130187" w:rsidP="00130187">
            <w:pPr>
              <w:rPr>
                <w:rFonts w:asciiTheme="minorHAnsi" w:hAnsiTheme="minorHAnsi" w:cstheme="minorHAnsi"/>
                <w:color w:val="auto"/>
                <w:sz w:val="20"/>
                <w:szCs w:val="20"/>
              </w:rPr>
            </w:pPr>
            <w:r w:rsidRPr="007158CE">
              <w:rPr>
                <w:rFonts w:asciiTheme="minorHAnsi" w:hAnsiTheme="minorHAnsi" w:cstheme="minorHAnsi"/>
                <w:color w:val="auto"/>
                <w:sz w:val="20"/>
                <w:szCs w:val="20"/>
              </w:rPr>
              <w:t>Mobilisation &amp; Construction</w:t>
            </w:r>
          </w:p>
        </w:tc>
        <w:tc>
          <w:tcPr>
            <w:tcW w:w="3487" w:type="dxa"/>
            <w:vMerge w:val="restart"/>
          </w:tcPr>
          <w:p w14:paraId="3F78D25A" w14:textId="77777777" w:rsidR="00130187" w:rsidRPr="007158CE" w:rsidRDefault="00130187" w:rsidP="00130187">
            <w:pPr>
              <w:rPr>
                <w:rFonts w:asciiTheme="minorHAnsi" w:eastAsia="Arial" w:hAnsiTheme="minorHAnsi" w:cstheme="minorHAnsi"/>
                <w:color w:val="auto"/>
                <w:sz w:val="20"/>
                <w:szCs w:val="20"/>
              </w:rPr>
            </w:pPr>
            <w:r w:rsidRPr="007158CE">
              <w:rPr>
                <w:rFonts w:asciiTheme="minorHAnsi" w:eastAsia="Arial" w:hAnsiTheme="minorHAnsi" w:cstheme="minorHAnsi"/>
                <w:color w:val="auto"/>
                <w:sz w:val="20"/>
                <w:szCs w:val="20"/>
              </w:rPr>
              <w:t>G2.8</w:t>
            </w:r>
          </w:p>
        </w:tc>
      </w:tr>
      <w:tr w:rsidR="00130187" w:rsidRPr="007158CE" w14:paraId="62953B3A" w14:textId="77777777" w:rsidTr="00130187">
        <w:tc>
          <w:tcPr>
            <w:tcW w:w="3487" w:type="dxa"/>
            <w:gridSpan w:val="3"/>
          </w:tcPr>
          <w:p w14:paraId="1465ED8C" w14:textId="77777777" w:rsidR="00130187" w:rsidRPr="007158CE" w:rsidRDefault="00130187" w:rsidP="00130187">
            <w:pPr>
              <w:rPr>
                <w:rFonts w:asciiTheme="minorHAnsi" w:hAnsiTheme="minorHAnsi" w:cstheme="minorHAnsi"/>
                <w:color w:val="auto"/>
                <w:sz w:val="20"/>
                <w:szCs w:val="20"/>
              </w:rPr>
            </w:pPr>
            <w:r w:rsidRPr="007158CE">
              <w:rPr>
                <w:rFonts w:asciiTheme="minorHAnsi" w:hAnsiTheme="minorHAnsi" w:cstheme="minorHAnsi"/>
                <w:color w:val="auto"/>
                <w:sz w:val="20"/>
                <w:szCs w:val="20"/>
              </w:rPr>
              <w:t>6</w:t>
            </w:r>
          </w:p>
        </w:tc>
        <w:tc>
          <w:tcPr>
            <w:tcW w:w="3487" w:type="dxa"/>
          </w:tcPr>
          <w:p w14:paraId="2556CB62" w14:textId="77777777" w:rsidR="00130187" w:rsidRPr="007158CE" w:rsidRDefault="00130187" w:rsidP="00130187">
            <w:pPr>
              <w:rPr>
                <w:rFonts w:asciiTheme="minorHAnsi" w:hAnsiTheme="minorHAnsi" w:cstheme="minorHAnsi"/>
                <w:color w:val="auto"/>
                <w:sz w:val="20"/>
                <w:szCs w:val="20"/>
              </w:rPr>
            </w:pPr>
            <w:r w:rsidRPr="007158CE">
              <w:rPr>
                <w:rFonts w:asciiTheme="minorHAnsi" w:hAnsiTheme="minorHAnsi" w:cstheme="minorHAnsi"/>
                <w:color w:val="auto"/>
                <w:sz w:val="20"/>
                <w:szCs w:val="20"/>
              </w:rPr>
              <w:t>Handover and close-out</w:t>
            </w:r>
          </w:p>
        </w:tc>
        <w:tc>
          <w:tcPr>
            <w:tcW w:w="3487" w:type="dxa"/>
            <w:gridSpan w:val="3"/>
          </w:tcPr>
          <w:p w14:paraId="0DC538EF" w14:textId="77777777" w:rsidR="00130187" w:rsidRPr="007158CE" w:rsidRDefault="00130187" w:rsidP="00130187">
            <w:pPr>
              <w:rPr>
                <w:rFonts w:asciiTheme="minorHAnsi" w:hAnsiTheme="minorHAnsi" w:cstheme="minorHAnsi"/>
                <w:color w:val="auto"/>
                <w:sz w:val="20"/>
                <w:szCs w:val="20"/>
              </w:rPr>
            </w:pPr>
            <w:r w:rsidRPr="007158CE">
              <w:rPr>
                <w:rFonts w:asciiTheme="minorHAnsi" w:hAnsiTheme="minorHAnsi" w:cstheme="minorHAnsi"/>
                <w:color w:val="auto"/>
                <w:sz w:val="20"/>
                <w:szCs w:val="20"/>
              </w:rPr>
              <w:t>Completion</w:t>
            </w:r>
          </w:p>
        </w:tc>
        <w:tc>
          <w:tcPr>
            <w:tcW w:w="3487" w:type="dxa"/>
            <w:vMerge/>
          </w:tcPr>
          <w:p w14:paraId="6225E37E" w14:textId="77777777" w:rsidR="00130187" w:rsidRPr="007158CE" w:rsidRDefault="00130187" w:rsidP="00130187">
            <w:pPr>
              <w:rPr>
                <w:rFonts w:asciiTheme="minorHAnsi" w:eastAsia="Arial" w:hAnsiTheme="minorHAnsi" w:cstheme="minorHAnsi"/>
                <w:color w:val="auto"/>
                <w:sz w:val="20"/>
                <w:szCs w:val="20"/>
              </w:rPr>
            </w:pPr>
          </w:p>
        </w:tc>
      </w:tr>
      <w:tr w:rsidR="00130187" w:rsidRPr="007158CE" w14:paraId="7C4D2A97" w14:textId="77777777" w:rsidTr="00130187">
        <w:tc>
          <w:tcPr>
            <w:tcW w:w="3487" w:type="dxa"/>
            <w:gridSpan w:val="3"/>
          </w:tcPr>
          <w:p w14:paraId="120E13D6" w14:textId="77777777" w:rsidR="00130187" w:rsidRPr="007158CE" w:rsidRDefault="00130187" w:rsidP="00130187">
            <w:pPr>
              <w:rPr>
                <w:rFonts w:asciiTheme="minorHAnsi" w:hAnsiTheme="minorHAnsi" w:cstheme="minorHAnsi"/>
                <w:color w:val="auto"/>
                <w:sz w:val="20"/>
                <w:szCs w:val="20"/>
              </w:rPr>
            </w:pPr>
            <w:r w:rsidRPr="007158CE">
              <w:rPr>
                <w:rFonts w:asciiTheme="minorHAnsi" w:hAnsiTheme="minorHAnsi" w:cstheme="minorHAnsi"/>
                <w:color w:val="auto"/>
                <w:sz w:val="20"/>
                <w:szCs w:val="20"/>
              </w:rPr>
              <w:t>7</w:t>
            </w:r>
          </w:p>
        </w:tc>
        <w:tc>
          <w:tcPr>
            <w:tcW w:w="3487" w:type="dxa"/>
          </w:tcPr>
          <w:p w14:paraId="411BC492" w14:textId="77777777" w:rsidR="00130187" w:rsidRPr="007158CE" w:rsidRDefault="00130187" w:rsidP="00130187">
            <w:pPr>
              <w:rPr>
                <w:rFonts w:asciiTheme="minorHAnsi" w:hAnsiTheme="minorHAnsi" w:cstheme="minorHAnsi"/>
                <w:color w:val="auto"/>
                <w:sz w:val="20"/>
                <w:szCs w:val="20"/>
              </w:rPr>
            </w:pPr>
            <w:r w:rsidRPr="007158CE">
              <w:rPr>
                <w:rFonts w:asciiTheme="minorHAnsi" w:hAnsiTheme="minorHAnsi" w:cstheme="minorHAnsi"/>
                <w:color w:val="auto"/>
                <w:sz w:val="20"/>
                <w:szCs w:val="20"/>
              </w:rPr>
              <w:t>In use</w:t>
            </w:r>
          </w:p>
        </w:tc>
        <w:tc>
          <w:tcPr>
            <w:tcW w:w="3487" w:type="dxa"/>
            <w:gridSpan w:val="3"/>
          </w:tcPr>
          <w:p w14:paraId="6150E7FC" w14:textId="77777777" w:rsidR="00130187" w:rsidRPr="007158CE" w:rsidRDefault="00130187" w:rsidP="00130187">
            <w:pPr>
              <w:rPr>
                <w:rFonts w:asciiTheme="minorHAnsi" w:hAnsiTheme="minorHAnsi" w:cstheme="minorHAnsi"/>
                <w:color w:val="auto"/>
                <w:sz w:val="20"/>
                <w:szCs w:val="20"/>
              </w:rPr>
            </w:pPr>
          </w:p>
        </w:tc>
        <w:tc>
          <w:tcPr>
            <w:tcW w:w="3487" w:type="dxa"/>
            <w:vMerge/>
          </w:tcPr>
          <w:p w14:paraId="77E08B4E" w14:textId="77777777" w:rsidR="00130187" w:rsidRPr="007158CE" w:rsidRDefault="00130187" w:rsidP="00130187">
            <w:pPr>
              <w:rPr>
                <w:rFonts w:asciiTheme="minorHAnsi" w:eastAsia="Arial" w:hAnsiTheme="minorHAnsi" w:cstheme="minorHAnsi"/>
                <w:color w:val="auto"/>
                <w:sz w:val="20"/>
                <w:szCs w:val="20"/>
              </w:rPr>
            </w:pPr>
          </w:p>
        </w:tc>
      </w:tr>
    </w:tbl>
    <w:p w14:paraId="3767DB6A" w14:textId="77777777" w:rsidR="00BE6A33" w:rsidRPr="007158CE" w:rsidRDefault="00BE6A33" w:rsidP="00367DB2">
      <w:pPr>
        <w:rPr>
          <w:rFonts w:asciiTheme="minorHAnsi" w:eastAsia="Arial" w:hAnsiTheme="minorHAnsi" w:cstheme="minorHAnsi"/>
          <w:color w:val="auto"/>
          <w:sz w:val="20"/>
          <w:szCs w:val="20"/>
        </w:rPr>
      </w:pPr>
    </w:p>
    <w:sectPr w:rsidR="00BE6A33" w:rsidRPr="007158CE" w:rsidSect="004B04DE">
      <w:footerReference w:type="default" r:id="rId26"/>
      <w:type w:val="continuous"/>
      <w:pgSz w:w="16838" w:h="11906" w:orient="landscape" w:code="9"/>
      <w:pgMar w:top="2552" w:right="1440" w:bottom="1797" w:left="1440" w:header="709" w:footer="709"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D578875" w14:textId="77777777" w:rsidR="001E6096" w:rsidRDefault="001E6096">
      <w:r>
        <w:separator/>
      </w:r>
    </w:p>
  </w:endnote>
  <w:endnote w:type="continuationSeparator" w:id="0">
    <w:p w14:paraId="170E17F3" w14:textId="77777777" w:rsidR="001E6096" w:rsidRDefault="001E609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Helvetica">
    <w:panose1 w:val="020B05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2F1C407" w14:textId="77777777" w:rsidR="00254D7A" w:rsidRDefault="00254D7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C070B32" w14:textId="77777777" w:rsidR="001E6096" w:rsidRDefault="001E6096" w:rsidP="00084F58">
    <w:pPr>
      <w:tabs>
        <w:tab w:val="center" w:pos="6946"/>
        <w:tab w:val="right" w:pos="14034"/>
      </w:tabs>
      <w:rPr>
        <w:color w:val="0081C6"/>
        <w:sz w:val="20"/>
        <w:szCs w:val="20"/>
        <w:lang w:eastAsia="en-GB"/>
      </w:rPr>
    </w:pPr>
  </w:p>
  <w:p w14:paraId="154576B3" w14:textId="056CA405" w:rsidR="001E6096" w:rsidRDefault="001E6096" w:rsidP="00084F58">
    <w:pPr>
      <w:tabs>
        <w:tab w:val="center" w:pos="6946"/>
        <w:tab w:val="right" w:pos="14034"/>
      </w:tabs>
      <w:rPr>
        <w:color w:val="0081C6"/>
        <w:sz w:val="20"/>
        <w:szCs w:val="20"/>
        <w:lang w:eastAsia="en-GB"/>
      </w:rPr>
    </w:pPr>
    <w:r w:rsidRPr="00084F58">
      <w:rPr>
        <w:noProof/>
        <w:lang w:eastAsia="en-GB"/>
      </w:rPr>
      <mc:AlternateContent>
        <mc:Choice Requires="wps">
          <w:drawing>
            <wp:anchor distT="0" distB="0" distL="114300" distR="114300" simplePos="0" relativeHeight="251656192" behindDoc="0" locked="0" layoutInCell="1" allowOverlap="1" wp14:anchorId="1F33B1AF" wp14:editId="5A8CB8DA">
              <wp:simplePos x="0" y="0"/>
              <wp:positionH relativeFrom="column">
                <wp:posOffset>-19049</wp:posOffset>
              </wp:positionH>
              <wp:positionV relativeFrom="paragraph">
                <wp:posOffset>-66675</wp:posOffset>
              </wp:positionV>
              <wp:extent cx="8915400" cy="0"/>
              <wp:effectExtent l="0" t="0" r="19050" b="19050"/>
              <wp:wrapNone/>
              <wp:docPr id="1" name="Line 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8915400" cy="0"/>
                      </a:xfrm>
                      <a:prstGeom prst="line">
                        <a:avLst/>
                      </a:prstGeom>
                      <a:noFill/>
                      <a:ln w="9525">
                        <a:solidFill>
                          <a:srgbClr val="004B91"/>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17B40ADB" id="Line 6" o:spid="_x0000_s1026" style="position:absolute;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5pt,-5.25pt" to="700.5pt,-5.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" strokecolor="#004b91"/>
          </w:pict>
        </mc:Fallback>
      </mc:AlternateContent>
    </w:r>
    <w:r>
      <w:rPr>
        <w:color w:val="0081C6"/>
        <w:sz w:val="20"/>
        <w:szCs w:val="20"/>
        <w:lang w:eastAsia="en-GB"/>
      </w:rPr>
      <w:fldChar w:fldCharType="begin"/>
    </w:r>
    <w:r>
      <w:rPr>
        <w:color w:val="0081C6"/>
        <w:sz w:val="20"/>
        <w:szCs w:val="20"/>
        <w:lang w:eastAsia="en-GB"/>
      </w:rPr>
      <w:instrText xml:space="preserve"> DOCPROPERTY  ProjectReference  \* MERGEFORMAT </w:instrText>
    </w:r>
    <w:r>
      <w:rPr>
        <w:color w:val="0081C6"/>
        <w:sz w:val="20"/>
        <w:szCs w:val="20"/>
        <w:lang w:eastAsia="en-GB"/>
      </w:rPr>
      <w:fldChar w:fldCharType="separate"/>
    </w:r>
    <w:r w:rsidR="00685D8D">
      <w:rPr>
        <w:color w:val="0081C6"/>
        <w:sz w:val="20"/>
        <w:szCs w:val="20"/>
        <w:lang w:eastAsia="en-GB"/>
      </w:rPr>
      <w:t>123456</w:t>
    </w:r>
    <w:r>
      <w:rPr>
        <w:color w:val="0081C6"/>
        <w:sz w:val="20"/>
        <w:szCs w:val="20"/>
        <w:lang w:eastAsia="en-GB"/>
      </w:rPr>
      <w:fldChar w:fldCharType="end"/>
    </w:r>
    <w:r w:rsidRPr="00084F58">
      <w:rPr>
        <w:sz w:val="20"/>
        <w:szCs w:val="20"/>
        <w:lang w:eastAsia="en-GB"/>
      </w:rPr>
      <w:tab/>
    </w:r>
    <w:r w:rsidRPr="00084F58">
      <w:rPr>
        <w:color w:val="0081C6"/>
        <w:sz w:val="20"/>
        <w:szCs w:val="20"/>
        <w:lang w:eastAsia="en-GB"/>
      </w:rPr>
      <w:t xml:space="preserve">Page </w:t>
    </w:r>
    <w:r w:rsidRPr="00084F58">
      <w:rPr>
        <w:color w:val="0081C6"/>
        <w:sz w:val="20"/>
        <w:szCs w:val="20"/>
        <w:lang w:eastAsia="en-GB"/>
      </w:rPr>
      <w:fldChar w:fldCharType="begin"/>
    </w:r>
    <w:r w:rsidRPr="00084F58">
      <w:rPr>
        <w:color w:val="0081C6"/>
        <w:sz w:val="20"/>
        <w:szCs w:val="20"/>
        <w:lang w:eastAsia="en-GB"/>
      </w:rPr>
      <w:instrText xml:space="preserve"> PAGE </w:instrText>
    </w:r>
    <w:r w:rsidRPr="00084F58">
      <w:rPr>
        <w:color w:val="0081C6"/>
        <w:sz w:val="20"/>
        <w:szCs w:val="20"/>
        <w:lang w:eastAsia="en-GB"/>
      </w:rPr>
      <w:fldChar w:fldCharType="separate"/>
    </w:r>
    <w:r w:rsidR="00FE2780">
      <w:rPr>
        <w:noProof/>
        <w:color w:val="0081C6"/>
        <w:sz w:val="20"/>
        <w:szCs w:val="20"/>
        <w:lang w:eastAsia="en-GB"/>
      </w:rPr>
      <w:t>2</w:t>
    </w:r>
    <w:r w:rsidRPr="00084F58">
      <w:rPr>
        <w:color w:val="0081C6"/>
        <w:sz w:val="20"/>
        <w:szCs w:val="20"/>
        <w:lang w:eastAsia="en-GB"/>
      </w:rPr>
      <w:fldChar w:fldCharType="end"/>
    </w:r>
    <w:r w:rsidRPr="00084F58">
      <w:rPr>
        <w:color w:val="0081C6"/>
        <w:sz w:val="20"/>
        <w:szCs w:val="20"/>
        <w:lang w:eastAsia="en-GB"/>
      </w:rPr>
      <w:t xml:space="preserve"> of </w:t>
    </w:r>
    <w:r w:rsidRPr="00084F58">
      <w:rPr>
        <w:color w:val="0081C6"/>
        <w:sz w:val="20"/>
        <w:szCs w:val="20"/>
        <w:lang w:eastAsia="en-GB"/>
      </w:rPr>
      <w:fldChar w:fldCharType="begin"/>
    </w:r>
    <w:r w:rsidRPr="00084F58">
      <w:rPr>
        <w:color w:val="0081C6"/>
        <w:sz w:val="20"/>
        <w:szCs w:val="20"/>
        <w:lang w:eastAsia="en-GB"/>
      </w:rPr>
      <w:instrText xml:space="preserve"> NUMPAGES </w:instrText>
    </w:r>
    <w:r w:rsidRPr="00084F58">
      <w:rPr>
        <w:color w:val="0081C6"/>
        <w:sz w:val="20"/>
        <w:szCs w:val="20"/>
        <w:lang w:eastAsia="en-GB"/>
      </w:rPr>
      <w:fldChar w:fldCharType="separate"/>
    </w:r>
    <w:r w:rsidR="00FE2780">
      <w:rPr>
        <w:noProof/>
        <w:color w:val="0081C6"/>
        <w:sz w:val="20"/>
        <w:szCs w:val="20"/>
        <w:lang w:eastAsia="en-GB"/>
      </w:rPr>
      <w:t>24</w:t>
    </w:r>
    <w:r w:rsidRPr="00084F58">
      <w:rPr>
        <w:color w:val="0081C6"/>
        <w:sz w:val="20"/>
        <w:szCs w:val="20"/>
        <w:lang w:eastAsia="en-GB"/>
      </w:rPr>
      <w:fldChar w:fldCharType="end"/>
    </w:r>
    <w:r w:rsidRPr="00084F58">
      <w:rPr>
        <w:sz w:val="20"/>
        <w:szCs w:val="20"/>
        <w:lang w:eastAsia="en-GB"/>
      </w:rPr>
      <w:tab/>
    </w:r>
    <w:r>
      <w:rPr>
        <w:color w:val="0081C6"/>
        <w:sz w:val="20"/>
        <w:szCs w:val="20"/>
        <w:lang w:eastAsia="en-GB"/>
      </w:rPr>
      <w:fldChar w:fldCharType="begin"/>
    </w:r>
    <w:r>
      <w:rPr>
        <w:color w:val="0081C6"/>
        <w:sz w:val="20"/>
        <w:szCs w:val="20"/>
        <w:lang w:eastAsia="en-GB"/>
      </w:rPr>
      <w:instrText xml:space="preserve"> SAVEDATE  \@ "dd MMMM yyyy"  \* MERGEFORMAT </w:instrText>
    </w:r>
    <w:r>
      <w:rPr>
        <w:color w:val="0081C6"/>
        <w:sz w:val="20"/>
        <w:szCs w:val="20"/>
        <w:lang w:eastAsia="en-GB"/>
      </w:rPr>
      <w:fldChar w:fldCharType="separate"/>
    </w:r>
    <w:r w:rsidR="00BD7848">
      <w:rPr>
        <w:noProof/>
        <w:color w:val="0081C6"/>
        <w:sz w:val="20"/>
        <w:szCs w:val="20"/>
        <w:lang w:eastAsia="en-GB"/>
      </w:rPr>
      <w:t>24 August 2022</w:t>
    </w:r>
    <w:r>
      <w:rPr>
        <w:color w:val="0081C6"/>
        <w:sz w:val="20"/>
        <w:szCs w:val="20"/>
        <w:lang w:eastAsia="en-GB"/>
      </w:rPr>
      <w:fldChar w:fldCharType="end"/>
    </w:r>
  </w:p>
  <w:p w14:paraId="24E77C55" w14:textId="524ACAA6" w:rsidR="001E6096" w:rsidRPr="00362723" w:rsidRDefault="001E6096" w:rsidP="00362723">
    <w:pPr>
      <w:tabs>
        <w:tab w:val="center" w:pos="6946"/>
        <w:tab w:val="right" w:pos="14034"/>
      </w:tabs>
      <w:rPr>
        <w:color w:val="0081C6"/>
        <w:sz w:val="20"/>
        <w:szCs w:val="20"/>
        <w:lang w:eastAsia="en-GB"/>
      </w:rPr>
    </w:pPr>
    <w:r>
      <w:rPr>
        <w:color w:val="0081C6"/>
        <w:sz w:val="20"/>
        <w:szCs w:val="20"/>
        <w:lang w:eastAsia="en-GB"/>
      </w:rPr>
      <w:fldChar w:fldCharType="begin"/>
    </w:r>
    <w:r>
      <w:rPr>
        <w:color w:val="0081C6"/>
        <w:sz w:val="20"/>
        <w:szCs w:val="20"/>
        <w:lang w:eastAsia="en-GB"/>
      </w:rPr>
      <w:instrText xml:space="preserve"> DOCPROPERTY  Revision  \* MERGEFORMAT </w:instrText>
    </w:r>
    <w:r>
      <w:rPr>
        <w:color w:val="0081C6"/>
        <w:sz w:val="20"/>
        <w:szCs w:val="20"/>
        <w:lang w:eastAsia="en-GB"/>
      </w:rPr>
      <w:fldChar w:fldCharType="separate"/>
    </w:r>
    <w:r w:rsidR="00685D8D">
      <w:rPr>
        <w:color w:val="0081C6"/>
        <w:sz w:val="20"/>
        <w:szCs w:val="20"/>
        <w:lang w:eastAsia="en-GB"/>
      </w:rPr>
      <w:t>0</w:t>
    </w:r>
    <w:r>
      <w:rPr>
        <w:color w:val="0081C6"/>
        <w:sz w:val="20"/>
        <w:szCs w:val="20"/>
        <w:lang w:eastAsia="en-GB"/>
      </w:rPr>
      <w:fldChar w:fldCharType="end"/>
    </w:r>
    <w:r w:rsidRPr="00362723">
      <w:rPr>
        <w:sz w:val="20"/>
        <w:szCs w:val="20"/>
        <w:lang w:eastAsia="en-GB"/>
      </w:rPr>
      <w:t xml:space="preserve"> </w:t>
    </w:r>
    <w:r w:rsidRPr="00084F58">
      <w:rPr>
        <w:sz w:val="20"/>
        <w:szCs w:val="20"/>
        <w:lang w:eastAsia="en-GB"/>
      </w:rPr>
      <w:tab/>
    </w:r>
    <w:r w:rsidRPr="00084F58">
      <w:rPr>
        <w:sz w:val="20"/>
        <w:szCs w:val="20"/>
        <w:lang w:eastAsia="en-GB"/>
      </w:rPr>
      <w:tab/>
    </w:r>
    <w:r w:rsidR="005C149A">
      <w:rPr>
        <w:color w:val="0081C6"/>
        <w:sz w:val="20"/>
        <w:szCs w:val="20"/>
        <w:lang w:eastAsia="en-GB"/>
      </w:rPr>
      <w:t>F05-</w:t>
    </w:r>
    <w:r w:rsidR="00685D8D">
      <w:rPr>
        <w:color w:val="0081C6"/>
        <w:sz w:val="20"/>
        <w:szCs w:val="20"/>
        <w:lang w:eastAsia="en-GB"/>
      </w:rPr>
      <w:t>1</w:t>
    </w:r>
    <w:r w:rsidR="00254D7A">
      <w:rPr>
        <w:color w:val="0081C6"/>
        <w:sz w:val="20"/>
        <w:szCs w:val="20"/>
        <w:lang w:eastAsia="en-GB"/>
      </w:rPr>
      <w:t>2</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88DF661" w14:textId="77777777" w:rsidR="00254D7A" w:rsidRDefault="00254D7A">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39F2522" w14:textId="77777777" w:rsidR="001E6096" w:rsidRDefault="001E6096">
    <w:pPr>
      <w:pStyle w:val="Footer"/>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49E02B6" w14:textId="77777777" w:rsidR="001E6096" w:rsidRDefault="001E6096">
    <w:pPr>
      <w:pStyle w:val="Footer"/>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FB242AA" w14:textId="77777777" w:rsidR="001E6096" w:rsidRPr="00250F62" w:rsidRDefault="001E6096" w:rsidP="00B5460E">
    <w:pPr>
      <w:pStyle w:val="Footer"/>
      <w:tabs>
        <w:tab w:val="clear" w:pos="4153"/>
        <w:tab w:val="clear" w:pos="8306"/>
        <w:tab w:val="center" w:pos="6946"/>
        <w:tab w:val="right" w:pos="14034"/>
      </w:tabs>
      <w:rPr>
        <w:rStyle w:val="PageNumber"/>
        <w:sz w:val="20"/>
        <w:szCs w:val="20"/>
      </w:rPr>
    </w:pPr>
    <w:r>
      <w:rPr>
        <w:noProof/>
        <w:color w:val="0081C6"/>
        <w:sz w:val="20"/>
        <w:szCs w:val="20"/>
        <w:lang w:eastAsia="en-GB"/>
      </w:rPr>
      <mc:AlternateContent>
        <mc:Choice Requires="wps">
          <w:drawing>
            <wp:anchor distT="0" distB="0" distL="114300" distR="114300" simplePos="0" relativeHeight="251708416" behindDoc="0" locked="0" layoutInCell="1" allowOverlap="1" wp14:anchorId="37A607C0" wp14:editId="664231FA">
              <wp:simplePos x="0" y="0"/>
              <wp:positionH relativeFrom="column">
                <wp:posOffset>-16510</wp:posOffset>
              </wp:positionH>
              <wp:positionV relativeFrom="paragraph">
                <wp:posOffset>-71120</wp:posOffset>
              </wp:positionV>
              <wp:extent cx="8893810" cy="7620"/>
              <wp:effectExtent l="12065" t="5080" r="9525" b="6350"/>
              <wp:wrapNone/>
              <wp:docPr id="10" name="Line 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8893810" cy="7620"/>
                      </a:xfrm>
                      <a:prstGeom prst="line">
                        <a:avLst/>
                      </a:prstGeom>
                      <a:noFill/>
                      <a:ln w="9525">
                        <a:solidFill>
                          <a:srgbClr val="004B91"/>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59C68563" id="Line 6" o:spid="_x0000_s1026" style="position:absolute;z-index:251708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3pt,-5.6pt" to="699pt,-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" strokecolor="#004b91"/>
          </w:pict>
        </mc:Fallback>
      </mc:AlternateContent>
    </w:r>
    <w:r w:rsidRPr="00250F62">
      <w:rPr>
        <w:sz w:val="20"/>
        <w:szCs w:val="20"/>
      </w:rPr>
      <w:tab/>
    </w:r>
    <w:r>
      <w:rPr>
        <w:color w:val="0081C6"/>
        <w:sz w:val="20"/>
        <w:szCs w:val="20"/>
      </w:rPr>
      <w:t>Appendix A</w:t>
    </w:r>
    <w:r w:rsidRPr="00250F62">
      <w:rPr>
        <w:sz w:val="20"/>
        <w:szCs w:val="20"/>
      </w:rPr>
      <w:tab/>
    </w:r>
  </w:p>
  <w:p w14:paraId="34B44282" w14:textId="77777777" w:rsidR="001E6096" w:rsidRDefault="001E6096">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45C5CCE" w14:textId="77777777" w:rsidR="001E6096" w:rsidRDefault="001E6096">
      <w:r>
        <w:separator/>
      </w:r>
    </w:p>
  </w:footnote>
  <w:footnote w:type="continuationSeparator" w:id="0">
    <w:p w14:paraId="75DD48A2" w14:textId="77777777" w:rsidR="001E6096" w:rsidRDefault="001E6096">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78E68EF" w14:textId="77777777" w:rsidR="00254D7A" w:rsidRDefault="00254D7A">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5DAE050" w14:textId="556E46CB" w:rsidR="001E6096" w:rsidRPr="00272B4F" w:rsidRDefault="001E6096" w:rsidP="00B55EDF">
    <w:pPr>
      <w:pStyle w:val="Heading2"/>
      <w:ind w:left="0" w:firstLine="0"/>
      <w:rPr>
        <w:rFonts w:ascii="Calibri" w:hAnsi="Calibri"/>
        <w:sz w:val="36"/>
        <w:szCs w:val="36"/>
      </w:rPr>
    </w:pPr>
    <w:r>
      <w:rPr>
        <w:rFonts w:ascii="Calibri" w:hAnsi="Calibri"/>
        <w:noProof/>
        <w:sz w:val="36"/>
        <w:szCs w:val="36"/>
        <w:lang w:eastAsia="en-GB"/>
      </w:rPr>
      <mc:AlternateContent>
        <mc:Choice Requires="wpg">
          <w:drawing>
            <wp:anchor distT="0" distB="0" distL="114300" distR="114300" simplePos="0" relativeHeight="251694080" behindDoc="0" locked="0" layoutInCell="1" allowOverlap="1" wp14:anchorId="734EE994" wp14:editId="4D417A42">
              <wp:simplePos x="0" y="0"/>
              <wp:positionH relativeFrom="column">
                <wp:posOffset>7972425</wp:posOffset>
              </wp:positionH>
              <wp:positionV relativeFrom="paragraph">
                <wp:posOffset>118110</wp:posOffset>
              </wp:positionV>
              <wp:extent cx="895350" cy="845820"/>
              <wp:effectExtent l="0" t="0" r="0" b="0"/>
              <wp:wrapNone/>
              <wp:docPr id="320" name="Group 320"/>
              <wp:cNvGraphicFramePr/>
              <a:graphic xmlns:a="http://schemas.openxmlformats.org/drawingml/2006/main">
                <a:graphicData uri="http://schemas.microsoft.com/office/word/2010/wordprocessingGroup">
                  <wpg:wgp>
                    <wpg:cNvGrpSpPr/>
                    <wpg:grpSpPr>
                      <a:xfrm>
                        <a:off x="0" y="0"/>
                        <a:ext cx="895350" cy="845820"/>
                        <a:chOff x="0" y="0"/>
                        <a:chExt cx="895350" cy="845820"/>
                      </a:xfrm>
                    </wpg:grpSpPr>
                    <pic:pic xmlns:pic="http://schemas.openxmlformats.org/drawingml/2006/picture">
                      <pic:nvPicPr>
                        <pic:cNvPr id="330" name="Picture 330"/>
                        <pic:cNvPicPr>
                          <a:picLocks noChangeAspect="1"/>
                        </pic:cNvPicPr>
                      </pic:nvPicPr>
                      <pic:blipFill>
                        <a:blip r:embed="rId1" cstate="print">
                          <a:extLst>
                            <a:ext uri="{28A0092B-C50C-407E-A947-70E740481C1C}">
                              <a14:useLocalDpi xmlns:a14="http://schemas.microsoft.com/office/drawing/2010/main" val="0"/>
                            </a:ext>
                          </a:extLst>
                        </a:blip>
                        <a:stretch>
                          <a:fillRect/>
                        </a:stretch>
                      </pic:blipFill>
                      <pic:spPr>
                        <a:xfrm>
                          <a:off x="0" y="0"/>
                          <a:ext cx="895350" cy="845820"/>
                        </a:xfrm>
                        <a:prstGeom prst="rect">
                          <a:avLst/>
                        </a:prstGeom>
                      </pic:spPr>
                    </pic:pic>
                    <wps:wsp>
                      <wps:cNvPr id="22" name="Straight Connector 22"/>
                      <wps:cNvCnPr/>
                      <wps:spPr>
                        <a:xfrm>
                          <a:off x="226695" y="708660"/>
                          <a:ext cx="617220" cy="0"/>
                        </a:xfrm>
                        <a:prstGeom prst="line">
                          <a:avLst/>
                        </a:prstGeom>
                        <a:noFill/>
                        <a:ln w="12700" cap="flat" cmpd="sng" algn="ctr">
                          <a:solidFill>
                            <a:srgbClr val="004B91"/>
                          </a:solidFill>
                          <a:prstDash val="solid"/>
                          <a:miter lim="800000"/>
                        </a:ln>
                        <a:effectLst/>
                      </wps:spPr>
                      <wps:bodyPr/>
                    </wps:wsp>
                  </wpg:wgp>
                </a:graphicData>
              </a:graphic>
            </wp:anchor>
          </w:drawing>
        </mc:Choice>
        <mc:Fallback>
          <w:pict>
            <v:group w14:anchorId="3271AF60" id="Group 320" o:spid="_x0000_s1026" style="position:absolute;margin-left:627.75pt;margin-top:9.3pt;width:70.5pt;height:66.6pt;z-index:251694080" coordsize="8953,8458"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330" o:spid="_x0000_s1027" type="#_x0000_t75" style="position:absolute;width:8953;height:845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">
                <v:imagedata r:id="rId2" o:title=""/>
              </v:shape>
              <v:line id="Straight Connector 22" o:spid="_x0000_s1028" style="position:absolute;visibility:visible;mso-wrap-style:square" from="2266,7086" to="8439,70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" strokecolor="#004b91" strokeweight="1pt">
                <v:stroke joinstyle="miter"/>
              </v:line>
            </v:group>
          </w:pict>
        </mc:Fallback>
      </mc:AlternateContent>
    </w:r>
    <w:r>
      <w:rPr>
        <w:rFonts w:ascii="Calibri" w:hAnsi="Calibri"/>
        <w:sz w:val="36"/>
        <w:szCs w:val="36"/>
      </w:rPr>
      <w:fldChar w:fldCharType="begin"/>
    </w:r>
    <w:r>
      <w:rPr>
        <w:rFonts w:ascii="Calibri" w:hAnsi="Calibri"/>
        <w:sz w:val="36"/>
        <w:szCs w:val="36"/>
      </w:rPr>
      <w:instrText xml:space="preserve"> DOCPROPERTY  Title  \* MERGEFORMAT </w:instrText>
    </w:r>
    <w:r>
      <w:rPr>
        <w:rFonts w:ascii="Calibri" w:hAnsi="Calibri"/>
        <w:sz w:val="36"/>
        <w:szCs w:val="36"/>
      </w:rPr>
      <w:fldChar w:fldCharType="separate"/>
    </w:r>
    <w:r w:rsidR="00685D8D">
      <w:rPr>
        <w:rFonts w:ascii="Calibri" w:hAnsi="Calibri"/>
        <w:sz w:val="36"/>
        <w:szCs w:val="36"/>
      </w:rPr>
      <w:t>Test Project Title</w:t>
    </w:r>
    <w:r>
      <w:rPr>
        <w:rFonts w:ascii="Calibri" w:hAnsi="Calibri"/>
        <w:sz w:val="36"/>
        <w:szCs w:val="36"/>
      </w:rPr>
      <w:fldChar w:fldCharType="end"/>
    </w:r>
  </w:p>
  <w:p w14:paraId="28DC3255" w14:textId="1EE34194" w:rsidR="001E6096" w:rsidRPr="00272B4F" w:rsidRDefault="001E6096" w:rsidP="003A6EE4">
    <w:pPr>
      <w:pStyle w:val="Heading2"/>
      <w:tabs>
        <w:tab w:val="left" w:pos="7515"/>
      </w:tabs>
      <w:rPr>
        <w:rFonts w:ascii="Calibri" w:hAnsi="Calibri"/>
        <w:color w:val="0081C6"/>
        <w:sz w:val="36"/>
        <w:szCs w:val="36"/>
      </w:rPr>
    </w:pPr>
    <w:r>
      <w:rPr>
        <w:rFonts w:ascii="Calibri" w:hAnsi="Calibri"/>
        <w:color w:val="0081C6"/>
        <w:sz w:val="36"/>
        <w:szCs w:val="36"/>
      </w:rPr>
      <w:t xml:space="preserve">JPP </w:t>
    </w:r>
    <w:r>
      <w:rPr>
        <w:rFonts w:ascii="Calibri" w:hAnsi="Calibri"/>
        <w:color w:val="0081C6"/>
        <w:sz w:val="36"/>
        <w:szCs w:val="36"/>
      </w:rPr>
      <w:fldChar w:fldCharType="begin"/>
    </w:r>
    <w:r>
      <w:rPr>
        <w:rFonts w:ascii="Calibri" w:hAnsi="Calibri"/>
        <w:color w:val="0081C6"/>
        <w:sz w:val="36"/>
        <w:szCs w:val="36"/>
      </w:rPr>
      <w:instrText xml:space="preserve"> DOCPROPERTY  Service  \* MERGEFORMAT </w:instrText>
    </w:r>
    <w:r>
      <w:rPr>
        <w:rFonts w:ascii="Calibri" w:hAnsi="Calibri"/>
        <w:color w:val="0081C6"/>
        <w:sz w:val="36"/>
        <w:szCs w:val="36"/>
      </w:rPr>
      <w:fldChar w:fldCharType="separate"/>
    </w:r>
    <w:r w:rsidR="00685D8D">
      <w:rPr>
        <w:rFonts w:ascii="Calibri" w:hAnsi="Calibri"/>
        <w:color w:val="0081C6"/>
        <w:sz w:val="36"/>
        <w:szCs w:val="36"/>
      </w:rPr>
      <w:t>Consulting</w:t>
    </w:r>
    <w:r>
      <w:rPr>
        <w:rFonts w:ascii="Calibri" w:hAnsi="Calibri"/>
        <w:color w:val="0081C6"/>
        <w:sz w:val="36"/>
        <w:szCs w:val="36"/>
      </w:rPr>
      <w:fldChar w:fldCharType="end"/>
    </w:r>
    <w:r>
      <w:rPr>
        <w:rFonts w:ascii="Calibri" w:hAnsi="Calibri"/>
        <w:color w:val="0081C6"/>
        <w:sz w:val="36"/>
        <w:szCs w:val="36"/>
      </w:rPr>
      <w:tab/>
    </w:r>
  </w:p>
  <w:p w14:paraId="2283B57B" w14:textId="77777777" w:rsidR="001E6096" w:rsidRPr="00272B4F" w:rsidRDefault="001E6096" w:rsidP="00B55EDF">
    <w:pPr>
      <w:pStyle w:val="Heading3"/>
      <w:rPr>
        <w:rFonts w:ascii="Calibri" w:hAnsi="Calibri"/>
        <w:color w:val="0081C6"/>
        <w:sz w:val="28"/>
        <w:szCs w:val="28"/>
      </w:rPr>
    </w:pPr>
    <w:r w:rsidRPr="00272B4F">
      <w:rPr>
        <w:rFonts w:ascii="Calibri" w:hAnsi="Calibri"/>
        <w:color w:val="0081C6"/>
        <w:sz w:val="28"/>
        <w:szCs w:val="28"/>
      </w:rPr>
      <w:t xml:space="preserve">Fee and </w:t>
    </w:r>
    <w:r>
      <w:rPr>
        <w:rFonts w:ascii="Calibri" w:hAnsi="Calibri"/>
        <w:color w:val="0081C6"/>
        <w:sz w:val="28"/>
        <w:szCs w:val="28"/>
      </w:rPr>
      <w:t>T</w:t>
    </w:r>
    <w:r w:rsidRPr="00272B4F">
      <w:rPr>
        <w:rFonts w:ascii="Calibri" w:hAnsi="Calibri"/>
        <w:color w:val="0081C6"/>
        <w:sz w:val="28"/>
        <w:szCs w:val="28"/>
      </w:rPr>
      <w:t xml:space="preserve">ask </w:t>
    </w:r>
    <w:r>
      <w:rPr>
        <w:rFonts w:ascii="Calibri" w:hAnsi="Calibri"/>
        <w:color w:val="0081C6"/>
        <w:sz w:val="28"/>
        <w:szCs w:val="28"/>
      </w:rPr>
      <w:t>S</w:t>
    </w:r>
    <w:r w:rsidRPr="00272B4F">
      <w:rPr>
        <w:rFonts w:ascii="Calibri" w:hAnsi="Calibri"/>
        <w:color w:val="0081C6"/>
        <w:sz w:val="28"/>
        <w:szCs w:val="28"/>
      </w:rPr>
      <w:t xml:space="preserve">chedule </w:t>
    </w:r>
  </w:p>
  <w:p w14:paraId="31D5F7EA" w14:textId="77777777" w:rsidR="001E6096" w:rsidRPr="008A5950" w:rsidRDefault="001E6096" w:rsidP="00B55EDF">
    <w:r>
      <w:rPr>
        <w:b/>
        <w:noProof/>
        <w:color w:val="0081C6"/>
        <w:lang w:eastAsia="en-GB"/>
      </w:rPr>
      <mc:AlternateContent>
        <mc:Choice Requires="wps">
          <w:drawing>
            <wp:anchor distT="0" distB="0" distL="114300" distR="114300" simplePos="0" relativeHeight="251691008" behindDoc="0" locked="0" layoutInCell="1" allowOverlap="1" wp14:anchorId="5098D1BD" wp14:editId="63FC210C">
              <wp:simplePos x="0" y="0"/>
              <wp:positionH relativeFrom="column">
                <wp:posOffset>7620</wp:posOffset>
              </wp:positionH>
              <wp:positionV relativeFrom="paragraph">
                <wp:posOffset>40005</wp:posOffset>
              </wp:positionV>
              <wp:extent cx="7940040" cy="0"/>
              <wp:effectExtent l="0" t="0" r="0" b="0"/>
              <wp:wrapNone/>
              <wp:docPr id="21" name="Straight Connector 21"/>
              <wp:cNvGraphicFramePr/>
              <a:graphic xmlns:a="http://schemas.openxmlformats.org/drawingml/2006/main">
                <a:graphicData uri="http://schemas.microsoft.com/office/word/2010/wordprocessingShape">
                  <wps:wsp>
                    <wps:cNvCnPr/>
                    <wps:spPr>
                      <a:xfrm>
                        <a:off x="0" y="0"/>
                        <a:ext cx="7940040" cy="0"/>
                      </a:xfrm>
                      <a:prstGeom prst="line">
                        <a:avLst/>
                      </a:prstGeom>
                      <a:ln w="12700">
                        <a:solidFill>
                          <a:srgbClr val="004B91"/>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01B9AB05" id="Straight Connector 21" o:spid="_x0000_s1026" style="position:absolute;z-index:251691008;visibility:visible;mso-wrap-style:square;mso-wrap-distance-left:9pt;mso-wrap-distance-top:0;mso-wrap-distance-right:9pt;mso-wrap-distance-bottom:0;mso-position-horizontal:absolute;mso-position-horizontal-relative:text;mso-position-vertical:absolute;mso-position-vertical-relative:text" from=".6pt,3.15pt" to="625.8pt,3.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" strokecolor="#004b91" strokeweight="1pt">
              <v:stroke joinstyle="miter"/>
            </v:line>
          </w:pict>
        </mc:Fallback>
      </mc:AlternateConten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16C3C64" w14:textId="694F0951" w:rsidR="001E6096" w:rsidRDefault="0072796B">
    <w:pPr>
      <w:pStyle w:val="Header"/>
    </w:pPr>
    <w:r>
      <w:rPr>
        <w:noProof/>
        <w:lang w:eastAsia="en-GB"/>
      </w:rPr>
      <w:drawing>
        <wp:inline distT="0" distB="0" distL="0" distR="0" wp14:anchorId="77BD7852" wp14:editId="18256855">
          <wp:extent cx="8869680" cy="6270678"/>
          <wp:effectExtent l="0" t="0" r="7620" b="0"/>
          <wp:docPr id="3" name="Picture 3" descr="Graphical user interface, websit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Graphical user interface, website&#10;&#10;Description automatically generated"/>
                  <pic:cNvPicPr/>
                </pic:nvPicPr>
                <pic:blipFill>
                  <a:blip r:embed="rId1">
                    <a:extLst>
                      <a:ext uri="{28A0092B-C50C-407E-A947-70E740481C1C}">
                        <a14:useLocalDpi xmlns:a14="http://schemas.microsoft.com/office/drawing/2010/main" val="0"/>
                      </a:ext>
                    </a:extLst>
                  </a:blip>
                  <a:stretch>
                    <a:fillRect/>
                  </a:stretch>
                </pic:blipFill>
                <pic:spPr>
                  <a:xfrm>
                    <a:off x="0" y="0"/>
                    <a:ext cx="8882269" cy="6279578"/>
                  </a:xfrm>
                  <a:prstGeom prst="rect">
                    <a:avLst/>
                  </a:prstGeom>
                </pic:spPr>
              </pic:pic>
            </a:graphicData>
          </a:graphic>
        </wp:inline>
      </w:drawing>
    </w:r>
    <w:r w:rsidR="0010516F">
      <w:rPr>
        <w:noProof/>
        <w:lang w:eastAsia="en-GB"/>
      </w:rPr>
      <mc:AlternateContent>
        <mc:Choice Requires="wps">
          <w:drawing>
            <wp:anchor distT="45720" distB="45720" distL="114300" distR="114300" simplePos="0" relativeHeight="251710464" behindDoc="0" locked="0" layoutInCell="1" allowOverlap="1" wp14:anchorId="78253092" wp14:editId="1A9BCE33">
              <wp:simplePos x="0" y="0"/>
              <wp:positionH relativeFrom="margin">
                <wp:posOffset>6393180</wp:posOffset>
              </wp:positionH>
              <wp:positionV relativeFrom="paragraph">
                <wp:posOffset>-83820</wp:posOffset>
              </wp:positionV>
              <wp:extent cx="2598420" cy="2240280"/>
              <wp:effectExtent l="0" t="0" r="0" b="762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598420" cy="2240280"/>
                      </a:xfrm>
                      <a:prstGeom prst="rect">
                        <a:avLst/>
                      </a:prstGeom>
                      <a:solidFill>
                        <a:sysClr val="window" lastClr="FFFFFF"/>
                      </a:solidFill>
                      <a:ln w="9525">
                        <a:noFill/>
                        <a:miter lim="800000"/>
                        <a:headEnd/>
                        <a:tailEnd/>
                      </a:ln>
                    </wps:spPr>
                    <wps:txbx>
                      <w:txbxContent>
                        <w:p w14:paraId="2431D6BA" w14:textId="404B574A" w:rsidR="001E6096" w:rsidRDefault="001E6096" w:rsidP="00177A50">
                          <w:pPr>
                            <w:rPr>
                              <w:b/>
                              <w:color w:val="004B91"/>
                              <w:sz w:val="36"/>
                              <w:szCs w:val="36"/>
                            </w:rPr>
                          </w:pPr>
                          <w:r>
                            <w:rPr>
                              <w:b/>
                              <w:color w:val="004B91"/>
                              <w:sz w:val="36"/>
                              <w:szCs w:val="36"/>
                            </w:rPr>
                            <w:fldChar w:fldCharType="begin"/>
                          </w:r>
                          <w:r>
                            <w:rPr>
                              <w:b/>
                              <w:color w:val="004B91"/>
                              <w:sz w:val="36"/>
                              <w:szCs w:val="36"/>
                            </w:rPr>
                            <w:instrText xml:space="preserve"> DOCPROPERTY  Title  \* MERGEFORMAT </w:instrText>
                          </w:r>
                          <w:r>
                            <w:rPr>
                              <w:b/>
                              <w:color w:val="004B91"/>
                              <w:sz w:val="36"/>
                              <w:szCs w:val="36"/>
                            </w:rPr>
                            <w:fldChar w:fldCharType="separate"/>
                          </w:r>
                          <w:r w:rsidR="00685D8D">
                            <w:rPr>
                              <w:b/>
                              <w:color w:val="004B91"/>
                              <w:sz w:val="36"/>
                              <w:szCs w:val="36"/>
                            </w:rPr>
                            <w:t>Test Project Title</w:t>
                          </w:r>
                          <w:r>
                            <w:rPr>
                              <w:b/>
                              <w:color w:val="004B91"/>
                              <w:sz w:val="36"/>
                              <w:szCs w:val="36"/>
                            </w:rPr>
                            <w:fldChar w:fldCharType="end"/>
                          </w:r>
                        </w:p>
                        <w:p w14:paraId="2707705E" w14:textId="77777777" w:rsidR="001E6096" w:rsidRPr="009439C3" w:rsidRDefault="001E6096" w:rsidP="00177A50">
                          <w:pPr>
                            <w:rPr>
                              <w:b/>
                              <w:color w:val="004B91"/>
                              <w:sz w:val="36"/>
                              <w:szCs w:val="36"/>
                            </w:rPr>
                          </w:pPr>
                        </w:p>
                        <w:p w14:paraId="636E94F9" w14:textId="02111E93" w:rsidR="001E6096" w:rsidRPr="00AF4759" w:rsidRDefault="001E6096" w:rsidP="00177A50">
                          <w:pPr>
                            <w:rPr>
                              <w:b/>
                              <w:color w:val="0081C6"/>
                              <w:sz w:val="36"/>
                              <w:szCs w:val="36"/>
                            </w:rPr>
                          </w:pPr>
                          <w:r>
                            <w:rPr>
                              <w:b/>
                              <w:color w:val="0081C6"/>
                              <w:sz w:val="36"/>
                              <w:szCs w:val="36"/>
                            </w:rPr>
                            <w:t xml:space="preserve">JPP </w:t>
                          </w:r>
                          <w:r>
                            <w:rPr>
                              <w:b/>
                              <w:color w:val="0081C6"/>
                              <w:sz w:val="36"/>
                              <w:szCs w:val="36"/>
                            </w:rPr>
                            <w:fldChar w:fldCharType="begin"/>
                          </w:r>
                          <w:r>
                            <w:rPr>
                              <w:b/>
                              <w:color w:val="0081C6"/>
                              <w:sz w:val="36"/>
                              <w:szCs w:val="36"/>
                            </w:rPr>
                            <w:instrText xml:space="preserve"> DOCPROPERTY  Service  \* MERGEFORMAT </w:instrText>
                          </w:r>
                          <w:r>
                            <w:rPr>
                              <w:b/>
                              <w:color w:val="0081C6"/>
                              <w:sz w:val="36"/>
                              <w:szCs w:val="36"/>
                            </w:rPr>
                            <w:fldChar w:fldCharType="separate"/>
                          </w:r>
                          <w:r w:rsidR="00685D8D">
                            <w:rPr>
                              <w:b/>
                              <w:color w:val="0081C6"/>
                              <w:sz w:val="36"/>
                              <w:szCs w:val="36"/>
                            </w:rPr>
                            <w:t>Consulting</w:t>
                          </w:r>
                          <w:r>
                            <w:rPr>
                              <w:b/>
                              <w:color w:val="0081C6"/>
                              <w:sz w:val="36"/>
                              <w:szCs w:val="36"/>
                            </w:rPr>
                            <w:fldChar w:fldCharType="end"/>
                          </w:r>
                        </w:p>
                        <w:p w14:paraId="2455F198" w14:textId="77777777" w:rsidR="001E6096" w:rsidRPr="0010038B" w:rsidRDefault="001E6096" w:rsidP="00177A50">
                          <w:pPr>
                            <w:rPr>
                              <w:b/>
                              <w:color w:val="0081C6"/>
                              <w:sz w:val="36"/>
                              <w:szCs w:val="36"/>
                            </w:rPr>
                          </w:pPr>
                          <w:r w:rsidRPr="0010038B">
                            <w:rPr>
                              <w:b/>
                              <w:color w:val="0081C6"/>
                              <w:sz w:val="36"/>
                              <w:szCs w:val="36"/>
                            </w:rPr>
                            <w:t>Fee and Task Schedule</w:t>
                          </w:r>
                        </w:p>
                        <w:p w14:paraId="10222598" w14:textId="77777777" w:rsidR="001E6096" w:rsidRDefault="001E6096" w:rsidP="00177A50">
                          <w:pPr>
                            <w:rPr>
                              <w:color w:val="0081C6"/>
                              <w:sz w:val="28"/>
                              <w:szCs w:val="28"/>
                            </w:rPr>
                          </w:pPr>
                        </w:p>
                        <w:p w14:paraId="37C80C02" w14:textId="129FD28B" w:rsidR="001E6096" w:rsidRDefault="001E6096" w:rsidP="00177A50">
                          <w:pPr>
                            <w:rPr>
                              <w:b/>
                              <w:color w:val="0081C6"/>
                              <w:sz w:val="28"/>
                              <w:szCs w:val="28"/>
                            </w:rPr>
                          </w:pPr>
                          <w:r>
                            <w:rPr>
                              <w:b/>
                              <w:color w:val="0081C6"/>
                              <w:sz w:val="28"/>
                              <w:szCs w:val="28"/>
                            </w:rPr>
                            <w:fldChar w:fldCharType="begin"/>
                          </w:r>
                          <w:r>
                            <w:rPr>
                              <w:b/>
                              <w:color w:val="0081C6"/>
                              <w:sz w:val="28"/>
                              <w:szCs w:val="28"/>
                            </w:rPr>
                            <w:instrText xml:space="preserve"> DOCPROPERTY  ProjectReference  \* MERGEFORMAT </w:instrText>
                          </w:r>
                          <w:r>
                            <w:rPr>
                              <w:b/>
                              <w:color w:val="0081C6"/>
                              <w:sz w:val="28"/>
                              <w:szCs w:val="28"/>
                            </w:rPr>
                            <w:fldChar w:fldCharType="separate"/>
                          </w:r>
                          <w:r w:rsidR="00685D8D">
                            <w:rPr>
                              <w:b/>
                              <w:color w:val="0081C6"/>
                              <w:sz w:val="28"/>
                              <w:szCs w:val="28"/>
                            </w:rPr>
                            <w:t>123456</w:t>
                          </w:r>
                          <w:r>
                            <w:rPr>
                              <w:b/>
                              <w:color w:val="0081C6"/>
                              <w:sz w:val="28"/>
                              <w:szCs w:val="28"/>
                            </w:rPr>
                            <w:fldChar w:fldCharType="end"/>
                          </w:r>
                          <w:r w:rsidR="00FE2780">
                            <w:rPr>
                              <w:b/>
                              <w:color w:val="0081C6"/>
                              <w:sz w:val="28"/>
                              <w:szCs w:val="28"/>
                            </w:rPr>
                            <w:t>-</w:t>
                          </w:r>
                          <w:r>
                            <w:rPr>
                              <w:b/>
                              <w:color w:val="0081C6"/>
                              <w:sz w:val="28"/>
                              <w:szCs w:val="28"/>
                            </w:rPr>
                            <w:fldChar w:fldCharType="begin"/>
                          </w:r>
                          <w:r>
                            <w:rPr>
                              <w:b/>
                              <w:color w:val="0081C6"/>
                              <w:sz w:val="28"/>
                              <w:szCs w:val="28"/>
                            </w:rPr>
                            <w:instrText xml:space="preserve"> DOCPROPERTY  Revision  \* MERGEFORMAT </w:instrText>
                          </w:r>
                          <w:r>
                            <w:rPr>
                              <w:b/>
                              <w:color w:val="0081C6"/>
                              <w:sz w:val="28"/>
                              <w:szCs w:val="28"/>
                            </w:rPr>
                            <w:fldChar w:fldCharType="separate"/>
                          </w:r>
                          <w:r w:rsidR="00685D8D">
                            <w:rPr>
                              <w:b/>
                              <w:color w:val="0081C6"/>
                              <w:sz w:val="28"/>
                              <w:szCs w:val="28"/>
                            </w:rPr>
                            <w:t>0</w:t>
                          </w:r>
                          <w:r>
                            <w:rPr>
                              <w:b/>
                              <w:color w:val="0081C6"/>
                              <w:sz w:val="28"/>
                              <w:szCs w:val="28"/>
                            </w:rPr>
                            <w:fldChar w:fldCharType="end"/>
                          </w:r>
                        </w:p>
                        <w:p w14:paraId="108172FC" w14:textId="7A6F4A05" w:rsidR="001E6096" w:rsidRDefault="001E6096" w:rsidP="00177A50">
                          <w:r>
                            <w:rPr>
                              <w:b/>
                              <w:color w:val="0081C6"/>
                              <w:sz w:val="28"/>
                              <w:szCs w:val="28"/>
                            </w:rPr>
                            <w:fldChar w:fldCharType="begin"/>
                          </w:r>
                          <w:r>
                            <w:rPr>
                              <w:b/>
                              <w:color w:val="0081C6"/>
                              <w:sz w:val="28"/>
                              <w:szCs w:val="28"/>
                            </w:rPr>
                            <w:instrText xml:space="preserve"> SAVEDATE  \@ "dd MMMM yyyy"  \* MERGEFORMAT </w:instrText>
                          </w:r>
                          <w:r>
                            <w:rPr>
                              <w:b/>
                              <w:color w:val="0081C6"/>
                              <w:sz w:val="28"/>
                              <w:szCs w:val="28"/>
                            </w:rPr>
                            <w:fldChar w:fldCharType="separate"/>
                          </w:r>
                          <w:r w:rsidR="00BD7848">
                            <w:rPr>
                              <w:b/>
                              <w:noProof/>
                              <w:color w:val="0081C6"/>
                              <w:sz w:val="28"/>
                              <w:szCs w:val="28"/>
                            </w:rPr>
                            <w:t>24 August 2022</w:t>
                          </w:r>
                          <w:r>
                            <w:rPr>
                              <w:b/>
                              <w:color w:val="0081C6"/>
                              <w:sz w:val="28"/>
                              <w:szCs w:val="28"/>
                            </w:rPr>
                            <w:fldChar w:fldCharType="end"/>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8253092" id="_x0000_t202" coordsize="21600,21600" o:spt="202" path="m,l,21600r21600,l21600,xe">
              <v:stroke joinstyle="miter"/>
              <v:path gradientshapeok="t" o:connecttype="rect"/>
            </v:shapetype>
            <v:shape id="Text Box 2" o:spid="_x0000_s1026" type="#_x0000_t202" style="position:absolute;margin-left:503.4pt;margin-top:-6.6pt;width:204.6pt;height:176.4pt;z-index:251710464;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" fillcolor="window" stroked="f">
              <v:textbox>
                <w:txbxContent>
                  <w:p w14:paraId="2431D6BA" w14:textId="404B574A" w:rsidR="001E6096" w:rsidRDefault="001E6096" w:rsidP="00177A50">
                    <w:pPr>
                      <w:rPr>
                        <w:b/>
                        <w:color w:val="004B91"/>
                        <w:sz w:val="36"/>
                        <w:szCs w:val="36"/>
                      </w:rPr>
                    </w:pPr>
                    <w:r>
                      <w:rPr>
                        <w:b/>
                        <w:color w:val="004B91"/>
                        <w:sz w:val="36"/>
                        <w:szCs w:val="36"/>
                      </w:rPr>
                      <w:fldChar w:fldCharType="begin"/>
                    </w:r>
                    <w:r>
                      <w:rPr>
                        <w:b/>
                        <w:color w:val="004B91"/>
                        <w:sz w:val="36"/>
                        <w:szCs w:val="36"/>
                      </w:rPr>
                      <w:instrText xml:space="preserve"> DOCPROPERTY  Title  \* MERGEFORMAT </w:instrText>
                    </w:r>
                    <w:r>
                      <w:rPr>
                        <w:b/>
                        <w:color w:val="004B91"/>
                        <w:sz w:val="36"/>
                        <w:szCs w:val="36"/>
                      </w:rPr>
                      <w:fldChar w:fldCharType="separate"/>
                    </w:r>
                    <w:r w:rsidR="00685D8D">
                      <w:rPr>
                        <w:b/>
                        <w:color w:val="004B91"/>
                        <w:sz w:val="36"/>
                        <w:szCs w:val="36"/>
                      </w:rPr>
                      <w:t>Test Project Title</w:t>
                    </w:r>
                    <w:r>
                      <w:rPr>
                        <w:b/>
                        <w:color w:val="004B91"/>
                        <w:sz w:val="36"/>
                        <w:szCs w:val="36"/>
                      </w:rPr>
                      <w:fldChar w:fldCharType="end"/>
                    </w:r>
                  </w:p>
                  <w:p w14:paraId="2707705E" w14:textId="77777777" w:rsidR="001E6096" w:rsidRPr="009439C3" w:rsidRDefault="001E6096" w:rsidP="00177A50">
                    <w:pPr>
                      <w:rPr>
                        <w:b/>
                        <w:color w:val="004B91"/>
                        <w:sz w:val="36"/>
                        <w:szCs w:val="36"/>
                      </w:rPr>
                    </w:pPr>
                  </w:p>
                  <w:p w14:paraId="636E94F9" w14:textId="02111E93" w:rsidR="001E6096" w:rsidRPr="00AF4759" w:rsidRDefault="001E6096" w:rsidP="00177A50">
                    <w:pPr>
                      <w:rPr>
                        <w:b/>
                        <w:color w:val="0081C6"/>
                        <w:sz w:val="36"/>
                        <w:szCs w:val="36"/>
                      </w:rPr>
                    </w:pPr>
                    <w:r>
                      <w:rPr>
                        <w:b/>
                        <w:color w:val="0081C6"/>
                        <w:sz w:val="36"/>
                        <w:szCs w:val="36"/>
                      </w:rPr>
                      <w:t xml:space="preserve">JPP </w:t>
                    </w:r>
                    <w:r>
                      <w:rPr>
                        <w:b/>
                        <w:color w:val="0081C6"/>
                        <w:sz w:val="36"/>
                        <w:szCs w:val="36"/>
                      </w:rPr>
                      <w:fldChar w:fldCharType="begin"/>
                    </w:r>
                    <w:r>
                      <w:rPr>
                        <w:b/>
                        <w:color w:val="0081C6"/>
                        <w:sz w:val="36"/>
                        <w:szCs w:val="36"/>
                      </w:rPr>
                      <w:instrText xml:space="preserve"> DOCPROPERTY  Service  \* MERGEFORMAT </w:instrText>
                    </w:r>
                    <w:r>
                      <w:rPr>
                        <w:b/>
                        <w:color w:val="0081C6"/>
                        <w:sz w:val="36"/>
                        <w:szCs w:val="36"/>
                      </w:rPr>
                      <w:fldChar w:fldCharType="separate"/>
                    </w:r>
                    <w:r w:rsidR="00685D8D">
                      <w:rPr>
                        <w:b/>
                        <w:color w:val="0081C6"/>
                        <w:sz w:val="36"/>
                        <w:szCs w:val="36"/>
                      </w:rPr>
                      <w:t>Consulting</w:t>
                    </w:r>
                    <w:r>
                      <w:rPr>
                        <w:b/>
                        <w:color w:val="0081C6"/>
                        <w:sz w:val="36"/>
                        <w:szCs w:val="36"/>
                      </w:rPr>
                      <w:fldChar w:fldCharType="end"/>
                    </w:r>
                  </w:p>
                  <w:p w14:paraId="2455F198" w14:textId="77777777" w:rsidR="001E6096" w:rsidRPr="0010038B" w:rsidRDefault="001E6096" w:rsidP="00177A50">
                    <w:pPr>
                      <w:rPr>
                        <w:b/>
                        <w:color w:val="0081C6"/>
                        <w:sz w:val="36"/>
                        <w:szCs w:val="36"/>
                      </w:rPr>
                    </w:pPr>
                    <w:r w:rsidRPr="0010038B">
                      <w:rPr>
                        <w:b/>
                        <w:color w:val="0081C6"/>
                        <w:sz w:val="36"/>
                        <w:szCs w:val="36"/>
                      </w:rPr>
                      <w:t>Fee and Task Schedule</w:t>
                    </w:r>
                  </w:p>
                  <w:p w14:paraId="10222598" w14:textId="77777777" w:rsidR="001E6096" w:rsidRDefault="001E6096" w:rsidP="00177A50">
                    <w:pPr>
                      <w:rPr>
                        <w:color w:val="0081C6"/>
                        <w:sz w:val="28"/>
                        <w:szCs w:val="28"/>
                      </w:rPr>
                    </w:pPr>
                  </w:p>
                  <w:p w14:paraId="37C80C02" w14:textId="129FD28B" w:rsidR="001E6096" w:rsidRDefault="001E6096" w:rsidP="00177A50">
                    <w:pPr>
                      <w:rPr>
                        <w:b/>
                        <w:color w:val="0081C6"/>
                        <w:sz w:val="28"/>
                        <w:szCs w:val="28"/>
                      </w:rPr>
                    </w:pPr>
                    <w:r>
                      <w:rPr>
                        <w:b/>
                        <w:color w:val="0081C6"/>
                        <w:sz w:val="28"/>
                        <w:szCs w:val="28"/>
                      </w:rPr>
                      <w:fldChar w:fldCharType="begin"/>
                    </w:r>
                    <w:r>
                      <w:rPr>
                        <w:b/>
                        <w:color w:val="0081C6"/>
                        <w:sz w:val="28"/>
                        <w:szCs w:val="28"/>
                      </w:rPr>
                      <w:instrText xml:space="preserve"> DOCPROPERTY  ProjectReference  \* MERGEFORMAT </w:instrText>
                    </w:r>
                    <w:r>
                      <w:rPr>
                        <w:b/>
                        <w:color w:val="0081C6"/>
                        <w:sz w:val="28"/>
                        <w:szCs w:val="28"/>
                      </w:rPr>
                      <w:fldChar w:fldCharType="separate"/>
                    </w:r>
                    <w:r w:rsidR="00685D8D">
                      <w:rPr>
                        <w:b/>
                        <w:color w:val="0081C6"/>
                        <w:sz w:val="28"/>
                        <w:szCs w:val="28"/>
                      </w:rPr>
                      <w:t>123456</w:t>
                    </w:r>
                    <w:r>
                      <w:rPr>
                        <w:b/>
                        <w:color w:val="0081C6"/>
                        <w:sz w:val="28"/>
                        <w:szCs w:val="28"/>
                      </w:rPr>
                      <w:fldChar w:fldCharType="end"/>
                    </w:r>
                    <w:r w:rsidR="00FE2780">
                      <w:rPr>
                        <w:b/>
                        <w:color w:val="0081C6"/>
                        <w:sz w:val="28"/>
                        <w:szCs w:val="28"/>
                      </w:rPr>
                      <w:t>-</w:t>
                    </w:r>
                    <w:r>
                      <w:rPr>
                        <w:b/>
                        <w:color w:val="0081C6"/>
                        <w:sz w:val="28"/>
                        <w:szCs w:val="28"/>
                      </w:rPr>
                      <w:fldChar w:fldCharType="begin"/>
                    </w:r>
                    <w:r>
                      <w:rPr>
                        <w:b/>
                        <w:color w:val="0081C6"/>
                        <w:sz w:val="28"/>
                        <w:szCs w:val="28"/>
                      </w:rPr>
                      <w:instrText xml:space="preserve"> DOCPROPERTY  Revision  \* MERGEFORMAT </w:instrText>
                    </w:r>
                    <w:r>
                      <w:rPr>
                        <w:b/>
                        <w:color w:val="0081C6"/>
                        <w:sz w:val="28"/>
                        <w:szCs w:val="28"/>
                      </w:rPr>
                      <w:fldChar w:fldCharType="separate"/>
                    </w:r>
                    <w:r w:rsidR="00685D8D">
                      <w:rPr>
                        <w:b/>
                        <w:color w:val="0081C6"/>
                        <w:sz w:val="28"/>
                        <w:szCs w:val="28"/>
                      </w:rPr>
                      <w:t>0</w:t>
                    </w:r>
                    <w:r>
                      <w:rPr>
                        <w:b/>
                        <w:color w:val="0081C6"/>
                        <w:sz w:val="28"/>
                        <w:szCs w:val="28"/>
                      </w:rPr>
                      <w:fldChar w:fldCharType="end"/>
                    </w:r>
                  </w:p>
                  <w:p w14:paraId="108172FC" w14:textId="7A6F4A05" w:rsidR="001E6096" w:rsidRDefault="001E6096" w:rsidP="00177A50">
                    <w:r>
                      <w:rPr>
                        <w:b/>
                        <w:color w:val="0081C6"/>
                        <w:sz w:val="28"/>
                        <w:szCs w:val="28"/>
                      </w:rPr>
                      <w:fldChar w:fldCharType="begin"/>
                    </w:r>
                    <w:r>
                      <w:rPr>
                        <w:b/>
                        <w:color w:val="0081C6"/>
                        <w:sz w:val="28"/>
                        <w:szCs w:val="28"/>
                      </w:rPr>
                      <w:instrText xml:space="preserve"> SAVEDATE  \@ "dd MMMM yyyy"  \* MERGEFORMAT </w:instrText>
                    </w:r>
                    <w:r>
                      <w:rPr>
                        <w:b/>
                        <w:color w:val="0081C6"/>
                        <w:sz w:val="28"/>
                        <w:szCs w:val="28"/>
                      </w:rPr>
                      <w:fldChar w:fldCharType="separate"/>
                    </w:r>
                    <w:r w:rsidR="00BD7848">
                      <w:rPr>
                        <w:b/>
                        <w:noProof/>
                        <w:color w:val="0081C6"/>
                        <w:sz w:val="28"/>
                        <w:szCs w:val="28"/>
                      </w:rPr>
                      <w:t>24 August 2022</w:t>
                    </w:r>
                    <w:r>
                      <w:rPr>
                        <w:b/>
                        <w:color w:val="0081C6"/>
                        <w:sz w:val="28"/>
                        <w:szCs w:val="28"/>
                      </w:rPr>
                      <w:fldChar w:fldCharType="end"/>
                    </w:r>
                  </w:p>
                </w:txbxContent>
              </v:textbox>
              <w10:wrap type="square" anchorx="margin"/>
            </v:shape>
          </w:pict>
        </mc:Fallback>
      </mc:AlternateContent>
    </w:r>
    <w:r w:rsidR="0010516F">
      <w:rPr>
        <w:noProof/>
        <w:lang w:eastAsia="en-GB"/>
      </w:rPr>
      <w:t xml:space="preserve"> </w: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EE059F6" w14:textId="77777777" w:rsidR="001E6096" w:rsidRDefault="001E6096">
    <w:pPr>
      <w:pStyle w:val="Heade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CA496A5" w14:textId="77777777" w:rsidR="001E6096" w:rsidRDefault="001E6096">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10F5CA9"/>
    <w:multiLevelType w:val="hybridMultilevel"/>
    <w:tmpl w:val="2ABAA9A6"/>
    <w:lvl w:ilvl="0" w:tplc="04090001">
      <w:start w:val="1"/>
      <w:numFmt w:val="bullet"/>
      <w:lvlText w:val=""/>
      <w:lvlJc w:val="left"/>
      <w:pPr>
        <w:ind w:left="981" w:hanging="360"/>
      </w:pPr>
      <w:rPr>
        <w:rFonts w:ascii="Symbol" w:hAnsi="Symbol" w:hint="default"/>
      </w:rPr>
    </w:lvl>
    <w:lvl w:ilvl="1" w:tplc="04090003" w:tentative="1">
      <w:start w:val="1"/>
      <w:numFmt w:val="bullet"/>
      <w:lvlText w:val="o"/>
      <w:lvlJc w:val="left"/>
      <w:pPr>
        <w:ind w:left="1701" w:hanging="360"/>
      </w:pPr>
      <w:rPr>
        <w:rFonts w:ascii="Courier New" w:hAnsi="Courier New" w:cs="Courier New" w:hint="default"/>
      </w:rPr>
    </w:lvl>
    <w:lvl w:ilvl="2" w:tplc="04090005" w:tentative="1">
      <w:start w:val="1"/>
      <w:numFmt w:val="bullet"/>
      <w:lvlText w:val=""/>
      <w:lvlJc w:val="left"/>
      <w:pPr>
        <w:ind w:left="2421" w:hanging="360"/>
      </w:pPr>
      <w:rPr>
        <w:rFonts w:ascii="Wingdings" w:hAnsi="Wingdings" w:hint="default"/>
      </w:rPr>
    </w:lvl>
    <w:lvl w:ilvl="3" w:tplc="04090001" w:tentative="1">
      <w:start w:val="1"/>
      <w:numFmt w:val="bullet"/>
      <w:lvlText w:val=""/>
      <w:lvlJc w:val="left"/>
      <w:pPr>
        <w:ind w:left="3141" w:hanging="360"/>
      </w:pPr>
      <w:rPr>
        <w:rFonts w:ascii="Symbol" w:hAnsi="Symbol" w:hint="default"/>
      </w:rPr>
    </w:lvl>
    <w:lvl w:ilvl="4" w:tplc="04090003" w:tentative="1">
      <w:start w:val="1"/>
      <w:numFmt w:val="bullet"/>
      <w:lvlText w:val="o"/>
      <w:lvlJc w:val="left"/>
      <w:pPr>
        <w:ind w:left="3861" w:hanging="360"/>
      </w:pPr>
      <w:rPr>
        <w:rFonts w:ascii="Courier New" w:hAnsi="Courier New" w:cs="Courier New" w:hint="default"/>
      </w:rPr>
    </w:lvl>
    <w:lvl w:ilvl="5" w:tplc="04090005" w:tentative="1">
      <w:start w:val="1"/>
      <w:numFmt w:val="bullet"/>
      <w:lvlText w:val=""/>
      <w:lvlJc w:val="left"/>
      <w:pPr>
        <w:ind w:left="4581" w:hanging="360"/>
      </w:pPr>
      <w:rPr>
        <w:rFonts w:ascii="Wingdings" w:hAnsi="Wingdings" w:hint="default"/>
      </w:rPr>
    </w:lvl>
    <w:lvl w:ilvl="6" w:tplc="04090001" w:tentative="1">
      <w:start w:val="1"/>
      <w:numFmt w:val="bullet"/>
      <w:lvlText w:val=""/>
      <w:lvlJc w:val="left"/>
      <w:pPr>
        <w:ind w:left="5301" w:hanging="360"/>
      </w:pPr>
      <w:rPr>
        <w:rFonts w:ascii="Symbol" w:hAnsi="Symbol" w:hint="default"/>
      </w:rPr>
    </w:lvl>
    <w:lvl w:ilvl="7" w:tplc="04090003" w:tentative="1">
      <w:start w:val="1"/>
      <w:numFmt w:val="bullet"/>
      <w:lvlText w:val="o"/>
      <w:lvlJc w:val="left"/>
      <w:pPr>
        <w:ind w:left="6021" w:hanging="360"/>
      </w:pPr>
      <w:rPr>
        <w:rFonts w:ascii="Courier New" w:hAnsi="Courier New" w:cs="Courier New" w:hint="default"/>
      </w:rPr>
    </w:lvl>
    <w:lvl w:ilvl="8" w:tplc="04090005" w:tentative="1">
      <w:start w:val="1"/>
      <w:numFmt w:val="bullet"/>
      <w:lvlText w:val=""/>
      <w:lvlJc w:val="left"/>
      <w:pPr>
        <w:ind w:left="6741" w:hanging="360"/>
      </w:pPr>
      <w:rPr>
        <w:rFonts w:ascii="Wingdings" w:hAnsi="Wingdings" w:hint="default"/>
      </w:rPr>
    </w:lvl>
  </w:abstractNum>
  <w:abstractNum w:abstractNumId="1" w15:restartNumberingAfterBreak="0">
    <w:nsid w:val="021E692C"/>
    <w:multiLevelType w:val="hybridMultilevel"/>
    <w:tmpl w:val="1DB4C6FE"/>
    <w:lvl w:ilvl="0" w:tplc="0809000F">
      <w:start w:val="1"/>
      <w:numFmt w:val="decimal"/>
      <w:lvlText w:val="%1."/>
      <w:lvlJc w:val="left"/>
      <w:pPr>
        <w:tabs>
          <w:tab w:val="num" w:pos="720"/>
        </w:tabs>
        <w:ind w:left="720" w:hanging="360"/>
      </w:p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2" w15:restartNumberingAfterBreak="0">
    <w:nsid w:val="0B167B0F"/>
    <w:multiLevelType w:val="multilevel"/>
    <w:tmpl w:val="75325F62"/>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start w:val="1"/>
      <w:numFmt w:val="bullet"/>
      <w:lvlText w:val=""/>
      <w:lvlJc w:val="left"/>
      <w:pPr>
        <w:tabs>
          <w:tab w:val="num" w:pos="2880"/>
        </w:tabs>
        <w:ind w:left="2880" w:hanging="360"/>
      </w:pPr>
      <w:rPr>
        <w:rFonts w:ascii="Symbol" w:hAnsi="Symbol" w:hint="default"/>
        <w:sz w:val="20"/>
      </w:rPr>
    </w:lvl>
    <w:lvl w:ilvl="4">
      <w:start w:val="1"/>
      <w:numFmt w:val="bullet"/>
      <w:lvlText w:val=""/>
      <w:lvlJc w:val="left"/>
      <w:pPr>
        <w:tabs>
          <w:tab w:val="num" w:pos="3600"/>
        </w:tabs>
        <w:ind w:left="3600" w:hanging="360"/>
      </w:pPr>
      <w:rPr>
        <w:rFonts w:ascii="Symbol" w:hAnsi="Symbol" w:hint="default"/>
        <w:sz w:val="20"/>
      </w:rPr>
    </w:lvl>
    <w:lvl w:ilvl="5">
      <w:start w:val="1"/>
      <w:numFmt w:val="bullet"/>
      <w:lvlText w:val=""/>
      <w:lvlJc w:val="left"/>
      <w:pPr>
        <w:tabs>
          <w:tab w:val="num" w:pos="4320"/>
        </w:tabs>
        <w:ind w:left="4320" w:hanging="360"/>
      </w:pPr>
      <w:rPr>
        <w:rFonts w:ascii="Symbol" w:hAnsi="Symbol" w:hint="default"/>
        <w:sz w:val="20"/>
      </w:rPr>
    </w:lvl>
    <w:lvl w:ilvl="6">
      <w:start w:val="1"/>
      <w:numFmt w:val="bullet"/>
      <w:lvlText w:val=""/>
      <w:lvlJc w:val="left"/>
      <w:pPr>
        <w:tabs>
          <w:tab w:val="num" w:pos="5040"/>
        </w:tabs>
        <w:ind w:left="5040" w:hanging="360"/>
      </w:pPr>
      <w:rPr>
        <w:rFonts w:ascii="Symbol" w:hAnsi="Symbol" w:hint="default"/>
        <w:sz w:val="20"/>
      </w:rPr>
    </w:lvl>
    <w:lvl w:ilvl="7">
      <w:start w:val="1"/>
      <w:numFmt w:val="bullet"/>
      <w:lvlText w:val=""/>
      <w:lvlJc w:val="left"/>
      <w:pPr>
        <w:tabs>
          <w:tab w:val="num" w:pos="5760"/>
        </w:tabs>
        <w:ind w:left="5760" w:hanging="360"/>
      </w:pPr>
      <w:rPr>
        <w:rFonts w:ascii="Symbol" w:hAnsi="Symbol" w:hint="default"/>
        <w:sz w:val="20"/>
      </w:rPr>
    </w:lvl>
    <w:lvl w:ilvl="8">
      <w:start w:val="1"/>
      <w:numFmt w:val="bullet"/>
      <w:lvlText w:val=""/>
      <w:lvlJc w:val="left"/>
      <w:pPr>
        <w:tabs>
          <w:tab w:val="num" w:pos="6480"/>
        </w:tabs>
        <w:ind w:left="6480" w:hanging="360"/>
      </w:pPr>
      <w:rPr>
        <w:rFonts w:ascii="Symbol" w:hAnsi="Symbol" w:hint="default"/>
        <w:sz w:val="20"/>
      </w:rPr>
    </w:lvl>
  </w:abstractNum>
  <w:abstractNum w:abstractNumId="3" w15:restartNumberingAfterBreak="0">
    <w:nsid w:val="0C8A4172"/>
    <w:multiLevelType w:val="hybridMultilevel"/>
    <w:tmpl w:val="4574C5BC"/>
    <w:lvl w:ilvl="0" w:tplc="2CE4A156">
      <w:start w:val="1"/>
      <w:numFmt w:val="bullet"/>
      <w:lvlText w:val="•"/>
      <w:lvlJc w:val="left"/>
      <w:pPr>
        <w:ind w:left="720" w:hanging="360"/>
      </w:pPr>
      <w:rPr>
        <w:rFonts w:ascii="Arial" w:hAnsi="Aria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0DD43FA1"/>
    <w:multiLevelType w:val="hybridMultilevel"/>
    <w:tmpl w:val="9878CBFA"/>
    <w:lvl w:ilvl="0" w:tplc="08090001">
      <w:start w:val="1"/>
      <w:numFmt w:val="bullet"/>
      <w:lvlText w:val=""/>
      <w:lvlJc w:val="left"/>
      <w:pPr>
        <w:tabs>
          <w:tab w:val="num" w:pos="720"/>
        </w:tabs>
        <w:ind w:left="720" w:hanging="360"/>
      </w:pPr>
      <w:rPr>
        <w:rFonts w:ascii="Symbol" w:hAnsi="Symbol" w:hint="default"/>
      </w:rPr>
    </w:lvl>
    <w:lvl w:ilvl="1" w:tplc="08090003">
      <w:start w:val="1"/>
      <w:numFmt w:val="decimal"/>
      <w:lvlText w:val="%2."/>
      <w:lvlJc w:val="left"/>
      <w:pPr>
        <w:tabs>
          <w:tab w:val="num" w:pos="1440"/>
        </w:tabs>
        <w:ind w:left="1440" w:hanging="360"/>
      </w:pPr>
    </w:lvl>
    <w:lvl w:ilvl="2" w:tplc="08090005">
      <w:start w:val="1"/>
      <w:numFmt w:val="decimal"/>
      <w:lvlText w:val="%3."/>
      <w:lvlJc w:val="left"/>
      <w:pPr>
        <w:tabs>
          <w:tab w:val="num" w:pos="2160"/>
        </w:tabs>
        <w:ind w:left="2160" w:hanging="360"/>
      </w:pPr>
    </w:lvl>
    <w:lvl w:ilvl="3" w:tplc="08090001">
      <w:start w:val="1"/>
      <w:numFmt w:val="decimal"/>
      <w:lvlText w:val="%4."/>
      <w:lvlJc w:val="left"/>
      <w:pPr>
        <w:tabs>
          <w:tab w:val="num" w:pos="2880"/>
        </w:tabs>
        <w:ind w:left="2880" w:hanging="360"/>
      </w:pPr>
    </w:lvl>
    <w:lvl w:ilvl="4" w:tplc="08090003">
      <w:start w:val="1"/>
      <w:numFmt w:val="decimal"/>
      <w:lvlText w:val="%5."/>
      <w:lvlJc w:val="left"/>
      <w:pPr>
        <w:tabs>
          <w:tab w:val="num" w:pos="3600"/>
        </w:tabs>
        <w:ind w:left="3600" w:hanging="360"/>
      </w:pPr>
    </w:lvl>
    <w:lvl w:ilvl="5" w:tplc="08090005">
      <w:start w:val="1"/>
      <w:numFmt w:val="decimal"/>
      <w:lvlText w:val="%6."/>
      <w:lvlJc w:val="left"/>
      <w:pPr>
        <w:tabs>
          <w:tab w:val="num" w:pos="4320"/>
        </w:tabs>
        <w:ind w:left="4320" w:hanging="360"/>
      </w:pPr>
    </w:lvl>
    <w:lvl w:ilvl="6" w:tplc="08090001">
      <w:start w:val="1"/>
      <w:numFmt w:val="decimal"/>
      <w:lvlText w:val="%7."/>
      <w:lvlJc w:val="left"/>
      <w:pPr>
        <w:tabs>
          <w:tab w:val="num" w:pos="5040"/>
        </w:tabs>
        <w:ind w:left="5040" w:hanging="360"/>
      </w:pPr>
    </w:lvl>
    <w:lvl w:ilvl="7" w:tplc="08090003">
      <w:start w:val="1"/>
      <w:numFmt w:val="decimal"/>
      <w:lvlText w:val="%8."/>
      <w:lvlJc w:val="left"/>
      <w:pPr>
        <w:tabs>
          <w:tab w:val="num" w:pos="5760"/>
        </w:tabs>
        <w:ind w:left="5760" w:hanging="360"/>
      </w:pPr>
    </w:lvl>
    <w:lvl w:ilvl="8" w:tplc="08090005">
      <w:start w:val="1"/>
      <w:numFmt w:val="decimal"/>
      <w:lvlText w:val="%9."/>
      <w:lvlJc w:val="left"/>
      <w:pPr>
        <w:tabs>
          <w:tab w:val="num" w:pos="6480"/>
        </w:tabs>
        <w:ind w:left="6480" w:hanging="360"/>
      </w:pPr>
    </w:lvl>
  </w:abstractNum>
  <w:abstractNum w:abstractNumId="5" w15:restartNumberingAfterBreak="0">
    <w:nsid w:val="0E2565AE"/>
    <w:multiLevelType w:val="hybridMultilevel"/>
    <w:tmpl w:val="1862C990"/>
    <w:lvl w:ilvl="0" w:tplc="08090005">
      <w:start w:val="1"/>
      <w:numFmt w:val="bullet"/>
      <w:lvlText w:val=""/>
      <w:lvlJc w:val="left"/>
      <w:pPr>
        <w:ind w:left="750" w:hanging="360"/>
      </w:pPr>
      <w:rPr>
        <w:rFonts w:ascii="Wingdings" w:hAnsi="Wingdings" w:hint="default"/>
      </w:rPr>
    </w:lvl>
    <w:lvl w:ilvl="1" w:tplc="08090003" w:tentative="1">
      <w:start w:val="1"/>
      <w:numFmt w:val="bullet"/>
      <w:lvlText w:val="o"/>
      <w:lvlJc w:val="left"/>
      <w:pPr>
        <w:ind w:left="1470" w:hanging="360"/>
      </w:pPr>
      <w:rPr>
        <w:rFonts w:ascii="Courier New" w:hAnsi="Courier New" w:cs="Courier New" w:hint="default"/>
      </w:rPr>
    </w:lvl>
    <w:lvl w:ilvl="2" w:tplc="08090005" w:tentative="1">
      <w:start w:val="1"/>
      <w:numFmt w:val="bullet"/>
      <w:lvlText w:val=""/>
      <w:lvlJc w:val="left"/>
      <w:pPr>
        <w:ind w:left="2190" w:hanging="360"/>
      </w:pPr>
      <w:rPr>
        <w:rFonts w:ascii="Wingdings" w:hAnsi="Wingdings" w:hint="default"/>
      </w:rPr>
    </w:lvl>
    <w:lvl w:ilvl="3" w:tplc="08090001" w:tentative="1">
      <w:start w:val="1"/>
      <w:numFmt w:val="bullet"/>
      <w:lvlText w:val=""/>
      <w:lvlJc w:val="left"/>
      <w:pPr>
        <w:ind w:left="2910" w:hanging="360"/>
      </w:pPr>
      <w:rPr>
        <w:rFonts w:ascii="Symbol" w:hAnsi="Symbol" w:hint="default"/>
      </w:rPr>
    </w:lvl>
    <w:lvl w:ilvl="4" w:tplc="08090003" w:tentative="1">
      <w:start w:val="1"/>
      <w:numFmt w:val="bullet"/>
      <w:lvlText w:val="o"/>
      <w:lvlJc w:val="left"/>
      <w:pPr>
        <w:ind w:left="3630" w:hanging="360"/>
      </w:pPr>
      <w:rPr>
        <w:rFonts w:ascii="Courier New" w:hAnsi="Courier New" w:cs="Courier New" w:hint="default"/>
      </w:rPr>
    </w:lvl>
    <w:lvl w:ilvl="5" w:tplc="08090005" w:tentative="1">
      <w:start w:val="1"/>
      <w:numFmt w:val="bullet"/>
      <w:lvlText w:val=""/>
      <w:lvlJc w:val="left"/>
      <w:pPr>
        <w:ind w:left="4350" w:hanging="360"/>
      </w:pPr>
      <w:rPr>
        <w:rFonts w:ascii="Wingdings" w:hAnsi="Wingdings" w:hint="default"/>
      </w:rPr>
    </w:lvl>
    <w:lvl w:ilvl="6" w:tplc="08090001" w:tentative="1">
      <w:start w:val="1"/>
      <w:numFmt w:val="bullet"/>
      <w:lvlText w:val=""/>
      <w:lvlJc w:val="left"/>
      <w:pPr>
        <w:ind w:left="5070" w:hanging="360"/>
      </w:pPr>
      <w:rPr>
        <w:rFonts w:ascii="Symbol" w:hAnsi="Symbol" w:hint="default"/>
      </w:rPr>
    </w:lvl>
    <w:lvl w:ilvl="7" w:tplc="08090003" w:tentative="1">
      <w:start w:val="1"/>
      <w:numFmt w:val="bullet"/>
      <w:lvlText w:val="o"/>
      <w:lvlJc w:val="left"/>
      <w:pPr>
        <w:ind w:left="5790" w:hanging="360"/>
      </w:pPr>
      <w:rPr>
        <w:rFonts w:ascii="Courier New" w:hAnsi="Courier New" w:cs="Courier New" w:hint="default"/>
      </w:rPr>
    </w:lvl>
    <w:lvl w:ilvl="8" w:tplc="08090005" w:tentative="1">
      <w:start w:val="1"/>
      <w:numFmt w:val="bullet"/>
      <w:lvlText w:val=""/>
      <w:lvlJc w:val="left"/>
      <w:pPr>
        <w:ind w:left="6510" w:hanging="360"/>
      </w:pPr>
      <w:rPr>
        <w:rFonts w:ascii="Wingdings" w:hAnsi="Wingdings" w:hint="default"/>
      </w:rPr>
    </w:lvl>
  </w:abstractNum>
  <w:abstractNum w:abstractNumId="6" w15:restartNumberingAfterBreak="0">
    <w:nsid w:val="16AA2A93"/>
    <w:multiLevelType w:val="hybridMultilevel"/>
    <w:tmpl w:val="020E55A6"/>
    <w:lvl w:ilvl="0" w:tplc="08090001">
      <w:start w:val="1"/>
      <w:numFmt w:val="bullet"/>
      <w:lvlText w:val=""/>
      <w:lvlJc w:val="left"/>
      <w:pPr>
        <w:tabs>
          <w:tab w:val="num" w:pos="1080"/>
        </w:tabs>
        <w:ind w:left="1080" w:hanging="360"/>
      </w:pPr>
      <w:rPr>
        <w:rFonts w:ascii="Symbol" w:hAnsi="Symbol" w:hint="default"/>
      </w:rPr>
    </w:lvl>
    <w:lvl w:ilvl="1" w:tplc="08090003" w:tentative="1">
      <w:start w:val="1"/>
      <w:numFmt w:val="bullet"/>
      <w:lvlText w:val="o"/>
      <w:lvlJc w:val="left"/>
      <w:pPr>
        <w:tabs>
          <w:tab w:val="num" w:pos="1800"/>
        </w:tabs>
        <w:ind w:left="1800" w:hanging="360"/>
      </w:pPr>
      <w:rPr>
        <w:rFonts w:ascii="Courier New" w:hAnsi="Courier New" w:cs="Courier New" w:hint="default"/>
      </w:rPr>
    </w:lvl>
    <w:lvl w:ilvl="2" w:tplc="08090005" w:tentative="1">
      <w:start w:val="1"/>
      <w:numFmt w:val="bullet"/>
      <w:lvlText w:val=""/>
      <w:lvlJc w:val="left"/>
      <w:pPr>
        <w:tabs>
          <w:tab w:val="num" w:pos="2520"/>
        </w:tabs>
        <w:ind w:left="2520" w:hanging="360"/>
      </w:pPr>
      <w:rPr>
        <w:rFonts w:ascii="Wingdings" w:hAnsi="Wingdings" w:hint="default"/>
      </w:rPr>
    </w:lvl>
    <w:lvl w:ilvl="3" w:tplc="08090001" w:tentative="1">
      <w:start w:val="1"/>
      <w:numFmt w:val="bullet"/>
      <w:lvlText w:val=""/>
      <w:lvlJc w:val="left"/>
      <w:pPr>
        <w:tabs>
          <w:tab w:val="num" w:pos="3240"/>
        </w:tabs>
        <w:ind w:left="3240" w:hanging="360"/>
      </w:pPr>
      <w:rPr>
        <w:rFonts w:ascii="Symbol" w:hAnsi="Symbol" w:hint="default"/>
      </w:rPr>
    </w:lvl>
    <w:lvl w:ilvl="4" w:tplc="08090003" w:tentative="1">
      <w:start w:val="1"/>
      <w:numFmt w:val="bullet"/>
      <w:lvlText w:val="o"/>
      <w:lvlJc w:val="left"/>
      <w:pPr>
        <w:tabs>
          <w:tab w:val="num" w:pos="3960"/>
        </w:tabs>
        <w:ind w:left="3960" w:hanging="360"/>
      </w:pPr>
      <w:rPr>
        <w:rFonts w:ascii="Courier New" w:hAnsi="Courier New" w:cs="Courier New" w:hint="default"/>
      </w:rPr>
    </w:lvl>
    <w:lvl w:ilvl="5" w:tplc="08090005" w:tentative="1">
      <w:start w:val="1"/>
      <w:numFmt w:val="bullet"/>
      <w:lvlText w:val=""/>
      <w:lvlJc w:val="left"/>
      <w:pPr>
        <w:tabs>
          <w:tab w:val="num" w:pos="4680"/>
        </w:tabs>
        <w:ind w:left="4680" w:hanging="360"/>
      </w:pPr>
      <w:rPr>
        <w:rFonts w:ascii="Wingdings" w:hAnsi="Wingdings" w:hint="default"/>
      </w:rPr>
    </w:lvl>
    <w:lvl w:ilvl="6" w:tplc="08090001" w:tentative="1">
      <w:start w:val="1"/>
      <w:numFmt w:val="bullet"/>
      <w:lvlText w:val=""/>
      <w:lvlJc w:val="left"/>
      <w:pPr>
        <w:tabs>
          <w:tab w:val="num" w:pos="5400"/>
        </w:tabs>
        <w:ind w:left="5400" w:hanging="360"/>
      </w:pPr>
      <w:rPr>
        <w:rFonts w:ascii="Symbol" w:hAnsi="Symbol" w:hint="default"/>
      </w:rPr>
    </w:lvl>
    <w:lvl w:ilvl="7" w:tplc="08090003" w:tentative="1">
      <w:start w:val="1"/>
      <w:numFmt w:val="bullet"/>
      <w:lvlText w:val="o"/>
      <w:lvlJc w:val="left"/>
      <w:pPr>
        <w:tabs>
          <w:tab w:val="num" w:pos="6120"/>
        </w:tabs>
        <w:ind w:left="6120" w:hanging="360"/>
      </w:pPr>
      <w:rPr>
        <w:rFonts w:ascii="Courier New" w:hAnsi="Courier New" w:cs="Courier New" w:hint="default"/>
      </w:rPr>
    </w:lvl>
    <w:lvl w:ilvl="8" w:tplc="08090005" w:tentative="1">
      <w:start w:val="1"/>
      <w:numFmt w:val="bullet"/>
      <w:lvlText w:val=""/>
      <w:lvlJc w:val="left"/>
      <w:pPr>
        <w:tabs>
          <w:tab w:val="num" w:pos="6840"/>
        </w:tabs>
        <w:ind w:left="6840" w:hanging="360"/>
      </w:pPr>
      <w:rPr>
        <w:rFonts w:ascii="Wingdings" w:hAnsi="Wingdings" w:hint="default"/>
      </w:rPr>
    </w:lvl>
  </w:abstractNum>
  <w:abstractNum w:abstractNumId="7" w15:restartNumberingAfterBreak="0">
    <w:nsid w:val="17C63CAA"/>
    <w:multiLevelType w:val="hybridMultilevel"/>
    <w:tmpl w:val="2A985A58"/>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8" w15:restartNumberingAfterBreak="0">
    <w:nsid w:val="18971507"/>
    <w:multiLevelType w:val="hybridMultilevel"/>
    <w:tmpl w:val="E304BE0E"/>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9" w15:restartNumberingAfterBreak="0">
    <w:nsid w:val="19F805DD"/>
    <w:multiLevelType w:val="hybridMultilevel"/>
    <w:tmpl w:val="56B4A056"/>
    <w:lvl w:ilvl="0" w:tplc="08090001">
      <w:start w:val="1"/>
      <w:numFmt w:val="bullet"/>
      <w:lvlText w:val=""/>
      <w:lvlJc w:val="left"/>
      <w:pPr>
        <w:ind w:left="1440" w:hanging="360"/>
      </w:pPr>
      <w:rPr>
        <w:rFonts w:ascii="Symbol" w:hAnsi="Symbol" w:hint="default"/>
      </w:rPr>
    </w:lvl>
    <w:lvl w:ilvl="1" w:tplc="08090003" w:tentative="1">
      <w:start w:val="1"/>
      <w:numFmt w:val="bullet"/>
      <w:lvlText w:val="o"/>
      <w:lvlJc w:val="left"/>
      <w:pPr>
        <w:ind w:left="2160" w:hanging="360"/>
      </w:pPr>
      <w:rPr>
        <w:rFonts w:ascii="Courier New" w:hAnsi="Courier New" w:cs="Courier New" w:hint="default"/>
      </w:rPr>
    </w:lvl>
    <w:lvl w:ilvl="2" w:tplc="08090005" w:tentative="1">
      <w:start w:val="1"/>
      <w:numFmt w:val="bullet"/>
      <w:lvlText w:val=""/>
      <w:lvlJc w:val="left"/>
      <w:pPr>
        <w:ind w:left="2880" w:hanging="360"/>
      </w:pPr>
      <w:rPr>
        <w:rFonts w:ascii="Wingdings" w:hAnsi="Wingdings" w:hint="default"/>
      </w:rPr>
    </w:lvl>
    <w:lvl w:ilvl="3" w:tplc="08090001" w:tentative="1">
      <w:start w:val="1"/>
      <w:numFmt w:val="bullet"/>
      <w:lvlText w:val=""/>
      <w:lvlJc w:val="left"/>
      <w:pPr>
        <w:ind w:left="3600" w:hanging="360"/>
      </w:pPr>
      <w:rPr>
        <w:rFonts w:ascii="Symbol" w:hAnsi="Symbol" w:hint="default"/>
      </w:rPr>
    </w:lvl>
    <w:lvl w:ilvl="4" w:tplc="08090003" w:tentative="1">
      <w:start w:val="1"/>
      <w:numFmt w:val="bullet"/>
      <w:lvlText w:val="o"/>
      <w:lvlJc w:val="left"/>
      <w:pPr>
        <w:ind w:left="4320" w:hanging="360"/>
      </w:pPr>
      <w:rPr>
        <w:rFonts w:ascii="Courier New" w:hAnsi="Courier New" w:cs="Courier New" w:hint="default"/>
      </w:rPr>
    </w:lvl>
    <w:lvl w:ilvl="5" w:tplc="08090005" w:tentative="1">
      <w:start w:val="1"/>
      <w:numFmt w:val="bullet"/>
      <w:lvlText w:val=""/>
      <w:lvlJc w:val="left"/>
      <w:pPr>
        <w:ind w:left="5040" w:hanging="360"/>
      </w:pPr>
      <w:rPr>
        <w:rFonts w:ascii="Wingdings" w:hAnsi="Wingdings" w:hint="default"/>
      </w:rPr>
    </w:lvl>
    <w:lvl w:ilvl="6" w:tplc="08090001" w:tentative="1">
      <w:start w:val="1"/>
      <w:numFmt w:val="bullet"/>
      <w:lvlText w:val=""/>
      <w:lvlJc w:val="left"/>
      <w:pPr>
        <w:ind w:left="5760" w:hanging="360"/>
      </w:pPr>
      <w:rPr>
        <w:rFonts w:ascii="Symbol" w:hAnsi="Symbol" w:hint="default"/>
      </w:rPr>
    </w:lvl>
    <w:lvl w:ilvl="7" w:tplc="08090003" w:tentative="1">
      <w:start w:val="1"/>
      <w:numFmt w:val="bullet"/>
      <w:lvlText w:val="o"/>
      <w:lvlJc w:val="left"/>
      <w:pPr>
        <w:ind w:left="6480" w:hanging="360"/>
      </w:pPr>
      <w:rPr>
        <w:rFonts w:ascii="Courier New" w:hAnsi="Courier New" w:cs="Courier New" w:hint="default"/>
      </w:rPr>
    </w:lvl>
    <w:lvl w:ilvl="8" w:tplc="08090005" w:tentative="1">
      <w:start w:val="1"/>
      <w:numFmt w:val="bullet"/>
      <w:lvlText w:val=""/>
      <w:lvlJc w:val="left"/>
      <w:pPr>
        <w:ind w:left="7200" w:hanging="360"/>
      </w:pPr>
      <w:rPr>
        <w:rFonts w:ascii="Wingdings" w:hAnsi="Wingdings" w:hint="default"/>
      </w:rPr>
    </w:lvl>
  </w:abstractNum>
  <w:abstractNum w:abstractNumId="10" w15:restartNumberingAfterBreak="0">
    <w:nsid w:val="1A752D5A"/>
    <w:multiLevelType w:val="hybridMultilevel"/>
    <w:tmpl w:val="4A6C8C8E"/>
    <w:lvl w:ilvl="0" w:tplc="08090001">
      <w:start w:val="1"/>
      <w:numFmt w:val="bullet"/>
      <w:lvlText w:val=""/>
      <w:lvlJc w:val="left"/>
      <w:pPr>
        <w:ind w:left="1080" w:hanging="360"/>
      </w:pPr>
      <w:rPr>
        <w:rFonts w:ascii="Symbol" w:hAnsi="Symbol" w:hint="default"/>
      </w:rPr>
    </w:lvl>
    <w:lvl w:ilvl="1" w:tplc="08090003">
      <w:start w:val="1"/>
      <w:numFmt w:val="bullet"/>
      <w:lvlText w:val="o"/>
      <w:lvlJc w:val="left"/>
      <w:pPr>
        <w:ind w:left="1800" w:hanging="360"/>
      </w:pPr>
      <w:rPr>
        <w:rFonts w:ascii="Courier New" w:hAnsi="Courier New" w:cs="Courier New" w:hint="default"/>
      </w:rPr>
    </w:lvl>
    <w:lvl w:ilvl="2" w:tplc="08090005">
      <w:start w:val="1"/>
      <w:numFmt w:val="bullet"/>
      <w:lvlText w:val=""/>
      <w:lvlJc w:val="left"/>
      <w:pPr>
        <w:ind w:left="2520" w:hanging="360"/>
      </w:pPr>
      <w:rPr>
        <w:rFonts w:ascii="Wingdings" w:hAnsi="Wingdings" w:hint="default"/>
      </w:rPr>
    </w:lvl>
    <w:lvl w:ilvl="3" w:tplc="08090001">
      <w:start w:val="1"/>
      <w:numFmt w:val="bullet"/>
      <w:lvlText w:val=""/>
      <w:lvlJc w:val="left"/>
      <w:pPr>
        <w:ind w:left="3240" w:hanging="360"/>
      </w:pPr>
      <w:rPr>
        <w:rFonts w:ascii="Symbol" w:hAnsi="Symbol" w:hint="default"/>
      </w:rPr>
    </w:lvl>
    <w:lvl w:ilvl="4" w:tplc="08090003">
      <w:start w:val="1"/>
      <w:numFmt w:val="bullet"/>
      <w:lvlText w:val="o"/>
      <w:lvlJc w:val="left"/>
      <w:pPr>
        <w:ind w:left="3960" w:hanging="360"/>
      </w:pPr>
      <w:rPr>
        <w:rFonts w:ascii="Courier New" w:hAnsi="Courier New" w:cs="Courier New" w:hint="default"/>
      </w:rPr>
    </w:lvl>
    <w:lvl w:ilvl="5" w:tplc="08090005">
      <w:start w:val="1"/>
      <w:numFmt w:val="bullet"/>
      <w:lvlText w:val=""/>
      <w:lvlJc w:val="left"/>
      <w:pPr>
        <w:ind w:left="4680" w:hanging="360"/>
      </w:pPr>
      <w:rPr>
        <w:rFonts w:ascii="Wingdings" w:hAnsi="Wingdings" w:hint="default"/>
      </w:rPr>
    </w:lvl>
    <w:lvl w:ilvl="6" w:tplc="08090001">
      <w:start w:val="1"/>
      <w:numFmt w:val="bullet"/>
      <w:lvlText w:val=""/>
      <w:lvlJc w:val="left"/>
      <w:pPr>
        <w:ind w:left="5400" w:hanging="360"/>
      </w:pPr>
      <w:rPr>
        <w:rFonts w:ascii="Symbol" w:hAnsi="Symbol" w:hint="default"/>
      </w:rPr>
    </w:lvl>
    <w:lvl w:ilvl="7" w:tplc="08090003">
      <w:start w:val="1"/>
      <w:numFmt w:val="bullet"/>
      <w:lvlText w:val="o"/>
      <w:lvlJc w:val="left"/>
      <w:pPr>
        <w:ind w:left="6120" w:hanging="360"/>
      </w:pPr>
      <w:rPr>
        <w:rFonts w:ascii="Courier New" w:hAnsi="Courier New" w:cs="Courier New" w:hint="default"/>
      </w:rPr>
    </w:lvl>
    <w:lvl w:ilvl="8" w:tplc="08090005">
      <w:start w:val="1"/>
      <w:numFmt w:val="bullet"/>
      <w:lvlText w:val=""/>
      <w:lvlJc w:val="left"/>
      <w:pPr>
        <w:ind w:left="6840" w:hanging="360"/>
      </w:pPr>
      <w:rPr>
        <w:rFonts w:ascii="Wingdings" w:hAnsi="Wingdings" w:hint="default"/>
      </w:rPr>
    </w:lvl>
  </w:abstractNum>
  <w:abstractNum w:abstractNumId="11" w15:restartNumberingAfterBreak="0">
    <w:nsid w:val="21905181"/>
    <w:multiLevelType w:val="hybridMultilevel"/>
    <w:tmpl w:val="114CDF32"/>
    <w:lvl w:ilvl="0" w:tplc="08090001">
      <w:start w:val="1"/>
      <w:numFmt w:val="bullet"/>
      <w:lvlText w:val=""/>
      <w:lvlJc w:val="left"/>
      <w:pPr>
        <w:tabs>
          <w:tab w:val="num" w:pos="1080"/>
        </w:tabs>
        <w:ind w:left="1080" w:hanging="360"/>
      </w:pPr>
      <w:rPr>
        <w:rFonts w:ascii="Symbol" w:hAnsi="Symbol" w:hint="default"/>
      </w:rPr>
    </w:lvl>
    <w:lvl w:ilvl="1" w:tplc="08090003" w:tentative="1">
      <w:start w:val="1"/>
      <w:numFmt w:val="bullet"/>
      <w:lvlText w:val="o"/>
      <w:lvlJc w:val="left"/>
      <w:pPr>
        <w:tabs>
          <w:tab w:val="num" w:pos="1800"/>
        </w:tabs>
        <w:ind w:left="1800" w:hanging="360"/>
      </w:pPr>
      <w:rPr>
        <w:rFonts w:ascii="Courier New" w:hAnsi="Courier New" w:cs="Courier New" w:hint="default"/>
      </w:rPr>
    </w:lvl>
    <w:lvl w:ilvl="2" w:tplc="08090005" w:tentative="1">
      <w:start w:val="1"/>
      <w:numFmt w:val="bullet"/>
      <w:lvlText w:val=""/>
      <w:lvlJc w:val="left"/>
      <w:pPr>
        <w:tabs>
          <w:tab w:val="num" w:pos="2520"/>
        </w:tabs>
        <w:ind w:left="2520" w:hanging="360"/>
      </w:pPr>
      <w:rPr>
        <w:rFonts w:ascii="Wingdings" w:hAnsi="Wingdings" w:hint="default"/>
      </w:rPr>
    </w:lvl>
    <w:lvl w:ilvl="3" w:tplc="08090001" w:tentative="1">
      <w:start w:val="1"/>
      <w:numFmt w:val="bullet"/>
      <w:lvlText w:val=""/>
      <w:lvlJc w:val="left"/>
      <w:pPr>
        <w:tabs>
          <w:tab w:val="num" w:pos="3240"/>
        </w:tabs>
        <w:ind w:left="3240" w:hanging="360"/>
      </w:pPr>
      <w:rPr>
        <w:rFonts w:ascii="Symbol" w:hAnsi="Symbol" w:hint="default"/>
      </w:rPr>
    </w:lvl>
    <w:lvl w:ilvl="4" w:tplc="08090003" w:tentative="1">
      <w:start w:val="1"/>
      <w:numFmt w:val="bullet"/>
      <w:lvlText w:val="o"/>
      <w:lvlJc w:val="left"/>
      <w:pPr>
        <w:tabs>
          <w:tab w:val="num" w:pos="3960"/>
        </w:tabs>
        <w:ind w:left="3960" w:hanging="360"/>
      </w:pPr>
      <w:rPr>
        <w:rFonts w:ascii="Courier New" w:hAnsi="Courier New" w:cs="Courier New" w:hint="default"/>
      </w:rPr>
    </w:lvl>
    <w:lvl w:ilvl="5" w:tplc="08090005" w:tentative="1">
      <w:start w:val="1"/>
      <w:numFmt w:val="bullet"/>
      <w:lvlText w:val=""/>
      <w:lvlJc w:val="left"/>
      <w:pPr>
        <w:tabs>
          <w:tab w:val="num" w:pos="4680"/>
        </w:tabs>
        <w:ind w:left="4680" w:hanging="360"/>
      </w:pPr>
      <w:rPr>
        <w:rFonts w:ascii="Wingdings" w:hAnsi="Wingdings" w:hint="default"/>
      </w:rPr>
    </w:lvl>
    <w:lvl w:ilvl="6" w:tplc="08090001" w:tentative="1">
      <w:start w:val="1"/>
      <w:numFmt w:val="bullet"/>
      <w:lvlText w:val=""/>
      <w:lvlJc w:val="left"/>
      <w:pPr>
        <w:tabs>
          <w:tab w:val="num" w:pos="5400"/>
        </w:tabs>
        <w:ind w:left="5400" w:hanging="360"/>
      </w:pPr>
      <w:rPr>
        <w:rFonts w:ascii="Symbol" w:hAnsi="Symbol" w:hint="default"/>
      </w:rPr>
    </w:lvl>
    <w:lvl w:ilvl="7" w:tplc="08090003" w:tentative="1">
      <w:start w:val="1"/>
      <w:numFmt w:val="bullet"/>
      <w:lvlText w:val="o"/>
      <w:lvlJc w:val="left"/>
      <w:pPr>
        <w:tabs>
          <w:tab w:val="num" w:pos="6120"/>
        </w:tabs>
        <w:ind w:left="6120" w:hanging="360"/>
      </w:pPr>
      <w:rPr>
        <w:rFonts w:ascii="Courier New" w:hAnsi="Courier New" w:cs="Courier New" w:hint="default"/>
      </w:rPr>
    </w:lvl>
    <w:lvl w:ilvl="8" w:tplc="08090005" w:tentative="1">
      <w:start w:val="1"/>
      <w:numFmt w:val="bullet"/>
      <w:lvlText w:val=""/>
      <w:lvlJc w:val="left"/>
      <w:pPr>
        <w:tabs>
          <w:tab w:val="num" w:pos="6840"/>
        </w:tabs>
        <w:ind w:left="6840" w:hanging="360"/>
      </w:pPr>
      <w:rPr>
        <w:rFonts w:ascii="Wingdings" w:hAnsi="Wingdings" w:hint="default"/>
      </w:rPr>
    </w:lvl>
  </w:abstractNum>
  <w:abstractNum w:abstractNumId="12" w15:restartNumberingAfterBreak="0">
    <w:nsid w:val="247C56F4"/>
    <w:multiLevelType w:val="hybridMultilevel"/>
    <w:tmpl w:val="0536669E"/>
    <w:lvl w:ilvl="0" w:tplc="08090001">
      <w:start w:val="1"/>
      <w:numFmt w:val="bullet"/>
      <w:lvlText w:val=""/>
      <w:lvlJc w:val="left"/>
      <w:pPr>
        <w:tabs>
          <w:tab w:val="num" w:pos="1080"/>
        </w:tabs>
        <w:ind w:left="1080" w:hanging="360"/>
      </w:pPr>
      <w:rPr>
        <w:rFonts w:ascii="Symbol" w:hAnsi="Symbol" w:hint="default"/>
      </w:rPr>
    </w:lvl>
    <w:lvl w:ilvl="1" w:tplc="08090003" w:tentative="1">
      <w:start w:val="1"/>
      <w:numFmt w:val="bullet"/>
      <w:lvlText w:val="o"/>
      <w:lvlJc w:val="left"/>
      <w:pPr>
        <w:tabs>
          <w:tab w:val="num" w:pos="1800"/>
        </w:tabs>
        <w:ind w:left="1800" w:hanging="360"/>
      </w:pPr>
      <w:rPr>
        <w:rFonts w:ascii="Courier New" w:hAnsi="Courier New" w:cs="Courier New" w:hint="default"/>
      </w:rPr>
    </w:lvl>
    <w:lvl w:ilvl="2" w:tplc="08090005" w:tentative="1">
      <w:start w:val="1"/>
      <w:numFmt w:val="bullet"/>
      <w:lvlText w:val=""/>
      <w:lvlJc w:val="left"/>
      <w:pPr>
        <w:tabs>
          <w:tab w:val="num" w:pos="2520"/>
        </w:tabs>
        <w:ind w:left="2520" w:hanging="360"/>
      </w:pPr>
      <w:rPr>
        <w:rFonts w:ascii="Wingdings" w:hAnsi="Wingdings" w:hint="default"/>
      </w:rPr>
    </w:lvl>
    <w:lvl w:ilvl="3" w:tplc="08090001" w:tentative="1">
      <w:start w:val="1"/>
      <w:numFmt w:val="bullet"/>
      <w:lvlText w:val=""/>
      <w:lvlJc w:val="left"/>
      <w:pPr>
        <w:tabs>
          <w:tab w:val="num" w:pos="3240"/>
        </w:tabs>
        <w:ind w:left="3240" w:hanging="360"/>
      </w:pPr>
      <w:rPr>
        <w:rFonts w:ascii="Symbol" w:hAnsi="Symbol" w:hint="default"/>
      </w:rPr>
    </w:lvl>
    <w:lvl w:ilvl="4" w:tplc="08090003" w:tentative="1">
      <w:start w:val="1"/>
      <w:numFmt w:val="bullet"/>
      <w:lvlText w:val="o"/>
      <w:lvlJc w:val="left"/>
      <w:pPr>
        <w:tabs>
          <w:tab w:val="num" w:pos="3960"/>
        </w:tabs>
        <w:ind w:left="3960" w:hanging="360"/>
      </w:pPr>
      <w:rPr>
        <w:rFonts w:ascii="Courier New" w:hAnsi="Courier New" w:cs="Courier New" w:hint="default"/>
      </w:rPr>
    </w:lvl>
    <w:lvl w:ilvl="5" w:tplc="08090005" w:tentative="1">
      <w:start w:val="1"/>
      <w:numFmt w:val="bullet"/>
      <w:lvlText w:val=""/>
      <w:lvlJc w:val="left"/>
      <w:pPr>
        <w:tabs>
          <w:tab w:val="num" w:pos="4680"/>
        </w:tabs>
        <w:ind w:left="4680" w:hanging="360"/>
      </w:pPr>
      <w:rPr>
        <w:rFonts w:ascii="Wingdings" w:hAnsi="Wingdings" w:hint="default"/>
      </w:rPr>
    </w:lvl>
    <w:lvl w:ilvl="6" w:tplc="08090001" w:tentative="1">
      <w:start w:val="1"/>
      <w:numFmt w:val="bullet"/>
      <w:lvlText w:val=""/>
      <w:lvlJc w:val="left"/>
      <w:pPr>
        <w:tabs>
          <w:tab w:val="num" w:pos="5400"/>
        </w:tabs>
        <w:ind w:left="5400" w:hanging="360"/>
      </w:pPr>
      <w:rPr>
        <w:rFonts w:ascii="Symbol" w:hAnsi="Symbol" w:hint="default"/>
      </w:rPr>
    </w:lvl>
    <w:lvl w:ilvl="7" w:tplc="08090003" w:tentative="1">
      <w:start w:val="1"/>
      <w:numFmt w:val="bullet"/>
      <w:lvlText w:val="o"/>
      <w:lvlJc w:val="left"/>
      <w:pPr>
        <w:tabs>
          <w:tab w:val="num" w:pos="6120"/>
        </w:tabs>
        <w:ind w:left="6120" w:hanging="360"/>
      </w:pPr>
      <w:rPr>
        <w:rFonts w:ascii="Courier New" w:hAnsi="Courier New" w:cs="Courier New" w:hint="default"/>
      </w:rPr>
    </w:lvl>
    <w:lvl w:ilvl="8" w:tplc="08090005" w:tentative="1">
      <w:start w:val="1"/>
      <w:numFmt w:val="bullet"/>
      <w:lvlText w:val=""/>
      <w:lvlJc w:val="left"/>
      <w:pPr>
        <w:tabs>
          <w:tab w:val="num" w:pos="6840"/>
        </w:tabs>
        <w:ind w:left="6840" w:hanging="360"/>
      </w:pPr>
      <w:rPr>
        <w:rFonts w:ascii="Wingdings" w:hAnsi="Wingdings" w:hint="default"/>
      </w:rPr>
    </w:lvl>
  </w:abstractNum>
  <w:abstractNum w:abstractNumId="13" w15:restartNumberingAfterBreak="0">
    <w:nsid w:val="255C67BB"/>
    <w:multiLevelType w:val="hybridMultilevel"/>
    <w:tmpl w:val="907A35F8"/>
    <w:lvl w:ilvl="0" w:tplc="F190DA78">
      <w:start w:val="1"/>
      <w:numFmt w:val="bullet"/>
      <w:lvlText w:val=""/>
      <w:lvlJc w:val="left"/>
      <w:pPr>
        <w:tabs>
          <w:tab w:val="num" w:pos="2505"/>
        </w:tabs>
        <w:ind w:left="2505" w:hanging="360"/>
      </w:pPr>
      <w:rPr>
        <w:rFonts w:ascii="Symbol" w:hAnsi="Symbol" w:hint="default"/>
        <w:color w:val="292929"/>
      </w:rPr>
    </w:lvl>
    <w:lvl w:ilvl="1" w:tplc="08090003" w:tentative="1">
      <w:start w:val="1"/>
      <w:numFmt w:val="bullet"/>
      <w:lvlText w:val="o"/>
      <w:lvlJc w:val="left"/>
      <w:pPr>
        <w:tabs>
          <w:tab w:val="num" w:pos="1800"/>
        </w:tabs>
        <w:ind w:left="1800" w:hanging="360"/>
      </w:pPr>
      <w:rPr>
        <w:rFonts w:ascii="Courier New" w:hAnsi="Courier New" w:cs="Courier New" w:hint="default"/>
      </w:rPr>
    </w:lvl>
    <w:lvl w:ilvl="2" w:tplc="08090005" w:tentative="1">
      <w:start w:val="1"/>
      <w:numFmt w:val="bullet"/>
      <w:lvlText w:val=""/>
      <w:lvlJc w:val="left"/>
      <w:pPr>
        <w:tabs>
          <w:tab w:val="num" w:pos="2520"/>
        </w:tabs>
        <w:ind w:left="2520" w:hanging="360"/>
      </w:pPr>
      <w:rPr>
        <w:rFonts w:ascii="Wingdings" w:hAnsi="Wingdings" w:hint="default"/>
      </w:rPr>
    </w:lvl>
    <w:lvl w:ilvl="3" w:tplc="08090001" w:tentative="1">
      <w:start w:val="1"/>
      <w:numFmt w:val="bullet"/>
      <w:lvlText w:val=""/>
      <w:lvlJc w:val="left"/>
      <w:pPr>
        <w:tabs>
          <w:tab w:val="num" w:pos="3240"/>
        </w:tabs>
        <w:ind w:left="3240" w:hanging="360"/>
      </w:pPr>
      <w:rPr>
        <w:rFonts w:ascii="Symbol" w:hAnsi="Symbol" w:hint="default"/>
      </w:rPr>
    </w:lvl>
    <w:lvl w:ilvl="4" w:tplc="08090003" w:tentative="1">
      <w:start w:val="1"/>
      <w:numFmt w:val="bullet"/>
      <w:lvlText w:val="o"/>
      <w:lvlJc w:val="left"/>
      <w:pPr>
        <w:tabs>
          <w:tab w:val="num" w:pos="3960"/>
        </w:tabs>
        <w:ind w:left="3960" w:hanging="360"/>
      </w:pPr>
      <w:rPr>
        <w:rFonts w:ascii="Courier New" w:hAnsi="Courier New" w:cs="Courier New" w:hint="default"/>
      </w:rPr>
    </w:lvl>
    <w:lvl w:ilvl="5" w:tplc="08090005" w:tentative="1">
      <w:start w:val="1"/>
      <w:numFmt w:val="bullet"/>
      <w:lvlText w:val=""/>
      <w:lvlJc w:val="left"/>
      <w:pPr>
        <w:tabs>
          <w:tab w:val="num" w:pos="4680"/>
        </w:tabs>
        <w:ind w:left="4680" w:hanging="360"/>
      </w:pPr>
      <w:rPr>
        <w:rFonts w:ascii="Wingdings" w:hAnsi="Wingdings" w:hint="default"/>
      </w:rPr>
    </w:lvl>
    <w:lvl w:ilvl="6" w:tplc="08090001" w:tentative="1">
      <w:start w:val="1"/>
      <w:numFmt w:val="bullet"/>
      <w:lvlText w:val=""/>
      <w:lvlJc w:val="left"/>
      <w:pPr>
        <w:tabs>
          <w:tab w:val="num" w:pos="5400"/>
        </w:tabs>
        <w:ind w:left="5400" w:hanging="360"/>
      </w:pPr>
      <w:rPr>
        <w:rFonts w:ascii="Symbol" w:hAnsi="Symbol" w:hint="default"/>
      </w:rPr>
    </w:lvl>
    <w:lvl w:ilvl="7" w:tplc="08090003" w:tentative="1">
      <w:start w:val="1"/>
      <w:numFmt w:val="bullet"/>
      <w:lvlText w:val="o"/>
      <w:lvlJc w:val="left"/>
      <w:pPr>
        <w:tabs>
          <w:tab w:val="num" w:pos="6120"/>
        </w:tabs>
        <w:ind w:left="6120" w:hanging="360"/>
      </w:pPr>
      <w:rPr>
        <w:rFonts w:ascii="Courier New" w:hAnsi="Courier New" w:cs="Courier New" w:hint="default"/>
      </w:rPr>
    </w:lvl>
    <w:lvl w:ilvl="8" w:tplc="08090005" w:tentative="1">
      <w:start w:val="1"/>
      <w:numFmt w:val="bullet"/>
      <w:lvlText w:val=""/>
      <w:lvlJc w:val="left"/>
      <w:pPr>
        <w:tabs>
          <w:tab w:val="num" w:pos="6840"/>
        </w:tabs>
        <w:ind w:left="6840" w:hanging="360"/>
      </w:pPr>
      <w:rPr>
        <w:rFonts w:ascii="Wingdings" w:hAnsi="Wingdings" w:hint="default"/>
      </w:rPr>
    </w:lvl>
  </w:abstractNum>
  <w:abstractNum w:abstractNumId="14" w15:restartNumberingAfterBreak="0">
    <w:nsid w:val="274A7918"/>
    <w:multiLevelType w:val="hybridMultilevel"/>
    <w:tmpl w:val="3CFAD720"/>
    <w:lvl w:ilvl="0" w:tplc="0809000F">
      <w:start w:val="1"/>
      <w:numFmt w:val="decimal"/>
      <w:lvlText w:val="%1."/>
      <w:lvlJc w:val="left"/>
      <w:pPr>
        <w:tabs>
          <w:tab w:val="num" w:pos="720"/>
        </w:tabs>
        <w:ind w:left="720" w:hanging="360"/>
      </w:pPr>
    </w:lvl>
    <w:lvl w:ilvl="1" w:tplc="08090003">
      <w:start w:val="1"/>
      <w:numFmt w:val="decimal"/>
      <w:lvlText w:val="%2."/>
      <w:lvlJc w:val="left"/>
      <w:pPr>
        <w:tabs>
          <w:tab w:val="num" w:pos="1440"/>
        </w:tabs>
        <w:ind w:left="1440" w:hanging="360"/>
      </w:pPr>
    </w:lvl>
    <w:lvl w:ilvl="2" w:tplc="08090005">
      <w:start w:val="1"/>
      <w:numFmt w:val="decimal"/>
      <w:lvlText w:val="%3."/>
      <w:lvlJc w:val="left"/>
      <w:pPr>
        <w:tabs>
          <w:tab w:val="num" w:pos="2160"/>
        </w:tabs>
        <w:ind w:left="2160" w:hanging="360"/>
      </w:pPr>
    </w:lvl>
    <w:lvl w:ilvl="3" w:tplc="08090001">
      <w:start w:val="1"/>
      <w:numFmt w:val="decimal"/>
      <w:lvlText w:val="%4."/>
      <w:lvlJc w:val="left"/>
      <w:pPr>
        <w:tabs>
          <w:tab w:val="num" w:pos="2880"/>
        </w:tabs>
        <w:ind w:left="2880" w:hanging="360"/>
      </w:pPr>
    </w:lvl>
    <w:lvl w:ilvl="4" w:tplc="08090003">
      <w:start w:val="1"/>
      <w:numFmt w:val="decimal"/>
      <w:lvlText w:val="%5."/>
      <w:lvlJc w:val="left"/>
      <w:pPr>
        <w:tabs>
          <w:tab w:val="num" w:pos="3600"/>
        </w:tabs>
        <w:ind w:left="3600" w:hanging="360"/>
      </w:pPr>
    </w:lvl>
    <w:lvl w:ilvl="5" w:tplc="08090005">
      <w:start w:val="1"/>
      <w:numFmt w:val="decimal"/>
      <w:lvlText w:val="%6."/>
      <w:lvlJc w:val="left"/>
      <w:pPr>
        <w:tabs>
          <w:tab w:val="num" w:pos="4320"/>
        </w:tabs>
        <w:ind w:left="4320" w:hanging="360"/>
      </w:pPr>
    </w:lvl>
    <w:lvl w:ilvl="6" w:tplc="08090001">
      <w:start w:val="1"/>
      <w:numFmt w:val="decimal"/>
      <w:lvlText w:val="%7."/>
      <w:lvlJc w:val="left"/>
      <w:pPr>
        <w:tabs>
          <w:tab w:val="num" w:pos="5040"/>
        </w:tabs>
        <w:ind w:left="5040" w:hanging="360"/>
      </w:pPr>
    </w:lvl>
    <w:lvl w:ilvl="7" w:tplc="08090003">
      <w:start w:val="1"/>
      <w:numFmt w:val="decimal"/>
      <w:lvlText w:val="%8."/>
      <w:lvlJc w:val="left"/>
      <w:pPr>
        <w:tabs>
          <w:tab w:val="num" w:pos="5760"/>
        </w:tabs>
        <w:ind w:left="5760" w:hanging="360"/>
      </w:pPr>
    </w:lvl>
    <w:lvl w:ilvl="8" w:tplc="08090005">
      <w:start w:val="1"/>
      <w:numFmt w:val="decimal"/>
      <w:lvlText w:val="%9."/>
      <w:lvlJc w:val="left"/>
      <w:pPr>
        <w:tabs>
          <w:tab w:val="num" w:pos="6480"/>
        </w:tabs>
        <w:ind w:left="6480" w:hanging="360"/>
      </w:pPr>
    </w:lvl>
  </w:abstractNum>
  <w:abstractNum w:abstractNumId="15" w15:restartNumberingAfterBreak="0">
    <w:nsid w:val="2A8C7363"/>
    <w:multiLevelType w:val="hybridMultilevel"/>
    <w:tmpl w:val="D5AE0E0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6" w15:restartNumberingAfterBreak="0">
    <w:nsid w:val="2AF06B79"/>
    <w:multiLevelType w:val="hybridMultilevel"/>
    <w:tmpl w:val="99A00448"/>
    <w:lvl w:ilvl="0" w:tplc="04090001">
      <w:start w:val="1"/>
      <w:numFmt w:val="bullet"/>
      <w:lvlText w:val=""/>
      <w:lvlJc w:val="left"/>
      <w:pPr>
        <w:ind w:left="981" w:hanging="360"/>
      </w:pPr>
      <w:rPr>
        <w:rFonts w:ascii="Symbol" w:hAnsi="Symbol" w:hint="default"/>
      </w:rPr>
    </w:lvl>
    <w:lvl w:ilvl="1" w:tplc="04090003" w:tentative="1">
      <w:start w:val="1"/>
      <w:numFmt w:val="bullet"/>
      <w:lvlText w:val="o"/>
      <w:lvlJc w:val="left"/>
      <w:pPr>
        <w:ind w:left="1701" w:hanging="360"/>
      </w:pPr>
      <w:rPr>
        <w:rFonts w:ascii="Courier New" w:hAnsi="Courier New" w:cs="Courier New" w:hint="default"/>
      </w:rPr>
    </w:lvl>
    <w:lvl w:ilvl="2" w:tplc="04090005" w:tentative="1">
      <w:start w:val="1"/>
      <w:numFmt w:val="bullet"/>
      <w:lvlText w:val=""/>
      <w:lvlJc w:val="left"/>
      <w:pPr>
        <w:ind w:left="2421" w:hanging="360"/>
      </w:pPr>
      <w:rPr>
        <w:rFonts w:ascii="Wingdings" w:hAnsi="Wingdings" w:hint="default"/>
      </w:rPr>
    </w:lvl>
    <w:lvl w:ilvl="3" w:tplc="04090001" w:tentative="1">
      <w:start w:val="1"/>
      <w:numFmt w:val="bullet"/>
      <w:lvlText w:val=""/>
      <w:lvlJc w:val="left"/>
      <w:pPr>
        <w:ind w:left="3141" w:hanging="360"/>
      </w:pPr>
      <w:rPr>
        <w:rFonts w:ascii="Symbol" w:hAnsi="Symbol" w:hint="default"/>
      </w:rPr>
    </w:lvl>
    <w:lvl w:ilvl="4" w:tplc="04090003" w:tentative="1">
      <w:start w:val="1"/>
      <w:numFmt w:val="bullet"/>
      <w:lvlText w:val="o"/>
      <w:lvlJc w:val="left"/>
      <w:pPr>
        <w:ind w:left="3861" w:hanging="360"/>
      </w:pPr>
      <w:rPr>
        <w:rFonts w:ascii="Courier New" w:hAnsi="Courier New" w:cs="Courier New" w:hint="default"/>
      </w:rPr>
    </w:lvl>
    <w:lvl w:ilvl="5" w:tplc="04090005" w:tentative="1">
      <w:start w:val="1"/>
      <w:numFmt w:val="bullet"/>
      <w:lvlText w:val=""/>
      <w:lvlJc w:val="left"/>
      <w:pPr>
        <w:ind w:left="4581" w:hanging="360"/>
      </w:pPr>
      <w:rPr>
        <w:rFonts w:ascii="Wingdings" w:hAnsi="Wingdings" w:hint="default"/>
      </w:rPr>
    </w:lvl>
    <w:lvl w:ilvl="6" w:tplc="04090001" w:tentative="1">
      <w:start w:val="1"/>
      <w:numFmt w:val="bullet"/>
      <w:lvlText w:val=""/>
      <w:lvlJc w:val="left"/>
      <w:pPr>
        <w:ind w:left="5301" w:hanging="360"/>
      </w:pPr>
      <w:rPr>
        <w:rFonts w:ascii="Symbol" w:hAnsi="Symbol" w:hint="default"/>
      </w:rPr>
    </w:lvl>
    <w:lvl w:ilvl="7" w:tplc="04090003" w:tentative="1">
      <w:start w:val="1"/>
      <w:numFmt w:val="bullet"/>
      <w:lvlText w:val="o"/>
      <w:lvlJc w:val="left"/>
      <w:pPr>
        <w:ind w:left="6021" w:hanging="360"/>
      </w:pPr>
      <w:rPr>
        <w:rFonts w:ascii="Courier New" w:hAnsi="Courier New" w:cs="Courier New" w:hint="default"/>
      </w:rPr>
    </w:lvl>
    <w:lvl w:ilvl="8" w:tplc="04090005" w:tentative="1">
      <w:start w:val="1"/>
      <w:numFmt w:val="bullet"/>
      <w:lvlText w:val=""/>
      <w:lvlJc w:val="left"/>
      <w:pPr>
        <w:ind w:left="6741" w:hanging="360"/>
      </w:pPr>
      <w:rPr>
        <w:rFonts w:ascii="Wingdings" w:hAnsi="Wingdings" w:hint="default"/>
      </w:rPr>
    </w:lvl>
  </w:abstractNum>
  <w:abstractNum w:abstractNumId="17" w15:restartNumberingAfterBreak="0">
    <w:nsid w:val="33AB6DD5"/>
    <w:multiLevelType w:val="hybridMultilevel"/>
    <w:tmpl w:val="AD0AD66E"/>
    <w:lvl w:ilvl="0" w:tplc="743C9256">
      <w:start w:val="1"/>
      <w:numFmt w:val="bullet"/>
      <w:lvlText w:val="•"/>
      <w:lvlJc w:val="left"/>
      <w:pPr>
        <w:ind w:left="720" w:hanging="360"/>
      </w:pPr>
      <w:rPr>
        <w:rFonts w:ascii="Arial" w:hAnsi="Aria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8" w15:restartNumberingAfterBreak="0">
    <w:nsid w:val="34F43B6D"/>
    <w:multiLevelType w:val="hybridMultilevel"/>
    <w:tmpl w:val="696609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9" w15:restartNumberingAfterBreak="0">
    <w:nsid w:val="373F3607"/>
    <w:multiLevelType w:val="hybridMultilevel"/>
    <w:tmpl w:val="F99C8F38"/>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20" w15:restartNumberingAfterBreak="0">
    <w:nsid w:val="38113441"/>
    <w:multiLevelType w:val="hybridMultilevel"/>
    <w:tmpl w:val="B2BEA0D6"/>
    <w:lvl w:ilvl="0" w:tplc="CA6C2606">
      <w:start w:val="1"/>
      <w:numFmt w:val="bullet"/>
      <w:lvlText w:val="•"/>
      <w:lvlJc w:val="left"/>
      <w:pPr>
        <w:tabs>
          <w:tab w:val="num" w:pos="720"/>
        </w:tabs>
        <w:ind w:left="720" w:hanging="360"/>
      </w:pPr>
      <w:rPr>
        <w:rFonts w:ascii="Arial" w:hAnsi="Arial" w:hint="default"/>
      </w:rPr>
    </w:lvl>
    <w:lvl w:ilvl="1" w:tplc="FD5EB18A" w:tentative="1">
      <w:start w:val="1"/>
      <w:numFmt w:val="bullet"/>
      <w:lvlText w:val="•"/>
      <w:lvlJc w:val="left"/>
      <w:pPr>
        <w:tabs>
          <w:tab w:val="num" w:pos="1440"/>
        </w:tabs>
        <w:ind w:left="1440" w:hanging="360"/>
      </w:pPr>
      <w:rPr>
        <w:rFonts w:ascii="Arial" w:hAnsi="Arial" w:hint="default"/>
      </w:rPr>
    </w:lvl>
    <w:lvl w:ilvl="2" w:tplc="97AC0D3A" w:tentative="1">
      <w:start w:val="1"/>
      <w:numFmt w:val="bullet"/>
      <w:lvlText w:val="•"/>
      <w:lvlJc w:val="left"/>
      <w:pPr>
        <w:tabs>
          <w:tab w:val="num" w:pos="2160"/>
        </w:tabs>
        <w:ind w:left="2160" w:hanging="360"/>
      </w:pPr>
      <w:rPr>
        <w:rFonts w:ascii="Arial" w:hAnsi="Arial" w:hint="default"/>
      </w:rPr>
    </w:lvl>
    <w:lvl w:ilvl="3" w:tplc="E5A2338C" w:tentative="1">
      <w:start w:val="1"/>
      <w:numFmt w:val="bullet"/>
      <w:lvlText w:val="•"/>
      <w:lvlJc w:val="left"/>
      <w:pPr>
        <w:tabs>
          <w:tab w:val="num" w:pos="2880"/>
        </w:tabs>
        <w:ind w:left="2880" w:hanging="360"/>
      </w:pPr>
      <w:rPr>
        <w:rFonts w:ascii="Arial" w:hAnsi="Arial" w:hint="default"/>
      </w:rPr>
    </w:lvl>
    <w:lvl w:ilvl="4" w:tplc="CDAE4706" w:tentative="1">
      <w:start w:val="1"/>
      <w:numFmt w:val="bullet"/>
      <w:lvlText w:val="•"/>
      <w:lvlJc w:val="left"/>
      <w:pPr>
        <w:tabs>
          <w:tab w:val="num" w:pos="3600"/>
        </w:tabs>
        <w:ind w:left="3600" w:hanging="360"/>
      </w:pPr>
      <w:rPr>
        <w:rFonts w:ascii="Arial" w:hAnsi="Arial" w:hint="default"/>
      </w:rPr>
    </w:lvl>
    <w:lvl w:ilvl="5" w:tplc="02F0F182" w:tentative="1">
      <w:start w:val="1"/>
      <w:numFmt w:val="bullet"/>
      <w:lvlText w:val="•"/>
      <w:lvlJc w:val="left"/>
      <w:pPr>
        <w:tabs>
          <w:tab w:val="num" w:pos="4320"/>
        </w:tabs>
        <w:ind w:left="4320" w:hanging="360"/>
      </w:pPr>
      <w:rPr>
        <w:rFonts w:ascii="Arial" w:hAnsi="Arial" w:hint="default"/>
      </w:rPr>
    </w:lvl>
    <w:lvl w:ilvl="6" w:tplc="9370D6A8" w:tentative="1">
      <w:start w:val="1"/>
      <w:numFmt w:val="bullet"/>
      <w:lvlText w:val="•"/>
      <w:lvlJc w:val="left"/>
      <w:pPr>
        <w:tabs>
          <w:tab w:val="num" w:pos="5040"/>
        </w:tabs>
        <w:ind w:left="5040" w:hanging="360"/>
      </w:pPr>
      <w:rPr>
        <w:rFonts w:ascii="Arial" w:hAnsi="Arial" w:hint="default"/>
      </w:rPr>
    </w:lvl>
    <w:lvl w:ilvl="7" w:tplc="9DE271C0" w:tentative="1">
      <w:start w:val="1"/>
      <w:numFmt w:val="bullet"/>
      <w:lvlText w:val="•"/>
      <w:lvlJc w:val="left"/>
      <w:pPr>
        <w:tabs>
          <w:tab w:val="num" w:pos="5760"/>
        </w:tabs>
        <w:ind w:left="5760" w:hanging="360"/>
      </w:pPr>
      <w:rPr>
        <w:rFonts w:ascii="Arial" w:hAnsi="Arial" w:hint="default"/>
      </w:rPr>
    </w:lvl>
    <w:lvl w:ilvl="8" w:tplc="73B0A8D8" w:tentative="1">
      <w:start w:val="1"/>
      <w:numFmt w:val="bullet"/>
      <w:lvlText w:val="•"/>
      <w:lvlJc w:val="left"/>
      <w:pPr>
        <w:tabs>
          <w:tab w:val="num" w:pos="6480"/>
        </w:tabs>
        <w:ind w:left="6480" w:hanging="360"/>
      </w:pPr>
      <w:rPr>
        <w:rFonts w:ascii="Arial" w:hAnsi="Arial" w:hint="default"/>
      </w:rPr>
    </w:lvl>
  </w:abstractNum>
  <w:abstractNum w:abstractNumId="21" w15:restartNumberingAfterBreak="0">
    <w:nsid w:val="3AA04840"/>
    <w:multiLevelType w:val="hybridMultilevel"/>
    <w:tmpl w:val="0D8AC26C"/>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22" w15:restartNumberingAfterBreak="0">
    <w:nsid w:val="3AC66BEA"/>
    <w:multiLevelType w:val="hybridMultilevel"/>
    <w:tmpl w:val="670A6ED6"/>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23" w15:restartNumberingAfterBreak="0">
    <w:nsid w:val="3DBD2FB5"/>
    <w:multiLevelType w:val="hybridMultilevel"/>
    <w:tmpl w:val="C284F24C"/>
    <w:lvl w:ilvl="0" w:tplc="F92CBBA8">
      <w:start w:val="1"/>
      <w:numFmt w:val="bullet"/>
      <w:lvlText w:val="•"/>
      <w:lvlJc w:val="left"/>
      <w:pPr>
        <w:tabs>
          <w:tab w:val="num" w:pos="720"/>
        </w:tabs>
        <w:ind w:left="720" w:hanging="360"/>
      </w:pPr>
      <w:rPr>
        <w:rFonts w:ascii="Arial" w:hAnsi="Arial" w:hint="default"/>
      </w:rPr>
    </w:lvl>
    <w:lvl w:ilvl="1" w:tplc="C04A4E24" w:tentative="1">
      <w:start w:val="1"/>
      <w:numFmt w:val="bullet"/>
      <w:lvlText w:val="•"/>
      <w:lvlJc w:val="left"/>
      <w:pPr>
        <w:tabs>
          <w:tab w:val="num" w:pos="1440"/>
        </w:tabs>
        <w:ind w:left="1440" w:hanging="360"/>
      </w:pPr>
      <w:rPr>
        <w:rFonts w:ascii="Arial" w:hAnsi="Arial" w:hint="default"/>
      </w:rPr>
    </w:lvl>
    <w:lvl w:ilvl="2" w:tplc="4692D314" w:tentative="1">
      <w:start w:val="1"/>
      <w:numFmt w:val="bullet"/>
      <w:lvlText w:val="•"/>
      <w:lvlJc w:val="left"/>
      <w:pPr>
        <w:tabs>
          <w:tab w:val="num" w:pos="2160"/>
        </w:tabs>
        <w:ind w:left="2160" w:hanging="360"/>
      </w:pPr>
      <w:rPr>
        <w:rFonts w:ascii="Arial" w:hAnsi="Arial" w:hint="default"/>
      </w:rPr>
    </w:lvl>
    <w:lvl w:ilvl="3" w:tplc="279CD62C" w:tentative="1">
      <w:start w:val="1"/>
      <w:numFmt w:val="bullet"/>
      <w:lvlText w:val="•"/>
      <w:lvlJc w:val="left"/>
      <w:pPr>
        <w:tabs>
          <w:tab w:val="num" w:pos="2880"/>
        </w:tabs>
        <w:ind w:left="2880" w:hanging="360"/>
      </w:pPr>
      <w:rPr>
        <w:rFonts w:ascii="Arial" w:hAnsi="Arial" w:hint="default"/>
      </w:rPr>
    </w:lvl>
    <w:lvl w:ilvl="4" w:tplc="DFEE6BF4" w:tentative="1">
      <w:start w:val="1"/>
      <w:numFmt w:val="bullet"/>
      <w:lvlText w:val="•"/>
      <w:lvlJc w:val="left"/>
      <w:pPr>
        <w:tabs>
          <w:tab w:val="num" w:pos="3600"/>
        </w:tabs>
        <w:ind w:left="3600" w:hanging="360"/>
      </w:pPr>
      <w:rPr>
        <w:rFonts w:ascii="Arial" w:hAnsi="Arial" w:hint="default"/>
      </w:rPr>
    </w:lvl>
    <w:lvl w:ilvl="5" w:tplc="EBCA6942" w:tentative="1">
      <w:start w:val="1"/>
      <w:numFmt w:val="bullet"/>
      <w:lvlText w:val="•"/>
      <w:lvlJc w:val="left"/>
      <w:pPr>
        <w:tabs>
          <w:tab w:val="num" w:pos="4320"/>
        </w:tabs>
        <w:ind w:left="4320" w:hanging="360"/>
      </w:pPr>
      <w:rPr>
        <w:rFonts w:ascii="Arial" w:hAnsi="Arial" w:hint="default"/>
      </w:rPr>
    </w:lvl>
    <w:lvl w:ilvl="6" w:tplc="825C7F52" w:tentative="1">
      <w:start w:val="1"/>
      <w:numFmt w:val="bullet"/>
      <w:lvlText w:val="•"/>
      <w:lvlJc w:val="left"/>
      <w:pPr>
        <w:tabs>
          <w:tab w:val="num" w:pos="5040"/>
        </w:tabs>
        <w:ind w:left="5040" w:hanging="360"/>
      </w:pPr>
      <w:rPr>
        <w:rFonts w:ascii="Arial" w:hAnsi="Arial" w:hint="default"/>
      </w:rPr>
    </w:lvl>
    <w:lvl w:ilvl="7" w:tplc="046619AE" w:tentative="1">
      <w:start w:val="1"/>
      <w:numFmt w:val="bullet"/>
      <w:lvlText w:val="•"/>
      <w:lvlJc w:val="left"/>
      <w:pPr>
        <w:tabs>
          <w:tab w:val="num" w:pos="5760"/>
        </w:tabs>
        <w:ind w:left="5760" w:hanging="360"/>
      </w:pPr>
      <w:rPr>
        <w:rFonts w:ascii="Arial" w:hAnsi="Arial" w:hint="default"/>
      </w:rPr>
    </w:lvl>
    <w:lvl w:ilvl="8" w:tplc="9F6A3318" w:tentative="1">
      <w:start w:val="1"/>
      <w:numFmt w:val="bullet"/>
      <w:lvlText w:val="•"/>
      <w:lvlJc w:val="left"/>
      <w:pPr>
        <w:tabs>
          <w:tab w:val="num" w:pos="6480"/>
        </w:tabs>
        <w:ind w:left="6480" w:hanging="360"/>
      </w:pPr>
      <w:rPr>
        <w:rFonts w:ascii="Arial" w:hAnsi="Arial" w:hint="default"/>
      </w:rPr>
    </w:lvl>
  </w:abstractNum>
  <w:abstractNum w:abstractNumId="24" w15:restartNumberingAfterBreak="0">
    <w:nsid w:val="3E1F76E5"/>
    <w:multiLevelType w:val="hybridMultilevel"/>
    <w:tmpl w:val="F71C964E"/>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25" w15:restartNumberingAfterBreak="0">
    <w:nsid w:val="414063A6"/>
    <w:multiLevelType w:val="multilevel"/>
    <w:tmpl w:val="3A2ACB6C"/>
    <w:lvl w:ilvl="0">
      <w:start w:val="1"/>
      <w:numFmt w:val="decimal"/>
      <w:lvlText w:val="%1"/>
      <w:lvlJc w:val="left"/>
      <w:pPr>
        <w:ind w:left="375" w:hanging="375"/>
      </w:pPr>
      <w:rPr>
        <w:rFonts w:hint="default"/>
      </w:rPr>
    </w:lvl>
    <w:lvl w:ilvl="1">
      <w:start w:val="1"/>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26" w15:restartNumberingAfterBreak="0">
    <w:nsid w:val="42806E77"/>
    <w:multiLevelType w:val="hybridMultilevel"/>
    <w:tmpl w:val="A9BABB76"/>
    <w:lvl w:ilvl="0" w:tplc="23D872D6">
      <w:start w:val="6"/>
      <w:numFmt w:val="decimal"/>
      <w:lvlText w:val="%1."/>
      <w:lvlJc w:val="left"/>
      <w:pPr>
        <w:tabs>
          <w:tab w:val="num" w:pos="502"/>
        </w:tabs>
        <w:ind w:left="502" w:hanging="360"/>
      </w:pPr>
      <w:rPr>
        <w:rFonts w:ascii="Calibri" w:hAnsi="Calibri" w:cs="Times New Roman" w:hint="default"/>
      </w:rPr>
    </w:lvl>
    <w:lvl w:ilvl="1" w:tplc="04090019">
      <w:start w:val="1"/>
      <w:numFmt w:val="lowerLetter"/>
      <w:lvlText w:val="%2."/>
      <w:lvlJc w:val="left"/>
      <w:pPr>
        <w:tabs>
          <w:tab w:val="num" w:pos="1222"/>
        </w:tabs>
        <w:ind w:left="1222" w:hanging="360"/>
      </w:pPr>
      <w:rPr>
        <w:rFonts w:ascii="Times New Roman" w:hAnsi="Times New Roman" w:cs="Times New Roman"/>
      </w:rPr>
    </w:lvl>
    <w:lvl w:ilvl="2" w:tplc="0409001B">
      <w:start w:val="1"/>
      <w:numFmt w:val="lowerRoman"/>
      <w:lvlText w:val="%3."/>
      <w:lvlJc w:val="right"/>
      <w:pPr>
        <w:tabs>
          <w:tab w:val="num" w:pos="1942"/>
        </w:tabs>
        <w:ind w:left="1942" w:hanging="180"/>
      </w:pPr>
      <w:rPr>
        <w:rFonts w:ascii="Times New Roman" w:hAnsi="Times New Roman" w:cs="Times New Roman"/>
      </w:rPr>
    </w:lvl>
    <w:lvl w:ilvl="3" w:tplc="0409000F">
      <w:start w:val="1"/>
      <w:numFmt w:val="decimal"/>
      <w:lvlText w:val="%4."/>
      <w:lvlJc w:val="left"/>
      <w:pPr>
        <w:tabs>
          <w:tab w:val="num" w:pos="2662"/>
        </w:tabs>
        <w:ind w:left="2662" w:hanging="360"/>
      </w:pPr>
      <w:rPr>
        <w:rFonts w:ascii="Times New Roman" w:hAnsi="Times New Roman" w:cs="Times New Roman"/>
      </w:rPr>
    </w:lvl>
    <w:lvl w:ilvl="4" w:tplc="04090019">
      <w:start w:val="1"/>
      <w:numFmt w:val="lowerLetter"/>
      <w:lvlText w:val="%5."/>
      <w:lvlJc w:val="left"/>
      <w:pPr>
        <w:tabs>
          <w:tab w:val="num" w:pos="3382"/>
        </w:tabs>
        <w:ind w:left="3382" w:hanging="360"/>
      </w:pPr>
      <w:rPr>
        <w:rFonts w:ascii="Times New Roman" w:hAnsi="Times New Roman" w:cs="Times New Roman"/>
      </w:rPr>
    </w:lvl>
    <w:lvl w:ilvl="5" w:tplc="0409001B">
      <w:start w:val="1"/>
      <w:numFmt w:val="lowerRoman"/>
      <w:lvlText w:val="%6."/>
      <w:lvlJc w:val="right"/>
      <w:pPr>
        <w:tabs>
          <w:tab w:val="num" w:pos="4102"/>
        </w:tabs>
        <w:ind w:left="4102" w:hanging="180"/>
      </w:pPr>
      <w:rPr>
        <w:rFonts w:ascii="Times New Roman" w:hAnsi="Times New Roman" w:cs="Times New Roman"/>
      </w:rPr>
    </w:lvl>
    <w:lvl w:ilvl="6" w:tplc="0409000F">
      <w:start w:val="1"/>
      <w:numFmt w:val="decimal"/>
      <w:lvlText w:val="%7."/>
      <w:lvlJc w:val="left"/>
      <w:pPr>
        <w:tabs>
          <w:tab w:val="num" w:pos="4822"/>
        </w:tabs>
        <w:ind w:left="4822" w:hanging="360"/>
      </w:pPr>
      <w:rPr>
        <w:rFonts w:ascii="Times New Roman" w:hAnsi="Times New Roman" w:cs="Times New Roman"/>
      </w:rPr>
    </w:lvl>
    <w:lvl w:ilvl="7" w:tplc="04090019">
      <w:start w:val="1"/>
      <w:numFmt w:val="lowerLetter"/>
      <w:lvlText w:val="%8."/>
      <w:lvlJc w:val="left"/>
      <w:pPr>
        <w:tabs>
          <w:tab w:val="num" w:pos="5542"/>
        </w:tabs>
        <w:ind w:left="5542" w:hanging="360"/>
      </w:pPr>
      <w:rPr>
        <w:rFonts w:ascii="Times New Roman" w:hAnsi="Times New Roman" w:cs="Times New Roman"/>
      </w:rPr>
    </w:lvl>
    <w:lvl w:ilvl="8" w:tplc="0409001B">
      <w:start w:val="1"/>
      <w:numFmt w:val="lowerRoman"/>
      <w:lvlText w:val="%9."/>
      <w:lvlJc w:val="right"/>
      <w:pPr>
        <w:tabs>
          <w:tab w:val="num" w:pos="6262"/>
        </w:tabs>
        <w:ind w:left="6262" w:hanging="180"/>
      </w:pPr>
      <w:rPr>
        <w:rFonts w:ascii="Times New Roman" w:hAnsi="Times New Roman" w:cs="Times New Roman"/>
      </w:rPr>
    </w:lvl>
  </w:abstractNum>
  <w:abstractNum w:abstractNumId="27" w15:restartNumberingAfterBreak="0">
    <w:nsid w:val="44400F73"/>
    <w:multiLevelType w:val="hybridMultilevel"/>
    <w:tmpl w:val="6594533C"/>
    <w:lvl w:ilvl="0" w:tplc="08090001">
      <w:start w:val="1"/>
      <w:numFmt w:val="bullet"/>
      <w:lvlText w:val=""/>
      <w:lvlJc w:val="left"/>
      <w:pPr>
        <w:tabs>
          <w:tab w:val="num" w:pos="720"/>
        </w:tabs>
        <w:ind w:left="720" w:hanging="360"/>
      </w:pPr>
      <w:rPr>
        <w:rFonts w:ascii="Symbol" w:hAnsi="Symbol" w:hint="default"/>
      </w:rPr>
    </w:lvl>
    <w:lvl w:ilvl="1" w:tplc="08090003">
      <w:start w:val="1"/>
      <w:numFmt w:val="decimal"/>
      <w:lvlText w:val="%2."/>
      <w:lvlJc w:val="left"/>
      <w:pPr>
        <w:tabs>
          <w:tab w:val="num" w:pos="1440"/>
        </w:tabs>
        <w:ind w:left="1440" w:hanging="360"/>
      </w:pPr>
    </w:lvl>
    <w:lvl w:ilvl="2" w:tplc="08090005">
      <w:start w:val="1"/>
      <w:numFmt w:val="decimal"/>
      <w:lvlText w:val="%3."/>
      <w:lvlJc w:val="left"/>
      <w:pPr>
        <w:tabs>
          <w:tab w:val="num" w:pos="2160"/>
        </w:tabs>
        <w:ind w:left="2160" w:hanging="360"/>
      </w:pPr>
    </w:lvl>
    <w:lvl w:ilvl="3" w:tplc="08090001">
      <w:start w:val="1"/>
      <w:numFmt w:val="decimal"/>
      <w:lvlText w:val="%4."/>
      <w:lvlJc w:val="left"/>
      <w:pPr>
        <w:tabs>
          <w:tab w:val="num" w:pos="2880"/>
        </w:tabs>
        <w:ind w:left="2880" w:hanging="360"/>
      </w:pPr>
    </w:lvl>
    <w:lvl w:ilvl="4" w:tplc="08090003">
      <w:start w:val="1"/>
      <w:numFmt w:val="decimal"/>
      <w:lvlText w:val="%5."/>
      <w:lvlJc w:val="left"/>
      <w:pPr>
        <w:tabs>
          <w:tab w:val="num" w:pos="3600"/>
        </w:tabs>
        <w:ind w:left="3600" w:hanging="360"/>
      </w:pPr>
    </w:lvl>
    <w:lvl w:ilvl="5" w:tplc="08090005">
      <w:start w:val="1"/>
      <w:numFmt w:val="decimal"/>
      <w:lvlText w:val="%6."/>
      <w:lvlJc w:val="left"/>
      <w:pPr>
        <w:tabs>
          <w:tab w:val="num" w:pos="4320"/>
        </w:tabs>
        <w:ind w:left="4320" w:hanging="360"/>
      </w:pPr>
    </w:lvl>
    <w:lvl w:ilvl="6" w:tplc="08090001">
      <w:start w:val="1"/>
      <w:numFmt w:val="decimal"/>
      <w:lvlText w:val="%7."/>
      <w:lvlJc w:val="left"/>
      <w:pPr>
        <w:tabs>
          <w:tab w:val="num" w:pos="5040"/>
        </w:tabs>
        <w:ind w:left="5040" w:hanging="360"/>
      </w:pPr>
    </w:lvl>
    <w:lvl w:ilvl="7" w:tplc="08090003">
      <w:start w:val="1"/>
      <w:numFmt w:val="decimal"/>
      <w:lvlText w:val="%8."/>
      <w:lvlJc w:val="left"/>
      <w:pPr>
        <w:tabs>
          <w:tab w:val="num" w:pos="5760"/>
        </w:tabs>
        <w:ind w:left="5760" w:hanging="360"/>
      </w:pPr>
    </w:lvl>
    <w:lvl w:ilvl="8" w:tplc="08090005">
      <w:start w:val="1"/>
      <w:numFmt w:val="decimal"/>
      <w:lvlText w:val="%9."/>
      <w:lvlJc w:val="left"/>
      <w:pPr>
        <w:tabs>
          <w:tab w:val="num" w:pos="6480"/>
        </w:tabs>
        <w:ind w:left="6480" w:hanging="360"/>
      </w:pPr>
    </w:lvl>
  </w:abstractNum>
  <w:abstractNum w:abstractNumId="28" w15:restartNumberingAfterBreak="0">
    <w:nsid w:val="48466335"/>
    <w:multiLevelType w:val="hybridMultilevel"/>
    <w:tmpl w:val="96D021EA"/>
    <w:lvl w:ilvl="0" w:tplc="0809000F">
      <w:start w:val="27"/>
      <w:numFmt w:val="decimal"/>
      <w:lvlText w:val="%1."/>
      <w:lvlJc w:val="left"/>
      <w:pPr>
        <w:tabs>
          <w:tab w:val="num" w:pos="720"/>
        </w:tabs>
        <w:ind w:left="720" w:hanging="360"/>
      </w:pPr>
      <w:rPr>
        <w:rFonts w:hint="default"/>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29" w15:restartNumberingAfterBreak="0">
    <w:nsid w:val="566F1FBE"/>
    <w:multiLevelType w:val="hybridMultilevel"/>
    <w:tmpl w:val="1E3EA33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0" w15:restartNumberingAfterBreak="0">
    <w:nsid w:val="577864BB"/>
    <w:multiLevelType w:val="hybridMultilevel"/>
    <w:tmpl w:val="B184B8C0"/>
    <w:lvl w:ilvl="0" w:tplc="0809001B">
      <w:start w:val="1"/>
      <w:numFmt w:val="lowerRoman"/>
      <w:lvlText w:val="%1."/>
      <w:lvlJc w:val="right"/>
      <w:pPr>
        <w:ind w:left="1287" w:hanging="360"/>
      </w:pPr>
    </w:lvl>
    <w:lvl w:ilvl="1" w:tplc="08090019" w:tentative="1">
      <w:start w:val="1"/>
      <w:numFmt w:val="lowerLetter"/>
      <w:lvlText w:val="%2."/>
      <w:lvlJc w:val="left"/>
      <w:pPr>
        <w:ind w:left="2007" w:hanging="360"/>
      </w:pPr>
    </w:lvl>
    <w:lvl w:ilvl="2" w:tplc="0809001B" w:tentative="1">
      <w:start w:val="1"/>
      <w:numFmt w:val="lowerRoman"/>
      <w:lvlText w:val="%3."/>
      <w:lvlJc w:val="right"/>
      <w:pPr>
        <w:ind w:left="2727" w:hanging="180"/>
      </w:pPr>
    </w:lvl>
    <w:lvl w:ilvl="3" w:tplc="0809000F" w:tentative="1">
      <w:start w:val="1"/>
      <w:numFmt w:val="decimal"/>
      <w:lvlText w:val="%4."/>
      <w:lvlJc w:val="left"/>
      <w:pPr>
        <w:ind w:left="3447" w:hanging="360"/>
      </w:pPr>
    </w:lvl>
    <w:lvl w:ilvl="4" w:tplc="08090019" w:tentative="1">
      <w:start w:val="1"/>
      <w:numFmt w:val="lowerLetter"/>
      <w:lvlText w:val="%5."/>
      <w:lvlJc w:val="left"/>
      <w:pPr>
        <w:ind w:left="4167" w:hanging="360"/>
      </w:pPr>
    </w:lvl>
    <w:lvl w:ilvl="5" w:tplc="0809001B" w:tentative="1">
      <w:start w:val="1"/>
      <w:numFmt w:val="lowerRoman"/>
      <w:lvlText w:val="%6."/>
      <w:lvlJc w:val="right"/>
      <w:pPr>
        <w:ind w:left="4887" w:hanging="180"/>
      </w:pPr>
    </w:lvl>
    <w:lvl w:ilvl="6" w:tplc="0809000F" w:tentative="1">
      <w:start w:val="1"/>
      <w:numFmt w:val="decimal"/>
      <w:lvlText w:val="%7."/>
      <w:lvlJc w:val="left"/>
      <w:pPr>
        <w:ind w:left="5607" w:hanging="360"/>
      </w:pPr>
    </w:lvl>
    <w:lvl w:ilvl="7" w:tplc="08090019" w:tentative="1">
      <w:start w:val="1"/>
      <w:numFmt w:val="lowerLetter"/>
      <w:lvlText w:val="%8."/>
      <w:lvlJc w:val="left"/>
      <w:pPr>
        <w:ind w:left="6327" w:hanging="360"/>
      </w:pPr>
    </w:lvl>
    <w:lvl w:ilvl="8" w:tplc="0809001B" w:tentative="1">
      <w:start w:val="1"/>
      <w:numFmt w:val="lowerRoman"/>
      <w:lvlText w:val="%9."/>
      <w:lvlJc w:val="right"/>
      <w:pPr>
        <w:ind w:left="7047" w:hanging="180"/>
      </w:pPr>
    </w:lvl>
  </w:abstractNum>
  <w:abstractNum w:abstractNumId="31" w15:restartNumberingAfterBreak="0">
    <w:nsid w:val="5F77151F"/>
    <w:multiLevelType w:val="hybridMultilevel"/>
    <w:tmpl w:val="17848E14"/>
    <w:lvl w:ilvl="0" w:tplc="8410E1BA">
      <w:numFmt w:val="bullet"/>
      <w:lvlText w:val="-"/>
      <w:lvlJc w:val="left"/>
      <w:pPr>
        <w:ind w:left="609" w:hanging="360"/>
      </w:pPr>
      <w:rPr>
        <w:rFonts w:ascii="Calibri" w:eastAsia="Times New Roman" w:hAnsi="Calibri" w:cs="Calibri" w:hint="default"/>
      </w:rPr>
    </w:lvl>
    <w:lvl w:ilvl="1" w:tplc="08090003" w:tentative="1">
      <w:start w:val="1"/>
      <w:numFmt w:val="bullet"/>
      <w:lvlText w:val="o"/>
      <w:lvlJc w:val="left"/>
      <w:pPr>
        <w:ind w:left="1329" w:hanging="360"/>
      </w:pPr>
      <w:rPr>
        <w:rFonts w:ascii="Courier New" w:hAnsi="Courier New" w:cs="Courier New" w:hint="default"/>
      </w:rPr>
    </w:lvl>
    <w:lvl w:ilvl="2" w:tplc="08090005" w:tentative="1">
      <w:start w:val="1"/>
      <w:numFmt w:val="bullet"/>
      <w:lvlText w:val=""/>
      <w:lvlJc w:val="left"/>
      <w:pPr>
        <w:ind w:left="2049" w:hanging="360"/>
      </w:pPr>
      <w:rPr>
        <w:rFonts w:ascii="Wingdings" w:hAnsi="Wingdings" w:hint="default"/>
      </w:rPr>
    </w:lvl>
    <w:lvl w:ilvl="3" w:tplc="08090001" w:tentative="1">
      <w:start w:val="1"/>
      <w:numFmt w:val="bullet"/>
      <w:lvlText w:val=""/>
      <w:lvlJc w:val="left"/>
      <w:pPr>
        <w:ind w:left="2769" w:hanging="360"/>
      </w:pPr>
      <w:rPr>
        <w:rFonts w:ascii="Symbol" w:hAnsi="Symbol" w:hint="default"/>
      </w:rPr>
    </w:lvl>
    <w:lvl w:ilvl="4" w:tplc="08090003" w:tentative="1">
      <w:start w:val="1"/>
      <w:numFmt w:val="bullet"/>
      <w:lvlText w:val="o"/>
      <w:lvlJc w:val="left"/>
      <w:pPr>
        <w:ind w:left="3489" w:hanging="360"/>
      </w:pPr>
      <w:rPr>
        <w:rFonts w:ascii="Courier New" w:hAnsi="Courier New" w:cs="Courier New" w:hint="default"/>
      </w:rPr>
    </w:lvl>
    <w:lvl w:ilvl="5" w:tplc="08090005" w:tentative="1">
      <w:start w:val="1"/>
      <w:numFmt w:val="bullet"/>
      <w:lvlText w:val=""/>
      <w:lvlJc w:val="left"/>
      <w:pPr>
        <w:ind w:left="4209" w:hanging="360"/>
      </w:pPr>
      <w:rPr>
        <w:rFonts w:ascii="Wingdings" w:hAnsi="Wingdings" w:hint="default"/>
      </w:rPr>
    </w:lvl>
    <w:lvl w:ilvl="6" w:tplc="08090001" w:tentative="1">
      <w:start w:val="1"/>
      <w:numFmt w:val="bullet"/>
      <w:lvlText w:val=""/>
      <w:lvlJc w:val="left"/>
      <w:pPr>
        <w:ind w:left="4929" w:hanging="360"/>
      </w:pPr>
      <w:rPr>
        <w:rFonts w:ascii="Symbol" w:hAnsi="Symbol" w:hint="default"/>
      </w:rPr>
    </w:lvl>
    <w:lvl w:ilvl="7" w:tplc="08090003" w:tentative="1">
      <w:start w:val="1"/>
      <w:numFmt w:val="bullet"/>
      <w:lvlText w:val="o"/>
      <w:lvlJc w:val="left"/>
      <w:pPr>
        <w:ind w:left="5649" w:hanging="360"/>
      </w:pPr>
      <w:rPr>
        <w:rFonts w:ascii="Courier New" w:hAnsi="Courier New" w:cs="Courier New" w:hint="default"/>
      </w:rPr>
    </w:lvl>
    <w:lvl w:ilvl="8" w:tplc="08090005" w:tentative="1">
      <w:start w:val="1"/>
      <w:numFmt w:val="bullet"/>
      <w:lvlText w:val=""/>
      <w:lvlJc w:val="left"/>
      <w:pPr>
        <w:ind w:left="6369" w:hanging="360"/>
      </w:pPr>
      <w:rPr>
        <w:rFonts w:ascii="Wingdings" w:hAnsi="Wingdings" w:hint="default"/>
      </w:rPr>
    </w:lvl>
  </w:abstractNum>
  <w:abstractNum w:abstractNumId="32" w15:restartNumberingAfterBreak="0">
    <w:nsid w:val="5F8707F4"/>
    <w:multiLevelType w:val="hybridMultilevel"/>
    <w:tmpl w:val="856C18B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3" w15:restartNumberingAfterBreak="0">
    <w:nsid w:val="614B4BCF"/>
    <w:multiLevelType w:val="hybridMultilevel"/>
    <w:tmpl w:val="7070D448"/>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4" w15:restartNumberingAfterBreak="0">
    <w:nsid w:val="65E37310"/>
    <w:multiLevelType w:val="hybridMultilevel"/>
    <w:tmpl w:val="14066E68"/>
    <w:lvl w:ilvl="0" w:tplc="08090001">
      <w:start w:val="1"/>
      <w:numFmt w:val="bullet"/>
      <w:lvlText w:val=""/>
      <w:lvlJc w:val="left"/>
      <w:pPr>
        <w:ind w:left="895" w:hanging="360"/>
      </w:pPr>
      <w:rPr>
        <w:rFonts w:ascii="Symbol" w:hAnsi="Symbol" w:hint="default"/>
      </w:rPr>
    </w:lvl>
    <w:lvl w:ilvl="1" w:tplc="08090003" w:tentative="1">
      <w:start w:val="1"/>
      <w:numFmt w:val="bullet"/>
      <w:lvlText w:val="o"/>
      <w:lvlJc w:val="left"/>
      <w:pPr>
        <w:ind w:left="1615" w:hanging="360"/>
      </w:pPr>
      <w:rPr>
        <w:rFonts w:ascii="Courier New" w:hAnsi="Courier New" w:cs="Courier New" w:hint="default"/>
      </w:rPr>
    </w:lvl>
    <w:lvl w:ilvl="2" w:tplc="08090005" w:tentative="1">
      <w:start w:val="1"/>
      <w:numFmt w:val="bullet"/>
      <w:lvlText w:val=""/>
      <w:lvlJc w:val="left"/>
      <w:pPr>
        <w:ind w:left="2335" w:hanging="360"/>
      </w:pPr>
      <w:rPr>
        <w:rFonts w:ascii="Wingdings" w:hAnsi="Wingdings" w:hint="default"/>
      </w:rPr>
    </w:lvl>
    <w:lvl w:ilvl="3" w:tplc="08090001" w:tentative="1">
      <w:start w:val="1"/>
      <w:numFmt w:val="bullet"/>
      <w:lvlText w:val=""/>
      <w:lvlJc w:val="left"/>
      <w:pPr>
        <w:ind w:left="3055" w:hanging="360"/>
      </w:pPr>
      <w:rPr>
        <w:rFonts w:ascii="Symbol" w:hAnsi="Symbol" w:hint="default"/>
      </w:rPr>
    </w:lvl>
    <w:lvl w:ilvl="4" w:tplc="08090003" w:tentative="1">
      <w:start w:val="1"/>
      <w:numFmt w:val="bullet"/>
      <w:lvlText w:val="o"/>
      <w:lvlJc w:val="left"/>
      <w:pPr>
        <w:ind w:left="3775" w:hanging="360"/>
      </w:pPr>
      <w:rPr>
        <w:rFonts w:ascii="Courier New" w:hAnsi="Courier New" w:cs="Courier New" w:hint="default"/>
      </w:rPr>
    </w:lvl>
    <w:lvl w:ilvl="5" w:tplc="08090005" w:tentative="1">
      <w:start w:val="1"/>
      <w:numFmt w:val="bullet"/>
      <w:lvlText w:val=""/>
      <w:lvlJc w:val="left"/>
      <w:pPr>
        <w:ind w:left="4495" w:hanging="360"/>
      </w:pPr>
      <w:rPr>
        <w:rFonts w:ascii="Wingdings" w:hAnsi="Wingdings" w:hint="default"/>
      </w:rPr>
    </w:lvl>
    <w:lvl w:ilvl="6" w:tplc="08090001" w:tentative="1">
      <w:start w:val="1"/>
      <w:numFmt w:val="bullet"/>
      <w:lvlText w:val=""/>
      <w:lvlJc w:val="left"/>
      <w:pPr>
        <w:ind w:left="5215" w:hanging="360"/>
      </w:pPr>
      <w:rPr>
        <w:rFonts w:ascii="Symbol" w:hAnsi="Symbol" w:hint="default"/>
      </w:rPr>
    </w:lvl>
    <w:lvl w:ilvl="7" w:tplc="08090003" w:tentative="1">
      <w:start w:val="1"/>
      <w:numFmt w:val="bullet"/>
      <w:lvlText w:val="o"/>
      <w:lvlJc w:val="left"/>
      <w:pPr>
        <w:ind w:left="5935" w:hanging="360"/>
      </w:pPr>
      <w:rPr>
        <w:rFonts w:ascii="Courier New" w:hAnsi="Courier New" w:cs="Courier New" w:hint="default"/>
      </w:rPr>
    </w:lvl>
    <w:lvl w:ilvl="8" w:tplc="08090005" w:tentative="1">
      <w:start w:val="1"/>
      <w:numFmt w:val="bullet"/>
      <w:lvlText w:val=""/>
      <w:lvlJc w:val="left"/>
      <w:pPr>
        <w:ind w:left="6655" w:hanging="360"/>
      </w:pPr>
      <w:rPr>
        <w:rFonts w:ascii="Wingdings" w:hAnsi="Wingdings" w:hint="default"/>
      </w:rPr>
    </w:lvl>
  </w:abstractNum>
  <w:abstractNum w:abstractNumId="35" w15:restartNumberingAfterBreak="0">
    <w:nsid w:val="66AC19F7"/>
    <w:multiLevelType w:val="hybridMultilevel"/>
    <w:tmpl w:val="D6727ECA"/>
    <w:lvl w:ilvl="0" w:tplc="08090001">
      <w:start w:val="1"/>
      <w:numFmt w:val="bullet"/>
      <w:lvlText w:val=""/>
      <w:lvlJc w:val="left"/>
      <w:pPr>
        <w:ind w:left="1080" w:hanging="360"/>
      </w:pPr>
      <w:rPr>
        <w:rFonts w:ascii="Symbol" w:hAnsi="Symbol" w:hint="default"/>
      </w:rPr>
    </w:lvl>
    <w:lvl w:ilvl="1" w:tplc="08090003">
      <w:start w:val="1"/>
      <w:numFmt w:val="bullet"/>
      <w:lvlText w:val="o"/>
      <w:lvlJc w:val="left"/>
      <w:pPr>
        <w:ind w:left="1800" w:hanging="360"/>
      </w:pPr>
      <w:rPr>
        <w:rFonts w:ascii="Courier New" w:hAnsi="Courier New" w:cs="Courier New" w:hint="default"/>
      </w:rPr>
    </w:lvl>
    <w:lvl w:ilvl="2" w:tplc="08090005">
      <w:start w:val="1"/>
      <w:numFmt w:val="bullet"/>
      <w:lvlText w:val=""/>
      <w:lvlJc w:val="left"/>
      <w:pPr>
        <w:ind w:left="2520" w:hanging="360"/>
      </w:pPr>
      <w:rPr>
        <w:rFonts w:ascii="Wingdings" w:hAnsi="Wingdings" w:hint="default"/>
      </w:rPr>
    </w:lvl>
    <w:lvl w:ilvl="3" w:tplc="08090001">
      <w:start w:val="1"/>
      <w:numFmt w:val="bullet"/>
      <w:lvlText w:val=""/>
      <w:lvlJc w:val="left"/>
      <w:pPr>
        <w:ind w:left="3240" w:hanging="360"/>
      </w:pPr>
      <w:rPr>
        <w:rFonts w:ascii="Symbol" w:hAnsi="Symbol" w:hint="default"/>
      </w:rPr>
    </w:lvl>
    <w:lvl w:ilvl="4" w:tplc="08090003">
      <w:start w:val="1"/>
      <w:numFmt w:val="bullet"/>
      <w:lvlText w:val="o"/>
      <w:lvlJc w:val="left"/>
      <w:pPr>
        <w:ind w:left="3960" w:hanging="360"/>
      </w:pPr>
      <w:rPr>
        <w:rFonts w:ascii="Courier New" w:hAnsi="Courier New" w:cs="Courier New" w:hint="default"/>
      </w:rPr>
    </w:lvl>
    <w:lvl w:ilvl="5" w:tplc="08090005">
      <w:start w:val="1"/>
      <w:numFmt w:val="bullet"/>
      <w:lvlText w:val=""/>
      <w:lvlJc w:val="left"/>
      <w:pPr>
        <w:ind w:left="4680" w:hanging="360"/>
      </w:pPr>
      <w:rPr>
        <w:rFonts w:ascii="Wingdings" w:hAnsi="Wingdings" w:hint="default"/>
      </w:rPr>
    </w:lvl>
    <w:lvl w:ilvl="6" w:tplc="08090001">
      <w:start w:val="1"/>
      <w:numFmt w:val="bullet"/>
      <w:lvlText w:val=""/>
      <w:lvlJc w:val="left"/>
      <w:pPr>
        <w:ind w:left="5400" w:hanging="360"/>
      </w:pPr>
      <w:rPr>
        <w:rFonts w:ascii="Symbol" w:hAnsi="Symbol" w:hint="default"/>
      </w:rPr>
    </w:lvl>
    <w:lvl w:ilvl="7" w:tplc="08090003">
      <w:start w:val="1"/>
      <w:numFmt w:val="bullet"/>
      <w:lvlText w:val="o"/>
      <w:lvlJc w:val="left"/>
      <w:pPr>
        <w:ind w:left="6120" w:hanging="360"/>
      </w:pPr>
      <w:rPr>
        <w:rFonts w:ascii="Courier New" w:hAnsi="Courier New" w:cs="Courier New" w:hint="default"/>
      </w:rPr>
    </w:lvl>
    <w:lvl w:ilvl="8" w:tplc="08090005">
      <w:start w:val="1"/>
      <w:numFmt w:val="bullet"/>
      <w:lvlText w:val=""/>
      <w:lvlJc w:val="left"/>
      <w:pPr>
        <w:ind w:left="6840" w:hanging="360"/>
      </w:pPr>
      <w:rPr>
        <w:rFonts w:ascii="Wingdings" w:hAnsi="Wingdings" w:hint="default"/>
      </w:rPr>
    </w:lvl>
  </w:abstractNum>
  <w:abstractNum w:abstractNumId="36" w15:restartNumberingAfterBreak="0">
    <w:nsid w:val="68B9428B"/>
    <w:multiLevelType w:val="hybridMultilevel"/>
    <w:tmpl w:val="CF9AD5E8"/>
    <w:lvl w:ilvl="0" w:tplc="1A9A0478">
      <w:start w:val="1"/>
      <w:numFmt w:val="bullet"/>
      <w:lvlText w:val=""/>
      <w:lvlJc w:val="left"/>
      <w:pPr>
        <w:ind w:left="113" w:firstLine="247"/>
      </w:pPr>
      <w:rPr>
        <w:rFonts w:ascii="Wingdings" w:hAnsi="Wingdings"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7" w15:restartNumberingAfterBreak="0">
    <w:nsid w:val="69971600"/>
    <w:multiLevelType w:val="hybridMultilevel"/>
    <w:tmpl w:val="69566600"/>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8" w15:restartNumberingAfterBreak="0">
    <w:nsid w:val="6F526103"/>
    <w:multiLevelType w:val="hybridMultilevel"/>
    <w:tmpl w:val="B304327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9" w15:restartNumberingAfterBreak="0">
    <w:nsid w:val="71411EA1"/>
    <w:multiLevelType w:val="hybridMultilevel"/>
    <w:tmpl w:val="470AA018"/>
    <w:lvl w:ilvl="0" w:tplc="32E256BE">
      <w:start w:val="6"/>
      <w:numFmt w:val="bullet"/>
      <w:lvlText w:val=""/>
      <w:lvlJc w:val="left"/>
      <w:pPr>
        <w:ind w:left="720" w:hanging="360"/>
      </w:pPr>
      <w:rPr>
        <w:rFonts w:ascii="Wingdings" w:eastAsia="Arial" w:hAnsi="Wingdings" w:cstheme="minorHAns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0" w15:restartNumberingAfterBreak="0">
    <w:nsid w:val="76835D04"/>
    <w:multiLevelType w:val="hybridMultilevel"/>
    <w:tmpl w:val="6C94E86C"/>
    <w:lvl w:ilvl="0" w:tplc="04090001">
      <w:start w:val="1"/>
      <w:numFmt w:val="bullet"/>
      <w:lvlText w:val=""/>
      <w:lvlJc w:val="left"/>
      <w:pPr>
        <w:tabs>
          <w:tab w:val="num" w:pos="360"/>
        </w:tabs>
        <w:ind w:left="360" w:hanging="360"/>
      </w:pPr>
      <w:rPr>
        <w:rFonts w:ascii="Symbol" w:hAnsi="Symbol" w:hint="default"/>
      </w:rPr>
    </w:lvl>
    <w:lvl w:ilvl="1" w:tplc="04090003">
      <w:start w:val="1"/>
      <w:numFmt w:val="bullet"/>
      <w:lvlText w:val="o"/>
      <w:lvlJc w:val="left"/>
      <w:pPr>
        <w:tabs>
          <w:tab w:val="num" w:pos="1080"/>
        </w:tabs>
        <w:ind w:left="1080" w:hanging="360"/>
      </w:pPr>
      <w:rPr>
        <w:rFonts w:ascii="Courier New" w:hAnsi="Courier New" w:hint="default"/>
      </w:rPr>
    </w:lvl>
    <w:lvl w:ilvl="2" w:tplc="04090005">
      <w:start w:val="1"/>
      <w:numFmt w:val="bullet"/>
      <w:lvlText w:val=""/>
      <w:lvlJc w:val="left"/>
      <w:pPr>
        <w:tabs>
          <w:tab w:val="num" w:pos="1800"/>
        </w:tabs>
        <w:ind w:left="1800" w:hanging="360"/>
      </w:pPr>
      <w:rPr>
        <w:rFonts w:ascii="Wingdings" w:hAnsi="Wingdings" w:hint="default"/>
      </w:rPr>
    </w:lvl>
    <w:lvl w:ilvl="3" w:tplc="04090001">
      <w:start w:val="1"/>
      <w:numFmt w:val="bullet"/>
      <w:lvlText w:val=""/>
      <w:lvlJc w:val="left"/>
      <w:pPr>
        <w:tabs>
          <w:tab w:val="num" w:pos="2520"/>
        </w:tabs>
        <w:ind w:left="2520" w:hanging="360"/>
      </w:pPr>
      <w:rPr>
        <w:rFonts w:ascii="Symbol" w:hAnsi="Symbol" w:hint="default"/>
      </w:rPr>
    </w:lvl>
    <w:lvl w:ilvl="4" w:tplc="04090003">
      <w:start w:val="1"/>
      <w:numFmt w:val="bullet"/>
      <w:lvlText w:val="o"/>
      <w:lvlJc w:val="left"/>
      <w:pPr>
        <w:tabs>
          <w:tab w:val="num" w:pos="3240"/>
        </w:tabs>
        <w:ind w:left="3240" w:hanging="360"/>
      </w:pPr>
      <w:rPr>
        <w:rFonts w:ascii="Courier New" w:hAnsi="Courier New" w:hint="default"/>
      </w:rPr>
    </w:lvl>
    <w:lvl w:ilvl="5" w:tplc="04090005">
      <w:start w:val="1"/>
      <w:numFmt w:val="bullet"/>
      <w:lvlText w:val=""/>
      <w:lvlJc w:val="left"/>
      <w:pPr>
        <w:tabs>
          <w:tab w:val="num" w:pos="3960"/>
        </w:tabs>
        <w:ind w:left="3960" w:hanging="360"/>
      </w:pPr>
      <w:rPr>
        <w:rFonts w:ascii="Wingdings" w:hAnsi="Wingdings" w:hint="default"/>
      </w:rPr>
    </w:lvl>
    <w:lvl w:ilvl="6" w:tplc="04090001">
      <w:start w:val="1"/>
      <w:numFmt w:val="bullet"/>
      <w:lvlText w:val=""/>
      <w:lvlJc w:val="left"/>
      <w:pPr>
        <w:tabs>
          <w:tab w:val="num" w:pos="4680"/>
        </w:tabs>
        <w:ind w:left="4680" w:hanging="360"/>
      </w:pPr>
      <w:rPr>
        <w:rFonts w:ascii="Symbol" w:hAnsi="Symbol" w:hint="default"/>
      </w:rPr>
    </w:lvl>
    <w:lvl w:ilvl="7" w:tplc="04090003">
      <w:start w:val="1"/>
      <w:numFmt w:val="bullet"/>
      <w:lvlText w:val="o"/>
      <w:lvlJc w:val="left"/>
      <w:pPr>
        <w:tabs>
          <w:tab w:val="num" w:pos="5400"/>
        </w:tabs>
        <w:ind w:left="5400" w:hanging="360"/>
      </w:pPr>
      <w:rPr>
        <w:rFonts w:ascii="Courier New" w:hAnsi="Courier New" w:hint="default"/>
      </w:rPr>
    </w:lvl>
    <w:lvl w:ilvl="8" w:tplc="04090005">
      <w:start w:val="1"/>
      <w:numFmt w:val="bullet"/>
      <w:lvlText w:val=""/>
      <w:lvlJc w:val="left"/>
      <w:pPr>
        <w:tabs>
          <w:tab w:val="num" w:pos="6120"/>
        </w:tabs>
        <w:ind w:left="6120" w:hanging="360"/>
      </w:pPr>
      <w:rPr>
        <w:rFonts w:ascii="Wingdings" w:hAnsi="Wingdings" w:hint="default"/>
      </w:rPr>
    </w:lvl>
  </w:abstractNum>
  <w:abstractNum w:abstractNumId="41" w15:restartNumberingAfterBreak="0">
    <w:nsid w:val="76EA3367"/>
    <w:multiLevelType w:val="hybridMultilevel"/>
    <w:tmpl w:val="6284C0EA"/>
    <w:lvl w:ilvl="0" w:tplc="08090005">
      <w:start w:val="1"/>
      <w:numFmt w:val="bullet"/>
      <w:lvlText w:val=""/>
      <w:lvlJc w:val="left"/>
      <w:pPr>
        <w:ind w:left="720" w:hanging="360"/>
      </w:pPr>
      <w:rPr>
        <w:rFonts w:ascii="Wingdings" w:hAnsi="Wingdings"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2" w15:restartNumberingAfterBreak="0">
    <w:nsid w:val="781D48F2"/>
    <w:multiLevelType w:val="hybridMultilevel"/>
    <w:tmpl w:val="5F1E88D2"/>
    <w:lvl w:ilvl="0" w:tplc="0809000F">
      <w:start w:val="12"/>
      <w:numFmt w:val="decimal"/>
      <w:lvlText w:val="%1."/>
      <w:lvlJc w:val="left"/>
      <w:pPr>
        <w:tabs>
          <w:tab w:val="num" w:pos="720"/>
        </w:tabs>
        <w:ind w:left="720" w:hanging="360"/>
      </w:pPr>
      <w:rPr>
        <w:rFonts w:hint="default"/>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43" w15:restartNumberingAfterBreak="0">
    <w:nsid w:val="7D515DFF"/>
    <w:multiLevelType w:val="hybridMultilevel"/>
    <w:tmpl w:val="80A835CE"/>
    <w:lvl w:ilvl="0" w:tplc="08090001">
      <w:start w:val="1"/>
      <w:numFmt w:val="bullet"/>
      <w:lvlText w:val=""/>
      <w:lvlJc w:val="left"/>
      <w:pPr>
        <w:tabs>
          <w:tab w:val="num" w:pos="1080"/>
        </w:tabs>
        <w:ind w:left="1080" w:hanging="360"/>
      </w:pPr>
      <w:rPr>
        <w:rFonts w:ascii="Symbol" w:hAnsi="Symbol" w:hint="default"/>
      </w:rPr>
    </w:lvl>
    <w:lvl w:ilvl="1" w:tplc="08090003" w:tentative="1">
      <w:start w:val="1"/>
      <w:numFmt w:val="bullet"/>
      <w:lvlText w:val="o"/>
      <w:lvlJc w:val="left"/>
      <w:pPr>
        <w:tabs>
          <w:tab w:val="num" w:pos="1800"/>
        </w:tabs>
        <w:ind w:left="1800" w:hanging="360"/>
      </w:pPr>
      <w:rPr>
        <w:rFonts w:ascii="Courier New" w:hAnsi="Courier New" w:cs="Courier New" w:hint="default"/>
      </w:rPr>
    </w:lvl>
    <w:lvl w:ilvl="2" w:tplc="08090005" w:tentative="1">
      <w:start w:val="1"/>
      <w:numFmt w:val="bullet"/>
      <w:lvlText w:val=""/>
      <w:lvlJc w:val="left"/>
      <w:pPr>
        <w:tabs>
          <w:tab w:val="num" w:pos="2520"/>
        </w:tabs>
        <w:ind w:left="2520" w:hanging="360"/>
      </w:pPr>
      <w:rPr>
        <w:rFonts w:ascii="Wingdings" w:hAnsi="Wingdings" w:hint="default"/>
      </w:rPr>
    </w:lvl>
    <w:lvl w:ilvl="3" w:tplc="08090001" w:tentative="1">
      <w:start w:val="1"/>
      <w:numFmt w:val="bullet"/>
      <w:lvlText w:val=""/>
      <w:lvlJc w:val="left"/>
      <w:pPr>
        <w:tabs>
          <w:tab w:val="num" w:pos="3240"/>
        </w:tabs>
        <w:ind w:left="3240" w:hanging="360"/>
      </w:pPr>
      <w:rPr>
        <w:rFonts w:ascii="Symbol" w:hAnsi="Symbol" w:hint="default"/>
      </w:rPr>
    </w:lvl>
    <w:lvl w:ilvl="4" w:tplc="08090003" w:tentative="1">
      <w:start w:val="1"/>
      <w:numFmt w:val="bullet"/>
      <w:lvlText w:val="o"/>
      <w:lvlJc w:val="left"/>
      <w:pPr>
        <w:tabs>
          <w:tab w:val="num" w:pos="3960"/>
        </w:tabs>
        <w:ind w:left="3960" w:hanging="360"/>
      </w:pPr>
      <w:rPr>
        <w:rFonts w:ascii="Courier New" w:hAnsi="Courier New" w:cs="Courier New" w:hint="default"/>
      </w:rPr>
    </w:lvl>
    <w:lvl w:ilvl="5" w:tplc="08090005" w:tentative="1">
      <w:start w:val="1"/>
      <w:numFmt w:val="bullet"/>
      <w:lvlText w:val=""/>
      <w:lvlJc w:val="left"/>
      <w:pPr>
        <w:tabs>
          <w:tab w:val="num" w:pos="4680"/>
        </w:tabs>
        <w:ind w:left="4680" w:hanging="360"/>
      </w:pPr>
      <w:rPr>
        <w:rFonts w:ascii="Wingdings" w:hAnsi="Wingdings" w:hint="default"/>
      </w:rPr>
    </w:lvl>
    <w:lvl w:ilvl="6" w:tplc="08090001" w:tentative="1">
      <w:start w:val="1"/>
      <w:numFmt w:val="bullet"/>
      <w:lvlText w:val=""/>
      <w:lvlJc w:val="left"/>
      <w:pPr>
        <w:tabs>
          <w:tab w:val="num" w:pos="5400"/>
        </w:tabs>
        <w:ind w:left="5400" w:hanging="360"/>
      </w:pPr>
      <w:rPr>
        <w:rFonts w:ascii="Symbol" w:hAnsi="Symbol" w:hint="default"/>
      </w:rPr>
    </w:lvl>
    <w:lvl w:ilvl="7" w:tplc="08090003" w:tentative="1">
      <w:start w:val="1"/>
      <w:numFmt w:val="bullet"/>
      <w:lvlText w:val="o"/>
      <w:lvlJc w:val="left"/>
      <w:pPr>
        <w:tabs>
          <w:tab w:val="num" w:pos="6120"/>
        </w:tabs>
        <w:ind w:left="6120" w:hanging="360"/>
      </w:pPr>
      <w:rPr>
        <w:rFonts w:ascii="Courier New" w:hAnsi="Courier New" w:cs="Courier New" w:hint="default"/>
      </w:rPr>
    </w:lvl>
    <w:lvl w:ilvl="8" w:tplc="08090005" w:tentative="1">
      <w:start w:val="1"/>
      <w:numFmt w:val="bullet"/>
      <w:lvlText w:val=""/>
      <w:lvlJc w:val="left"/>
      <w:pPr>
        <w:tabs>
          <w:tab w:val="num" w:pos="6840"/>
        </w:tabs>
        <w:ind w:left="6840" w:hanging="360"/>
      </w:pPr>
      <w:rPr>
        <w:rFonts w:ascii="Wingdings" w:hAnsi="Wingdings" w:hint="default"/>
      </w:rPr>
    </w:lvl>
  </w:abstractNum>
  <w:abstractNum w:abstractNumId="44" w15:restartNumberingAfterBreak="0">
    <w:nsid w:val="7DE224A4"/>
    <w:multiLevelType w:val="hybridMultilevel"/>
    <w:tmpl w:val="E7A8BFEC"/>
    <w:lvl w:ilvl="0" w:tplc="F190DA78">
      <w:start w:val="1"/>
      <w:numFmt w:val="bullet"/>
      <w:lvlText w:val=""/>
      <w:lvlJc w:val="left"/>
      <w:pPr>
        <w:tabs>
          <w:tab w:val="num" w:pos="2505"/>
        </w:tabs>
        <w:ind w:left="2505" w:hanging="360"/>
      </w:pPr>
      <w:rPr>
        <w:rFonts w:ascii="Symbol" w:hAnsi="Symbol" w:hint="default"/>
        <w:color w:val="292929"/>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45" w15:restartNumberingAfterBreak="0">
    <w:nsid w:val="7E9F6F68"/>
    <w:multiLevelType w:val="hybridMultilevel"/>
    <w:tmpl w:val="0004E14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46" w15:restartNumberingAfterBreak="0">
    <w:nsid w:val="7ED46DD0"/>
    <w:multiLevelType w:val="hybridMultilevel"/>
    <w:tmpl w:val="1376F15E"/>
    <w:lvl w:ilvl="0" w:tplc="2CE4A156">
      <w:start w:val="1"/>
      <w:numFmt w:val="bullet"/>
      <w:lvlText w:val="•"/>
      <w:lvlJc w:val="left"/>
      <w:pPr>
        <w:tabs>
          <w:tab w:val="num" w:pos="720"/>
        </w:tabs>
        <w:ind w:left="720" w:hanging="360"/>
      </w:pPr>
      <w:rPr>
        <w:rFonts w:ascii="Arial" w:hAnsi="Arial" w:hint="default"/>
      </w:rPr>
    </w:lvl>
    <w:lvl w:ilvl="1" w:tplc="CB8EB77E" w:tentative="1">
      <w:start w:val="1"/>
      <w:numFmt w:val="bullet"/>
      <w:lvlText w:val="•"/>
      <w:lvlJc w:val="left"/>
      <w:pPr>
        <w:tabs>
          <w:tab w:val="num" w:pos="1440"/>
        </w:tabs>
        <w:ind w:left="1440" w:hanging="360"/>
      </w:pPr>
      <w:rPr>
        <w:rFonts w:ascii="Arial" w:hAnsi="Arial" w:hint="default"/>
      </w:rPr>
    </w:lvl>
    <w:lvl w:ilvl="2" w:tplc="CA32722A" w:tentative="1">
      <w:start w:val="1"/>
      <w:numFmt w:val="bullet"/>
      <w:lvlText w:val="•"/>
      <w:lvlJc w:val="left"/>
      <w:pPr>
        <w:tabs>
          <w:tab w:val="num" w:pos="2160"/>
        </w:tabs>
        <w:ind w:left="2160" w:hanging="360"/>
      </w:pPr>
      <w:rPr>
        <w:rFonts w:ascii="Arial" w:hAnsi="Arial" w:hint="default"/>
      </w:rPr>
    </w:lvl>
    <w:lvl w:ilvl="3" w:tplc="43663602" w:tentative="1">
      <w:start w:val="1"/>
      <w:numFmt w:val="bullet"/>
      <w:lvlText w:val="•"/>
      <w:lvlJc w:val="left"/>
      <w:pPr>
        <w:tabs>
          <w:tab w:val="num" w:pos="2880"/>
        </w:tabs>
        <w:ind w:left="2880" w:hanging="360"/>
      </w:pPr>
      <w:rPr>
        <w:rFonts w:ascii="Arial" w:hAnsi="Arial" w:hint="default"/>
      </w:rPr>
    </w:lvl>
    <w:lvl w:ilvl="4" w:tplc="3AF08EFC" w:tentative="1">
      <w:start w:val="1"/>
      <w:numFmt w:val="bullet"/>
      <w:lvlText w:val="•"/>
      <w:lvlJc w:val="left"/>
      <w:pPr>
        <w:tabs>
          <w:tab w:val="num" w:pos="3600"/>
        </w:tabs>
        <w:ind w:left="3600" w:hanging="360"/>
      </w:pPr>
      <w:rPr>
        <w:rFonts w:ascii="Arial" w:hAnsi="Arial" w:hint="default"/>
      </w:rPr>
    </w:lvl>
    <w:lvl w:ilvl="5" w:tplc="FC7A6D1C" w:tentative="1">
      <w:start w:val="1"/>
      <w:numFmt w:val="bullet"/>
      <w:lvlText w:val="•"/>
      <w:lvlJc w:val="left"/>
      <w:pPr>
        <w:tabs>
          <w:tab w:val="num" w:pos="4320"/>
        </w:tabs>
        <w:ind w:left="4320" w:hanging="360"/>
      </w:pPr>
      <w:rPr>
        <w:rFonts w:ascii="Arial" w:hAnsi="Arial" w:hint="default"/>
      </w:rPr>
    </w:lvl>
    <w:lvl w:ilvl="6" w:tplc="468CEE1E" w:tentative="1">
      <w:start w:val="1"/>
      <w:numFmt w:val="bullet"/>
      <w:lvlText w:val="•"/>
      <w:lvlJc w:val="left"/>
      <w:pPr>
        <w:tabs>
          <w:tab w:val="num" w:pos="5040"/>
        </w:tabs>
        <w:ind w:left="5040" w:hanging="360"/>
      </w:pPr>
      <w:rPr>
        <w:rFonts w:ascii="Arial" w:hAnsi="Arial" w:hint="default"/>
      </w:rPr>
    </w:lvl>
    <w:lvl w:ilvl="7" w:tplc="AC023C4A" w:tentative="1">
      <w:start w:val="1"/>
      <w:numFmt w:val="bullet"/>
      <w:lvlText w:val="•"/>
      <w:lvlJc w:val="left"/>
      <w:pPr>
        <w:tabs>
          <w:tab w:val="num" w:pos="5760"/>
        </w:tabs>
        <w:ind w:left="5760" w:hanging="360"/>
      </w:pPr>
      <w:rPr>
        <w:rFonts w:ascii="Arial" w:hAnsi="Arial" w:hint="default"/>
      </w:rPr>
    </w:lvl>
    <w:lvl w:ilvl="8" w:tplc="5BB6E7C8" w:tentative="1">
      <w:start w:val="1"/>
      <w:numFmt w:val="bullet"/>
      <w:lvlText w:val="•"/>
      <w:lvlJc w:val="left"/>
      <w:pPr>
        <w:tabs>
          <w:tab w:val="num" w:pos="6480"/>
        </w:tabs>
        <w:ind w:left="6480" w:hanging="360"/>
      </w:pPr>
      <w:rPr>
        <w:rFonts w:ascii="Arial" w:hAnsi="Arial" w:hint="default"/>
      </w:rPr>
    </w:lvl>
  </w:abstractNum>
  <w:num w:numId="1" w16cid:durableId="1462766490">
    <w:abstractNumId w:val="22"/>
  </w:num>
  <w:num w:numId="2" w16cid:durableId="98377632">
    <w:abstractNumId w:val="26"/>
  </w:num>
  <w:num w:numId="3" w16cid:durableId="49884885">
    <w:abstractNumId w:val="40"/>
  </w:num>
  <w:num w:numId="4" w16cid:durableId="79454051">
    <w:abstractNumId w:val="38"/>
  </w:num>
  <w:num w:numId="5" w16cid:durableId="917907828">
    <w:abstractNumId w:val="45"/>
  </w:num>
  <w:num w:numId="6" w16cid:durableId="119616179">
    <w:abstractNumId w:val="29"/>
  </w:num>
  <w:num w:numId="7" w16cid:durableId="1541429855">
    <w:abstractNumId w:val="21"/>
  </w:num>
  <w:num w:numId="8" w16cid:durableId="479808031">
    <w:abstractNumId w:val="7"/>
  </w:num>
  <w:num w:numId="9" w16cid:durableId="771820135">
    <w:abstractNumId w:val="24"/>
  </w:num>
  <w:num w:numId="10" w16cid:durableId="1310331622">
    <w:abstractNumId w:val="37"/>
  </w:num>
  <w:num w:numId="11" w16cid:durableId="768891010">
    <w:abstractNumId w:val="19"/>
  </w:num>
  <w:num w:numId="12" w16cid:durableId="521283151">
    <w:abstractNumId w:val="33"/>
  </w:num>
  <w:num w:numId="13" w16cid:durableId="1243369336">
    <w:abstractNumId w:val="42"/>
  </w:num>
  <w:num w:numId="14" w16cid:durableId="1493453179">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16cid:durableId="1172379236">
    <w:abstractNumId w:val="6"/>
  </w:num>
  <w:num w:numId="16" w16cid:durableId="1583951113">
    <w:abstractNumId w:val="11"/>
  </w:num>
  <w:num w:numId="17" w16cid:durableId="312222639">
    <w:abstractNumId w:val="43"/>
  </w:num>
  <w:num w:numId="18" w16cid:durableId="440762336">
    <w:abstractNumId w:val="14"/>
  </w:num>
  <w:num w:numId="19" w16cid:durableId="1072695681">
    <w:abstractNumId w:val="27"/>
  </w:num>
  <w:num w:numId="20" w16cid:durableId="1309819115">
    <w:abstractNumId w:val="14"/>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16cid:durableId="1814058505">
    <w:abstractNumId w:val="1"/>
  </w:num>
  <w:num w:numId="22" w16cid:durableId="473833208">
    <w:abstractNumId w:val="12"/>
  </w:num>
  <w:num w:numId="23" w16cid:durableId="1472289255">
    <w:abstractNumId w:val="4"/>
  </w:num>
  <w:num w:numId="24" w16cid:durableId="1859272027">
    <w:abstractNumId w:val="32"/>
  </w:num>
  <w:num w:numId="25" w16cid:durableId="721097873">
    <w:abstractNumId w:val="28"/>
  </w:num>
  <w:num w:numId="26" w16cid:durableId="1432318250">
    <w:abstractNumId w:val="13"/>
  </w:num>
  <w:num w:numId="27" w16cid:durableId="2008289407">
    <w:abstractNumId w:val="44"/>
  </w:num>
  <w:num w:numId="28" w16cid:durableId="328095531">
    <w:abstractNumId w:val="46"/>
  </w:num>
  <w:num w:numId="29" w16cid:durableId="158735138">
    <w:abstractNumId w:val="23"/>
  </w:num>
  <w:num w:numId="30" w16cid:durableId="1950819252">
    <w:abstractNumId w:val="20"/>
  </w:num>
  <w:num w:numId="31" w16cid:durableId="966547079">
    <w:abstractNumId w:val="8"/>
  </w:num>
  <w:num w:numId="32" w16cid:durableId="115149464">
    <w:abstractNumId w:val="2"/>
  </w:num>
  <w:num w:numId="33" w16cid:durableId="1372344992">
    <w:abstractNumId w:val="9"/>
  </w:num>
  <w:num w:numId="34" w16cid:durableId="1123230282">
    <w:abstractNumId w:val="15"/>
  </w:num>
  <w:num w:numId="35" w16cid:durableId="888223573">
    <w:abstractNumId w:val="25"/>
  </w:num>
  <w:num w:numId="36" w16cid:durableId="474568676">
    <w:abstractNumId w:val="35"/>
  </w:num>
  <w:num w:numId="37" w16cid:durableId="1135030795">
    <w:abstractNumId w:val="10"/>
  </w:num>
  <w:num w:numId="38" w16cid:durableId="1574201182">
    <w:abstractNumId w:val="18"/>
  </w:num>
  <w:num w:numId="39" w16cid:durableId="309748066">
    <w:abstractNumId w:val="34"/>
  </w:num>
  <w:num w:numId="40" w16cid:durableId="1876841655">
    <w:abstractNumId w:val="31"/>
  </w:num>
  <w:num w:numId="41" w16cid:durableId="2115784060">
    <w:abstractNumId w:val="39"/>
  </w:num>
  <w:num w:numId="42" w16cid:durableId="1249120687">
    <w:abstractNumId w:val="3"/>
  </w:num>
  <w:num w:numId="43" w16cid:durableId="1512181120">
    <w:abstractNumId w:val="17"/>
  </w:num>
  <w:num w:numId="44" w16cid:durableId="794712579">
    <w:abstractNumId w:val="36"/>
  </w:num>
  <w:num w:numId="45" w16cid:durableId="897672585">
    <w:abstractNumId w:val="41"/>
  </w:num>
  <w:num w:numId="46" w16cid:durableId="115149410">
    <w:abstractNumId w:val="5"/>
  </w:num>
  <w:num w:numId="47" w16cid:durableId="1410151788">
    <w:abstractNumId w:val="30"/>
  </w:num>
  <w:num w:numId="48" w16cid:durableId="297153739">
    <w:abstractNumId w:val="0"/>
  </w:num>
  <w:num w:numId="49" w16cid:durableId="956907319">
    <w:abstractNumId w:val="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formsDesig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dit="readOnly" w:enforcement="0"/>
  <w:defaultTabStop w:val="720"/>
  <w:characterSpacingControl w:val="doNotCompress"/>
  <w:hdrShapeDefaults>
    <o:shapedefaults v:ext="edit" spidmax="9420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64085"/>
    <w:rsid w:val="00011B23"/>
    <w:rsid w:val="00013CBE"/>
    <w:rsid w:val="000272A5"/>
    <w:rsid w:val="00030CF8"/>
    <w:rsid w:val="00037A83"/>
    <w:rsid w:val="0004270A"/>
    <w:rsid w:val="00052C63"/>
    <w:rsid w:val="000550FD"/>
    <w:rsid w:val="00055A5D"/>
    <w:rsid w:val="0005632F"/>
    <w:rsid w:val="0006042A"/>
    <w:rsid w:val="000615EC"/>
    <w:rsid w:val="00066E6C"/>
    <w:rsid w:val="00076383"/>
    <w:rsid w:val="000776DE"/>
    <w:rsid w:val="00083465"/>
    <w:rsid w:val="00084F58"/>
    <w:rsid w:val="0008634B"/>
    <w:rsid w:val="000911CC"/>
    <w:rsid w:val="000934D8"/>
    <w:rsid w:val="000A21F8"/>
    <w:rsid w:val="000A3636"/>
    <w:rsid w:val="000A3903"/>
    <w:rsid w:val="000A41BD"/>
    <w:rsid w:val="000A524C"/>
    <w:rsid w:val="000B0462"/>
    <w:rsid w:val="000B1774"/>
    <w:rsid w:val="000B3D86"/>
    <w:rsid w:val="000C313D"/>
    <w:rsid w:val="000C6F03"/>
    <w:rsid w:val="000C76AE"/>
    <w:rsid w:val="000D0533"/>
    <w:rsid w:val="000D1960"/>
    <w:rsid w:val="000E6B60"/>
    <w:rsid w:val="000F0C23"/>
    <w:rsid w:val="000F7B01"/>
    <w:rsid w:val="0010516F"/>
    <w:rsid w:val="001079FC"/>
    <w:rsid w:val="00112273"/>
    <w:rsid w:val="001127AD"/>
    <w:rsid w:val="0011740D"/>
    <w:rsid w:val="00117C00"/>
    <w:rsid w:val="0012192A"/>
    <w:rsid w:val="00130187"/>
    <w:rsid w:val="00132490"/>
    <w:rsid w:val="00145E96"/>
    <w:rsid w:val="00146107"/>
    <w:rsid w:val="0015597E"/>
    <w:rsid w:val="0015678C"/>
    <w:rsid w:val="00167B25"/>
    <w:rsid w:val="00177A50"/>
    <w:rsid w:val="00184694"/>
    <w:rsid w:val="00186CBB"/>
    <w:rsid w:val="001916B6"/>
    <w:rsid w:val="001925EA"/>
    <w:rsid w:val="00194262"/>
    <w:rsid w:val="00197414"/>
    <w:rsid w:val="001A35F0"/>
    <w:rsid w:val="001A45AF"/>
    <w:rsid w:val="001A5554"/>
    <w:rsid w:val="001B14F3"/>
    <w:rsid w:val="001B799B"/>
    <w:rsid w:val="001C7E3E"/>
    <w:rsid w:val="001D1773"/>
    <w:rsid w:val="001D1CC1"/>
    <w:rsid w:val="001E34B4"/>
    <w:rsid w:val="001E6096"/>
    <w:rsid w:val="001F1F02"/>
    <w:rsid w:val="0020443F"/>
    <w:rsid w:val="00213DEE"/>
    <w:rsid w:val="00222F95"/>
    <w:rsid w:val="00226C76"/>
    <w:rsid w:val="00226E62"/>
    <w:rsid w:val="00235577"/>
    <w:rsid w:val="00235F94"/>
    <w:rsid w:val="00250F62"/>
    <w:rsid w:val="002529E0"/>
    <w:rsid w:val="00254D7A"/>
    <w:rsid w:val="00256FC3"/>
    <w:rsid w:val="00257C82"/>
    <w:rsid w:val="00262B3C"/>
    <w:rsid w:val="00272B4F"/>
    <w:rsid w:val="0027329A"/>
    <w:rsid w:val="00273FB5"/>
    <w:rsid w:val="0027442F"/>
    <w:rsid w:val="00277CC7"/>
    <w:rsid w:val="00283BBD"/>
    <w:rsid w:val="00284CF1"/>
    <w:rsid w:val="002900F4"/>
    <w:rsid w:val="00292571"/>
    <w:rsid w:val="002928D7"/>
    <w:rsid w:val="0029727A"/>
    <w:rsid w:val="002A13A5"/>
    <w:rsid w:val="002A3BE3"/>
    <w:rsid w:val="002B2612"/>
    <w:rsid w:val="002D03E8"/>
    <w:rsid w:val="002D32E6"/>
    <w:rsid w:val="002E1090"/>
    <w:rsid w:val="002F5CBA"/>
    <w:rsid w:val="00302801"/>
    <w:rsid w:val="00310CCC"/>
    <w:rsid w:val="00324B54"/>
    <w:rsid w:val="00331649"/>
    <w:rsid w:val="003513E2"/>
    <w:rsid w:val="003527D8"/>
    <w:rsid w:val="0036192C"/>
    <w:rsid w:val="00362723"/>
    <w:rsid w:val="00367DB2"/>
    <w:rsid w:val="003716DF"/>
    <w:rsid w:val="0037291E"/>
    <w:rsid w:val="00376640"/>
    <w:rsid w:val="00377040"/>
    <w:rsid w:val="00394DC4"/>
    <w:rsid w:val="003A02BF"/>
    <w:rsid w:val="003A02F6"/>
    <w:rsid w:val="003A6EE4"/>
    <w:rsid w:val="003A7793"/>
    <w:rsid w:val="003B6421"/>
    <w:rsid w:val="003C3CFB"/>
    <w:rsid w:val="003C3FE9"/>
    <w:rsid w:val="003C5014"/>
    <w:rsid w:val="003D1428"/>
    <w:rsid w:val="003D3AAF"/>
    <w:rsid w:val="003E750D"/>
    <w:rsid w:val="003F1F39"/>
    <w:rsid w:val="003F3429"/>
    <w:rsid w:val="003F438F"/>
    <w:rsid w:val="003F6BED"/>
    <w:rsid w:val="004079FB"/>
    <w:rsid w:val="004106A1"/>
    <w:rsid w:val="0041751A"/>
    <w:rsid w:val="00431321"/>
    <w:rsid w:val="00431609"/>
    <w:rsid w:val="00432BC3"/>
    <w:rsid w:val="00442944"/>
    <w:rsid w:val="00450964"/>
    <w:rsid w:val="00452958"/>
    <w:rsid w:val="00464085"/>
    <w:rsid w:val="0047444B"/>
    <w:rsid w:val="00477D40"/>
    <w:rsid w:val="00487769"/>
    <w:rsid w:val="00492CE8"/>
    <w:rsid w:val="00496D57"/>
    <w:rsid w:val="00497FA8"/>
    <w:rsid w:val="004A5C52"/>
    <w:rsid w:val="004B04DE"/>
    <w:rsid w:val="004C1E62"/>
    <w:rsid w:val="004C682D"/>
    <w:rsid w:val="004D44F4"/>
    <w:rsid w:val="004D4DC2"/>
    <w:rsid w:val="004D529A"/>
    <w:rsid w:val="004E3864"/>
    <w:rsid w:val="004F272A"/>
    <w:rsid w:val="004F4D0C"/>
    <w:rsid w:val="0050447C"/>
    <w:rsid w:val="00506BDF"/>
    <w:rsid w:val="00515018"/>
    <w:rsid w:val="005223CB"/>
    <w:rsid w:val="005263DF"/>
    <w:rsid w:val="00531CCF"/>
    <w:rsid w:val="00532789"/>
    <w:rsid w:val="00536CE2"/>
    <w:rsid w:val="00536D76"/>
    <w:rsid w:val="00541A5D"/>
    <w:rsid w:val="00543256"/>
    <w:rsid w:val="005464B7"/>
    <w:rsid w:val="00551374"/>
    <w:rsid w:val="00553B32"/>
    <w:rsid w:val="005558A0"/>
    <w:rsid w:val="0055656D"/>
    <w:rsid w:val="00560629"/>
    <w:rsid w:val="00560E1D"/>
    <w:rsid w:val="005617B1"/>
    <w:rsid w:val="005618F9"/>
    <w:rsid w:val="005671FA"/>
    <w:rsid w:val="005747C0"/>
    <w:rsid w:val="00576706"/>
    <w:rsid w:val="0058474F"/>
    <w:rsid w:val="00585810"/>
    <w:rsid w:val="005867FD"/>
    <w:rsid w:val="00590E94"/>
    <w:rsid w:val="00592AC6"/>
    <w:rsid w:val="0059735B"/>
    <w:rsid w:val="005A242E"/>
    <w:rsid w:val="005B370B"/>
    <w:rsid w:val="005C0182"/>
    <w:rsid w:val="005C149A"/>
    <w:rsid w:val="005C5D51"/>
    <w:rsid w:val="005C7537"/>
    <w:rsid w:val="005D061F"/>
    <w:rsid w:val="005D54B9"/>
    <w:rsid w:val="005E1120"/>
    <w:rsid w:val="005E19DB"/>
    <w:rsid w:val="005E6B5F"/>
    <w:rsid w:val="005F146A"/>
    <w:rsid w:val="005F2BC9"/>
    <w:rsid w:val="005F5469"/>
    <w:rsid w:val="00610D7E"/>
    <w:rsid w:val="006110FE"/>
    <w:rsid w:val="006111D9"/>
    <w:rsid w:val="00616122"/>
    <w:rsid w:val="0061627A"/>
    <w:rsid w:val="00630022"/>
    <w:rsid w:val="00635941"/>
    <w:rsid w:val="006461AD"/>
    <w:rsid w:val="00647275"/>
    <w:rsid w:val="00655FF3"/>
    <w:rsid w:val="006579D5"/>
    <w:rsid w:val="006663ED"/>
    <w:rsid w:val="0067573B"/>
    <w:rsid w:val="00685D8D"/>
    <w:rsid w:val="006901D6"/>
    <w:rsid w:val="00690CE1"/>
    <w:rsid w:val="00693A80"/>
    <w:rsid w:val="00694A36"/>
    <w:rsid w:val="006A67D2"/>
    <w:rsid w:val="006B6DF1"/>
    <w:rsid w:val="006C0214"/>
    <w:rsid w:val="006C1C96"/>
    <w:rsid w:val="006C2EB4"/>
    <w:rsid w:val="006C562C"/>
    <w:rsid w:val="006D0EBE"/>
    <w:rsid w:val="006D1B3A"/>
    <w:rsid w:val="006F5877"/>
    <w:rsid w:val="006F7CF7"/>
    <w:rsid w:val="007006EC"/>
    <w:rsid w:val="007028BA"/>
    <w:rsid w:val="00711195"/>
    <w:rsid w:val="007157B7"/>
    <w:rsid w:val="007158CE"/>
    <w:rsid w:val="0071691C"/>
    <w:rsid w:val="00721B80"/>
    <w:rsid w:val="0072796B"/>
    <w:rsid w:val="00741801"/>
    <w:rsid w:val="007454D1"/>
    <w:rsid w:val="0075312D"/>
    <w:rsid w:val="00753F2F"/>
    <w:rsid w:val="00766BF2"/>
    <w:rsid w:val="00774517"/>
    <w:rsid w:val="00776715"/>
    <w:rsid w:val="0078183E"/>
    <w:rsid w:val="00784621"/>
    <w:rsid w:val="007847F5"/>
    <w:rsid w:val="007867E2"/>
    <w:rsid w:val="007933F5"/>
    <w:rsid w:val="007A5B7D"/>
    <w:rsid w:val="007B0E2F"/>
    <w:rsid w:val="007C04B4"/>
    <w:rsid w:val="007C3BB6"/>
    <w:rsid w:val="007D3C41"/>
    <w:rsid w:val="007E0497"/>
    <w:rsid w:val="007E4A12"/>
    <w:rsid w:val="007E5BEC"/>
    <w:rsid w:val="007F067B"/>
    <w:rsid w:val="007F6B51"/>
    <w:rsid w:val="007F6DEC"/>
    <w:rsid w:val="008021F0"/>
    <w:rsid w:val="00805585"/>
    <w:rsid w:val="00810280"/>
    <w:rsid w:val="00812415"/>
    <w:rsid w:val="00812F93"/>
    <w:rsid w:val="008249CA"/>
    <w:rsid w:val="008337EE"/>
    <w:rsid w:val="0085109C"/>
    <w:rsid w:val="00853191"/>
    <w:rsid w:val="00857666"/>
    <w:rsid w:val="00872230"/>
    <w:rsid w:val="00874DA2"/>
    <w:rsid w:val="00891731"/>
    <w:rsid w:val="0089377C"/>
    <w:rsid w:val="00894235"/>
    <w:rsid w:val="008A5950"/>
    <w:rsid w:val="008A69FD"/>
    <w:rsid w:val="008A6FD1"/>
    <w:rsid w:val="008B0FC9"/>
    <w:rsid w:val="008B1054"/>
    <w:rsid w:val="008B1092"/>
    <w:rsid w:val="008C5382"/>
    <w:rsid w:val="008C6E87"/>
    <w:rsid w:val="008D1A81"/>
    <w:rsid w:val="008D1EC6"/>
    <w:rsid w:val="008D2AB1"/>
    <w:rsid w:val="008E2B4F"/>
    <w:rsid w:val="008E4153"/>
    <w:rsid w:val="009046F2"/>
    <w:rsid w:val="00904F3C"/>
    <w:rsid w:val="009055B1"/>
    <w:rsid w:val="009170D8"/>
    <w:rsid w:val="009206A5"/>
    <w:rsid w:val="009209D2"/>
    <w:rsid w:val="0093453D"/>
    <w:rsid w:val="0093498C"/>
    <w:rsid w:val="00941208"/>
    <w:rsid w:val="00942DF3"/>
    <w:rsid w:val="009439C3"/>
    <w:rsid w:val="009470D2"/>
    <w:rsid w:val="00960237"/>
    <w:rsid w:val="00964B34"/>
    <w:rsid w:val="009746C1"/>
    <w:rsid w:val="0097581F"/>
    <w:rsid w:val="00990A77"/>
    <w:rsid w:val="0099174D"/>
    <w:rsid w:val="00996AC6"/>
    <w:rsid w:val="009970CF"/>
    <w:rsid w:val="009A5722"/>
    <w:rsid w:val="009B1677"/>
    <w:rsid w:val="009D0913"/>
    <w:rsid w:val="009E39C8"/>
    <w:rsid w:val="009E5836"/>
    <w:rsid w:val="009F4E8B"/>
    <w:rsid w:val="009F59BD"/>
    <w:rsid w:val="009F6E69"/>
    <w:rsid w:val="00A01E24"/>
    <w:rsid w:val="00A07018"/>
    <w:rsid w:val="00A10438"/>
    <w:rsid w:val="00A13E82"/>
    <w:rsid w:val="00A20A14"/>
    <w:rsid w:val="00A235E5"/>
    <w:rsid w:val="00A23E90"/>
    <w:rsid w:val="00A25372"/>
    <w:rsid w:val="00A25EAA"/>
    <w:rsid w:val="00A33AAE"/>
    <w:rsid w:val="00A344E8"/>
    <w:rsid w:val="00A41FE4"/>
    <w:rsid w:val="00A43D04"/>
    <w:rsid w:val="00A446FD"/>
    <w:rsid w:val="00A53763"/>
    <w:rsid w:val="00A65526"/>
    <w:rsid w:val="00A65947"/>
    <w:rsid w:val="00A7130D"/>
    <w:rsid w:val="00A71636"/>
    <w:rsid w:val="00A72674"/>
    <w:rsid w:val="00A76EFE"/>
    <w:rsid w:val="00A875F1"/>
    <w:rsid w:val="00AA0FCC"/>
    <w:rsid w:val="00AA4E8D"/>
    <w:rsid w:val="00AA68A7"/>
    <w:rsid w:val="00AE4C6A"/>
    <w:rsid w:val="00AF4759"/>
    <w:rsid w:val="00AF514E"/>
    <w:rsid w:val="00B0442B"/>
    <w:rsid w:val="00B0457C"/>
    <w:rsid w:val="00B14CE5"/>
    <w:rsid w:val="00B26E71"/>
    <w:rsid w:val="00B33964"/>
    <w:rsid w:val="00B356C4"/>
    <w:rsid w:val="00B40EB6"/>
    <w:rsid w:val="00B50586"/>
    <w:rsid w:val="00B5460E"/>
    <w:rsid w:val="00B55EDF"/>
    <w:rsid w:val="00B5654E"/>
    <w:rsid w:val="00B60B0D"/>
    <w:rsid w:val="00B80BB5"/>
    <w:rsid w:val="00B93125"/>
    <w:rsid w:val="00BB41B4"/>
    <w:rsid w:val="00BB4F27"/>
    <w:rsid w:val="00BC26B8"/>
    <w:rsid w:val="00BD7848"/>
    <w:rsid w:val="00BE6A33"/>
    <w:rsid w:val="00BF5DBC"/>
    <w:rsid w:val="00C055AC"/>
    <w:rsid w:val="00C14826"/>
    <w:rsid w:val="00C167E6"/>
    <w:rsid w:val="00C21ACF"/>
    <w:rsid w:val="00C236ED"/>
    <w:rsid w:val="00C277A6"/>
    <w:rsid w:val="00C329FA"/>
    <w:rsid w:val="00C4693E"/>
    <w:rsid w:val="00C5062B"/>
    <w:rsid w:val="00C51762"/>
    <w:rsid w:val="00C61656"/>
    <w:rsid w:val="00C75F42"/>
    <w:rsid w:val="00C82595"/>
    <w:rsid w:val="00C940FF"/>
    <w:rsid w:val="00C96C33"/>
    <w:rsid w:val="00CB3429"/>
    <w:rsid w:val="00CB6305"/>
    <w:rsid w:val="00CB78B0"/>
    <w:rsid w:val="00CC1F1F"/>
    <w:rsid w:val="00CC62FE"/>
    <w:rsid w:val="00CC7825"/>
    <w:rsid w:val="00CC790E"/>
    <w:rsid w:val="00CD154D"/>
    <w:rsid w:val="00CD1E62"/>
    <w:rsid w:val="00CE18D9"/>
    <w:rsid w:val="00CF220E"/>
    <w:rsid w:val="00CF5EED"/>
    <w:rsid w:val="00D01BB4"/>
    <w:rsid w:val="00D040E1"/>
    <w:rsid w:val="00D12FB5"/>
    <w:rsid w:val="00D24671"/>
    <w:rsid w:val="00D25994"/>
    <w:rsid w:val="00D26946"/>
    <w:rsid w:val="00D603E6"/>
    <w:rsid w:val="00D615AA"/>
    <w:rsid w:val="00D66DA4"/>
    <w:rsid w:val="00D71931"/>
    <w:rsid w:val="00D720A9"/>
    <w:rsid w:val="00D748B4"/>
    <w:rsid w:val="00D7587B"/>
    <w:rsid w:val="00D91942"/>
    <w:rsid w:val="00D945AC"/>
    <w:rsid w:val="00D97E60"/>
    <w:rsid w:val="00DA0318"/>
    <w:rsid w:val="00DA60B3"/>
    <w:rsid w:val="00DA7306"/>
    <w:rsid w:val="00DA7777"/>
    <w:rsid w:val="00DB4FB2"/>
    <w:rsid w:val="00DC5B45"/>
    <w:rsid w:val="00DC5FC1"/>
    <w:rsid w:val="00DC6B9B"/>
    <w:rsid w:val="00DD3D51"/>
    <w:rsid w:val="00DE293E"/>
    <w:rsid w:val="00DF4921"/>
    <w:rsid w:val="00DF6C49"/>
    <w:rsid w:val="00E15FF3"/>
    <w:rsid w:val="00E22E95"/>
    <w:rsid w:val="00E2580D"/>
    <w:rsid w:val="00E25AAA"/>
    <w:rsid w:val="00E3249C"/>
    <w:rsid w:val="00E431A5"/>
    <w:rsid w:val="00E534E3"/>
    <w:rsid w:val="00E8097F"/>
    <w:rsid w:val="00E84CDD"/>
    <w:rsid w:val="00E90AB5"/>
    <w:rsid w:val="00E92300"/>
    <w:rsid w:val="00E97DDE"/>
    <w:rsid w:val="00EA2F16"/>
    <w:rsid w:val="00EA6979"/>
    <w:rsid w:val="00EB255A"/>
    <w:rsid w:val="00ED7872"/>
    <w:rsid w:val="00EE43EE"/>
    <w:rsid w:val="00EF4E49"/>
    <w:rsid w:val="00F0147F"/>
    <w:rsid w:val="00F03A42"/>
    <w:rsid w:val="00F13245"/>
    <w:rsid w:val="00F16012"/>
    <w:rsid w:val="00F23211"/>
    <w:rsid w:val="00F24E3D"/>
    <w:rsid w:val="00F3240B"/>
    <w:rsid w:val="00F33720"/>
    <w:rsid w:val="00F36936"/>
    <w:rsid w:val="00F40CFF"/>
    <w:rsid w:val="00F56002"/>
    <w:rsid w:val="00F62379"/>
    <w:rsid w:val="00F62A11"/>
    <w:rsid w:val="00F7316E"/>
    <w:rsid w:val="00F77CF3"/>
    <w:rsid w:val="00F84B0C"/>
    <w:rsid w:val="00F9539D"/>
    <w:rsid w:val="00FC0B38"/>
    <w:rsid w:val="00FC5C24"/>
    <w:rsid w:val="00FD1D86"/>
    <w:rsid w:val="00FE2780"/>
    <w:rsid w:val="00FE79A2"/>
    <w:rsid w:val="00FF5DC0"/>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94209"/>
    <o:shapelayout v:ext="edit">
      <o:idmap v:ext="edit" data="1"/>
    </o:shapelayout>
  </w:shapeDefaults>
  <w:decimalSymbol w:val="."/>
  <w:listSeparator w:val=","/>
  <w14:docId w14:val="6DC85F52"/>
  <w15:docId w15:val="{1F5454C1-F502-463C-8B72-3D992A291D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GB" w:eastAsia="en-GB"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macro" w:semiHidden="1" w:unhideWhenUsed="1"/>
    <w:lsdException w:name="toa heading"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99" w:unhideWhenUsed="1"/>
    <w:lsdException w:name="Body Text 3" w:semiHidden="1" w:unhideWhenUsed="1"/>
    <w:lsdException w:name="Body Text Indent 2" w:semiHidden="1" w:uiPriority="99"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2A3BE3"/>
    <w:rPr>
      <w:rFonts w:ascii="Calibri" w:hAnsi="Calibri"/>
      <w:color w:val="292929"/>
      <w:sz w:val="22"/>
      <w:szCs w:val="22"/>
      <w:lang w:eastAsia="en-US"/>
    </w:rPr>
  </w:style>
  <w:style w:type="paragraph" w:styleId="Heading2">
    <w:name w:val="heading 2"/>
    <w:basedOn w:val="Normal"/>
    <w:next w:val="Normal"/>
    <w:link w:val="Heading2Char"/>
    <w:qFormat/>
    <w:rsid w:val="008A5950"/>
    <w:pPr>
      <w:ind w:left="1701" w:hanging="1701"/>
      <w:jc w:val="both"/>
      <w:outlineLvl w:val="1"/>
    </w:pPr>
    <w:rPr>
      <w:rFonts w:ascii="Helvetica" w:hAnsi="Helvetica"/>
      <w:b/>
      <w:color w:val="004B91"/>
      <w:sz w:val="28"/>
      <w:szCs w:val="28"/>
    </w:rPr>
  </w:style>
  <w:style w:type="paragraph" w:styleId="Heading3">
    <w:name w:val="heading 3"/>
    <w:basedOn w:val="Normal"/>
    <w:next w:val="Normal"/>
    <w:link w:val="Heading3Char"/>
    <w:qFormat/>
    <w:rsid w:val="008A5950"/>
    <w:pPr>
      <w:keepNext/>
      <w:tabs>
        <w:tab w:val="left" w:pos="1701"/>
      </w:tabs>
      <w:outlineLvl w:val="2"/>
    </w:pPr>
    <w:rPr>
      <w:rFonts w:ascii="Helvetica" w:hAnsi="Helvetica" w:cs="Arial"/>
      <w:b/>
      <w:b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8A5950"/>
    <w:pPr>
      <w:tabs>
        <w:tab w:val="center" w:pos="4153"/>
        <w:tab w:val="right" w:pos="8306"/>
      </w:tabs>
    </w:pPr>
  </w:style>
  <w:style w:type="paragraph" w:styleId="Footer">
    <w:name w:val="footer"/>
    <w:basedOn w:val="Normal"/>
    <w:link w:val="FooterChar"/>
    <w:rsid w:val="008A5950"/>
    <w:pPr>
      <w:tabs>
        <w:tab w:val="center" w:pos="4153"/>
        <w:tab w:val="right" w:pos="8306"/>
      </w:tabs>
    </w:pPr>
  </w:style>
  <w:style w:type="character" w:styleId="PageNumber">
    <w:name w:val="page number"/>
    <w:basedOn w:val="DefaultParagraphFont"/>
    <w:rsid w:val="008A5950"/>
  </w:style>
  <w:style w:type="character" w:customStyle="1" w:styleId="FooterChar">
    <w:name w:val="Footer Char"/>
    <w:link w:val="Footer"/>
    <w:locked/>
    <w:rsid w:val="008A5950"/>
    <w:rPr>
      <w:rFonts w:ascii="Calibri" w:hAnsi="Calibri"/>
      <w:color w:val="292929"/>
      <w:sz w:val="22"/>
      <w:szCs w:val="22"/>
      <w:lang w:val="en-GB" w:eastAsia="en-GB" w:bidi="ar-SA"/>
    </w:rPr>
  </w:style>
  <w:style w:type="table" w:styleId="TableGrid">
    <w:name w:val="Table Grid"/>
    <w:basedOn w:val="TableNormal"/>
    <w:rsid w:val="002A3BE3"/>
    <w:rPr>
      <w:rFonts w:ascii="Helvetica" w:hAnsi="Helvetica"/>
      <w:sz w:val="18"/>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ableheader">
    <w:name w:val="table header"/>
    <w:rsid w:val="002A3BE3"/>
    <w:rPr>
      <w:rFonts w:ascii="Helvetica" w:hAnsi="Helvetica"/>
      <w:b/>
      <w:bCs/>
      <w:color w:val="0081C6"/>
    </w:rPr>
  </w:style>
  <w:style w:type="character" w:customStyle="1" w:styleId="StyleHelvetica">
    <w:name w:val="Style Helvetica"/>
    <w:rsid w:val="002A3BE3"/>
    <w:rPr>
      <w:rFonts w:ascii="Helvetica" w:hAnsi="Helvetica"/>
      <w:color w:val="292929"/>
      <w:sz w:val="18"/>
      <w:szCs w:val="18"/>
    </w:rPr>
  </w:style>
  <w:style w:type="paragraph" w:customStyle="1" w:styleId="tabletext">
    <w:name w:val="table text"/>
    <w:basedOn w:val="Normal"/>
    <w:rsid w:val="002A3BE3"/>
    <w:pPr>
      <w:spacing w:before="60" w:after="60"/>
      <w:ind w:left="1701" w:hanging="1701"/>
      <w:jc w:val="both"/>
    </w:pPr>
    <w:rPr>
      <w:rFonts w:ascii="Helvetica" w:hAnsi="Helvetica"/>
      <w:sz w:val="18"/>
      <w:szCs w:val="20"/>
    </w:rPr>
  </w:style>
  <w:style w:type="paragraph" w:customStyle="1" w:styleId="StyletabletextBold">
    <w:name w:val="Style table text + Bold"/>
    <w:basedOn w:val="tabletext"/>
    <w:rsid w:val="002A3BE3"/>
    <w:rPr>
      <w:b/>
      <w:bCs/>
      <w:color w:val="0081C6"/>
    </w:rPr>
  </w:style>
  <w:style w:type="paragraph" w:customStyle="1" w:styleId="StyletabletextLeft0mmFirstline0mm">
    <w:name w:val="Style table text + Left:  0 mm First line:  0 mm"/>
    <w:basedOn w:val="tabletext"/>
    <w:rsid w:val="002A3BE3"/>
    <w:pPr>
      <w:ind w:left="0" w:firstLine="0"/>
    </w:pPr>
  </w:style>
  <w:style w:type="paragraph" w:styleId="BlockText">
    <w:name w:val="Block Text"/>
    <w:basedOn w:val="Normal"/>
    <w:rsid w:val="007006EC"/>
    <w:pPr>
      <w:tabs>
        <w:tab w:val="left" w:pos="709"/>
      </w:tabs>
      <w:ind w:left="709" w:right="1077" w:hanging="709"/>
      <w:jc w:val="both"/>
    </w:pPr>
    <w:rPr>
      <w:rFonts w:ascii="Arial" w:hAnsi="Arial" w:cs="Arial"/>
      <w:color w:val="auto"/>
      <w:sz w:val="20"/>
      <w:szCs w:val="20"/>
      <w:lang w:val="en-US"/>
    </w:rPr>
  </w:style>
  <w:style w:type="paragraph" w:styleId="BodyText2">
    <w:name w:val="Body Text 2"/>
    <w:basedOn w:val="Normal"/>
    <w:link w:val="BodyText2Char"/>
    <w:uiPriority w:val="99"/>
    <w:rsid w:val="007006EC"/>
    <w:pPr>
      <w:spacing w:after="200" w:line="276" w:lineRule="auto"/>
      <w:ind w:left="770" w:hanging="770"/>
      <w:jc w:val="both"/>
    </w:pPr>
    <w:rPr>
      <w:rFonts w:cs="Calibri"/>
      <w:color w:val="auto"/>
    </w:rPr>
  </w:style>
  <w:style w:type="character" w:customStyle="1" w:styleId="BodyText2Char">
    <w:name w:val="Body Text 2 Char"/>
    <w:link w:val="BodyText2"/>
    <w:uiPriority w:val="99"/>
    <w:locked/>
    <w:rsid w:val="007006EC"/>
    <w:rPr>
      <w:rFonts w:ascii="Calibri" w:hAnsi="Calibri" w:cs="Calibri"/>
      <w:sz w:val="22"/>
      <w:szCs w:val="22"/>
      <w:lang w:val="en-GB" w:eastAsia="en-US" w:bidi="ar-SA"/>
    </w:rPr>
  </w:style>
  <w:style w:type="paragraph" w:styleId="BodyTextIndent2">
    <w:name w:val="Body Text Indent 2"/>
    <w:basedOn w:val="Normal"/>
    <w:link w:val="BodyTextIndent2Char"/>
    <w:uiPriority w:val="99"/>
    <w:rsid w:val="007006EC"/>
    <w:pPr>
      <w:tabs>
        <w:tab w:val="left" w:pos="709"/>
      </w:tabs>
      <w:spacing w:after="200" w:line="276" w:lineRule="auto"/>
      <w:ind w:left="709" w:hanging="709"/>
      <w:jc w:val="both"/>
    </w:pPr>
    <w:rPr>
      <w:rFonts w:cs="Calibri"/>
      <w:color w:val="auto"/>
    </w:rPr>
  </w:style>
  <w:style w:type="paragraph" w:styleId="ListParagraph">
    <w:name w:val="List Paragraph"/>
    <w:basedOn w:val="Normal"/>
    <w:uiPriority w:val="34"/>
    <w:qFormat/>
    <w:rsid w:val="00BC26B8"/>
    <w:pPr>
      <w:spacing w:after="200" w:line="276" w:lineRule="auto"/>
      <w:ind w:left="720"/>
    </w:pPr>
    <w:rPr>
      <w:rFonts w:cs="Calibri"/>
      <w:color w:val="auto"/>
    </w:rPr>
  </w:style>
  <w:style w:type="paragraph" w:customStyle="1" w:styleId="StyleListParagraphHelvetica9ptAfter0ptLinespacing">
    <w:name w:val="Style List Paragraph + Helvetica 9 pt After:  0 pt Line spacing:..."/>
    <w:basedOn w:val="ListParagraph"/>
    <w:rsid w:val="005E6B5F"/>
    <w:pPr>
      <w:spacing w:after="0" w:line="240" w:lineRule="auto"/>
    </w:pPr>
    <w:rPr>
      <w:rFonts w:ascii="Helvetica" w:hAnsi="Helvetica" w:cs="Times New Roman"/>
      <w:color w:val="292929"/>
      <w:sz w:val="18"/>
      <w:szCs w:val="20"/>
    </w:rPr>
  </w:style>
  <w:style w:type="paragraph" w:styleId="BalloonText">
    <w:name w:val="Balloon Text"/>
    <w:basedOn w:val="Normal"/>
    <w:semiHidden/>
    <w:rsid w:val="005E6B5F"/>
    <w:rPr>
      <w:rFonts w:ascii="Tahoma" w:hAnsi="Tahoma" w:cs="Tahoma"/>
      <w:sz w:val="16"/>
      <w:szCs w:val="16"/>
    </w:rPr>
  </w:style>
  <w:style w:type="character" w:customStyle="1" w:styleId="BodyTextIndent2Char">
    <w:name w:val="Body Text Indent 2 Char"/>
    <w:link w:val="BodyTextIndent2"/>
    <w:uiPriority w:val="99"/>
    <w:rsid w:val="0037291E"/>
    <w:rPr>
      <w:rFonts w:ascii="Calibri" w:hAnsi="Calibri" w:cs="Calibri"/>
      <w:sz w:val="22"/>
      <w:szCs w:val="22"/>
      <w:lang w:eastAsia="en-US"/>
    </w:rPr>
  </w:style>
  <w:style w:type="character" w:styleId="Hyperlink">
    <w:name w:val="Hyperlink"/>
    <w:basedOn w:val="DefaultParagraphFont"/>
    <w:uiPriority w:val="99"/>
    <w:unhideWhenUsed/>
    <w:rsid w:val="000E6B60"/>
    <w:rPr>
      <w:color w:val="0563C1"/>
      <w:u w:val="single"/>
    </w:rPr>
  </w:style>
  <w:style w:type="character" w:customStyle="1" w:styleId="Heading2Char">
    <w:name w:val="Heading 2 Char"/>
    <w:link w:val="Heading2"/>
    <w:rsid w:val="00084F58"/>
    <w:rPr>
      <w:rFonts w:ascii="Helvetica" w:hAnsi="Helvetica"/>
      <w:b/>
      <w:color w:val="004B91"/>
      <w:sz w:val="28"/>
      <w:szCs w:val="28"/>
      <w:lang w:eastAsia="en-US"/>
    </w:rPr>
  </w:style>
  <w:style w:type="character" w:customStyle="1" w:styleId="Heading3Char">
    <w:name w:val="Heading 3 Char"/>
    <w:link w:val="Heading3"/>
    <w:rsid w:val="00084F58"/>
    <w:rPr>
      <w:rFonts w:ascii="Helvetica" w:hAnsi="Helvetica" w:cs="Arial"/>
      <w:b/>
      <w:bCs/>
      <w:color w:val="292929"/>
      <w:sz w:val="22"/>
      <w:szCs w:val="26"/>
      <w:lang w:eastAsia="en-US"/>
    </w:rPr>
  </w:style>
  <w:style w:type="paragraph" w:styleId="NoSpacing">
    <w:name w:val="No Spacing"/>
    <w:link w:val="NoSpacingChar"/>
    <w:uiPriority w:val="1"/>
    <w:qFormat/>
    <w:rsid w:val="00F0147F"/>
    <w:rPr>
      <w:rFonts w:asciiTheme="minorHAnsi" w:eastAsiaTheme="minorEastAsia" w:hAnsiTheme="minorHAnsi" w:cstheme="minorBidi"/>
      <w:sz w:val="22"/>
      <w:szCs w:val="22"/>
      <w:lang w:val="en-US" w:eastAsia="en-US"/>
    </w:rPr>
  </w:style>
  <w:style w:type="character" w:customStyle="1" w:styleId="NoSpacingChar">
    <w:name w:val="No Spacing Char"/>
    <w:basedOn w:val="DefaultParagraphFont"/>
    <w:link w:val="NoSpacing"/>
    <w:uiPriority w:val="1"/>
    <w:rsid w:val="00F0147F"/>
    <w:rPr>
      <w:rFonts w:asciiTheme="minorHAnsi" w:eastAsiaTheme="minorEastAsia" w:hAnsiTheme="minorHAnsi" w:cstheme="minorBidi"/>
      <w:sz w:val="22"/>
      <w:szCs w:val="22"/>
      <w:lang w:val="en-US" w:eastAsia="en-US"/>
    </w:rPr>
  </w:style>
  <w:style w:type="table" w:customStyle="1" w:styleId="TableGrid1">
    <w:name w:val="Table Grid1"/>
    <w:basedOn w:val="TableNormal"/>
    <w:next w:val="TableGrid"/>
    <w:uiPriority w:val="99"/>
    <w:rsid w:val="00F40CFF"/>
    <w:rPr>
      <w:rFonts w:asciiTheme="minorHAnsi" w:hAnsiTheme="minorHAnsi"/>
    </w:rPr>
    <w:tblPr>
      <w:tblBorders>
        <w:top w:val="single" w:sz="4" w:space="0" w:color="004B91"/>
        <w:bottom w:val="single" w:sz="4" w:space="0" w:color="004B91"/>
        <w:insideH w:val="single" w:sz="4" w:space="0" w:color="004B91"/>
      </w:tblBorders>
    </w:tblPr>
    <w:tblStylePr w:type="firstRow">
      <w:rPr>
        <w:rFonts w:cs="Times New Roman"/>
      </w:rPr>
      <w:tblPr/>
      <w:tcPr>
        <w:shd w:val="clear" w:color="auto" w:fill="F3F3F3"/>
      </w:tcPr>
    </w:tblStylePr>
    <w:tblStylePr w:type="lastRow">
      <w:tblPr/>
      <w:tcPr>
        <w:shd w:val="clear" w:color="auto" w:fill="F2F2F2" w:themeFill="background1" w:themeFillShade="F2"/>
      </w:tcPr>
    </w:tblStylePr>
  </w:style>
  <w:style w:type="paragraph" w:customStyle="1" w:styleId="Default">
    <w:name w:val="Default"/>
    <w:rsid w:val="003A6EE4"/>
    <w:pPr>
      <w:autoSpaceDE w:val="0"/>
      <w:autoSpaceDN w:val="0"/>
      <w:adjustRightInd w:val="0"/>
    </w:pPr>
    <w:rPr>
      <w:rFonts w:ascii="Symbol" w:hAnsi="Symbol" w:cs="Symbol"/>
      <w:color w:val="000000"/>
      <w:sz w:val="24"/>
      <w:szCs w:val="24"/>
      <w:lang w:val="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73004878">
      <w:bodyDiv w:val="1"/>
      <w:marLeft w:val="0"/>
      <w:marRight w:val="0"/>
      <w:marTop w:val="0"/>
      <w:marBottom w:val="0"/>
      <w:divBdr>
        <w:top w:val="none" w:sz="0" w:space="0" w:color="auto"/>
        <w:left w:val="none" w:sz="0" w:space="0" w:color="auto"/>
        <w:bottom w:val="none" w:sz="0" w:space="0" w:color="auto"/>
        <w:right w:val="none" w:sz="0" w:space="0" w:color="auto"/>
      </w:divBdr>
      <w:divsChild>
        <w:div w:id="810942498">
          <w:marLeft w:val="0"/>
          <w:marRight w:val="0"/>
          <w:marTop w:val="0"/>
          <w:marBottom w:val="0"/>
          <w:divBdr>
            <w:top w:val="none" w:sz="0" w:space="0" w:color="auto"/>
            <w:left w:val="none" w:sz="0" w:space="0" w:color="auto"/>
            <w:bottom w:val="none" w:sz="0" w:space="0" w:color="auto"/>
            <w:right w:val="none" w:sz="0" w:space="0" w:color="auto"/>
          </w:divBdr>
          <w:divsChild>
            <w:div w:id="5123093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17717811">
      <w:bodyDiv w:val="1"/>
      <w:marLeft w:val="0"/>
      <w:marRight w:val="0"/>
      <w:marTop w:val="0"/>
      <w:marBottom w:val="0"/>
      <w:divBdr>
        <w:top w:val="none" w:sz="0" w:space="0" w:color="auto"/>
        <w:left w:val="none" w:sz="0" w:space="0" w:color="auto"/>
        <w:bottom w:val="none" w:sz="0" w:space="0" w:color="auto"/>
        <w:right w:val="none" w:sz="0" w:space="0" w:color="auto"/>
      </w:divBdr>
      <w:divsChild>
        <w:div w:id="1861774059">
          <w:marLeft w:val="0"/>
          <w:marRight w:val="0"/>
          <w:marTop w:val="0"/>
          <w:marBottom w:val="0"/>
          <w:divBdr>
            <w:top w:val="none" w:sz="0" w:space="0" w:color="auto"/>
            <w:left w:val="none" w:sz="0" w:space="0" w:color="auto"/>
            <w:bottom w:val="none" w:sz="0" w:space="0" w:color="auto"/>
            <w:right w:val="none" w:sz="0" w:space="0" w:color="auto"/>
          </w:divBdr>
        </w:div>
      </w:divsChild>
    </w:div>
    <w:div w:id="201341128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footer" Target="footer4.xml"/><Relationship Id="rId26" Type="http://schemas.openxmlformats.org/officeDocument/2006/relationships/footer" Target="footer6.xml"/><Relationship Id="rId3" Type="http://schemas.openxmlformats.org/officeDocument/2006/relationships/numbering" Target="numbering.xml"/><Relationship Id="rId21" Type="http://schemas.openxmlformats.org/officeDocument/2006/relationships/hyperlink" Target="https://www.gov.uk/late-commercial-payments-interest-debt-recovery/charging-interest-commercial-debt" TargetMode="External"/><Relationship Id="rId7" Type="http://schemas.openxmlformats.org/officeDocument/2006/relationships/footnotes" Target="footnotes.xml"/><Relationship Id="rId12" Type="http://schemas.openxmlformats.org/officeDocument/2006/relationships/header" Target="header2.xml"/><Relationship Id="rId17" Type="http://schemas.openxmlformats.org/officeDocument/2006/relationships/header" Target="header4.xml"/><Relationship Id="rId25" Type="http://schemas.openxmlformats.org/officeDocument/2006/relationships/image" Target="media/image7.jpeg"/><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footer" Target="footer5.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24" Type="http://schemas.openxmlformats.org/officeDocument/2006/relationships/image" Target="media/image6.jpeg"/><Relationship Id="rId5" Type="http://schemas.openxmlformats.org/officeDocument/2006/relationships/settings" Target="settings.xml"/><Relationship Id="rId15" Type="http://schemas.openxmlformats.org/officeDocument/2006/relationships/header" Target="header3.xml"/><Relationship Id="rId23" Type="http://schemas.openxmlformats.org/officeDocument/2006/relationships/image" Target="media/image5.jpeg"/><Relationship Id="rId28" Type="http://schemas.openxmlformats.org/officeDocument/2006/relationships/theme" Target="theme/theme1.xml"/><Relationship Id="rId10" Type="http://schemas.openxmlformats.org/officeDocument/2006/relationships/control" Target="activeX/activeX1.xml"/><Relationship Id="rId19" Type="http://schemas.openxmlformats.org/officeDocument/2006/relationships/header" Target="header5.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footer" Target="footer2.xml"/><Relationship Id="rId22" Type="http://schemas.openxmlformats.org/officeDocument/2006/relationships/hyperlink" Target="http://www.hse.gov.uk/construction/cdm/2015/summary.htm" TargetMode="External"/><Relationship Id="rId27" Type="http://schemas.openxmlformats.org/officeDocument/2006/relationships/fontTable" Target="fontTable.xml"/></Relationships>
</file>

<file path=word/_rels/header2.xml.rels><?xml version="1.0" encoding="UTF-8" standalone="yes"?>
<Relationships xmlns="http://schemas.openxmlformats.org/package/2006/relationships"><Relationship Id="rId2" Type="http://schemas.openxmlformats.org/officeDocument/2006/relationships/image" Target="media/image3.jpeg"/><Relationship Id="rId1" Type="http://schemas.openxmlformats.org/officeDocument/2006/relationships/image" Target="media/image2.jpeg"/></Relationships>
</file>

<file path=word/_rels/header3.xml.rels><?xml version="1.0" encoding="UTF-8" standalone="yes"?>
<Relationships xmlns="http://schemas.openxmlformats.org/package/2006/relationships"><Relationship Id="rId1" Type="http://schemas.openxmlformats.org/officeDocument/2006/relationships/image" Target="media/image4.jpe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CFC2C04-A897-460F-966D-CC6855D10FC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25</Pages>
  <Words>5558</Words>
  <Characters>30823</Characters>
  <Application>Microsoft Office Word</Application>
  <DocSecurity>0</DocSecurity>
  <Lines>256</Lines>
  <Paragraphs>72</Paragraphs>
  <ScaleCrop>false</ScaleCrop>
  <HeadingPairs>
    <vt:vector size="2" baseType="variant">
      <vt:variant>
        <vt:lpstr>Title</vt:lpstr>
      </vt:variant>
      <vt:variant>
        <vt:i4>1</vt:i4>
      </vt:variant>
    </vt:vector>
  </HeadingPairs>
  <TitlesOfParts>
    <vt:vector size="1" baseType="lpstr">
      <vt:lpstr>Civil Consultancy</vt:lpstr>
    </vt:vector>
  </TitlesOfParts>
  <Company/>
  <LinksUpToDate>false</LinksUpToDate>
  <CharactersWithSpaces>36309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Civil Consultancy</dc:title>
  <dc:creator>Deanne Kunzmann</dc:creator>
  <cp:lastModifiedBy>Emma Brown</cp:lastModifiedBy>
  <cp:revision>2</cp:revision>
  <cp:lastPrinted>2020-02-03T11:55:00Z</cp:lastPrinted>
  <dcterms:created xsi:type="dcterms:W3CDTF">2022-09-13T12:23:00Z</dcterms:created>
  <dcterms:modified xsi:type="dcterms:W3CDTF">2022-09-13T12:23:00Z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ProjectReference">
    <vt:lpwstr>123456</vt:lpwstr>
  </property>
  <property fmtid="{D5CDD505-2E9C-101B-9397-08002B2CF9AE}" pid="3" name="Title">
    <vt:lpwstr>Test Project Title</vt:lpwstr>
  </property>
  <property fmtid="{D5CDD505-2E9C-101B-9397-08002B2CF9AE}" pid="4" name="Revision">
    <vt:lpwstr>0</vt:lpwstr>
  </property>
  <property fmtid="{D5CDD505-2E9C-101B-9397-08002B2CF9AE}" pid="5" name="Service">
    <vt:lpwstr>Consulting</vt:lpwstr>
  </property>
  <property fmtid="{D5CDD505-2E9C-101B-9397-08002B2CF9AE}" pid="6" name="AuthorName">
    <vt:lpwstr>Emma Brown</vt:lpwstr>
  </property>
  <property fmtid="{D5CDD505-2E9C-101B-9397-08002B2CF9AE}" pid="7" name="AuthorMail">
    <vt:lpwstr>Emma.Brown@jppuk.net</vt:lpwstr>
  </property>
  <property fmtid="{D5CDD505-2E9C-101B-9397-08002B2CF9AE}" pid="8" name="AuthorTitle">
    <vt:lpwstr>Marketing &amp; Business Development</vt:lpwstr>
  </property>
  <property fmtid="{D5CDD505-2E9C-101B-9397-08002B2CF9AE}" pid="9" name="CheckerName">
    <vt:lpwstr>Emma Brown</vt:lpwstr>
  </property>
  <property fmtid="{D5CDD505-2E9C-101B-9397-08002B2CF9AE}" pid="10" name="CheckerTitle">
    <vt:lpwstr>Marketing &amp; Business Development</vt:lpwstr>
  </property>
  <property fmtid="{D5CDD505-2E9C-101B-9397-08002B2CF9AE}" pid="11" name="CheckerMail">
    <vt:lpwstr>Emma.Brown@jppuk.net</vt:lpwstr>
  </property>
</Properties>
</file>