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1297" w:rsidRDefault="00E41297">
      <w:bookmarkStart w:id="0" w:name="_GoBack"/>
      <w:bookmarkEnd w:id="0"/>
      <w:r>
        <w:t>Part II</w:t>
      </w:r>
    </w:p>
    <w:p w:rsidR="000370A9" w:rsidRDefault="00B83EB5">
      <w:r>
        <w:rPr>
          <w:noProof/>
        </w:rPr>
        <w:drawing>
          <wp:inline distT="0" distB="0" distL="0" distR="0" wp14:anchorId="2BB3E0E4" wp14:editId="6FDEE9B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F54" w:rsidRDefault="00F27F54">
      <w:r>
        <w:t xml:space="preserve">Figure #: 20000 cycles </w:t>
      </w:r>
    </w:p>
    <w:p w:rsidR="00F27F54" w:rsidRDefault="00F27F54">
      <w:r>
        <w:rPr>
          <w:noProof/>
        </w:rPr>
        <w:drawing>
          <wp:inline distT="0" distB="0" distL="0" distR="0" wp14:anchorId="3806372B" wp14:editId="6CDF761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F54" w:rsidRDefault="00F27F54">
      <w:r>
        <w:t>Figure #: 10000 cycles</w:t>
      </w:r>
    </w:p>
    <w:p w:rsidR="002D4D5C" w:rsidRDefault="002D4D5C">
      <w:r>
        <w:rPr>
          <w:noProof/>
        </w:rPr>
        <w:lastRenderedPageBreak/>
        <w:drawing>
          <wp:inline distT="0" distB="0" distL="0" distR="0" wp14:anchorId="488F0C3F" wp14:editId="1015301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5C" w:rsidRDefault="002D4D5C">
      <w:r>
        <w:t>Figure #: comparison of new and revised</w:t>
      </w:r>
    </w:p>
    <w:p w:rsidR="00EB35C5" w:rsidRDefault="00EB35C5"/>
    <w:p w:rsidR="00EB35C5" w:rsidRDefault="00EB35C5">
      <w:r>
        <w:rPr>
          <w:noProof/>
        </w:rPr>
        <w:drawing>
          <wp:inline distT="0" distB="0" distL="0" distR="0" wp14:anchorId="76C20CBF" wp14:editId="2FC825F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C5" w:rsidRDefault="00EB35C5">
      <w:r>
        <w:t xml:space="preserve">Figure #: </w:t>
      </w:r>
      <w:r w:rsidR="00BB20F0">
        <w:t>Disassembly of</w:t>
      </w:r>
      <w:r>
        <w:t xml:space="preserve"> the source code </w:t>
      </w:r>
    </w:p>
    <w:p w:rsidR="00B01A2E" w:rsidRDefault="00B01A2E"/>
    <w:p w:rsidR="00B01A2E" w:rsidRDefault="00E41297">
      <w:r>
        <w:lastRenderedPageBreak/>
        <w:t>PART III</w:t>
      </w:r>
    </w:p>
    <w:p w:rsidR="00B01A2E" w:rsidRDefault="00B01A2E"/>
    <w:p w:rsidR="00B01A2E" w:rsidRDefault="00B01A2E">
      <w:r>
        <w:rPr>
          <w:noProof/>
        </w:rPr>
        <w:drawing>
          <wp:inline distT="0" distB="0" distL="0" distR="0" wp14:anchorId="6F44E773" wp14:editId="3ACBD18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2E" w:rsidRDefault="00B01A2E">
      <w:r>
        <w:t>Figure #: Original imported source code from part II</w:t>
      </w:r>
    </w:p>
    <w:p w:rsidR="00B01A2E" w:rsidRDefault="00B01A2E">
      <w:r>
        <w:br w:type="page"/>
      </w:r>
    </w:p>
    <w:p w:rsidR="00B01A2E" w:rsidRDefault="00B01A2E"/>
    <w:p w:rsidR="00B01A2E" w:rsidRDefault="00B01A2E">
      <w:r>
        <w:rPr>
          <w:noProof/>
        </w:rPr>
        <w:drawing>
          <wp:inline distT="0" distB="0" distL="0" distR="0" wp14:anchorId="21A5039A" wp14:editId="330E0F4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2E" w:rsidRDefault="00B01A2E"/>
    <w:p w:rsidR="00B01A2E" w:rsidRDefault="00B01A2E">
      <w:r>
        <w:t xml:space="preserve">Figure #: Modified source code from part III, note the count is </w:t>
      </w:r>
      <w:r w:rsidR="006B6D19">
        <w:t xml:space="preserve">higher </w:t>
      </w:r>
    </w:p>
    <w:p w:rsidR="00BB6B8C" w:rsidRDefault="00BB6B8C"/>
    <w:p w:rsidR="00BB6B8C" w:rsidRDefault="00BB6B8C"/>
    <w:p w:rsidR="00BB6B8C" w:rsidRDefault="00BB6B8C">
      <w:r>
        <w:rPr>
          <w:noProof/>
        </w:rPr>
        <w:drawing>
          <wp:inline distT="0" distB="0" distL="0" distR="0" wp14:anchorId="44B7EF70" wp14:editId="0E9593A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8C" w:rsidRDefault="00BB6B8C">
      <w:r>
        <w:t>Figure #: Note the amount of count is higher</w:t>
      </w:r>
    </w:p>
    <w:p w:rsidR="00525432" w:rsidRDefault="00525432"/>
    <w:p w:rsidR="00525432" w:rsidRDefault="00525432">
      <w:r>
        <w:rPr>
          <w:noProof/>
        </w:rPr>
        <w:drawing>
          <wp:inline distT="0" distB="0" distL="0" distR="0" wp14:anchorId="21EDC90C" wp14:editId="79E8D9A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32" w:rsidRDefault="00525432">
      <w:r>
        <w:t>Figure #: Shows the imported vs the modified source code</w:t>
      </w:r>
    </w:p>
    <w:p w:rsidR="00A127C5" w:rsidRDefault="00A127C5"/>
    <w:p w:rsidR="00A127C5" w:rsidRDefault="00A127C5"/>
    <w:p w:rsidR="00A127C5" w:rsidRDefault="00941F35">
      <w:r>
        <w:rPr>
          <w:noProof/>
        </w:rPr>
        <w:drawing>
          <wp:inline distT="0" distB="0" distL="0" distR="0" wp14:anchorId="0706F249" wp14:editId="7856DD3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5F" w:rsidRDefault="005F225F">
      <w:r>
        <w:t>Figure #: shows a different data value for variable “I” at 0x</w:t>
      </w:r>
      <w:r w:rsidR="009353EA">
        <w:t>20</w:t>
      </w:r>
      <w:r>
        <w:t>0</w:t>
      </w:r>
    </w:p>
    <w:p w:rsidR="004177FF" w:rsidRDefault="004177FF"/>
    <w:p w:rsidR="004177FF" w:rsidRDefault="004177FF">
      <w:r>
        <w:rPr>
          <w:noProof/>
        </w:rPr>
        <w:drawing>
          <wp:inline distT="0" distB="0" distL="0" distR="0" wp14:anchorId="08B451AD" wp14:editId="332C489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7FF" w:rsidRDefault="004177FF">
      <w:r>
        <w:t xml:space="preserve">Figure #: Shows program suspended at 512 rather than 256 </w:t>
      </w:r>
    </w:p>
    <w:p w:rsidR="00E41A60" w:rsidRDefault="00E41A60"/>
    <w:p w:rsidR="00E41A60" w:rsidRDefault="00E41A60">
      <w:r>
        <w:rPr>
          <w:noProof/>
        </w:rPr>
        <w:drawing>
          <wp:inline distT="0" distB="0" distL="0" distR="0" wp14:anchorId="5EB9BC9B" wp14:editId="2488955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60" w:rsidRDefault="00E41A60">
      <w:r>
        <w:t xml:space="preserve">Figure #: Shows toggling and displays the disassembly </w:t>
      </w:r>
    </w:p>
    <w:sectPr w:rsidR="00E41A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BD4"/>
    <w:rsid w:val="000370A9"/>
    <w:rsid w:val="002D4D5C"/>
    <w:rsid w:val="004177FF"/>
    <w:rsid w:val="004931D5"/>
    <w:rsid w:val="00525432"/>
    <w:rsid w:val="005F225F"/>
    <w:rsid w:val="006B6D19"/>
    <w:rsid w:val="00853B3C"/>
    <w:rsid w:val="009353EA"/>
    <w:rsid w:val="00941F35"/>
    <w:rsid w:val="00952E9C"/>
    <w:rsid w:val="009B1BD4"/>
    <w:rsid w:val="00A127C5"/>
    <w:rsid w:val="00B01A2E"/>
    <w:rsid w:val="00B83EB5"/>
    <w:rsid w:val="00BB20F0"/>
    <w:rsid w:val="00BB6B8C"/>
    <w:rsid w:val="00D9199F"/>
    <w:rsid w:val="00E41297"/>
    <w:rsid w:val="00E41A60"/>
    <w:rsid w:val="00EB35C5"/>
    <w:rsid w:val="00F2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C16C3F-5DED-4EDD-9C18-8E8C92013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GVSU</Company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Paulo Palacios</dc:creator>
  <cp:keywords/>
  <dc:description/>
  <cp:lastModifiedBy>Juan Paulo A. Palacios</cp:lastModifiedBy>
  <cp:revision>2</cp:revision>
  <dcterms:created xsi:type="dcterms:W3CDTF">2020-01-28T20:58:00Z</dcterms:created>
  <dcterms:modified xsi:type="dcterms:W3CDTF">2020-01-28T20:58:00Z</dcterms:modified>
</cp:coreProperties>
</file>