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8485A" w14:textId="77777777" w:rsidR="00CE2650" w:rsidRDefault="0077777F">
      <w:pPr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23F215" wp14:editId="550AE0ED">
            <wp:simplePos x="0" y="0"/>
            <wp:positionH relativeFrom="column">
              <wp:posOffset>3480254</wp:posOffset>
            </wp:positionH>
            <wp:positionV relativeFrom="paragraph">
              <wp:posOffset>-340360</wp:posOffset>
            </wp:positionV>
            <wp:extent cx="2455545" cy="600710"/>
            <wp:effectExtent l="0" t="0" r="8255" b="8890"/>
            <wp:wrapNone/>
            <wp:docPr id="1" name="Picture 1" descr="/Users/MemoCarsolio/Desktop/Screen Shot 2017-10-22 at 11.1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moCarsolio/Desktop/Screen Shot 2017-10-22 at 11.18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04F" w:rsidRPr="0061204F">
        <w:rPr>
          <w:sz w:val="28"/>
          <w:szCs w:val="28"/>
          <w:lang w:val="es-ES"/>
        </w:rPr>
        <w:t>Ambiente de producció</w:t>
      </w:r>
      <w:r w:rsidR="00026001">
        <w:rPr>
          <w:sz w:val="28"/>
          <w:szCs w:val="28"/>
          <w:lang w:val="es-ES"/>
        </w:rPr>
        <w:t>n: Digital</w:t>
      </w:r>
      <w:r w:rsidR="0061204F" w:rsidRPr="0061204F">
        <w:rPr>
          <w:sz w:val="28"/>
          <w:szCs w:val="28"/>
          <w:lang w:val="es-ES"/>
        </w:rPr>
        <w:t>Ocean</w:t>
      </w:r>
    </w:p>
    <w:p w14:paraId="700C5D7D" w14:textId="77777777" w:rsidR="000E1F9A" w:rsidRDefault="000E1F9A">
      <w:pPr>
        <w:rPr>
          <w:sz w:val="28"/>
          <w:szCs w:val="28"/>
          <w:lang w:val="es-ES"/>
        </w:rPr>
      </w:pPr>
    </w:p>
    <w:p w14:paraId="256B787A" w14:textId="77777777" w:rsidR="00D04C28" w:rsidRDefault="00EF28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Escogimos este ambiente porque no tan solo incluye todas las </w:t>
      </w:r>
      <w:r w:rsidR="00306C4F">
        <w:rPr>
          <w:sz w:val="28"/>
          <w:szCs w:val="28"/>
          <w:lang w:val="es-ES"/>
        </w:rPr>
        <w:t xml:space="preserve">tecnologías necesarias para nuestro proyecto, sino también porque tiene </w:t>
      </w:r>
      <w:r w:rsidR="004C5427">
        <w:rPr>
          <w:sz w:val="28"/>
          <w:szCs w:val="28"/>
          <w:lang w:val="es-ES"/>
        </w:rPr>
        <w:t>múltiples</w:t>
      </w:r>
      <w:r w:rsidR="00306C4F">
        <w:rPr>
          <w:sz w:val="28"/>
          <w:szCs w:val="28"/>
          <w:lang w:val="es-ES"/>
        </w:rPr>
        <w:t xml:space="preserve"> </w:t>
      </w:r>
      <w:r w:rsidR="00846031">
        <w:rPr>
          <w:sz w:val="28"/>
          <w:szCs w:val="28"/>
          <w:lang w:val="es-ES"/>
        </w:rPr>
        <w:t xml:space="preserve">tutoriales para hacer cualquier </w:t>
      </w:r>
      <w:r w:rsidR="00BE0E74">
        <w:rPr>
          <w:sz w:val="28"/>
          <w:szCs w:val="28"/>
          <w:lang w:val="es-ES"/>
        </w:rPr>
        <w:t>“setup</w:t>
      </w:r>
      <w:r w:rsidR="00D04C28">
        <w:rPr>
          <w:sz w:val="28"/>
          <w:szCs w:val="28"/>
          <w:lang w:val="es-ES"/>
        </w:rPr>
        <w:t>”</w:t>
      </w:r>
      <w:r w:rsidR="00BE0E74">
        <w:rPr>
          <w:sz w:val="28"/>
          <w:szCs w:val="28"/>
          <w:lang w:val="es-ES"/>
        </w:rPr>
        <w:t>.</w:t>
      </w:r>
      <w:r w:rsidR="00685B57">
        <w:rPr>
          <w:sz w:val="28"/>
          <w:szCs w:val="28"/>
          <w:lang w:val="es-ES"/>
        </w:rPr>
        <w:t xml:space="preserve"> Otra razón es porque </w:t>
      </w:r>
      <w:r w:rsidR="00D04C28">
        <w:rPr>
          <w:sz w:val="28"/>
          <w:szCs w:val="28"/>
          <w:lang w:val="es-ES"/>
        </w:rPr>
        <w:t xml:space="preserve">Digital Ocean </w:t>
      </w:r>
      <w:r w:rsidR="00685B57">
        <w:rPr>
          <w:sz w:val="28"/>
          <w:szCs w:val="28"/>
          <w:lang w:val="es-ES"/>
        </w:rPr>
        <w:t>tiene Droplets</w:t>
      </w:r>
      <w:r w:rsidR="00685B57">
        <w:rPr>
          <w:b/>
          <w:sz w:val="28"/>
          <w:szCs w:val="28"/>
          <w:lang w:val="es-ES"/>
        </w:rPr>
        <w:t xml:space="preserve"> </w:t>
      </w:r>
      <w:r w:rsidR="00685B57">
        <w:rPr>
          <w:sz w:val="28"/>
          <w:szCs w:val="28"/>
          <w:lang w:val="es-ES"/>
        </w:rPr>
        <w:t>q</w:t>
      </w:r>
      <w:r w:rsidR="000D36F9">
        <w:rPr>
          <w:sz w:val="28"/>
          <w:szCs w:val="28"/>
          <w:lang w:val="es-ES"/>
        </w:rPr>
        <w:t>ue son servidores virtuales en los que nosotros podemos escoger la localizació</w:t>
      </w:r>
      <w:r w:rsidR="00685B57">
        <w:rPr>
          <w:sz w:val="28"/>
          <w:szCs w:val="28"/>
          <w:lang w:val="es-ES"/>
        </w:rPr>
        <w:t>n para nuestro proyecto.</w:t>
      </w:r>
    </w:p>
    <w:p w14:paraId="26F9B01F" w14:textId="77777777" w:rsidR="000D36F9" w:rsidRDefault="000D36F9">
      <w:pPr>
        <w:rPr>
          <w:sz w:val="28"/>
          <w:szCs w:val="28"/>
          <w:lang w:val="es-ES"/>
        </w:rPr>
      </w:pPr>
    </w:p>
    <w:p w14:paraId="53E659E5" w14:textId="77777777" w:rsidR="000D36F9" w:rsidRDefault="000D36F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Beneficios:</w:t>
      </w:r>
    </w:p>
    <w:p w14:paraId="47138EB7" w14:textId="77777777" w:rsidR="000D36F9" w:rsidRDefault="000D36F9" w:rsidP="000D36F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Backups </w:t>
      </w:r>
    </w:p>
    <w:p w14:paraId="5456EB3B" w14:textId="77777777" w:rsidR="000D36F9" w:rsidRDefault="000D36F9" w:rsidP="000D36F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Podemos manejar nuestro DNS </w:t>
      </w:r>
    </w:p>
    <w:p w14:paraId="258B0DBA" w14:textId="77777777" w:rsidR="000D36F9" w:rsidRDefault="000D36F9" w:rsidP="000D36F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Tiene un API para generar o destruir Droplets</w:t>
      </w:r>
    </w:p>
    <w:p w14:paraId="629A637F" w14:textId="77777777" w:rsidR="000D36F9" w:rsidRDefault="000D36F9" w:rsidP="000D36F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Tiene CLI [Línea de comando] para poder instalar la seguridad necesaria </w:t>
      </w:r>
    </w:p>
    <w:p w14:paraId="57E7F18D" w14:textId="77777777" w:rsidR="00EF2838" w:rsidRDefault="00395236" w:rsidP="0039523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Cuentas Email</w:t>
      </w:r>
    </w:p>
    <w:p w14:paraId="782A9612" w14:textId="77777777" w:rsidR="00395236" w:rsidRDefault="00395236" w:rsidP="0039523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SSD </w:t>
      </w:r>
    </w:p>
    <w:p w14:paraId="14CC274E" w14:textId="77777777" w:rsidR="00685B57" w:rsidRDefault="00685B57" w:rsidP="0039523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Escalable fácilmente</w:t>
      </w:r>
    </w:p>
    <w:p w14:paraId="770C8B10" w14:textId="77777777" w:rsidR="00395236" w:rsidRPr="00395236" w:rsidRDefault="00395236" w:rsidP="00395236">
      <w:pPr>
        <w:pStyle w:val="ListParagraph"/>
        <w:ind w:left="473"/>
        <w:jc w:val="both"/>
        <w:rPr>
          <w:sz w:val="28"/>
          <w:szCs w:val="28"/>
          <w:lang w:val="es-ES"/>
        </w:rPr>
      </w:pPr>
    </w:p>
    <w:p w14:paraId="373FD9B4" w14:textId="77777777" w:rsidR="000E1F9A" w:rsidRPr="00395236" w:rsidRDefault="000E1F9A">
      <w:pPr>
        <w:rPr>
          <w:sz w:val="28"/>
          <w:szCs w:val="28"/>
          <w:lang w:val="es-ES"/>
        </w:rPr>
      </w:pPr>
      <w:r w:rsidRPr="00395236">
        <w:rPr>
          <w:sz w:val="28"/>
          <w:szCs w:val="28"/>
          <w:lang w:val="es-ES"/>
        </w:rPr>
        <w:t>Contiene</w:t>
      </w:r>
      <w:r w:rsidR="00395236">
        <w:rPr>
          <w:sz w:val="28"/>
          <w:szCs w:val="28"/>
          <w:lang w:val="es-ES"/>
        </w:rPr>
        <w:t xml:space="preserve"> [Tecnologías]</w:t>
      </w:r>
      <w:r w:rsidRPr="00395236">
        <w:rPr>
          <w:sz w:val="28"/>
          <w:szCs w:val="28"/>
          <w:lang w:val="es-ES"/>
        </w:rPr>
        <w:t>:</w:t>
      </w:r>
    </w:p>
    <w:p w14:paraId="278F8FA8" w14:textId="77777777" w:rsidR="000E1F9A" w:rsidRPr="00395236" w:rsidRDefault="000E1F9A">
      <w:pPr>
        <w:rPr>
          <w:sz w:val="28"/>
          <w:szCs w:val="28"/>
          <w:lang w:val="es-ES"/>
        </w:rPr>
      </w:pPr>
      <w:r w:rsidRPr="00395236">
        <w:rPr>
          <w:sz w:val="28"/>
          <w:szCs w:val="28"/>
          <w:lang w:val="es-ES"/>
        </w:rPr>
        <w:t>-MySql</w:t>
      </w:r>
      <w:r w:rsidR="00395236">
        <w:rPr>
          <w:sz w:val="28"/>
          <w:szCs w:val="28"/>
          <w:lang w:val="es-ES"/>
        </w:rPr>
        <w:t xml:space="preserve"> Databases</w:t>
      </w:r>
    </w:p>
    <w:p w14:paraId="4986DB86" w14:textId="77777777" w:rsidR="000E1F9A" w:rsidRPr="00395236" w:rsidRDefault="000E1F9A">
      <w:pPr>
        <w:rPr>
          <w:sz w:val="28"/>
          <w:szCs w:val="28"/>
          <w:lang w:val="es-ES"/>
        </w:rPr>
      </w:pPr>
      <w:r w:rsidRPr="00395236">
        <w:rPr>
          <w:sz w:val="28"/>
          <w:szCs w:val="28"/>
          <w:lang w:val="es-ES"/>
        </w:rPr>
        <w:t xml:space="preserve">-PHP </w:t>
      </w:r>
      <w:r w:rsidR="00395236">
        <w:rPr>
          <w:sz w:val="28"/>
          <w:szCs w:val="28"/>
          <w:lang w:val="es-ES"/>
        </w:rPr>
        <w:t>y PhpMyAdmin</w:t>
      </w:r>
    </w:p>
    <w:p w14:paraId="55A0860F" w14:textId="77777777" w:rsidR="000E1F9A" w:rsidRPr="00395236" w:rsidRDefault="000E1F9A">
      <w:pPr>
        <w:rPr>
          <w:sz w:val="28"/>
          <w:szCs w:val="28"/>
          <w:lang w:val="es-ES"/>
        </w:rPr>
      </w:pPr>
      <w:r w:rsidRPr="00395236">
        <w:rPr>
          <w:sz w:val="28"/>
          <w:szCs w:val="28"/>
          <w:lang w:val="es-ES"/>
        </w:rPr>
        <w:t>-APACHE</w:t>
      </w:r>
    </w:p>
    <w:p w14:paraId="0A43DA40" w14:textId="77777777" w:rsidR="00395236" w:rsidRDefault="000E1F9A">
      <w:pPr>
        <w:rPr>
          <w:sz w:val="28"/>
          <w:szCs w:val="28"/>
          <w:lang w:val="es-ES"/>
        </w:rPr>
      </w:pPr>
      <w:r w:rsidRPr="00395236">
        <w:rPr>
          <w:sz w:val="28"/>
          <w:szCs w:val="28"/>
          <w:lang w:val="es-ES"/>
        </w:rPr>
        <w:t>-</w:t>
      </w:r>
      <w:r w:rsidR="00395236">
        <w:rPr>
          <w:sz w:val="28"/>
          <w:szCs w:val="28"/>
          <w:lang w:val="es-ES"/>
        </w:rPr>
        <w:t>Linux</w:t>
      </w:r>
      <w:bookmarkStart w:id="0" w:name="_GoBack"/>
      <w:bookmarkEnd w:id="0"/>
    </w:p>
    <w:p w14:paraId="681872D5" w14:textId="77777777" w:rsidR="00395236" w:rsidRDefault="0039523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-SHTTP [Por el acceso a consola]</w:t>
      </w:r>
    </w:p>
    <w:p w14:paraId="0CFA4E51" w14:textId="77777777" w:rsidR="00685B57" w:rsidRDefault="00685B5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-Node.js</w:t>
      </w:r>
    </w:p>
    <w:p w14:paraId="799B3358" w14:textId="77777777" w:rsidR="00685B57" w:rsidRDefault="00685B5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-Ruby on Rails</w:t>
      </w:r>
    </w:p>
    <w:p w14:paraId="520DA078" w14:textId="77777777" w:rsidR="00685B57" w:rsidRDefault="00685B5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-Mongo DB</w:t>
      </w:r>
    </w:p>
    <w:p w14:paraId="6FD1EBD7" w14:textId="77777777" w:rsidR="00395236" w:rsidRDefault="00395236">
      <w:pPr>
        <w:rPr>
          <w:sz w:val="28"/>
          <w:szCs w:val="28"/>
          <w:lang w:val="es-ES"/>
        </w:rPr>
      </w:pPr>
    </w:p>
    <w:p w14:paraId="6351858C" w14:textId="77777777" w:rsidR="00395236" w:rsidRDefault="0039523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r w:rsidRPr="00395236">
        <w:rPr>
          <w:b/>
          <w:sz w:val="28"/>
          <w:szCs w:val="28"/>
          <w:lang w:val="es-ES"/>
        </w:rPr>
        <w:t>plan</w:t>
      </w:r>
      <w:r>
        <w:rPr>
          <w:sz w:val="28"/>
          <w:szCs w:val="28"/>
          <w:lang w:val="es-ES"/>
        </w:rPr>
        <w:t xml:space="preserve"> que vamos a utilizar será</w:t>
      </w:r>
      <w:r w:rsidR="00685B57">
        <w:rPr>
          <w:sz w:val="28"/>
          <w:szCs w:val="28"/>
          <w:lang w:val="es-ES"/>
        </w:rPr>
        <w:t>:</w:t>
      </w:r>
    </w:p>
    <w:p w14:paraId="497D422C" w14:textId="77777777" w:rsidR="00685B57" w:rsidRDefault="00685B57">
      <w:pPr>
        <w:rPr>
          <w:sz w:val="28"/>
          <w:szCs w:val="28"/>
          <w:lang w:val="es-ES"/>
        </w:rPr>
      </w:pPr>
    </w:p>
    <w:p w14:paraId="6560648E" w14:textId="77777777" w:rsidR="00685B57" w:rsidRDefault="00685B57" w:rsidP="00685B57">
      <w:pPr>
        <w:jc w:val="center"/>
        <w:rPr>
          <w:sz w:val="28"/>
          <w:szCs w:val="28"/>
          <w:lang w:val="es-ES"/>
        </w:rPr>
      </w:pPr>
      <w:r w:rsidRPr="00685B57">
        <w:rPr>
          <w:b/>
          <w:sz w:val="28"/>
          <w:szCs w:val="28"/>
          <w:lang w:val="es-ES"/>
        </w:rPr>
        <w:t>Standard Droplet</w:t>
      </w:r>
      <w:r>
        <w:rPr>
          <w:sz w:val="28"/>
          <w:szCs w:val="28"/>
          <w:lang w:val="es-ES"/>
        </w:rPr>
        <w:t xml:space="preserve"> $10 [Dólares] Mensuales</w:t>
      </w:r>
    </w:p>
    <w:p w14:paraId="3DFE7BDF" w14:textId="77777777" w:rsidR="00685B57" w:rsidRDefault="00685B57">
      <w:pPr>
        <w:rPr>
          <w:sz w:val="28"/>
          <w:szCs w:val="28"/>
          <w:lang w:val="es-ES"/>
        </w:rPr>
      </w:pPr>
      <w:r w:rsidRPr="00685B57">
        <w:rPr>
          <w:b/>
          <w:sz w:val="28"/>
          <w:szCs w:val="28"/>
          <w:lang w:val="es-ES"/>
        </w:rPr>
        <w:t>Contiene</w:t>
      </w:r>
      <w:r>
        <w:rPr>
          <w:sz w:val="28"/>
          <w:szCs w:val="28"/>
          <w:lang w:val="es-ES"/>
        </w:rPr>
        <w:t>:</w:t>
      </w:r>
    </w:p>
    <w:p w14:paraId="66E2DD25" w14:textId="77777777" w:rsidR="00685B57" w:rsidRDefault="00685B5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1GB de RAM</w:t>
      </w:r>
    </w:p>
    <w:p w14:paraId="284ACB0E" w14:textId="77777777" w:rsidR="00685B57" w:rsidRDefault="00685B5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 vCPU</w:t>
      </w:r>
    </w:p>
    <w:p w14:paraId="585CA02A" w14:textId="77777777" w:rsidR="00685B57" w:rsidRDefault="00685B5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30GB SSD </w:t>
      </w:r>
    </w:p>
    <w:p w14:paraId="7479616B" w14:textId="77777777" w:rsidR="00685B57" w:rsidRDefault="00685B5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2TB Transferencia</w:t>
      </w:r>
    </w:p>
    <w:p w14:paraId="6F9B30DE" w14:textId="77777777" w:rsidR="00685B57" w:rsidRDefault="00685B57">
      <w:pPr>
        <w:rPr>
          <w:sz w:val="28"/>
          <w:szCs w:val="28"/>
          <w:lang w:val="es-ES"/>
        </w:rPr>
      </w:pPr>
    </w:p>
    <w:p w14:paraId="2FAE9D2D" w14:textId="77777777" w:rsidR="00685B57" w:rsidRPr="00395236" w:rsidRDefault="00685B57">
      <w:pPr>
        <w:rPr>
          <w:sz w:val="28"/>
          <w:szCs w:val="28"/>
          <w:lang w:val="es-ES"/>
        </w:rPr>
      </w:pPr>
      <w:r w:rsidRPr="00685B57">
        <w:rPr>
          <w:b/>
          <w:sz w:val="28"/>
          <w:szCs w:val="28"/>
          <w:lang w:val="es-ES"/>
        </w:rPr>
        <w:t>Fecha</w:t>
      </w:r>
      <w:r>
        <w:rPr>
          <w:sz w:val="28"/>
          <w:szCs w:val="28"/>
          <w:lang w:val="es-ES"/>
        </w:rPr>
        <w:t xml:space="preserve"> de adquisición 27/OCT/2017</w:t>
      </w:r>
    </w:p>
    <w:sectPr w:rsidR="00685B57" w:rsidRPr="00395236" w:rsidSect="00C36EB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B12CD" w14:textId="77777777" w:rsidR="001A0B4C" w:rsidRDefault="001A0B4C" w:rsidP="0061204F">
      <w:r>
        <w:separator/>
      </w:r>
    </w:p>
  </w:endnote>
  <w:endnote w:type="continuationSeparator" w:id="0">
    <w:p w14:paraId="495EDCCE" w14:textId="77777777" w:rsidR="001A0B4C" w:rsidRDefault="001A0B4C" w:rsidP="0061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8F69B" w14:textId="77777777" w:rsidR="001A0B4C" w:rsidRDefault="001A0B4C" w:rsidP="0061204F">
      <w:r>
        <w:separator/>
      </w:r>
    </w:p>
  </w:footnote>
  <w:footnote w:type="continuationSeparator" w:id="0">
    <w:p w14:paraId="35FCA2C2" w14:textId="77777777" w:rsidR="001A0B4C" w:rsidRDefault="001A0B4C" w:rsidP="006120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E45D1" w14:textId="77777777" w:rsidR="0061204F" w:rsidRPr="0061204F" w:rsidRDefault="0061204F">
    <w:pPr>
      <w:pStyle w:val="Header"/>
      <w:rPr>
        <w:lang w:val="es-ES"/>
      </w:rPr>
    </w:pPr>
    <w:r>
      <w:rPr>
        <w:lang w:val="es-ES"/>
      </w:rPr>
      <w:t xml:space="preserve">Ligo Project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B772C"/>
    <w:multiLevelType w:val="hybridMultilevel"/>
    <w:tmpl w:val="97A05A8A"/>
    <w:lvl w:ilvl="0" w:tplc="EF5E6B12">
      <w:start w:val="1"/>
      <w:numFmt w:val="bullet"/>
      <w:lvlText w:val="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82BF3"/>
    <w:multiLevelType w:val="hybridMultilevel"/>
    <w:tmpl w:val="8718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791"/>
    <w:multiLevelType w:val="hybridMultilevel"/>
    <w:tmpl w:val="A268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F7F16"/>
    <w:multiLevelType w:val="hybridMultilevel"/>
    <w:tmpl w:val="722C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4F"/>
    <w:rsid w:val="00026001"/>
    <w:rsid w:val="000D36F9"/>
    <w:rsid w:val="000E1F9A"/>
    <w:rsid w:val="001A0B4C"/>
    <w:rsid w:val="00306C4F"/>
    <w:rsid w:val="00381ACE"/>
    <w:rsid w:val="00395236"/>
    <w:rsid w:val="004C5427"/>
    <w:rsid w:val="0061204F"/>
    <w:rsid w:val="00685B57"/>
    <w:rsid w:val="0077777F"/>
    <w:rsid w:val="00846031"/>
    <w:rsid w:val="00BD024A"/>
    <w:rsid w:val="00BE0E74"/>
    <w:rsid w:val="00C36EBB"/>
    <w:rsid w:val="00CE2650"/>
    <w:rsid w:val="00D04C28"/>
    <w:rsid w:val="00EF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8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04F"/>
  </w:style>
  <w:style w:type="paragraph" w:styleId="Footer">
    <w:name w:val="footer"/>
    <w:basedOn w:val="Normal"/>
    <w:link w:val="FooterChar"/>
    <w:uiPriority w:val="99"/>
    <w:unhideWhenUsed/>
    <w:rsid w:val="00612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04F"/>
  </w:style>
  <w:style w:type="paragraph" w:styleId="ListParagraph">
    <w:name w:val="List Paragraph"/>
    <w:basedOn w:val="Normal"/>
    <w:uiPriority w:val="34"/>
    <w:qFormat/>
    <w:rsid w:val="000D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Carsolio González</dc:creator>
  <cp:keywords/>
  <dc:description/>
  <cp:lastModifiedBy>Guillermo Carsolio González</cp:lastModifiedBy>
  <cp:revision>1</cp:revision>
  <dcterms:created xsi:type="dcterms:W3CDTF">2017-10-23T03:27:00Z</dcterms:created>
  <dcterms:modified xsi:type="dcterms:W3CDTF">2017-10-23T16:24:00Z</dcterms:modified>
</cp:coreProperties>
</file>