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67050" cy="93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Programação em C para UNIX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Sistemas Operativos 2020/2021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João André Braga Mendes - 2019127749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João Pedro Rodrigues Borges - 2016018574</w:t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Relatório para a meta 1 do projeto desenvolvido para a unidade curricular de Sistemas Operativos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137.0078740157492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137.00787401574928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</w:t>
      </w:r>
    </w:p>
    <w:p w:rsidR="00000000" w:rsidDel="00000000" w:rsidP="00000000" w:rsidRDefault="00000000" w:rsidRPr="00000000" w14:paraId="0000001C">
      <w:pPr>
        <w:spacing w:line="360" w:lineRule="auto"/>
        <w:ind w:right="137.00787401574928"/>
        <w:jc w:val="both"/>
        <w:rPr/>
      </w:pPr>
      <w:r w:rsidDel="00000000" w:rsidR="00000000" w:rsidRPr="00000000">
        <w:rPr>
          <w:rtl w:val="0"/>
        </w:rPr>
        <w:t xml:space="preserve">Foi desenvolvido um makefile que dá origem à compilação dos três executáveis:</w:t>
      </w:r>
      <w:r w:rsidDel="00000000" w:rsidR="00000000" w:rsidRPr="00000000">
        <w:rPr>
          <w:b w:val="1"/>
          <w:rtl w:val="0"/>
        </w:rPr>
        <w:t xml:space="preserve"> “cliente”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“arbitro”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“jogo”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360" w:lineRule="auto"/>
        <w:ind w:right="137.0078740157492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137.0078740157492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 Files</w:t>
      </w:r>
    </w:p>
    <w:p w:rsidR="00000000" w:rsidDel="00000000" w:rsidP="00000000" w:rsidRDefault="00000000" w:rsidRPr="00000000" w14:paraId="0000001F">
      <w:pPr>
        <w:spacing w:line="360" w:lineRule="auto"/>
        <w:ind w:right="137.00787401574928"/>
        <w:jc w:val="both"/>
        <w:rPr/>
      </w:pPr>
      <w:r w:rsidDel="00000000" w:rsidR="00000000" w:rsidRPr="00000000">
        <w:rPr>
          <w:rtl w:val="0"/>
        </w:rPr>
        <w:t xml:space="preserve">Foram criados header files que possuem estruturas de dados com os atributos desenvolvidos para o cliente e árbitro. </w:t>
      </w:r>
    </w:p>
    <w:p w:rsidR="00000000" w:rsidDel="00000000" w:rsidP="00000000" w:rsidRDefault="00000000" w:rsidRPr="00000000" w14:paraId="00000020">
      <w:pPr>
        <w:spacing w:line="360" w:lineRule="auto"/>
        <w:ind w:right="137.0078740157492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283.46456692913375" w:right="137.00787401574928"/>
        <w:rPr>
          <w:b w:val="1"/>
        </w:rPr>
      </w:pPr>
      <w:r w:rsidDel="00000000" w:rsidR="00000000" w:rsidRPr="00000000">
        <w:rPr>
          <w:b w:val="1"/>
          <w:rtl w:val="0"/>
        </w:rPr>
        <w:t xml:space="preserve">Árbitro</w:t>
      </w:r>
    </w:p>
    <w:p w:rsidR="00000000" w:rsidDel="00000000" w:rsidP="00000000" w:rsidRDefault="00000000" w:rsidRPr="00000000" w14:paraId="00000022">
      <w:pPr>
        <w:spacing w:line="360" w:lineRule="auto"/>
        <w:ind w:right="137.0078740157492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283.46456692913375" w:right="137.00787401574928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Files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283.46456692913375" w:right="137.00787401574928"/>
        <w:rPr>
          <w:b w:val="1"/>
        </w:rPr>
      </w:pPr>
      <w:r w:rsidDel="00000000" w:rsidR="00000000" w:rsidRPr="00000000">
        <w:rPr>
          <w:b w:val="1"/>
          <w:rtl w:val="0"/>
        </w:rPr>
        <w:t xml:space="preserve">Jogo</w:t>
      </w:r>
    </w:p>
    <w:p w:rsidR="00000000" w:rsidDel="00000000" w:rsidP="00000000" w:rsidRDefault="00000000" w:rsidRPr="00000000" w14:paraId="00000037">
      <w:pPr>
        <w:spacing w:line="360" w:lineRule="auto"/>
        <w:ind w:right="137.0078740157492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right="137.00787401574928"/>
        <w:rPr/>
      </w:pPr>
      <w:r w:rsidDel="00000000" w:rsidR="00000000" w:rsidRPr="00000000">
        <w:rPr>
          <w:rtl w:val="0"/>
        </w:rPr>
        <w:t xml:space="preserve">O jogo implementado nesta primeira fase foi um dos exemplos dados no enunciado do trabalho prático. </w:t>
      </w:r>
    </w:p>
    <w:p w:rsidR="00000000" w:rsidDel="00000000" w:rsidP="00000000" w:rsidRDefault="00000000" w:rsidRPr="00000000" w14:paraId="00000039">
      <w:pPr>
        <w:spacing w:line="360" w:lineRule="auto"/>
        <w:ind w:right="137.00787401574928"/>
        <w:rPr/>
      </w:pPr>
      <w:r w:rsidDel="00000000" w:rsidR="00000000" w:rsidRPr="00000000">
        <w:rPr>
          <w:rtl w:val="0"/>
        </w:rPr>
        <w:t xml:space="preserve">O jogo consiste em adivinhar um número, gerado aleatoriamente pelo computador, entre 0 e 5 . Cada resposta certa/errada no jogo aumenta/diminui respetivamente os pontos do jogador. O score do jogador é então devolvido no exit(pontos).</w:t>
      </w:r>
    </w:p>
    <w:p w:rsidR="00000000" w:rsidDel="00000000" w:rsidP="00000000" w:rsidRDefault="00000000" w:rsidRPr="00000000" w14:paraId="0000003A">
      <w:pPr>
        <w:spacing w:line="360" w:lineRule="auto"/>
        <w:ind w:right="137.00787401574928"/>
        <w:jc w:val="both"/>
        <w:rPr/>
      </w:pPr>
      <w:r w:rsidDel="00000000" w:rsidR="00000000" w:rsidRPr="00000000">
        <w:rPr>
          <w:rtl w:val="0"/>
        </w:rPr>
        <w:t xml:space="preserve">Para esta meta serão gerados apenas 5 números aleatórios,  sendo que depois a condição de paragem do jogo será mudada para o valor da duração.</w:t>
      </w:r>
    </w:p>
    <w:p w:rsidR="00000000" w:rsidDel="00000000" w:rsidP="00000000" w:rsidRDefault="00000000" w:rsidRPr="00000000" w14:paraId="0000003B">
      <w:pPr>
        <w:spacing w:line="360" w:lineRule="auto"/>
        <w:ind w:right="137.0078740157492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right="137.0078740157492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425.1968503937008" w:right="137.0078740157492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Árbitro</w:t>
      </w:r>
    </w:p>
    <w:p w:rsidR="00000000" w:rsidDel="00000000" w:rsidP="00000000" w:rsidRDefault="00000000" w:rsidRPr="00000000" w14:paraId="0000003E">
      <w:pPr>
        <w:spacing w:line="360" w:lineRule="auto"/>
        <w:ind w:left="720" w:right="137.0078740157492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425.196850393700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5.1968503937008" w:hanging="283.464566929133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