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11D6A7" w14:textId="4DAF7059" w:rsidR="00A1778F" w:rsidRPr="00E37907" w:rsidRDefault="00A1778F" w:rsidP="00E37907">
      <w:pPr>
        <w:rPr>
          <w:rFonts w:ascii="Calibri" w:hAnsi="Calibri" w:cs="Calibri"/>
          <w:sz w:val="24"/>
          <w:szCs w:val="24"/>
        </w:rPr>
      </w:pPr>
    </w:p>
    <w:p w14:paraId="5464CA0A" w14:textId="77777777" w:rsidR="007A093B" w:rsidRPr="00E37907" w:rsidRDefault="007A093B" w:rsidP="00E37907">
      <w:pPr>
        <w:rPr>
          <w:rFonts w:ascii="Calibri" w:hAnsi="Calibri" w:cs="Calibri"/>
          <w:sz w:val="24"/>
          <w:szCs w:val="24"/>
        </w:rPr>
      </w:pPr>
    </w:p>
    <w:p w14:paraId="39A7C7C3" w14:textId="77777777" w:rsidR="007A093B" w:rsidRPr="00E37907" w:rsidRDefault="007A093B" w:rsidP="00E37907">
      <w:pPr>
        <w:jc w:val="center"/>
        <w:rPr>
          <w:rFonts w:ascii="Calibri" w:hAnsi="Calibri" w:cs="Calibri"/>
          <w:b/>
          <w:sz w:val="24"/>
          <w:szCs w:val="24"/>
        </w:rPr>
      </w:pPr>
      <w:r w:rsidRPr="00E37907">
        <w:rPr>
          <w:rFonts w:ascii="Calibri" w:hAnsi="Calibri" w:cs="Calibri"/>
          <w:b/>
          <w:sz w:val="24"/>
          <w:szCs w:val="24"/>
        </w:rPr>
        <w:t>QUOTATION</w:t>
      </w:r>
    </w:p>
    <w:p w14:paraId="74A74D6B" w14:textId="77777777" w:rsidR="007A093B" w:rsidRPr="00E37907" w:rsidRDefault="007A093B" w:rsidP="00E37907">
      <w:pPr>
        <w:rPr>
          <w:rFonts w:ascii="Calibri" w:hAnsi="Calibri" w:cs="Calibri"/>
          <w:sz w:val="24"/>
          <w:szCs w:val="24"/>
        </w:rPr>
      </w:pPr>
    </w:p>
    <w:p w14:paraId="5151E9F2" w14:textId="77777777" w:rsidR="007A093B" w:rsidRPr="00E37907" w:rsidRDefault="007A093B" w:rsidP="00E37907">
      <w:pPr>
        <w:rPr>
          <w:rFonts w:ascii="Calibri" w:hAnsi="Calibri" w:cs="Calibri"/>
          <w:sz w:val="24"/>
          <w:szCs w:val="24"/>
        </w:rPr>
      </w:pPr>
    </w:p>
    <w:p w14:paraId="4E88CE4B" w14:textId="377A5F78" w:rsidR="00AB54BD" w:rsidRPr="00E37907" w:rsidRDefault="0023550E" w:rsidP="00E37907">
      <w:pPr>
        <w:tabs>
          <w:tab w:val="left" w:pos="7288"/>
        </w:tabs>
        <w:rPr>
          <w:rFonts w:ascii="Calibri" w:hAnsi="Calibri" w:cs="Calibri"/>
          <w:sz w:val="24"/>
          <w:szCs w:val="24"/>
        </w:rPr>
      </w:pPr>
      <w:r w:rsidRPr="00E37907">
        <w:rPr>
          <w:rFonts w:ascii="Calibri" w:hAnsi="Calibri" w:cs="Calibri"/>
          <w:sz w:val="24"/>
          <w:szCs w:val="24"/>
        </w:rPr>
        <w:t xml:space="preserve">Quotation no: </w:t>
      </w:r>
      <w:proofErr w:type="spellStart"/>
      <w:r w:rsidRPr="00E37907">
        <w:rPr>
          <w:rFonts w:ascii="Calibri" w:hAnsi="Calibri" w:cs="Calibri"/>
          <w:sz w:val="24"/>
          <w:szCs w:val="24"/>
        </w:rPr>
        <w:t>Do</w:t>
      </w:r>
      <w:r w:rsidR="00D83F60">
        <w:rPr>
          <w:rFonts w:ascii="Calibri" w:hAnsi="Calibri" w:cs="Calibri"/>
          <w:sz w:val="24"/>
          <w:szCs w:val="24"/>
        </w:rPr>
        <w:t>u</w:t>
      </w:r>
      <w:r w:rsidRPr="00E37907">
        <w:rPr>
          <w:rFonts w:ascii="Calibri" w:hAnsi="Calibri" w:cs="Calibri"/>
          <w:sz w:val="24"/>
          <w:szCs w:val="24"/>
        </w:rPr>
        <w:t>rado</w:t>
      </w:r>
      <w:proofErr w:type="spellEnd"/>
      <w:r w:rsidR="00182E4B">
        <w:rPr>
          <w:rFonts w:ascii="Calibri" w:hAnsi="Calibri" w:cs="Calibri"/>
          <w:sz w:val="24"/>
          <w:szCs w:val="24"/>
        </w:rPr>
        <w:t xml:space="preserve"> 214</w:t>
      </w:r>
    </w:p>
    <w:p w14:paraId="715EE3DE" w14:textId="37D63E21" w:rsidR="00AB54BD" w:rsidRPr="00E37907" w:rsidRDefault="00AB54BD" w:rsidP="00E37907">
      <w:pPr>
        <w:jc w:val="right"/>
        <w:rPr>
          <w:rFonts w:ascii="Calibri" w:hAnsi="Calibri" w:cs="Calibri"/>
          <w:sz w:val="24"/>
          <w:szCs w:val="24"/>
        </w:rPr>
      </w:pPr>
      <w:r w:rsidRPr="00E37907">
        <w:rPr>
          <w:rFonts w:ascii="Calibri" w:hAnsi="Calibri" w:cs="Calibri"/>
          <w:sz w:val="24"/>
          <w:szCs w:val="24"/>
        </w:rPr>
        <w:t xml:space="preserve">                                                                                               </w:t>
      </w:r>
      <w:r w:rsidRPr="00E37907">
        <w:rPr>
          <w:rFonts w:ascii="Calibri" w:hAnsi="Calibri" w:cs="Calibri"/>
          <w:sz w:val="24"/>
          <w:szCs w:val="24"/>
        </w:rPr>
        <w:tab/>
      </w:r>
      <w:r w:rsidRPr="00E37907">
        <w:rPr>
          <w:rFonts w:ascii="Calibri" w:hAnsi="Calibri" w:cs="Calibri"/>
          <w:sz w:val="24"/>
          <w:szCs w:val="24"/>
        </w:rPr>
        <w:tab/>
      </w:r>
      <w:r w:rsidRPr="00E37907">
        <w:rPr>
          <w:rFonts w:ascii="Calibri" w:hAnsi="Calibri" w:cs="Calibri"/>
          <w:sz w:val="24"/>
          <w:szCs w:val="24"/>
        </w:rPr>
        <w:tab/>
      </w:r>
      <w:r w:rsidRPr="00E37907">
        <w:rPr>
          <w:rFonts w:ascii="Calibri" w:hAnsi="Calibri" w:cs="Calibri"/>
          <w:sz w:val="24"/>
          <w:szCs w:val="24"/>
        </w:rPr>
        <w:tab/>
        <w:t xml:space="preserve">               </w:t>
      </w:r>
      <w:r w:rsidR="003B4747" w:rsidRPr="00E37907">
        <w:rPr>
          <w:rFonts w:ascii="Calibri" w:hAnsi="Calibri" w:cs="Calibri"/>
          <w:sz w:val="24"/>
          <w:szCs w:val="24"/>
        </w:rPr>
        <w:t xml:space="preserve">   </w:t>
      </w:r>
      <w:r w:rsidR="00CE1904" w:rsidRPr="00E37907">
        <w:rPr>
          <w:rFonts w:ascii="Calibri" w:hAnsi="Calibri" w:cs="Calibri"/>
          <w:sz w:val="24"/>
          <w:szCs w:val="24"/>
        </w:rPr>
        <w:t xml:space="preserve">                      </w:t>
      </w:r>
      <w:r w:rsidR="00AE6489" w:rsidRPr="00E37907">
        <w:rPr>
          <w:rFonts w:ascii="Calibri" w:hAnsi="Calibri" w:cs="Calibri"/>
          <w:sz w:val="24"/>
          <w:szCs w:val="24"/>
        </w:rPr>
        <w:t xml:space="preserve">Date </w:t>
      </w:r>
      <w:r w:rsidR="00BF38FB">
        <w:rPr>
          <w:rFonts w:ascii="Calibri" w:hAnsi="Calibri" w:cs="Calibri"/>
          <w:sz w:val="24"/>
          <w:szCs w:val="24"/>
        </w:rPr>
        <w:t>09</w:t>
      </w:r>
      <w:r w:rsidR="00CF1615" w:rsidRPr="00E37907">
        <w:rPr>
          <w:rFonts w:ascii="Calibri" w:hAnsi="Calibri" w:cs="Calibri"/>
          <w:sz w:val="24"/>
          <w:szCs w:val="24"/>
        </w:rPr>
        <w:t>/0</w:t>
      </w:r>
      <w:r w:rsidR="00BF38FB">
        <w:rPr>
          <w:rFonts w:ascii="Calibri" w:hAnsi="Calibri" w:cs="Calibri"/>
          <w:sz w:val="24"/>
          <w:szCs w:val="24"/>
        </w:rPr>
        <w:t>8</w:t>
      </w:r>
      <w:r w:rsidR="00CE1904" w:rsidRPr="00E37907">
        <w:rPr>
          <w:rFonts w:ascii="Calibri" w:hAnsi="Calibri" w:cs="Calibri"/>
          <w:sz w:val="24"/>
          <w:szCs w:val="24"/>
        </w:rPr>
        <w:t>/202</w:t>
      </w:r>
      <w:r w:rsidR="007E1EAE" w:rsidRPr="00E37907">
        <w:rPr>
          <w:rFonts w:ascii="Calibri" w:hAnsi="Calibri" w:cs="Calibri"/>
          <w:sz w:val="24"/>
          <w:szCs w:val="24"/>
        </w:rPr>
        <w:t>2</w:t>
      </w:r>
    </w:p>
    <w:p w14:paraId="6058A692" w14:textId="77777777" w:rsidR="00AB54BD" w:rsidRPr="00E37907" w:rsidRDefault="00AB54BD" w:rsidP="00E37907">
      <w:pPr>
        <w:rPr>
          <w:rFonts w:ascii="Calibri" w:hAnsi="Calibri" w:cs="Calibri"/>
          <w:b/>
          <w:sz w:val="24"/>
          <w:szCs w:val="24"/>
        </w:rPr>
      </w:pPr>
      <w:r w:rsidRPr="00E37907">
        <w:rPr>
          <w:rFonts w:ascii="Calibri" w:hAnsi="Calibri" w:cs="Calibri"/>
          <w:b/>
          <w:sz w:val="24"/>
          <w:szCs w:val="24"/>
        </w:rPr>
        <w:t>To</w:t>
      </w:r>
    </w:p>
    <w:p w14:paraId="3D2F01F9" w14:textId="1C1C0DD2" w:rsidR="00945953" w:rsidRPr="00E37907" w:rsidRDefault="00B81292" w:rsidP="00E37907">
      <w:pPr>
        <w:rPr>
          <w:rFonts w:ascii="Calibri" w:hAnsi="Calibri" w:cs="Calibri"/>
          <w:b/>
          <w:sz w:val="24"/>
          <w:szCs w:val="24"/>
        </w:rPr>
      </w:pPr>
      <w:proofErr w:type="spellStart"/>
      <w:proofErr w:type="gramStart"/>
      <w:r>
        <w:rPr>
          <w:rFonts w:ascii="Calibri" w:hAnsi="Calibri" w:cs="Calibri"/>
          <w:b/>
          <w:sz w:val="24"/>
          <w:szCs w:val="24"/>
        </w:rPr>
        <w:t>Mr.</w:t>
      </w:r>
      <w:r w:rsidR="0023550E" w:rsidRPr="00E37907">
        <w:rPr>
          <w:rFonts w:ascii="Calibri" w:hAnsi="Calibri" w:cs="Calibri"/>
          <w:b/>
          <w:sz w:val="24"/>
          <w:szCs w:val="24"/>
        </w:rPr>
        <w:t>Do</w:t>
      </w:r>
      <w:r>
        <w:rPr>
          <w:rFonts w:ascii="Calibri" w:hAnsi="Calibri" w:cs="Calibri"/>
          <w:b/>
          <w:sz w:val="24"/>
          <w:szCs w:val="24"/>
        </w:rPr>
        <w:t>u</w:t>
      </w:r>
      <w:r w:rsidR="0023550E" w:rsidRPr="00E37907">
        <w:rPr>
          <w:rFonts w:ascii="Calibri" w:hAnsi="Calibri" w:cs="Calibri"/>
          <w:b/>
          <w:sz w:val="24"/>
          <w:szCs w:val="24"/>
        </w:rPr>
        <w:t>rado</w:t>
      </w:r>
      <w:proofErr w:type="spellEnd"/>
      <w:proofErr w:type="gramEnd"/>
      <w:r w:rsidR="00945953" w:rsidRPr="00E37907">
        <w:rPr>
          <w:rFonts w:ascii="Calibri" w:hAnsi="Calibri" w:cs="Calibri"/>
          <w:b/>
          <w:sz w:val="24"/>
          <w:szCs w:val="24"/>
        </w:rPr>
        <w:t>,</w:t>
      </w:r>
    </w:p>
    <w:p w14:paraId="6820AF12" w14:textId="6BB6BF86" w:rsidR="00945953" w:rsidRPr="00E37907" w:rsidRDefault="0023550E" w:rsidP="00E37907">
      <w:pPr>
        <w:rPr>
          <w:rFonts w:ascii="Calibri" w:hAnsi="Calibri" w:cs="Calibri"/>
          <w:b/>
          <w:sz w:val="24"/>
          <w:szCs w:val="24"/>
        </w:rPr>
      </w:pPr>
      <w:proofErr w:type="spellStart"/>
      <w:r w:rsidRPr="00E37907">
        <w:rPr>
          <w:rFonts w:ascii="Calibri" w:hAnsi="Calibri" w:cs="Calibri"/>
          <w:b/>
          <w:sz w:val="24"/>
          <w:szCs w:val="24"/>
        </w:rPr>
        <w:t>Nuvem</w:t>
      </w:r>
      <w:proofErr w:type="spellEnd"/>
      <w:r w:rsidR="007A6C82" w:rsidRPr="00E37907">
        <w:rPr>
          <w:rFonts w:ascii="Calibri" w:hAnsi="Calibri" w:cs="Calibri"/>
          <w:b/>
          <w:sz w:val="24"/>
          <w:szCs w:val="24"/>
        </w:rPr>
        <w:t xml:space="preserve"> </w:t>
      </w:r>
      <w:r w:rsidR="00945953" w:rsidRPr="00E37907">
        <w:rPr>
          <w:rFonts w:ascii="Calibri" w:hAnsi="Calibri" w:cs="Calibri"/>
          <w:b/>
          <w:sz w:val="24"/>
          <w:szCs w:val="24"/>
        </w:rPr>
        <w:t>Goa</w:t>
      </w:r>
    </w:p>
    <w:p w14:paraId="5754E3C9" w14:textId="77777777" w:rsidR="00945953" w:rsidRPr="00E37907" w:rsidRDefault="00945953" w:rsidP="00E37907">
      <w:pPr>
        <w:rPr>
          <w:rFonts w:ascii="Calibri" w:hAnsi="Calibri" w:cs="Calibri"/>
          <w:b/>
          <w:sz w:val="24"/>
          <w:szCs w:val="24"/>
        </w:rPr>
      </w:pPr>
    </w:p>
    <w:p w14:paraId="225E1794" w14:textId="150836F5" w:rsidR="00987FAF" w:rsidRPr="00E37907" w:rsidRDefault="00CF1615" w:rsidP="00E37907">
      <w:pPr>
        <w:rPr>
          <w:rFonts w:ascii="Calibri" w:hAnsi="Calibri" w:cs="Calibri"/>
          <w:color w:val="auto"/>
          <w:kern w:val="0"/>
          <w:sz w:val="24"/>
          <w:szCs w:val="24"/>
          <w:lang w:val="en-IN" w:eastAsia="en-IN"/>
        </w:rPr>
      </w:pPr>
      <w:r w:rsidRPr="00E37907">
        <w:rPr>
          <w:rFonts w:ascii="Calibri" w:hAnsi="Calibri" w:cs="Calibri"/>
          <w:color w:val="auto"/>
          <w:kern w:val="0"/>
          <w:sz w:val="24"/>
          <w:szCs w:val="24"/>
          <w:lang w:val="en-IN" w:eastAsia="en-IN"/>
        </w:rPr>
        <w:t>Dear Sir,</w:t>
      </w:r>
    </w:p>
    <w:p w14:paraId="325FE045" w14:textId="41417E89" w:rsidR="00B81292" w:rsidRDefault="00987FAF" w:rsidP="00E37907">
      <w:pPr>
        <w:rPr>
          <w:rFonts w:ascii="Calibri" w:hAnsi="Calibri" w:cs="Calibri"/>
          <w:b/>
          <w:color w:val="auto"/>
          <w:kern w:val="0"/>
          <w:sz w:val="24"/>
          <w:szCs w:val="24"/>
          <w:lang w:val="en-IN" w:eastAsia="en-IN"/>
        </w:rPr>
      </w:pPr>
      <w:r w:rsidRPr="00E37907">
        <w:rPr>
          <w:rFonts w:ascii="Calibri" w:hAnsi="Calibri" w:cs="Calibri"/>
          <w:color w:val="auto"/>
          <w:kern w:val="0"/>
          <w:sz w:val="24"/>
          <w:szCs w:val="24"/>
          <w:lang w:val="en-IN" w:eastAsia="en-IN"/>
        </w:rPr>
        <w:t xml:space="preserve">Kindly check the quotation as per </w:t>
      </w:r>
      <w:r w:rsidR="00E25D73" w:rsidRPr="00E37907">
        <w:rPr>
          <w:rFonts w:ascii="Calibri" w:hAnsi="Calibri" w:cs="Calibri"/>
          <w:color w:val="auto"/>
          <w:kern w:val="0"/>
          <w:sz w:val="24"/>
          <w:szCs w:val="24"/>
          <w:lang w:val="en-IN" w:eastAsia="en-IN"/>
        </w:rPr>
        <w:t>your</w:t>
      </w:r>
      <w:r w:rsidRPr="00E37907">
        <w:rPr>
          <w:rFonts w:ascii="Calibri" w:hAnsi="Calibri" w:cs="Calibri"/>
          <w:color w:val="auto"/>
          <w:kern w:val="0"/>
          <w:sz w:val="24"/>
          <w:szCs w:val="24"/>
          <w:lang w:val="en-IN" w:eastAsia="en-IN"/>
        </w:rPr>
        <w:t xml:space="preserve"> requirement.</w:t>
      </w:r>
      <w:r w:rsidR="00CF1615" w:rsidRPr="00E37907">
        <w:rPr>
          <w:rFonts w:ascii="Calibri" w:hAnsi="Calibri" w:cs="Calibri"/>
          <w:color w:val="auto"/>
          <w:kern w:val="0"/>
          <w:sz w:val="24"/>
          <w:szCs w:val="24"/>
          <w:lang w:val="en-IN" w:eastAsia="en-IN"/>
        </w:rPr>
        <w:br w:type="textWrapping" w:clear="all"/>
      </w:r>
    </w:p>
    <w:p w14:paraId="08A03207" w14:textId="07FF3B01" w:rsidR="004053E1" w:rsidRDefault="004053E1" w:rsidP="004053E1">
      <w:pPr>
        <w:jc w:val="center"/>
        <w:rPr>
          <w:rFonts w:ascii="Calibri" w:hAnsi="Calibri" w:cs="Calibri"/>
          <w:b/>
          <w:color w:val="auto"/>
          <w:kern w:val="0"/>
          <w:sz w:val="24"/>
          <w:szCs w:val="24"/>
          <w:lang w:val="en-IN" w:eastAsia="en-IN"/>
        </w:rPr>
      </w:pPr>
      <w:r>
        <w:rPr>
          <w:rFonts w:ascii="Calibri" w:hAnsi="Calibri" w:cs="Calibri"/>
          <w:b/>
          <w:color w:val="auto"/>
          <w:kern w:val="0"/>
          <w:sz w:val="24"/>
          <w:szCs w:val="24"/>
          <w:lang w:val="en-IN" w:eastAsia="en-IN"/>
        </w:rPr>
        <w:t>KNX and PANASONIC SOLUTION</w:t>
      </w:r>
    </w:p>
    <w:tbl>
      <w:tblPr>
        <w:tblW w:w="10771" w:type="dxa"/>
        <w:tblInd w:w="-5" w:type="dxa"/>
        <w:tblLook w:val="04A0" w:firstRow="1" w:lastRow="0" w:firstColumn="1" w:lastColumn="0" w:noHBand="0" w:noVBand="1"/>
      </w:tblPr>
      <w:tblGrid>
        <w:gridCol w:w="650"/>
        <w:gridCol w:w="1668"/>
        <w:gridCol w:w="3345"/>
        <w:gridCol w:w="2340"/>
        <w:gridCol w:w="892"/>
        <w:gridCol w:w="984"/>
        <w:gridCol w:w="892"/>
      </w:tblGrid>
      <w:tr w:rsidR="004545C4" w:rsidRPr="004545C4" w14:paraId="013B12B8" w14:textId="77777777" w:rsidTr="00FC42E5">
        <w:trPr>
          <w:trHeight w:val="264"/>
        </w:trPr>
        <w:tc>
          <w:tcPr>
            <w:tcW w:w="10771"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14:paraId="701C1ABF" w14:textId="77777777" w:rsidR="004545C4" w:rsidRPr="004545C4" w:rsidRDefault="004545C4" w:rsidP="004545C4">
            <w:pPr>
              <w:jc w:val="center"/>
              <w:rPr>
                <w:rFonts w:ascii="Calibri" w:hAnsi="Calibri" w:cs="Calibri"/>
                <w:b/>
                <w:bCs/>
                <w:color w:val="000000"/>
                <w:kern w:val="0"/>
              </w:rPr>
            </w:pPr>
            <w:bookmarkStart w:id="0" w:name="_GoBack"/>
            <w:bookmarkEnd w:id="0"/>
            <w:r w:rsidRPr="004545C4">
              <w:rPr>
                <w:rFonts w:ascii="Calibri" w:hAnsi="Calibri" w:cs="Calibri"/>
                <w:b/>
                <w:bCs/>
                <w:color w:val="000000"/>
                <w:kern w:val="0"/>
              </w:rPr>
              <w:t>Panasonic KNX Solution</w:t>
            </w:r>
          </w:p>
        </w:tc>
      </w:tr>
      <w:tr w:rsidR="004545C4" w:rsidRPr="004545C4" w14:paraId="6CEC2602" w14:textId="77777777" w:rsidTr="00FC42E5">
        <w:trPr>
          <w:trHeight w:val="264"/>
        </w:trPr>
        <w:tc>
          <w:tcPr>
            <w:tcW w:w="650" w:type="dxa"/>
            <w:tcBorders>
              <w:top w:val="nil"/>
              <w:left w:val="single" w:sz="4" w:space="0" w:color="auto"/>
              <w:bottom w:val="single" w:sz="4" w:space="0" w:color="auto"/>
              <w:right w:val="single" w:sz="4" w:space="0" w:color="auto"/>
            </w:tcBorders>
            <w:shd w:val="clear" w:color="auto" w:fill="auto"/>
            <w:vAlign w:val="center"/>
            <w:hideMark/>
          </w:tcPr>
          <w:p w14:paraId="5249BDBD" w14:textId="77777777" w:rsidR="004545C4" w:rsidRPr="004545C4" w:rsidRDefault="004545C4" w:rsidP="004545C4">
            <w:pPr>
              <w:jc w:val="center"/>
              <w:rPr>
                <w:rFonts w:ascii="Calibri" w:hAnsi="Calibri" w:cs="Calibri"/>
                <w:b/>
                <w:bCs/>
                <w:color w:val="auto"/>
                <w:kern w:val="0"/>
              </w:rPr>
            </w:pPr>
            <w:r w:rsidRPr="004545C4">
              <w:rPr>
                <w:rFonts w:ascii="Calibri" w:hAnsi="Calibri" w:cs="Calibri"/>
                <w:b/>
                <w:bCs/>
                <w:color w:val="auto"/>
                <w:kern w:val="0"/>
              </w:rPr>
              <w:t>Sr.no</w:t>
            </w:r>
          </w:p>
        </w:tc>
        <w:tc>
          <w:tcPr>
            <w:tcW w:w="1668" w:type="dxa"/>
            <w:tcBorders>
              <w:top w:val="nil"/>
              <w:left w:val="nil"/>
              <w:bottom w:val="single" w:sz="4" w:space="0" w:color="auto"/>
              <w:right w:val="single" w:sz="4" w:space="0" w:color="auto"/>
            </w:tcBorders>
            <w:shd w:val="clear" w:color="auto" w:fill="auto"/>
            <w:vAlign w:val="center"/>
            <w:hideMark/>
          </w:tcPr>
          <w:p w14:paraId="7200CB88" w14:textId="77777777" w:rsidR="004545C4" w:rsidRPr="004545C4" w:rsidRDefault="004545C4" w:rsidP="004545C4">
            <w:pPr>
              <w:jc w:val="center"/>
              <w:rPr>
                <w:rFonts w:ascii="Calibri" w:hAnsi="Calibri" w:cs="Calibri"/>
                <w:b/>
                <w:bCs/>
                <w:color w:val="auto"/>
                <w:kern w:val="0"/>
              </w:rPr>
            </w:pPr>
            <w:r w:rsidRPr="004545C4">
              <w:rPr>
                <w:rFonts w:ascii="Calibri" w:hAnsi="Calibri" w:cs="Calibri"/>
                <w:b/>
                <w:bCs/>
                <w:color w:val="auto"/>
                <w:kern w:val="0"/>
              </w:rPr>
              <w:t>Model No.</w:t>
            </w:r>
          </w:p>
        </w:tc>
        <w:tc>
          <w:tcPr>
            <w:tcW w:w="3345" w:type="dxa"/>
            <w:tcBorders>
              <w:top w:val="nil"/>
              <w:left w:val="nil"/>
              <w:bottom w:val="nil"/>
              <w:right w:val="nil"/>
            </w:tcBorders>
            <w:shd w:val="clear" w:color="auto" w:fill="auto"/>
            <w:noWrap/>
            <w:vAlign w:val="bottom"/>
            <w:hideMark/>
          </w:tcPr>
          <w:p w14:paraId="238D1DD7" w14:textId="6C7A7EBC" w:rsidR="004545C4" w:rsidRPr="004545C4" w:rsidRDefault="004545C4" w:rsidP="004545C4">
            <w:pPr>
              <w:rPr>
                <w:rFonts w:ascii="Calibri" w:hAnsi="Calibri" w:cs="Calibri"/>
                <w:color w:val="000000"/>
                <w:kern w:val="0"/>
                <w:sz w:val="22"/>
                <w:szCs w:val="22"/>
              </w:rPr>
            </w:pPr>
            <w:r w:rsidRPr="004545C4">
              <w:rPr>
                <w:rFonts w:ascii="Calibri" w:hAnsi="Calibri" w:cs="Calibri"/>
                <w:noProof/>
                <w:color w:val="000000"/>
                <w:kern w:val="0"/>
                <w:sz w:val="22"/>
                <w:szCs w:val="22"/>
              </w:rPr>
              <w:drawing>
                <wp:anchor distT="0" distB="0" distL="114300" distR="114300" simplePos="0" relativeHeight="251645952" behindDoc="0" locked="0" layoutInCell="1" allowOverlap="1" wp14:anchorId="609B9D72" wp14:editId="2924310D">
                  <wp:simplePos x="0" y="0"/>
                  <wp:positionH relativeFrom="column">
                    <wp:posOffset>243840</wp:posOffset>
                  </wp:positionH>
                  <wp:positionV relativeFrom="paragraph">
                    <wp:posOffset>0</wp:posOffset>
                  </wp:positionV>
                  <wp:extent cx="381000" cy="7620"/>
                  <wp:effectExtent l="0" t="0" r="0" b="0"/>
                  <wp:wrapNone/>
                  <wp:docPr id="3" name="Picture 3">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picture">
                      <pic:pic xmlns:pic="http://schemas.openxmlformats.org/drawingml/2006/picture">
                        <pic:nvPicPr>
                          <pic:cNvPr id="3" name="Picture 41">
                            <a:extLst>
                              <a:ext uri="{FF2B5EF4-FFF2-40B4-BE49-F238E27FC236}">
                                <a16:creationId xmlns:a16="http://schemas.microsoft.com/office/drawing/2014/main" id="{00000000-0008-0000-0000-000003000000}"/>
                              </a:ext>
                            </a:extLst>
                          </pic:cNvPr>
                          <pic:cNvPicPr>
                            <a:picLocks noChangeAspect="1" noChangeArrowheads="1"/>
                          </pic:cNvPicPr>
                        </pic:nvPicPr>
                        <pic:blipFill>
                          <a:blip r:embed="rId7"/>
                          <a:srcRect/>
                          <a:stretch>
                            <a:fillRect/>
                          </a:stretch>
                        </pic:blipFill>
                        <pic:spPr bwMode="auto">
                          <a:xfrm>
                            <a:off x="0" y="0"/>
                            <a:ext cx="380679" cy="3386"/>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tbl>
            <w:tblPr>
              <w:tblW w:w="3124" w:type="dxa"/>
              <w:tblCellSpacing w:w="0" w:type="dxa"/>
              <w:tblCellMar>
                <w:left w:w="0" w:type="dxa"/>
                <w:right w:w="0" w:type="dxa"/>
              </w:tblCellMar>
              <w:tblLook w:val="04A0" w:firstRow="1" w:lastRow="0" w:firstColumn="1" w:lastColumn="0" w:noHBand="0" w:noVBand="1"/>
            </w:tblPr>
            <w:tblGrid>
              <w:gridCol w:w="3124"/>
            </w:tblGrid>
            <w:tr w:rsidR="004545C4" w:rsidRPr="004545C4" w14:paraId="60F2C525" w14:textId="77777777" w:rsidTr="004545C4">
              <w:trPr>
                <w:trHeight w:val="264"/>
                <w:tblCellSpacing w:w="0" w:type="dxa"/>
              </w:trPr>
              <w:tc>
                <w:tcPr>
                  <w:tcW w:w="3124" w:type="dxa"/>
                  <w:tcBorders>
                    <w:top w:val="nil"/>
                    <w:left w:val="nil"/>
                    <w:bottom w:val="single" w:sz="4" w:space="0" w:color="auto"/>
                    <w:right w:val="single" w:sz="4" w:space="0" w:color="auto"/>
                  </w:tcBorders>
                  <w:shd w:val="clear" w:color="auto" w:fill="auto"/>
                  <w:vAlign w:val="center"/>
                  <w:hideMark/>
                </w:tcPr>
                <w:p w14:paraId="77BE7747" w14:textId="77777777" w:rsidR="004545C4" w:rsidRPr="004545C4" w:rsidRDefault="004545C4" w:rsidP="004545C4">
                  <w:pPr>
                    <w:jc w:val="center"/>
                    <w:rPr>
                      <w:rFonts w:ascii="Calibri" w:hAnsi="Calibri" w:cs="Calibri"/>
                      <w:b/>
                      <w:bCs/>
                      <w:color w:val="auto"/>
                      <w:kern w:val="0"/>
                    </w:rPr>
                  </w:pPr>
                  <w:r w:rsidRPr="004545C4">
                    <w:rPr>
                      <w:rFonts w:ascii="Calibri" w:hAnsi="Calibri" w:cs="Calibri"/>
                      <w:b/>
                      <w:bCs/>
                      <w:color w:val="auto"/>
                      <w:kern w:val="0"/>
                    </w:rPr>
                    <w:t>Images</w:t>
                  </w:r>
                </w:p>
              </w:tc>
            </w:tr>
          </w:tbl>
          <w:p w14:paraId="5C81FB13" w14:textId="77777777" w:rsidR="004545C4" w:rsidRPr="004545C4" w:rsidRDefault="004545C4" w:rsidP="004545C4">
            <w:pPr>
              <w:rPr>
                <w:rFonts w:ascii="Calibri" w:hAnsi="Calibri" w:cs="Calibri"/>
                <w:color w:val="000000"/>
                <w:kern w:val="0"/>
                <w:sz w:val="22"/>
                <w:szCs w:val="22"/>
              </w:rPr>
            </w:pPr>
          </w:p>
        </w:tc>
        <w:tc>
          <w:tcPr>
            <w:tcW w:w="2340" w:type="dxa"/>
            <w:tcBorders>
              <w:top w:val="nil"/>
              <w:left w:val="nil"/>
              <w:bottom w:val="nil"/>
              <w:right w:val="nil"/>
            </w:tcBorders>
            <w:shd w:val="clear" w:color="auto" w:fill="auto"/>
            <w:noWrap/>
            <w:vAlign w:val="bottom"/>
            <w:hideMark/>
          </w:tcPr>
          <w:p w14:paraId="0189F18E" w14:textId="381EACA2" w:rsidR="004545C4" w:rsidRPr="004545C4" w:rsidRDefault="004545C4" w:rsidP="004545C4">
            <w:pPr>
              <w:rPr>
                <w:rFonts w:ascii="Calibri" w:hAnsi="Calibri" w:cs="Calibri"/>
                <w:color w:val="000000"/>
                <w:kern w:val="0"/>
                <w:sz w:val="22"/>
                <w:szCs w:val="22"/>
              </w:rPr>
            </w:pPr>
            <w:r w:rsidRPr="004545C4">
              <w:rPr>
                <w:rFonts w:ascii="Calibri" w:hAnsi="Calibri" w:cs="Calibri"/>
                <w:noProof/>
                <w:color w:val="000000"/>
                <w:kern w:val="0"/>
                <w:sz w:val="22"/>
                <w:szCs w:val="22"/>
              </w:rPr>
              <mc:AlternateContent>
                <mc:Choice Requires="wps">
                  <w:drawing>
                    <wp:anchor distT="0" distB="0" distL="114300" distR="114300" simplePos="0" relativeHeight="251646976" behindDoc="0" locked="0" layoutInCell="1" allowOverlap="1" wp14:anchorId="4CF41014" wp14:editId="45C23F06">
                      <wp:simplePos x="0" y="0"/>
                      <wp:positionH relativeFrom="column">
                        <wp:posOffset>1112520</wp:posOffset>
                      </wp:positionH>
                      <wp:positionV relativeFrom="paragraph">
                        <wp:posOffset>0</wp:posOffset>
                      </wp:positionV>
                      <wp:extent cx="243840" cy="22860"/>
                      <wp:effectExtent l="0" t="0" r="3810" b="15240"/>
                      <wp:wrapNone/>
                      <wp:docPr id="2" name="Text Box 2">
                        <a:extLst xmlns:a="http://schemas.openxmlformats.org/drawingml/2006/main">
                          <a:ext uri="{FF2B5EF4-FFF2-40B4-BE49-F238E27FC236}">
                            <a16:creationId xmlns:a16="http://schemas.microsoft.com/office/drawing/2014/main" id="{00000000-0008-0000-0000-000002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54" cy="16810"/>
                              </a:xfrm>
                              <a:prstGeom prst="rect">
                                <a:avLst/>
                              </a:prstGeom>
                              <a:noFill/>
                              <a:ln w="9525">
                                <a:noFill/>
                                <a:miter lim="800000"/>
                                <a:headEnd/>
                                <a:tailEnd/>
                              </a:ln>
                            </wps:spPr>
                            <wps:txbx>
                              <w:txbxContent>
                                <w:p w14:paraId="3D9C8171" w14:textId="77777777" w:rsidR="004545C4" w:rsidRDefault="004545C4" w:rsidP="004545C4">
                                  <w:pPr>
                                    <w:pStyle w:val="NormalWeb"/>
                                    <w:bidi/>
                                    <w:spacing w:before="0" w:beforeAutospacing="0" w:after="0" w:afterAutospacing="0"/>
                                    <w:jc w:val="right"/>
                                  </w:pPr>
                                  <w:r>
                                    <w:rPr>
                                      <w:rFonts w:ascii="Arial" w:hAnsi="Arial" w:cs="Arial"/>
                                      <w:b/>
                                      <w:bCs/>
                                      <w:color w:val="000000"/>
                                      <w:sz w:val="20"/>
                                      <w:szCs w:val="20"/>
                                      <w:lang w:val="en-IN"/>
                                    </w:rPr>
                                    <w:t xml:space="preserve">Client </w:t>
                                  </w:r>
                                  <w:proofErr w:type="gramStart"/>
                                  <w:r>
                                    <w:rPr>
                                      <w:rFonts w:ascii="Arial" w:hAnsi="Arial" w:cs="Arial"/>
                                      <w:b/>
                                      <w:bCs/>
                                      <w:color w:val="000000"/>
                                      <w:sz w:val="20"/>
                                      <w:szCs w:val="20"/>
                                      <w:lang w:val="en-IN"/>
                                    </w:rPr>
                                    <w:t>Name :</w:t>
                                  </w:r>
                                  <w:proofErr w:type="gramEnd"/>
                                  <w:r>
                                    <w:rPr>
                                      <w:rFonts w:ascii="Arial" w:hAnsi="Arial" w:cs="Arial"/>
                                      <w:b/>
                                      <w:bCs/>
                                      <w:color w:val="000000"/>
                                      <w:sz w:val="20"/>
                                      <w:szCs w:val="20"/>
                                      <w:lang w:val="en-IN"/>
                                    </w:rPr>
                                    <w:t xml:space="preserve"> </w:t>
                                  </w:r>
                                  <w:proofErr w:type="spellStart"/>
                                  <w:r>
                                    <w:rPr>
                                      <w:rFonts w:ascii="Arial" w:hAnsi="Arial" w:cs="Arial"/>
                                      <w:b/>
                                      <w:bCs/>
                                      <w:color w:val="000000"/>
                                      <w:sz w:val="20"/>
                                      <w:szCs w:val="20"/>
                                      <w:lang w:val="en-IN"/>
                                    </w:rPr>
                                    <w:t>Abhinav</w:t>
                                  </w:r>
                                  <w:proofErr w:type="spellEnd"/>
                                  <w:r>
                                    <w:rPr>
                                      <w:rFonts w:ascii="Arial" w:hAnsi="Arial" w:cs="Arial"/>
                                      <w:b/>
                                      <w:bCs/>
                                      <w:color w:val="000000"/>
                                      <w:sz w:val="20"/>
                                      <w:szCs w:val="20"/>
                                      <w:lang w:val="en-IN"/>
                                    </w:rPr>
                                    <w:t xml:space="preserve"> Choudhry</w:t>
                                  </w:r>
                                  <w:r>
                                    <w:rPr>
                                      <w:rFonts w:asciiTheme="minorHAnsi" w:hAnsi="Calibri" w:cstheme="minorBidi"/>
                                      <w:sz w:val="20"/>
                                      <w:szCs w:val="20"/>
                                      <w:lang w:val="en-IN"/>
                                    </w:rPr>
                                    <w:t>.</w:t>
                                  </w:r>
                                </w:p>
                              </w:txbxContent>
                            </wps:txbx>
                            <wps:bodyPr vertOverflow="clip" wrap="square" lIns="27432" tIns="22860" rIns="0" bIns="0" anchor="t" upright="1"/>
                          </wps:wsp>
                        </a:graphicData>
                      </a:graphic>
                      <wp14:sizeRelH relativeFrom="page">
                        <wp14:pctWidth>0</wp14:pctWidth>
                      </wp14:sizeRelH>
                      <wp14:sizeRelV relativeFrom="page">
                        <wp14:pctHeight>0</wp14:pctHeight>
                      </wp14:sizeRelV>
                    </wp:anchor>
                  </w:drawing>
                </mc:Choice>
                <mc:Fallback>
                  <w:pict>
                    <v:shapetype w14:anchorId="4CF41014" id="_x0000_t202" coordsize="21600,21600" o:spt="202" path="m,l,21600r21600,l21600,xe">
                      <v:stroke joinstyle="miter"/>
                      <v:path gradientshapeok="t" o:connecttype="rect"/>
                    </v:shapetype>
                    <v:shape id="Text Box 2" o:spid="_x0000_s1026" type="#_x0000_t202" style="position:absolute;margin-left:87.6pt;margin-top:0;width:19.2pt;height:1.8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" filled="f" stroked="f">
                      <v:textbox inset="2.16pt,1.8pt,0,0">
                        <w:txbxContent>
                          <w:p w14:paraId="3D9C8171" w14:textId="77777777" w:rsidR="004545C4" w:rsidRDefault="004545C4" w:rsidP="004545C4">
                            <w:pPr>
                              <w:pStyle w:val="NormalWeb"/>
                              <w:bidi/>
                              <w:spacing w:before="0" w:beforeAutospacing="0" w:after="0" w:afterAutospacing="0"/>
                              <w:jc w:val="right"/>
                            </w:pPr>
                            <w:r>
                              <w:rPr>
                                <w:rFonts w:ascii="Arial" w:hAnsi="Arial" w:cs="Arial"/>
                                <w:b/>
                                <w:bCs/>
                                <w:color w:val="000000"/>
                                <w:sz w:val="20"/>
                                <w:szCs w:val="20"/>
                                <w:lang w:val="en-IN"/>
                              </w:rPr>
                              <w:t xml:space="preserve">Client </w:t>
                            </w:r>
                            <w:proofErr w:type="gramStart"/>
                            <w:r>
                              <w:rPr>
                                <w:rFonts w:ascii="Arial" w:hAnsi="Arial" w:cs="Arial"/>
                                <w:b/>
                                <w:bCs/>
                                <w:color w:val="000000"/>
                                <w:sz w:val="20"/>
                                <w:szCs w:val="20"/>
                                <w:lang w:val="en-IN"/>
                              </w:rPr>
                              <w:t>Name :</w:t>
                            </w:r>
                            <w:proofErr w:type="gramEnd"/>
                            <w:r>
                              <w:rPr>
                                <w:rFonts w:ascii="Arial" w:hAnsi="Arial" w:cs="Arial"/>
                                <w:b/>
                                <w:bCs/>
                                <w:color w:val="000000"/>
                                <w:sz w:val="20"/>
                                <w:szCs w:val="20"/>
                                <w:lang w:val="en-IN"/>
                              </w:rPr>
                              <w:t xml:space="preserve"> </w:t>
                            </w:r>
                            <w:proofErr w:type="spellStart"/>
                            <w:r>
                              <w:rPr>
                                <w:rFonts w:ascii="Arial" w:hAnsi="Arial" w:cs="Arial"/>
                                <w:b/>
                                <w:bCs/>
                                <w:color w:val="000000"/>
                                <w:sz w:val="20"/>
                                <w:szCs w:val="20"/>
                                <w:lang w:val="en-IN"/>
                              </w:rPr>
                              <w:t>Abhinav</w:t>
                            </w:r>
                            <w:proofErr w:type="spellEnd"/>
                            <w:r>
                              <w:rPr>
                                <w:rFonts w:ascii="Arial" w:hAnsi="Arial" w:cs="Arial"/>
                                <w:b/>
                                <w:bCs/>
                                <w:color w:val="000000"/>
                                <w:sz w:val="20"/>
                                <w:szCs w:val="20"/>
                                <w:lang w:val="en-IN"/>
                              </w:rPr>
                              <w:t xml:space="preserve"> Choudhry</w:t>
                            </w:r>
                            <w:r>
                              <w:rPr>
                                <w:rFonts w:asciiTheme="minorHAnsi" w:hAnsi="Calibri" w:cstheme="minorBidi"/>
                                <w:sz w:val="20"/>
                                <w:szCs w:val="20"/>
                                <w:lang w:val="en-IN"/>
                              </w:rPr>
                              <w:t>.</w:t>
                            </w:r>
                          </w:p>
                        </w:txbxContent>
                      </v:textbox>
                    </v:shape>
                  </w:pict>
                </mc:Fallback>
              </mc:AlternateContent>
            </w:r>
            <w:r w:rsidRPr="004545C4">
              <w:rPr>
                <w:rFonts w:ascii="Calibri" w:hAnsi="Calibri" w:cs="Calibri"/>
                <w:noProof/>
                <w:color w:val="000000"/>
                <w:kern w:val="0"/>
                <w:sz w:val="22"/>
                <w:szCs w:val="22"/>
              </w:rPr>
              <mc:AlternateContent>
                <mc:Choice Requires="wps">
                  <w:drawing>
                    <wp:anchor distT="0" distB="0" distL="114300" distR="114300" simplePos="0" relativeHeight="251648000" behindDoc="0" locked="0" layoutInCell="1" allowOverlap="1" wp14:anchorId="4A19BE29" wp14:editId="1E4B3AE7">
                      <wp:simplePos x="0" y="0"/>
                      <wp:positionH relativeFrom="column">
                        <wp:posOffset>1562100</wp:posOffset>
                      </wp:positionH>
                      <wp:positionV relativeFrom="paragraph">
                        <wp:posOffset>0</wp:posOffset>
                      </wp:positionV>
                      <wp:extent cx="243840" cy="15240"/>
                      <wp:effectExtent l="0" t="0" r="3810" b="22860"/>
                      <wp:wrapNone/>
                      <wp:docPr id="4" name="Text Box 4">
                        <a:extLst xmlns:a="http://schemas.openxmlformats.org/drawingml/2006/main">
                          <a:ext uri="{FF2B5EF4-FFF2-40B4-BE49-F238E27FC236}">
                            <a16:creationId xmlns:a16="http://schemas.microsoft.com/office/drawing/2014/main" id="{00000000-0008-0000-0000-000015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496" cy="13618"/>
                              </a:xfrm>
                              <a:prstGeom prst="rect">
                                <a:avLst/>
                              </a:prstGeom>
                              <a:noFill/>
                              <a:ln w="9525">
                                <a:noFill/>
                                <a:miter lim="800000"/>
                                <a:headEnd/>
                                <a:tailEnd/>
                              </a:ln>
                            </wps:spPr>
                            <wps:txbx>
                              <w:txbxContent>
                                <w:p w14:paraId="20711B5A" w14:textId="77777777" w:rsidR="004545C4" w:rsidRDefault="004545C4" w:rsidP="004545C4">
                                  <w:pPr>
                                    <w:pStyle w:val="NormalWeb"/>
                                    <w:bidi/>
                                    <w:spacing w:before="0" w:beforeAutospacing="0" w:after="0" w:afterAutospacing="0"/>
                                    <w:jc w:val="right"/>
                                  </w:pPr>
                                  <w:r>
                                    <w:rPr>
                                      <w:rFonts w:ascii="Arial" w:hAnsi="Arial" w:cs="Arial"/>
                                      <w:b/>
                                      <w:bCs/>
                                      <w:color w:val="000000"/>
                                      <w:sz w:val="20"/>
                                      <w:szCs w:val="20"/>
                                      <w:lang w:val="en-IN"/>
                                    </w:rPr>
                                    <w:t>Date:21/11/18</w:t>
                                  </w:r>
                                </w:p>
                              </w:txbxContent>
                            </wps:txbx>
                            <wps:bodyPr vertOverflow="clip" wrap="square" lIns="27432" tIns="22860" rIns="0" bIns="0" anchor="t" upright="1"/>
                          </wps:wsp>
                        </a:graphicData>
                      </a:graphic>
                      <wp14:sizeRelH relativeFrom="page">
                        <wp14:pctWidth>0</wp14:pctWidth>
                      </wp14:sizeRelH>
                      <wp14:sizeRelV relativeFrom="page">
                        <wp14:pctHeight>0</wp14:pctHeight>
                      </wp14:sizeRelV>
                    </wp:anchor>
                  </w:drawing>
                </mc:Choice>
                <mc:Fallback>
                  <w:pict>
                    <v:shape w14:anchorId="4A19BE29" id="Text Box 4" o:spid="_x0000_s1027" type="#_x0000_t202" style="position:absolute;margin-left:123pt;margin-top:0;width:19.2pt;height:1.2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" filled="f" stroked="f">
                      <v:textbox inset="2.16pt,1.8pt,0,0">
                        <w:txbxContent>
                          <w:p w14:paraId="20711B5A" w14:textId="77777777" w:rsidR="004545C4" w:rsidRDefault="004545C4" w:rsidP="004545C4">
                            <w:pPr>
                              <w:pStyle w:val="NormalWeb"/>
                              <w:bidi/>
                              <w:spacing w:before="0" w:beforeAutospacing="0" w:after="0" w:afterAutospacing="0"/>
                              <w:jc w:val="right"/>
                            </w:pPr>
                            <w:r>
                              <w:rPr>
                                <w:rFonts w:ascii="Arial" w:hAnsi="Arial" w:cs="Arial"/>
                                <w:b/>
                                <w:bCs/>
                                <w:color w:val="000000"/>
                                <w:sz w:val="20"/>
                                <w:szCs w:val="20"/>
                                <w:lang w:val="en-IN"/>
                              </w:rPr>
                              <w:t>Date:21/11/18</w:t>
                            </w:r>
                          </w:p>
                        </w:txbxContent>
                      </v:textbox>
                    </v:shape>
                  </w:pict>
                </mc:Fallback>
              </mc:AlternateContent>
            </w:r>
            <w:r w:rsidRPr="004545C4">
              <w:rPr>
                <w:rFonts w:ascii="Calibri" w:hAnsi="Calibri" w:cs="Calibri"/>
                <w:noProof/>
                <w:color w:val="000000"/>
                <w:kern w:val="0"/>
                <w:sz w:val="22"/>
                <w:szCs w:val="22"/>
              </w:rPr>
              <mc:AlternateContent>
                <mc:Choice Requires="wps">
                  <w:drawing>
                    <wp:anchor distT="0" distB="0" distL="114300" distR="114300" simplePos="0" relativeHeight="251649024" behindDoc="0" locked="0" layoutInCell="1" allowOverlap="1" wp14:anchorId="58A0FE24" wp14:editId="5CDCEAEC">
                      <wp:simplePos x="0" y="0"/>
                      <wp:positionH relativeFrom="column">
                        <wp:posOffset>845820</wp:posOffset>
                      </wp:positionH>
                      <wp:positionV relativeFrom="paragraph">
                        <wp:posOffset>0</wp:posOffset>
                      </wp:positionV>
                      <wp:extent cx="243840" cy="7620"/>
                      <wp:effectExtent l="0" t="0" r="3810" b="30480"/>
                      <wp:wrapNone/>
                      <wp:docPr id="5" name="Text Box 5">
                        <a:extLst xmlns:a="http://schemas.openxmlformats.org/drawingml/2006/main">
                          <a:ext uri="{FF2B5EF4-FFF2-40B4-BE49-F238E27FC236}">
                            <a16:creationId xmlns:a16="http://schemas.microsoft.com/office/drawing/2014/main" id="{00000000-0008-0000-0000-00001A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11" cy="6529"/>
                              </a:xfrm>
                              <a:prstGeom prst="rect">
                                <a:avLst/>
                              </a:prstGeom>
                              <a:noFill/>
                              <a:ln w="9525">
                                <a:noFill/>
                                <a:miter lim="800000"/>
                                <a:headEnd/>
                                <a:tailEnd/>
                              </a:ln>
                            </wps:spPr>
                            <wps:txbx>
                              <w:txbxContent>
                                <w:p w14:paraId="1161CCE6" w14:textId="77777777" w:rsidR="004545C4" w:rsidRDefault="004545C4" w:rsidP="004545C4">
                                  <w:pPr>
                                    <w:pStyle w:val="NormalWeb"/>
                                    <w:bidi/>
                                    <w:spacing w:before="0" w:beforeAutospacing="0" w:after="0" w:afterAutospacing="0"/>
                                    <w:jc w:val="right"/>
                                  </w:pPr>
                                  <w:r>
                                    <w:rPr>
                                      <w:rFonts w:ascii="Arial" w:hAnsi="Arial" w:cs="Arial"/>
                                      <w:b/>
                                      <w:bCs/>
                                      <w:color w:val="000000"/>
                                      <w:sz w:val="20"/>
                                      <w:szCs w:val="20"/>
                                      <w:lang w:val="en-IN"/>
                                    </w:rPr>
                                    <w:t>Date:21/11/18</w:t>
                                  </w:r>
                                </w:p>
                              </w:txbxContent>
                            </wps:txbx>
                            <wps:bodyPr vertOverflow="clip" wrap="square" lIns="27432" tIns="22860" rIns="0" bIns="0" anchor="t" upright="1"/>
                          </wps:wsp>
                        </a:graphicData>
                      </a:graphic>
                      <wp14:sizeRelH relativeFrom="page">
                        <wp14:pctWidth>0</wp14:pctWidth>
                      </wp14:sizeRelH>
                      <wp14:sizeRelV relativeFrom="page">
                        <wp14:pctHeight>0</wp14:pctHeight>
                      </wp14:sizeRelV>
                    </wp:anchor>
                  </w:drawing>
                </mc:Choice>
                <mc:Fallback>
                  <w:pict>
                    <v:shape w14:anchorId="58A0FE24" id="Text Box 5" o:spid="_x0000_s1028" type="#_x0000_t202" style="position:absolute;margin-left:66.6pt;margin-top:0;width:19.2pt;height:.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" filled="f" stroked="f">
                      <v:textbox inset="2.16pt,1.8pt,0,0">
                        <w:txbxContent>
                          <w:p w14:paraId="1161CCE6" w14:textId="77777777" w:rsidR="004545C4" w:rsidRDefault="004545C4" w:rsidP="004545C4">
                            <w:pPr>
                              <w:pStyle w:val="NormalWeb"/>
                              <w:bidi/>
                              <w:spacing w:before="0" w:beforeAutospacing="0" w:after="0" w:afterAutospacing="0"/>
                              <w:jc w:val="right"/>
                            </w:pPr>
                            <w:r>
                              <w:rPr>
                                <w:rFonts w:ascii="Arial" w:hAnsi="Arial" w:cs="Arial"/>
                                <w:b/>
                                <w:bCs/>
                                <w:color w:val="000000"/>
                                <w:sz w:val="20"/>
                                <w:szCs w:val="20"/>
                                <w:lang w:val="en-IN"/>
                              </w:rPr>
                              <w:t>Date:21/11/18</w:t>
                            </w:r>
                          </w:p>
                        </w:txbxContent>
                      </v:textbox>
                    </v:shape>
                  </w:pict>
                </mc:Fallback>
              </mc:AlternateContent>
            </w:r>
            <w:r w:rsidRPr="004545C4">
              <w:rPr>
                <w:rFonts w:ascii="Calibri" w:hAnsi="Calibri" w:cs="Calibri"/>
                <w:noProof/>
                <w:color w:val="000000"/>
                <w:kern w:val="0"/>
                <w:sz w:val="22"/>
                <w:szCs w:val="22"/>
              </w:rPr>
              <mc:AlternateContent>
                <mc:Choice Requires="wps">
                  <w:drawing>
                    <wp:anchor distT="0" distB="0" distL="114300" distR="114300" simplePos="0" relativeHeight="251650048" behindDoc="0" locked="0" layoutInCell="1" allowOverlap="1" wp14:anchorId="33427D5A" wp14:editId="1438C68B">
                      <wp:simplePos x="0" y="0"/>
                      <wp:positionH relativeFrom="column">
                        <wp:posOffset>426720</wp:posOffset>
                      </wp:positionH>
                      <wp:positionV relativeFrom="paragraph">
                        <wp:posOffset>0</wp:posOffset>
                      </wp:positionV>
                      <wp:extent cx="1447800" cy="7620"/>
                      <wp:effectExtent l="0" t="0" r="0" b="30480"/>
                      <wp:wrapNone/>
                      <wp:docPr id="7" name="Text Box 7">
                        <a:extLst xmlns:a="http://schemas.openxmlformats.org/drawingml/2006/main">
                          <a:ext uri="{FF2B5EF4-FFF2-40B4-BE49-F238E27FC236}">
                            <a16:creationId xmlns:a16="http://schemas.microsoft.com/office/drawing/2014/main" id="{00000000-0008-0000-0000-00001F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857" cy="8534"/>
                              </a:xfrm>
                              <a:prstGeom prst="rect">
                                <a:avLst/>
                              </a:prstGeom>
                              <a:noFill/>
                              <a:ln w="9525">
                                <a:noFill/>
                                <a:miter lim="800000"/>
                                <a:headEnd/>
                                <a:tailEnd/>
                              </a:ln>
                            </wps:spPr>
                            <wps:bodyPr vertOverflow="clip" wrap="square" lIns="27432" tIns="22860" rIns="0" bIns="0" anchor="t" upright="1"/>
                          </wps:wsp>
                        </a:graphicData>
                      </a:graphic>
                      <wp14:sizeRelH relativeFrom="page">
                        <wp14:pctWidth>0</wp14:pctWidth>
                      </wp14:sizeRelH>
                      <wp14:sizeRelV relativeFrom="page">
                        <wp14:pctHeight>0</wp14:pctHeight>
                      </wp14:sizeRelV>
                    </wp:anchor>
                  </w:drawing>
                </mc:Choice>
                <mc:Fallback>
                  <w:pict>
                    <v:shape w14:anchorId="461D4033" id="Text Box 7" o:spid="_x0000_s1026" type="#_x0000_t202" style="position:absolute;margin-left:33.6pt;margin-top:0;width:114pt;height:.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" filled="f" stroked="f">
                      <v:textbox inset="2.16pt,1.8pt,0,0"/>
                    </v:shape>
                  </w:pict>
                </mc:Fallback>
              </mc:AlternateContent>
            </w:r>
          </w:p>
          <w:tbl>
            <w:tblPr>
              <w:tblW w:w="2119" w:type="dxa"/>
              <w:tblCellSpacing w:w="0" w:type="dxa"/>
              <w:tblCellMar>
                <w:left w:w="0" w:type="dxa"/>
                <w:right w:w="0" w:type="dxa"/>
              </w:tblCellMar>
              <w:tblLook w:val="04A0" w:firstRow="1" w:lastRow="0" w:firstColumn="1" w:lastColumn="0" w:noHBand="0" w:noVBand="1"/>
            </w:tblPr>
            <w:tblGrid>
              <w:gridCol w:w="2119"/>
            </w:tblGrid>
            <w:tr w:rsidR="004545C4" w:rsidRPr="004545C4" w14:paraId="5D8B57FC" w14:textId="77777777" w:rsidTr="004545C4">
              <w:trPr>
                <w:trHeight w:val="264"/>
                <w:tblCellSpacing w:w="0" w:type="dxa"/>
              </w:trPr>
              <w:tc>
                <w:tcPr>
                  <w:tcW w:w="2119" w:type="dxa"/>
                  <w:tcBorders>
                    <w:top w:val="nil"/>
                    <w:left w:val="nil"/>
                    <w:bottom w:val="single" w:sz="4" w:space="0" w:color="auto"/>
                    <w:right w:val="single" w:sz="4" w:space="0" w:color="auto"/>
                  </w:tcBorders>
                  <w:shd w:val="clear" w:color="auto" w:fill="auto"/>
                  <w:vAlign w:val="center"/>
                  <w:hideMark/>
                </w:tcPr>
                <w:p w14:paraId="24048C69" w14:textId="77777777" w:rsidR="004545C4" w:rsidRPr="004545C4" w:rsidRDefault="004545C4" w:rsidP="004545C4">
                  <w:pPr>
                    <w:jc w:val="center"/>
                    <w:rPr>
                      <w:rFonts w:ascii="Calibri" w:hAnsi="Calibri" w:cs="Calibri"/>
                      <w:b/>
                      <w:bCs/>
                      <w:color w:val="auto"/>
                      <w:kern w:val="0"/>
                    </w:rPr>
                  </w:pPr>
                  <w:r w:rsidRPr="004545C4">
                    <w:rPr>
                      <w:rFonts w:ascii="Calibri" w:hAnsi="Calibri" w:cs="Calibri"/>
                      <w:b/>
                      <w:bCs/>
                      <w:color w:val="auto"/>
                      <w:kern w:val="0"/>
                    </w:rPr>
                    <w:t>Description</w:t>
                  </w:r>
                </w:p>
              </w:tc>
            </w:tr>
          </w:tbl>
          <w:p w14:paraId="45BB3A99" w14:textId="77777777" w:rsidR="004545C4" w:rsidRPr="004545C4" w:rsidRDefault="004545C4" w:rsidP="004545C4">
            <w:pPr>
              <w:rPr>
                <w:rFonts w:ascii="Calibri" w:hAnsi="Calibri" w:cs="Calibri"/>
                <w:color w:val="000000"/>
                <w:kern w:val="0"/>
                <w:sz w:val="22"/>
                <w:szCs w:val="22"/>
              </w:rPr>
            </w:pPr>
          </w:p>
        </w:tc>
        <w:tc>
          <w:tcPr>
            <w:tcW w:w="892" w:type="dxa"/>
            <w:tcBorders>
              <w:top w:val="nil"/>
              <w:left w:val="nil"/>
              <w:bottom w:val="single" w:sz="4" w:space="0" w:color="auto"/>
              <w:right w:val="single" w:sz="4" w:space="0" w:color="auto"/>
            </w:tcBorders>
            <w:shd w:val="clear" w:color="auto" w:fill="auto"/>
            <w:vAlign w:val="center"/>
            <w:hideMark/>
          </w:tcPr>
          <w:p w14:paraId="3AC3CBDC" w14:textId="77777777" w:rsidR="004545C4" w:rsidRPr="004545C4" w:rsidRDefault="004545C4" w:rsidP="004545C4">
            <w:pPr>
              <w:jc w:val="center"/>
              <w:rPr>
                <w:rFonts w:ascii="Calibri" w:hAnsi="Calibri" w:cs="Calibri"/>
                <w:b/>
                <w:bCs/>
                <w:color w:val="auto"/>
                <w:kern w:val="0"/>
              </w:rPr>
            </w:pPr>
            <w:proofErr w:type="spellStart"/>
            <w:r w:rsidRPr="004545C4">
              <w:rPr>
                <w:rFonts w:ascii="Calibri" w:hAnsi="Calibri" w:cs="Calibri"/>
                <w:b/>
                <w:bCs/>
                <w:color w:val="auto"/>
                <w:kern w:val="0"/>
              </w:rPr>
              <w:t>Qty</w:t>
            </w:r>
            <w:proofErr w:type="spellEnd"/>
          </w:p>
        </w:tc>
        <w:tc>
          <w:tcPr>
            <w:tcW w:w="984" w:type="dxa"/>
            <w:tcBorders>
              <w:top w:val="nil"/>
              <w:left w:val="nil"/>
              <w:bottom w:val="single" w:sz="4" w:space="0" w:color="auto"/>
              <w:right w:val="single" w:sz="4" w:space="0" w:color="auto"/>
            </w:tcBorders>
            <w:shd w:val="clear" w:color="auto" w:fill="auto"/>
            <w:vAlign w:val="center"/>
            <w:hideMark/>
          </w:tcPr>
          <w:p w14:paraId="04708D51" w14:textId="77777777" w:rsidR="004545C4" w:rsidRPr="004545C4" w:rsidRDefault="004545C4" w:rsidP="004545C4">
            <w:pPr>
              <w:jc w:val="center"/>
              <w:rPr>
                <w:rFonts w:ascii="Calibri" w:hAnsi="Calibri" w:cs="Calibri"/>
                <w:b/>
                <w:bCs/>
                <w:color w:val="auto"/>
                <w:kern w:val="0"/>
              </w:rPr>
            </w:pPr>
            <w:r w:rsidRPr="004545C4">
              <w:rPr>
                <w:rFonts w:ascii="Calibri" w:hAnsi="Calibri" w:cs="Calibri"/>
                <w:b/>
                <w:bCs/>
                <w:color w:val="auto"/>
                <w:kern w:val="0"/>
              </w:rPr>
              <w:t>Unit Price</w:t>
            </w:r>
          </w:p>
        </w:tc>
        <w:tc>
          <w:tcPr>
            <w:tcW w:w="892" w:type="dxa"/>
            <w:tcBorders>
              <w:top w:val="nil"/>
              <w:left w:val="nil"/>
              <w:bottom w:val="single" w:sz="4" w:space="0" w:color="auto"/>
              <w:right w:val="single" w:sz="4" w:space="0" w:color="auto"/>
            </w:tcBorders>
            <w:shd w:val="clear" w:color="auto" w:fill="auto"/>
            <w:vAlign w:val="center"/>
            <w:hideMark/>
          </w:tcPr>
          <w:p w14:paraId="6CEA2075" w14:textId="77777777" w:rsidR="004545C4" w:rsidRPr="004545C4" w:rsidRDefault="004545C4" w:rsidP="004545C4">
            <w:pPr>
              <w:jc w:val="center"/>
              <w:rPr>
                <w:rFonts w:ascii="Calibri" w:hAnsi="Calibri" w:cs="Calibri"/>
                <w:b/>
                <w:bCs/>
                <w:color w:val="000000"/>
                <w:kern w:val="0"/>
              </w:rPr>
            </w:pPr>
            <w:r w:rsidRPr="004545C4">
              <w:rPr>
                <w:rFonts w:ascii="Calibri" w:hAnsi="Calibri" w:cs="Calibri"/>
                <w:b/>
                <w:bCs/>
                <w:color w:val="000000"/>
                <w:kern w:val="0"/>
              </w:rPr>
              <w:t>Amount</w:t>
            </w:r>
          </w:p>
        </w:tc>
      </w:tr>
      <w:tr w:rsidR="004545C4" w:rsidRPr="004545C4" w14:paraId="6D528DA1" w14:textId="77777777" w:rsidTr="00FC42E5">
        <w:trPr>
          <w:trHeight w:val="1116"/>
        </w:trPr>
        <w:tc>
          <w:tcPr>
            <w:tcW w:w="650" w:type="dxa"/>
            <w:tcBorders>
              <w:top w:val="nil"/>
              <w:left w:val="single" w:sz="4" w:space="0" w:color="auto"/>
              <w:bottom w:val="single" w:sz="4" w:space="0" w:color="auto"/>
              <w:right w:val="single" w:sz="4" w:space="0" w:color="auto"/>
            </w:tcBorders>
            <w:shd w:val="clear" w:color="000000" w:fill="FFFFFF"/>
            <w:vAlign w:val="center"/>
            <w:hideMark/>
          </w:tcPr>
          <w:p w14:paraId="3A7AFE28" w14:textId="77777777" w:rsidR="004545C4" w:rsidRPr="004545C4" w:rsidRDefault="004545C4" w:rsidP="004545C4">
            <w:pPr>
              <w:jc w:val="center"/>
              <w:rPr>
                <w:rFonts w:ascii="Calibri" w:hAnsi="Calibri" w:cs="Calibri"/>
                <w:color w:val="auto"/>
                <w:kern w:val="0"/>
              </w:rPr>
            </w:pPr>
            <w:r w:rsidRPr="004545C4">
              <w:rPr>
                <w:rFonts w:ascii="Calibri" w:hAnsi="Calibri" w:cs="Calibri"/>
                <w:color w:val="auto"/>
                <w:kern w:val="0"/>
              </w:rPr>
              <w:t>1</w:t>
            </w:r>
          </w:p>
        </w:tc>
        <w:tc>
          <w:tcPr>
            <w:tcW w:w="1668" w:type="dxa"/>
            <w:tcBorders>
              <w:top w:val="nil"/>
              <w:left w:val="nil"/>
              <w:bottom w:val="single" w:sz="4" w:space="0" w:color="auto"/>
              <w:right w:val="single" w:sz="4" w:space="0" w:color="auto"/>
            </w:tcBorders>
            <w:shd w:val="clear" w:color="auto" w:fill="auto"/>
            <w:vAlign w:val="center"/>
            <w:hideMark/>
          </w:tcPr>
          <w:p w14:paraId="1B751FDF"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WRKT4616Q5NC-IND</w:t>
            </w:r>
          </w:p>
        </w:tc>
        <w:tc>
          <w:tcPr>
            <w:tcW w:w="3345" w:type="dxa"/>
            <w:tcBorders>
              <w:top w:val="nil"/>
              <w:left w:val="nil"/>
              <w:bottom w:val="single" w:sz="4" w:space="0" w:color="auto"/>
              <w:right w:val="single" w:sz="4" w:space="0" w:color="auto"/>
            </w:tcBorders>
            <w:shd w:val="clear" w:color="auto" w:fill="auto"/>
            <w:vAlign w:val="center"/>
            <w:hideMark/>
          </w:tcPr>
          <w:p w14:paraId="77547198" w14:textId="5717DBBF" w:rsidR="004545C4" w:rsidRPr="004545C4" w:rsidRDefault="004545C4" w:rsidP="004545C4">
            <w:pPr>
              <w:jc w:val="center"/>
              <w:rPr>
                <w:rFonts w:ascii="Calibri" w:hAnsi="Calibri" w:cs="Calibri"/>
                <w:color w:val="000000"/>
                <w:kern w:val="0"/>
              </w:rPr>
            </w:pPr>
            <w:r w:rsidRPr="004545C4">
              <w:rPr>
                <w:rFonts w:ascii="Calibri" w:hAnsi="Calibri" w:cs="Calibri"/>
                <w:noProof/>
                <w:color w:val="000000"/>
                <w:kern w:val="0"/>
              </w:rPr>
              <w:drawing>
                <wp:anchor distT="0" distB="0" distL="114300" distR="114300" simplePos="0" relativeHeight="251651072" behindDoc="0" locked="0" layoutInCell="1" allowOverlap="1" wp14:anchorId="18CFAA1C" wp14:editId="33C6C565">
                  <wp:simplePos x="0" y="0"/>
                  <wp:positionH relativeFrom="column">
                    <wp:posOffset>313690</wp:posOffset>
                  </wp:positionH>
                  <wp:positionV relativeFrom="paragraph">
                    <wp:posOffset>68580</wp:posOffset>
                  </wp:positionV>
                  <wp:extent cx="1234440" cy="487680"/>
                  <wp:effectExtent l="0" t="0" r="3810" b="7620"/>
                  <wp:wrapNone/>
                  <wp:docPr id="13" name="Picture 13"/>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8"/>
                          <a:srcRect l="641" t="32504" r="1993" b="31534"/>
                          <a:stretch>
                            <a:fillRect/>
                          </a:stretch>
                        </pic:blipFill>
                        <pic:spPr>
                          <a:xfrm>
                            <a:off x="0" y="0"/>
                            <a:ext cx="1234440" cy="487680"/>
                          </a:xfrm>
                          <a:prstGeom prst="rect">
                            <a:avLst/>
                          </a:prstGeom>
                        </pic:spPr>
                      </pic:pic>
                    </a:graphicData>
                  </a:graphic>
                  <wp14:sizeRelH relativeFrom="page">
                    <wp14:pctWidth>0</wp14:pctWidth>
                  </wp14:sizeRelH>
                  <wp14:sizeRelV relativeFrom="page">
                    <wp14:pctHeight>0</wp14:pctHeight>
                  </wp14:sizeRelV>
                </wp:anchor>
              </w:drawing>
            </w:r>
            <w:r w:rsidRPr="004545C4">
              <w:rPr>
                <w:rFonts w:ascii="Calibri" w:hAnsi="Calibri" w:cs="Calibri"/>
                <w:noProof/>
                <w:color w:val="000000"/>
                <w:kern w:val="0"/>
              </w:rPr>
              <w:drawing>
                <wp:anchor distT="0" distB="0" distL="114300" distR="114300" simplePos="0" relativeHeight="251652096" behindDoc="0" locked="0" layoutInCell="1" allowOverlap="1" wp14:anchorId="71BDA16D" wp14:editId="023CECFC">
                  <wp:simplePos x="0" y="0"/>
                  <wp:positionH relativeFrom="column">
                    <wp:posOffset>1394460</wp:posOffset>
                  </wp:positionH>
                  <wp:positionV relativeFrom="paragraph">
                    <wp:posOffset>693420</wp:posOffset>
                  </wp:positionV>
                  <wp:extent cx="381000" cy="0"/>
                  <wp:effectExtent l="0" t="0" r="0" b="0"/>
                  <wp:wrapNone/>
                  <wp:docPr id="26" name="Picture 26">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picture">
                      <pic:pic xmlns:pic="http://schemas.openxmlformats.org/drawingml/2006/picture">
                        <pic:nvPicPr>
                          <pic:cNvPr id="26" name="Picture 41">
                            <a:extLst>
                              <a:ext uri="{FF2B5EF4-FFF2-40B4-BE49-F238E27FC236}">
                                <a16:creationId xmlns:a16="http://schemas.microsoft.com/office/drawing/2014/main" id="{00000000-0008-0000-0000-000003000000}"/>
                              </a:ext>
                            </a:extLst>
                          </pic:cNvPr>
                          <pic:cNvPicPr>
                            <a:picLocks noChangeAspect="1" noChangeArrowheads="1"/>
                          </pic:cNvPicPr>
                        </pic:nvPicPr>
                        <pic:blipFill>
                          <a:blip r:embed="rId7"/>
                          <a:srcRect/>
                          <a:stretch>
                            <a:fillRect/>
                          </a:stretch>
                        </pic:blipFill>
                        <pic:spPr bwMode="auto">
                          <a:xfrm>
                            <a:off x="0" y="0"/>
                            <a:ext cx="380679" cy="3386"/>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tc>
        <w:tc>
          <w:tcPr>
            <w:tcW w:w="2340" w:type="dxa"/>
            <w:tcBorders>
              <w:top w:val="nil"/>
              <w:left w:val="nil"/>
              <w:bottom w:val="nil"/>
              <w:right w:val="nil"/>
            </w:tcBorders>
            <w:shd w:val="clear" w:color="auto" w:fill="auto"/>
            <w:noWrap/>
            <w:vAlign w:val="bottom"/>
            <w:hideMark/>
          </w:tcPr>
          <w:p w14:paraId="7D96CE46" w14:textId="223430C4" w:rsidR="004545C4" w:rsidRPr="004545C4" w:rsidRDefault="004545C4" w:rsidP="004545C4">
            <w:pPr>
              <w:rPr>
                <w:rFonts w:ascii="Calibri" w:hAnsi="Calibri" w:cs="Calibri"/>
                <w:color w:val="000000"/>
                <w:kern w:val="0"/>
                <w:sz w:val="22"/>
                <w:szCs w:val="22"/>
              </w:rPr>
            </w:pPr>
            <w:r w:rsidRPr="004545C4">
              <w:rPr>
                <w:rFonts w:ascii="Calibri" w:hAnsi="Calibri" w:cs="Calibri"/>
                <w:noProof/>
                <w:color w:val="000000"/>
                <w:kern w:val="0"/>
                <w:sz w:val="22"/>
                <w:szCs w:val="22"/>
              </w:rPr>
              <mc:AlternateContent>
                <mc:Choice Requires="wps">
                  <w:drawing>
                    <wp:anchor distT="0" distB="0" distL="114300" distR="114300" simplePos="0" relativeHeight="251653120" behindDoc="0" locked="0" layoutInCell="1" allowOverlap="1" wp14:anchorId="12E6C7B7" wp14:editId="51F0B07E">
                      <wp:simplePos x="0" y="0"/>
                      <wp:positionH relativeFrom="column">
                        <wp:posOffset>1318260</wp:posOffset>
                      </wp:positionH>
                      <wp:positionV relativeFrom="paragraph">
                        <wp:posOffset>0</wp:posOffset>
                      </wp:positionV>
                      <wp:extent cx="1196340" cy="784860"/>
                      <wp:effectExtent l="0" t="0" r="3810" b="0"/>
                      <wp:wrapNone/>
                      <wp:docPr id="1" name="Text Box 1">
                        <a:extLst xmlns:a="http://schemas.openxmlformats.org/drawingml/2006/main">
                          <a:ext uri="{FF2B5EF4-FFF2-40B4-BE49-F238E27FC236}">
                            <a16:creationId xmlns:a16="http://schemas.microsoft.com/office/drawing/2014/main" id="{00000000-0008-0000-0000-00001E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6395" cy="238125"/>
                              </a:xfrm>
                              <a:prstGeom prst="rect">
                                <a:avLst/>
                              </a:prstGeom>
                              <a:noFill/>
                              <a:ln w="9525">
                                <a:noFill/>
                                <a:miter lim="800000"/>
                                <a:headEnd/>
                                <a:tailEnd/>
                              </a:ln>
                            </wps:spPr>
                            <wps:txbx>
                              <w:txbxContent>
                                <w:p w14:paraId="5AE87097" w14:textId="77777777" w:rsidR="004545C4" w:rsidRDefault="004545C4" w:rsidP="004545C4">
                                  <w:pPr>
                                    <w:pStyle w:val="NormalWeb"/>
                                    <w:bidi/>
                                    <w:spacing w:before="0" w:beforeAutospacing="0" w:after="0" w:afterAutospacing="0"/>
                                    <w:jc w:val="right"/>
                                  </w:pPr>
                                  <w:r>
                                    <w:rPr>
                                      <w:rFonts w:ascii="Arial" w:hAnsi="Arial" w:cs="Arial"/>
                                      <w:b/>
                                      <w:bCs/>
                                      <w:color w:val="000000"/>
                                      <w:lang w:val="en-IN"/>
                                    </w:rPr>
                                    <w:t xml:space="preserve"> </w:t>
                                  </w:r>
                                </w:p>
                              </w:txbxContent>
                            </wps:txbx>
                            <wps:bodyPr vertOverflow="clip" wrap="square" lIns="27432" tIns="22860" rIns="0" bIns="0" anchor="t" upright="1"/>
                          </wps:wsp>
                        </a:graphicData>
                      </a:graphic>
                      <wp14:sizeRelH relativeFrom="page">
                        <wp14:pctWidth>0</wp14:pctWidth>
                      </wp14:sizeRelH>
                      <wp14:sizeRelV relativeFrom="page">
                        <wp14:pctHeight>0</wp14:pctHeight>
                      </wp14:sizeRelV>
                    </wp:anchor>
                  </w:drawing>
                </mc:Choice>
                <mc:Fallback>
                  <w:pict>
                    <v:shape w14:anchorId="12E6C7B7" id="Text Box 1" o:spid="_x0000_s1029" type="#_x0000_t202" style="position:absolute;margin-left:103.8pt;margin-top:0;width:94.2pt;height:61.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" filled="f" stroked="f">
                      <v:textbox inset="2.16pt,1.8pt,0,0">
                        <w:txbxContent>
                          <w:p w14:paraId="5AE87097" w14:textId="77777777" w:rsidR="004545C4" w:rsidRDefault="004545C4" w:rsidP="004545C4">
                            <w:pPr>
                              <w:pStyle w:val="NormalWeb"/>
                              <w:bidi/>
                              <w:spacing w:before="0" w:beforeAutospacing="0" w:after="0" w:afterAutospacing="0"/>
                              <w:jc w:val="right"/>
                            </w:pPr>
                            <w:r>
                              <w:rPr>
                                <w:rFonts w:ascii="Arial" w:hAnsi="Arial" w:cs="Arial"/>
                                <w:b/>
                                <w:bCs/>
                                <w:color w:val="000000"/>
                                <w:lang w:val="en-IN"/>
                              </w:rPr>
                              <w:t xml:space="preserve"> </w:t>
                            </w:r>
                          </w:p>
                        </w:txbxContent>
                      </v:textbox>
                    </v:shape>
                  </w:pict>
                </mc:Fallback>
              </mc:AlternateContent>
            </w:r>
          </w:p>
          <w:tbl>
            <w:tblPr>
              <w:tblW w:w="2119" w:type="dxa"/>
              <w:tblCellSpacing w:w="0" w:type="dxa"/>
              <w:tblCellMar>
                <w:left w:w="0" w:type="dxa"/>
                <w:right w:w="0" w:type="dxa"/>
              </w:tblCellMar>
              <w:tblLook w:val="04A0" w:firstRow="1" w:lastRow="0" w:firstColumn="1" w:lastColumn="0" w:noHBand="0" w:noVBand="1"/>
            </w:tblPr>
            <w:tblGrid>
              <w:gridCol w:w="2119"/>
            </w:tblGrid>
            <w:tr w:rsidR="004545C4" w:rsidRPr="004545C4" w14:paraId="121E0696" w14:textId="77777777" w:rsidTr="004545C4">
              <w:trPr>
                <w:trHeight w:val="1116"/>
                <w:tblCellSpacing w:w="0" w:type="dxa"/>
              </w:trPr>
              <w:tc>
                <w:tcPr>
                  <w:tcW w:w="2119" w:type="dxa"/>
                  <w:tcBorders>
                    <w:top w:val="nil"/>
                    <w:left w:val="nil"/>
                    <w:bottom w:val="single" w:sz="4" w:space="0" w:color="auto"/>
                    <w:right w:val="single" w:sz="4" w:space="0" w:color="auto"/>
                  </w:tcBorders>
                  <w:shd w:val="clear" w:color="auto" w:fill="auto"/>
                  <w:vAlign w:val="center"/>
                  <w:hideMark/>
                </w:tcPr>
                <w:p w14:paraId="1D744F97"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KNX MIX ACTUATOR MX-116 16A</w:t>
                  </w:r>
                </w:p>
              </w:tc>
            </w:tr>
          </w:tbl>
          <w:p w14:paraId="24EF5AD9" w14:textId="77777777" w:rsidR="004545C4" w:rsidRPr="004545C4" w:rsidRDefault="004545C4" w:rsidP="004545C4">
            <w:pPr>
              <w:rPr>
                <w:rFonts w:ascii="Calibri" w:hAnsi="Calibri" w:cs="Calibri"/>
                <w:color w:val="000000"/>
                <w:kern w:val="0"/>
                <w:sz w:val="22"/>
                <w:szCs w:val="22"/>
              </w:rPr>
            </w:pPr>
          </w:p>
        </w:tc>
        <w:tc>
          <w:tcPr>
            <w:tcW w:w="892" w:type="dxa"/>
            <w:tcBorders>
              <w:top w:val="nil"/>
              <w:left w:val="nil"/>
              <w:bottom w:val="single" w:sz="4" w:space="0" w:color="auto"/>
              <w:right w:val="single" w:sz="4" w:space="0" w:color="auto"/>
            </w:tcBorders>
            <w:shd w:val="clear" w:color="000000" w:fill="FFFFFF"/>
            <w:vAlign w:val="center"/>
            <w:hideMark/>
          </w:tcPr>
          <w:p w14:paraId="0D7CECB5"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w:t>
            </w:r>
          </w:p>
        </w:tc>
        <w:tc>
          <w:tcPr>
            <w:tcW w:w="984" w:type="dxa"/>
            <w:tcBorders>
              <w:top w:val="nil"/>
              <w:left w:val="nil"/>
              <w:bottom w:val="single" w:sz="4" w:space="0" w:color="auto"/>
              <w:right w:val="single" w:sz="4" w:space="0" w:color="auto"/>
            </w:tcBorders>
            <w:shd w:val="clear" w:color="auto" w:fill="auto"/>
            <w:vAlign w:val="center"/>
            <w:hideMark/>
          </w:tcPr>
          <w:p w14:paraId="0C91A63C"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98000</w:t>
            </w:r>
          </w:p>
        </w:tc>
        <w:tc>
          <w:tcPr>
            <w:tcW w:w="892" w:type="dxa"/>
            <w:tcBorders>
              <w:top w:val="nil"/>
              <w:left w:val="nil"/>
              <w:bottom w:val="single" w:sz="4" w:space="0" w:color="auto"/>
              <w:right w:val="single" w:sz="4" w:space="0" w:color="auto"/>
            </w:tcBorders>
            <w:shd w:val="clear" w:color="auto" w:fill="auto"/>
            <w:vAlign w:val="center"/>
            <w:hideMark/>
          </w:tcPr>
          <w:p w14:paraId="4AA31467"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98000</w:t>
            </w:r>
          </w:p>
        </w:tc>
      </w:tr>
      <w:tr w:rsidR="004545C4" w:rsidRPr="004545C4" w14:paraId="723E36D0" w14:textId="77777777" w:rsidTr="00FC42E5">
        <w:trPr>
          <w:trHeight w:val="1693"/>
        </w:trPr>
        <w:tc>
          <w:tcPr>
            <w:tcW w:w="650" w:type="dxa"/>
            <w:tcBorders>
              <w:top w:val="nil"/>
              <w:left w:val="single" w:sz="4" w:space="0" w:color="auto"/>
              <w:bottom w:val="single" w:sz="4" w:space="0" w:color="auto"/>
              <w:right w:val="single" w:sz="4" w:space="0" w:color="auto"/>
            </w:tcBorders>
            <w:shd w:val="clear" w:color="000000" w:fill="FFFFFF"/>
            <w:vAlign w:val="center"/>
            <w:hideMark/>
          </w:tcPr>
          <w:p w14:paraId="13104E01" w14:textId="77777777" w:rsidR="004545C4" w:rsidRPr="004545C4" w:rsidRDefault="004545C4" w:rsidP="004545C4">
            <w:pPr>
              <w:jc w:val="center"/>
              <w:rPr>
                <w:rFonts w:ascii="Calibri" w:hAnsi="Calibri" w:cs="Calibri"/>
                <w:color w:val="auto"/>
                <w:kern w:val="0"/>
              </w:rPr>
            </w:pPr>
            <w:r w:rsidRPr="004545C4">
              <w:rPr>
                <w:rFonts w:ascii="Calibri" w:hAnsi="Calibri" w:cs="Calibri"/>
                <w:color w:val="auto"/>
                <w:kern w:val="0"/>
              </w:rPr>
              <w:t>2</w:t>
            </w:r>
          </w:p>
        </w:tc>
        <w:tc>
          <w:tcPr>
            <w:tcW w:w="1668" w:type="dxa"/>
            <w:tcBorders>
              <w:top w:val="nil"/>
              <w:left w:val="nil"/>
              <w:bottom w:val="single" w:sz="4" w:space="0" w:color="auto"/>
              <w:right w:val="single" w:sz="4" w:space="0" w:color="auto"/>
            </w:tcBorders>
            <w:shd w:val="clear" w:color="auto" w:fill="auto"/>
            <w:vAlign w:val="center"/>
            <w:hideMark/>
          </w:tcPr>
          <w:p w14:paraId="738D4138"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WRKT5104E5NC-IND</w:t>
            </w:r>
          </w:p>
        </w:tc>
        <w:tc>
          <w:tcPr>
            <w:tcW w:w="3345" w:type="dxa"/>
            <w:tcBorders>
              <w:top w:val="nil"/>
              <w:left w:val="nil"/>
              <w:bottom w:val="single" w:sz="4" w:space="0" w:color="auto"/>
              <w:right w:val="single" w:sz="4" w:space="0" w:color="auto"/>
            </w:tcBorders>
            <w:shd w:val="clear" w:color="auto" w:fill="auto"/>
            <w:vAlign w:val="center"/>
            <w:hideMark/>
          </w:tcPr>
          <w:p w14:paraId="0D0BFEC7" w14:textId="3941843A" w:rsidR="004545C4" w:rsidRPr="004545C4" w:rsidRDefault="004545C4" w:rsidP="004545C4">
            <w:pPr>
              <w:jc w:val="center"/>
              <w:rPr>
                <w:rFonts w:ascii="Calibri" w:hAnsi="Calibri" w:cs="Calibri"/>
                <w:color w:val="000000"/>
                <w:kern w:val="0"/>
              </w:rPr>
            </w:pPr>
            <w:r w:rsidRPr="004545C4">
              <w:rPr>
                <w:rFonts w:ascii="Calibri" w:hAnsi="Calibri" w:cs="Calibri"/>
                <w:noProof/>
                <w:color w:val="000000"/>
                <w:kern w:val="0"/>
              </w:rPr>
              <w:drawing>
                <wp:anchor distT="0" distB="0" distL="114300" distR="114300" simplePos="0" relativeHeight="251654144" behindDoc="0" locked="0" layoutInCell="1" allowOverlap="1" wp14:anchorId="3A88675C" wp14:editId="7C459018">
                  <wp:simplePos x="0" y="0"/>
                  <wp:positionH relativeFrom="column">
                    <wp:posOffset>412750</wp:posOffset>
                  </wp:positionH>
                  <wp:positionV relativeFrom="paragraph">
                    <wp:posOffset>-24130</wp:posOffset>
                  </wp:positionV>
                  <wp:extent cx="1226820" cy="815340"/>
                  <wp:effectExtent l="0" t="0" r="0" b="3810"/>
                  <wp:wrapNone/>
                  <wp:docPr id="10" name="Picture 10">
                    <a:extLst xmlns:a="http://schemas.openxmlformats.org/drawingml/2006/main">
                      <a:ext uri="{FF2B5EF4-FFF2-40B4-BE49-F238E27FC236}">
                        <a16:creationId xmlns:a16="http://schemas.microsoft.com/office/drawing/2014/main" id="{B34B3D73-9249-48F5-85BB-872CBFFBEEBA}"/>
                      </a:ext>
                    </a:extLst>
                  </wp:docPr>
                  <wp:cNvGraphicFramePr/>
                  <a:graphic xmlns:a="http://schemas.openxmlformats.org/drawingml/2006/main">
                    <a:graphicData uri="http://schemas.openxmlformats.org/drawingml/2006/picture">
                      <pic:pic xmlns:pic="http://schemas.openxmlformats.org/drawingml/2006/picture">
                        <pic:nvPicPr>
                          <pic:cNvPr id="10" name="Picture 51">
                            <a:extLst>
                              <a:ext uri="{FF2B5EF4-FFF2-40B4-BE49-F238E27FC236}">
                                <a16:creationId xmlns:a16="http://schemas.microsoft.com/office/drawing/2014/main" id="{B34B3D73-9249-48F5-85BB-872CBFFBEEBA}"/>
                              </a:ext>
                            </a:extLst>
                          </pic:cNvPr>
                          <pic:cNvPicPr>
                            <a:picLocks noChangeAspect="1" noChangeArrowheads="1"/>
                          </pic:cNvPicPr>
                        </pic:nvPicPr>
                        <pic:blipFill>
                          <a:blip r:embed="rId9"/>
                          <a:srcRect/>
                          <a:stretch>
                            <a:fillRect/>
                          </a:stretch>
                        </pic:blipFill>
                        <pic:spPr bwMode="auto">
                          <a:xfrm>
                            <a:off x="0" y="0"/>
                            <a:ext cx="1226820" cy="81534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tc>
        <w:tc>
          <w:tcPr>
            <w:tcW w:w="2340" w:type="dxa"/>
            <w:tcBorders>
              <w:top w:val="nil"/>
              <w:left w:val="nil"/>
              <w:bottom w:val="single" w:sz="4" w:space="0" w:color="auto"/>
              <w:right w:val="single" w:sz="4" w:space="0" w:color="auto"/>
            </w:tcBorders>
            <w:shd w:val="clear" w:color="auto" w:fill="auto"/>
            <w:vAlign w:val="center"/>
            <w:hideMark/>
          </w:tcPr>
          <w:p w14:paraId="2039CE78"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1-10V DIMMING ACTUATOR, 4 GANG</w:t>
            </w:r>
          </w:p>
        </w:tc>
        <w:tc>
          <w:tcPr>
            <w:tcW w:w="892" w:type="dxa"/>
            <w:tcBorders>
              <w:top w:val="nil"/>
              <w:left w:val="nil"/>
              <w:bottom w:val="single" w:sz="4" w:space="0" w:color="auto"/>
              <w:right w:val="single" w:sz="4" w:space="0" w:color="auto"/>
            </w:tcBorders>
            <w:shd w:val="clear" w:color="000000" w:fill="FFFFFF"/>
            <w:vAlign w:val="center"/>
            <w:hideMark/>
          </w:tcPr>
          <w:p w14:paraId="64B29195"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w:t>
            </w:r>
          </w:p>
        </w:tc>
        <w:tc>
          <w:tcPr>
            <w:tcW w:w="984" w:type="dxa"/>
            <w:tcBorders>
              <w:top w:val="nil"/>
              <w:left w:val="nil"/>
              <w:bottom w:val="single" w:sz="4" w:space="0" w:color="auto"/>
              <w:right w:val="single" w:sz="4" w:space="0" w:color="auto"/>
            </w:tcBorders>
            <w:shd w:val="clear" w:color="auto" w:fill="auto"/>
            <w:vAlign w:val="center"/>
            <w:hideMark/>
          </w:tcPr>
          <w:p w14:paraId="3187DF9D"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79820</w:t>
            </w:r>
          </w:p>
        </w:tc>
        <w:tc>
          <w:tcPr>
            <w:tcW w:w="892" w:type="dxa"/>
            <w:tcBorders>
              <w:top w:val="nil"/>
              <w:left w:val="nil"/>
              <w:bottom w:val="single" w:sz="4" w:space="0" w:color="auto"/>
              <w:right w:val="single" w:sz="4" w:space="0" w:color="auto"/>
            </w:tcBorders>
            <w:shd w:val="clear" w:color="auto" w:fill="auto"/>
            <w:vAlign w:val="center"/>
            <w:hideMark/>
          </w:tcPr>
          <w:p w14:paraId="449A65BF"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79820</w:t>
            </w:r>
          </w:p>
        </w:tc>
      </w:tr>
      <w:tr w:rsidR="004545C4" w:rsidRPr="004545C4" w14:paraId="4BDD13C4" w14:textId="77777777" w:rsidTr="00FC42E5">
        <w:trPr>
          <w:trHeight w:val="492"/>
        </w:trPr>
        <w:tc>
          <w:tcPr>
            <w:tcW w:w="650" w:type="dxa"/>
            <w:tcBorders>
              <w:top w:val="nil"/>
              <w:left w:val="single" w:sz="4" w:space="0" w:color="auto"/>
              <w:bottom w:val="single" w:sz="4" w:space="0" w:color="auto"/>
              <w:right w:val="single" w:sz="4" w:space="0" w:color="auto"/>
            </w:tcBorders>
            <w:shd w:val="clear" w:color="000000" w:fill="FFFFFF"/>
            <w:vAlign w:val="center"/>
            <w:hideMark/>
          </w:tcPr>
          <w:p w14:paraId="57C9AF04" w14:textId="77777777" w:rsidR="004545C4" w:rsidRPr="004545C4" w:rsidRDefault="004545C4" w:rsidP="004545C4">
            <w:pPr>
              <w:jc w:val="center"/>
              <w:rPr>
                <w:rFonts w:ascii="Calibri" w:hAnsi="Calibri" w:cs="Calibri"/>
                <w:color w:val="auto"/>
                <w:kern w:val="0"/>
              </w:rPr>
            </w:pPr>
            <w:r w:rsidRPr="004545C4">
              <w:rPr>
                <w:rFonts w:ascii="Calibri" w:hAnsi="Calibri" w:cs="Calibri"/>
                <w:color w:val="auto"/>
                <w:kern w:val="0"/>
              </w:rPr>
              <w:t>3</w:t>
            </w:r>
          </w:p>
        </w:tc>
        <w:tc>
          <w:tcPr>
            <w:tcW w:w="1668" w:type="dxa"/>
            <w:tcBorders>
              <w:top w:val="nil"/>
              <w:left w:val="nil"/>
              <w:bottom w:val="single" w:sz="4" w:space="0" w:color="auto"/>
              <w:right w:val="single" w:sz="4" w:space="0" w:color="auto"/>
            </w:tcBorders>
            <w:shd w:val="clear" w:color="000000" w:fill="FFFFFF"/>
            <w:vAlign w:val="center"/>
            <w:hideMark/>
          </w:tcPr>
          <w:p w14:paraId="6F4C0431"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 </w:t>
            </w:r>
          </w:p>
        </w:tc>
        <w:tc>
          <w:tcPr>
            <w:tcW w:w="3345" w:type="dxa"/>
            <w:tcBorders>
              <w:top w:val="nil"/>
              <w:left w:val="nil"/>
              <w:bottom w:val="single" w:sz="4" w:space="0" w:color="auto"/>
              <w:right w:val="single" w:sz="4" w:space="0" w:color="auto"/>
            </w:tcBorders>
            <w:shd w:val="clear" w:color="000000" w:fill="FFFFFF"/>
            <w:vAlign w:val="center"/>
            <w:hideMark/>
          </w:tcPr>
          <w:p w14:paraId="5249C08A"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 </w:t>
            </w:r>
          </w:p>
        </w:tc>
        <w:tc>
          <w:tcPr>
            <w:tcW w:w="2340" w:type="dxa"/>
            <w:tcBorders>
              <w:top w:val="nil"/>
              <w:left w:val="nil"/>
              <w:bottom w:val="single" w:sz="4" w:space="0" w:color="auto"/>
              <w:right w:val="single" w:sz="4" w:space="0" w:color="auto"/>
            </w:tcBorders>
            <w:shd w:val="clear" w:color="000000" w:fill="FFFFFF"/>
            <w:vAlign w:val="center"/>
            <w:hideMark/>
          </w:tcPr>
          <w:p w14:paraId="726C47F8"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Power Supply 640mA</w:t>
            </w:r>
          </w:p>
        </w:tc>
        <w:tc>
          <w:tcPr>
            <w:tcW w:w="892" w:type="dxa"/>
            <w:tcBorders>
              <w:top w:val="nil"/>
              <w:left w:val="nil"/>
              <w:bottom w:val="single" w:sz="4" w:space="0" w:color="auto"/>
              <w:right w:val="single" w:sz="4" w:space="0" w:color="auto"/>
            </w:tcBorders>
            <w:shd w:val="clear" w:color="000000" w:fill="FFFFFF"/>
            <w:vAlign w:val="center"/>
            <w:hideMark/>
          </w:tcPr>
          <w:p w14:paraId="3F11ED21"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w:t>
            </w:r>
          </w:p>
        </w:tc>
        <w:tc>
          <w:tcPr>
            <w:tcW w:w="984" w:type="dxa"/>
            <w:tcBorders>
              <w:top w:val="nil"/>
              <w:left w:val="nil"/>
              <w:bottom w:val="single" w:sz="4" w:space="0" w:color="auto"/>
              <w:right w:val="single" w:sz="4" w:space="0" w:color="auto"/>
            </w:tcBorders>
            <w:shd w:val="clear" w:color="auto" w:fill="auto"/>
            <w:vAlign w:val="center"/>
            <w:hideMark/>
          </w:tcPr>
          <w:p w14:paraId="2DC2E487"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34000</w:t>
            </w:r>
          </w:p>
        </w:tc>
        <w:tc>
          <w:tcPr>
            <w:tcW w:w="892" w:type="dxa"/>
            <w:tcBorders>
              <w:top w:val="nil"/>
              <w:left w:val="nil"/>
              <w:bottom w:val="single" w:sz="4" w:space="0" w:color="auto"/>
              <w:right w:val="single" w:sz="4" w:space="0" w:color="auto"/>
            </w:tcBorders>
            <w:shd w:val="clear" w:color="auto" w:fill="auto"/>
            <w:vAlign w:val="center"/>
            <w:hideMark/>
          </w:tcPr>
          <w:p w14:paraId="28C5EB35"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34000</w:t>
            </w:r>
          </w:p>
        </w:tc>
      </w:tr>
      <w:tr w:rsidR="004545C4" w:rsidRPr="004545C4" w14:paraId="364140AD" w14:textId="77777777" w:rsidTr="00FC42E5">
        <w:trPr>
          <w:trHeight w:val="1777"/>
        </w:trPr>
        <w:tc>
          <w:tcPr>
            <w:tcW w:w="650" w:type="dxa"/>
            <w:tcBorders>
              <w:top w:val="nil"/>
              <w:left w:val="single" w:sz="4" w:space="0" w:color="auto"/>
              <w:bottom w:val="single" w:sz="4" w:space="0" w:color="auto"/>
              <w:right w:val="single" w:sz="4" w:space="0" w:color="auto"/>
            </w:tcBorders>
            <w:shd w:val="clear" w:color="000000" w:fill="FFFFFF"/>
            <w:vAlign w:val="center"/>
            <w:hideMark/>
          </w:tcPr>
          <w:p w14:paraId="7B4C12ED" w14:textId="77777777" w:rsidR="004545C4" w:rsidRPr="004545C4" w:rsidRDefault="004545C4" w:rsidP="004545C4">
            <w:pPr>
              <w:jc w:val="center"/>
              <w:rPr>
                <w:rFonts w:ascii="Calibri" w:hAnsi="Calibri" w:cs="Calibri"/>
                <w:color w:val="auto"/>
                <w:kern w:val="0"/>
              </w:rPr>
            </w:pPr>
            <w:r w:rsidRPr="004545C4">
              <w:rPr>
                <w:rFonts w:ascii="Calibri" w:hAnsi="Calibri" w:cs="Calibri"/>
                <w:color w:val="auto"/>
                <w:kern w:val="0"/>
              </w:rPr>
              <w:t>4</w:t>
            </w:r>
          </w:p>
        </w:tc>
        <w:tc>
          <w:tcPr>
            <w:tcW w:w="1668" w:type="dxa"/>
            <w:tcBorders>
              <w:top w:val="nil"/>
              <w:left w:val="nil"/>
              <w:bottom w:val="single" w:sz="4" w:space="0" w:color="auto"/>
              <w:right w:val="single" w:sz="4" w:space="0" w:color="auto"/>
            </w:tcBorders>
            <w:shd w:val="clear" w:color="auto" w:fill="auto"/>
            <w:vAlign w:val="center"/>
            <w:hideMark/>
          </w:tcPr>
          <w:p w14:paraId="307F0E4D"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WRKT62045FA-IND</w:t>
            </w:r>
          </w:p>
        </w:tc>
        <w:tc>
          <w:tcPr>
            <w:tcW w:w="3345" w:type="dxa"/>
            <w:tcBorders>
              <w:top w:val="nil"/>
              <w:left w:val="nil"/>
              <w:bottom w:val="single" w:sz="4" w:space="0" w:color="auto"/>
              <w:right w:val="single" w:sz="4" w:space="0" w:color="auto"/>
            </w:tcBorders>
            <w:shd w:val="clear" w:color="000000" w:fill="FFFFFF"/>
            <w:vAlign w:val="center"/>
            <w:hideMark/>
          </w:tcPr>
          <w:p w14:paraId="155471B9" w14:textId="34943ABB" w:rsidR="004545C4" w:rsidRPr="004545C4" w:rsidRDefault="004545C4" w:rsidP="004545C4">
            <w:pPr>
              <w:jc w:val="center"/>
              <w:rPr>
                <w:rFonts w:ascii="Calibri" w:hAnsi="Calibri" w:cs="Calibri"/>
                <w:color w:val="000000"/>
                <w:kern w:val="0"/>
              </w:rPr>
            </w:pPr>
            <w:r w:rsidRPr="004545C4">
              <w:rPr>
                <w:rFonts w:ascii="Calibri" w:hAnsi="Calibri" w:cs="Calibri"/>
                <w:noProof/>
                <w:color w:val="000000"/>
                <w:kern w:val="0"/>
              </w:rPr>
              <w:drawing>
                <wp:anchor distT="0" distB="0" distL="114300" distR="114300" simplePos="0" relativeHeight="251655168" behindDoc="0" locked="0" layoutInCell="1" allowOverlap="1" wp14:anchorId="1DF210E3" wp14:editId="61129589">
                  <wp:simplePos x="0" y="0"/>
                  <wp:positionH relativeFrom="column">
                    <wp:posOffset>176530</wp:posOffset>
                  </wp:positionH>
                  <wp:positionV relativeFrom="paragraph">
                    <wp:posOffset>-79375</wp:posOffset>
                  </wp:positionV>
                  <wp:extent cx="1531620" cy="830580"/>
                  <wp:effectExtent l="0" t="0" r="0" b="7620"/>
                  <wp:wrapNone/>
                  <wp:docPr id="12" name="Picture 12">
                    <a:extLst xmlns:a="http://schemas.openxmlformats.org/drawingml/2006/main">
                      <a:ext uri="{FF2B5EF4-FFF2-40B4-BE49-F238E27FC236}">
                        <a16:creationId xmlns:a16="http://schemas.microsoft.com/office/drawing/2014/main" id="{1E05574E-6A95-45E7-9689-C47FE801EBD4}"/>
                      </a:ext>
                    </a:extLst>
                  </wp:docPr>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1E05574E-6A95-45E7-9689-C47FE801EBD4}"/>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31620" cy="830580"/>
                          </a:xfrm>
                          <a:prstGeom prst="rect">
                            <a:avLst/>
                          </a:prstGeom>
                        </pic:spPr>
                      </pic:pic>
                    </a:graphicData>
                  </a:graphic>
                  <wp14:sizeRelH relativeFrom="page">
                    <wp14:pctWidth>0</wp14:pctWidth>
                  </wp14:sizeRelH>
                  <wp14:sizeRelV relativeFrom="page">
                    <wp14:pctHeight>0</wp14:pctHeight>
                  </wp14:sizeRelV>
                </wp:anchor>
              </w:drawing>
            </w:r>
          </w:p>
        </w:tc>
        <w:tc>
          <w:tcPr>
            <w:tcW w:w="2340" w:type="dxa"/>
            <w:tcBorders>
              <w:top w:val="nil"/>
              <w:left w:val="nil"/>
              <w:bottom w:val="single" w:sz="4" w:space="0" w:color="auto"/>
              <w:right w:val="single" w:sz="4" w:space="0" w:color="auto"/>
            </w:tcBorders>
            <w:shd w:val="clear" w:color="auto" w:fill="auto"/>
            <w:vAlign w:val="center"/>
            <w:hideMark/>
          </w:tcPr>
          <w:p w14:paraId="639B8033" w14:textId="77777777" w:rsidR="004545C4" w:rsidRPr="004545C4" w:rsidRDefault="004545C4" w:rsidP="004545C4">
            <w:pPr>
              <w:jc w:val="center"/>
              <w:rPr>
                <w:rFonts w:ascii="Calibri" w:hAnsi="Calibri" w:cs="Calibri"/>
                <w:color w:val="auto"/>
                <w:kern w:val="0"/>
              </w:rPr>
            </w:pPr>
            <w:r w:rsidRPr="004545C4">
              <w:rPr>
                <w:rFonts w:ascii="Calibri" w:hAnsi="Calibri" w:cs="Calibri"/>
                <w:color w:val="auto"/>
                <w:kern w:val="0"/>
              </w:rPr>
              <w:t>KNX MULTI FUNCTIONAL SWITCH 4 GANG MS104 FA</w:t>
            </w:r>
          </w:p>
        </w:tc>
        <w:tc>
          <w:tcPr>
            <w:tcW w:w="892" w:type="dxa"/>
            <w:tcBorders>
              <w:top w:val="nil"/>
              <w:left w:val="nil"/>
              <w:bottom w:val="single" w:sz="4" w:space="0" w:color="auto"/>
              <w:right w:val="single" w:sz="4" w:space="0" w:color="auto"/>
            </w:tcBorders>
            <w:shd w:val="clear" w:color="000000" w:fill="FFFFFF"/>
            <w:vAlign w:val="center"/>
            <w:hideMark/>
          </w:tcPr>
          <w:p w14:paraId="5F9214FE"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2</w:t>
            </w:r>
          </w:p>
        </w:tc>
        <w:tc>
          <w:tcPr>
            <w:tcW w:w="984" w:type="dxa"/>
            <w:tcBorders>
              <w:top w:val="nil"/>
              <w:left w:val="nil"/>
              <w:bottom w:val="single" w:sz="4" w:space="0" w:color="auto"/>
              <w:right w:val="single" w:sz="4" w:space="0" w:color="auto"/>
            </w:tcBorders>
            <w:shd w:val="clear" w:color="auto" w:fill="auto"/>
            <w:vAlign w:val="center"/>
            <w:hideMark/>
          </w:tcPr>
          <w:p w14:paraId="023C46C5"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39000</w:t>
            </w:r>
          </w:p>
        </w:tc>
        <w:tc>
          <w:tcPr>
            <w:tcW w:w="892" w:type="dxa"/>
            <w:tcBorders>
              <w:top w:val="nil"/>
              <w:left w:val="nil"/>
              <w:bottom w:val="single" w:sz="4" w:space="0" w:color="auto"/>
              <w:right w:val="single" w:sz="4" w:space="0" w:color="auto"/>
            </w:tcBorders>
            <w:shd w:val="clear" w:color="auto" w:fill="auto"/>
            <w:vAlign w:val="center"/>
            <w:hideMark/>
          </w:tcPr>
          <w:p w14:paraId="5D7395A8"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78000</w:t>
            </w:r>
          </w:p>
        </w:tc>
      </w:tr>
      <w:tr w:rsidR="004545C4" w:rsidRPr="004545C4" w14:paraId="60BB0524" w14:textId="77777777" w:rsidTr="00FC42E5">
        <w:trPr>
          <w:trHeight w:val="528"/>
        </w:trPr>
        <w:tc>
          <w:tcPr>
            <w:tcW w:w="650" w:type="dxa"/>
            <w:tcBorders>
              <w:top w:val="nil"/>
              <w:left w:val="single" w:sz="4" w:space="0" w:color="auto"/>
              <w:bottom w:val="single" w:sz="4" w:space="0" w:color="auto"/>
              <w:right w:val="single" w:sz="4" w:space="0" w:color="auto"/>
            </w:tcBorders>
            <w:shd w:val="clear" w:color="000000" w:fill="FFFFFF"/>
            <w:vAlign w:val="center"/>
            <w:hideMark/>
          </w:tcPr>
          <w:p w14:paraId="005AF3E2" w14:textId="77777777" w:rsidR="004545C4" w:rsidRPr="004545C4" w:rsidRDefault="004545C4" w:rsidP="004545C4">
            <w:pPr>
              <w:jc w:val="center"/>
              <w:rPr>
                <w:rFonts w:ascii="Calibri" w:hAnsi="Calibri" w:cs="Calibri"/>
                <w:color w:val="auto"/>
                <w:kern w:val="0"/>
              </w:rPr>
            </w:pPr>
            <w:r w:rsidRPr="004545C4">
              <w:rPr>
                <w:rFonts w:ascii="Calibri" w:hAnsi="Calibri" w:cs="Calibri"/>
                <w:color w:val="auto"/>
                <w:kern w:val="0"/>
              </w:rPr>
              <w:lastRenderedPageBreak/>
              <w:t>5</w:t>
            </w:r>
          </w:p>
        </w:tc>
        <w:tc>
          <w:tcPr>
            <w:tcW w:w="1668" w:type="dxa"/>
            <w:tcBorders>
              <w:top w:val="nil"/>
              <w:left w:val="nil"/>
              <w:bottom w:val="single" w:sz="4" w:space="0" w:color="auto"/>
              <w:right w:val="single" w:sz="4" w:space="0" w:color="auto"/>
            </w:tcBorders>
            <w:shd w:val="clear" w:color="auto" w:fill="auto"/>
            <w:vAlign w:val="center"/>
            <w:hideMark/>
          </w:tcPr>
          <w:p w14:paraId="3C4AE012"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WRKT24025NC</w:t>
            </w:r>
          </w:p>
        </w:tc>
        <w:tc>
          <w:tcPr>
            <w:tcW w:w="3345" w:type="dxa"/>
            <w:tcBorders>
              <w:top w:val="nil"/>
              <w:left w:val="nil"/>
              <w:bottom w:val="single" w:sz="4" w:space="0" w:color="auto"/>
              <w:right w:val="single" w:sz="4" w:space="0" w:color="auto"/>
            </w:tcBorders>
            <w:shd w:val="clear" w:color="000000" w:fill="FFFFFF"/>
            <w:vAlign w:val="center"/>
            <w:hideMark/>
          </w:tcPr>
          <w:p w14:paraId="1F82EA82"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 </w:t>
            </w:r>
          </w:p>
        </w:tc>
        <w:tc>
          <w:tcPr>
            <w:tcW w:w="2340" w:type="dxa"/>
            <w:tcBorders>
              <w:top w:val="nil"/>
              <w:left w:val="nil"/>
              <w:bottom w:val="single" w:sz="4" w:space="0" w:color="auto"/>
              <w:right w:val="single" w:sz="4" w:space="0" w:color="auto"/>
            </w:tcBorders>
            <w:shd w:val="clear" w:color="auto" w:fill="auto"/>
            <w:vAlign w:val="center"/>
            <w:hideMark/>
          </w:tcPr>
          <w:p w14:paraId="7C6B4887" w14:textId="77777777" w:rsidR="004545C4" w:rsidRPr="004545C4" w:rsidRDefault="004545C4" w:rsidP="004545C4">
            <w:pPr>
              <w:jc w:val="center"/>
              <w:rPr>
                <w:rFonts w:ascii="Calibri" w:hAnsi="Calibri" w:cs="Calibri"/>
                <w:color w:val="auto"/>
                <w:kern w:val="0"/>
              </w:rPr>
            </w:pPr>
            <w:r w:rsidRPr="004545C4">
              <w:rPr>
                <w:rFonts w:ascii="Calibri" w:hAnsi="Calibri" w:cs="Calibri"/>
                <w:color w:val="auto"/>
                <w:kern w:val="0"/>
              </w:rPr>
              <w:t xml:space="preserve">2 Way KNX Binary Input For Flush Mounted Socket </w:t>
            </w:r>
          </w:p>
        </w:tc>
        <w:tc>
          <w:tcPr>
            <w:tcW w:w="892" w:type="dxa"/>
            <w:tcBorders>
              <w:top w:val="nil"/>
              <w:left w:val="nil"/>
              <w:bottom w:val="single" w:sz="4" w:space="0" w:color="auto"/>
              <w:right w:val="single" w:sz="4" w:space="0" w:color="auto"/>
            </w:tcBorders>
            <w:shd w:val="clear" w:color="000000" w:fill="FFFFFF"/>
            <w:vAlign w:val="center"/>
            <w:hideMark/>
          </w:tcPr>
          <w:p w14:paraId="3ACA51F0"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w:t>
            </w:r>
          </w:p>
        </w:tc>
        <w:tc>
          <w:tcPr>
            <w:tcW w:w="984" w:type="dxa"/>
            <w:tcBorders>
              <w:top w:val="nil"/>
              <w:left w:val="nil"/>
              <w:bottom w:val="single" w:sz="4" w:space="0" w:color="auto"/>
              <w:right w:val="single" w:sz="4" w:space="0" w:color="auto"/>
            </w:tcBorders>
            <w:shd w:val="clear" w:color="auto" w:fill="auto"/>
            <w:vAlign w:val="center"/>
            <w:hideMark/>
          </w:tcPr>
          <w:p w14:paraId="7EB6376E"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20700</w:t>
            </w:r>
          </w:p>
        </w:tc>
        <w:tc>
          <w:tcPr>
            <w:tcW w:w="892" w:type="dxa"/>
            <w:tcBorders>
              <w:top w:val="nil"/>
              <w:left w:val="nil"/>
              <w:bottom w:val="single" w:sz="4" w:space="0" w:color="auto"/>
              <w:right w:val="single" w:sz="4" w:space="0" w:color="auto"/>
            </w:tcBorders>
            <w:shd w:val="clear" w:color="auto" w:fill="auto"/>
            <w:vAlign w:val="center"/>
            <w:hideMark/>
          </w:tcPr>
          <w:p w14:paraId="2F796F99"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20700</w:t>
            </w:r>
          </w:p>
        </w:tc>
      </w:tr>
      <w:tr w:rsidR="004545C4" w:rsidRPr="004545C4" w14:paraId="5160DA0B" w14:textId="77777777" w:rsidTr="00FC42E5">
        <w:trPr>
          <w:trHeight w:val="1621"/>
        </w:trPr>
        <w:tc>
          <w:tcPr>
            <w:tcW w:w="650" w:type="dxa"/>
            <w:tcBorders>
              <w:top w:val="nil"/>
              <w:left w:val="single" w:sz="4" w:space="0" w:color="auto"/>
              <w:bottom w:val="single" w:sz="4" w:space="0" w:color="auto"/>
              <w:right w:val="single" w:sz="4" w:space="0" w:color="auto"/>
            </w:tcBorders>
            <w:shd w:val="clear" w:color="000000" w:fill="FFFFFF"/>
            <w:vAlign w:val="center"/>
            <w:hideMark/>
          </w:tcPr>
          <w:p w14:paraId="01C117A4" w14:textId="77777777" w:rsidR="004545C4" w:rsidRPr="004545C4" w:rsidRDefault="004545C4" w:rsidP="004545C4">
            <w:pPr>
              <w:jc w:val="center"/>
              <w:rPr>
                <w:rFonts w:ascii="Calibri" w:hAnsi="Calibri" w:cs="Calibri"/>
                <w:color w:val="auto"/>
                <w:kern w:val="0"/>
              </w:rPr>
            </w:pPr>
            <w:r w:rsidRPr="004545C4">
              <w:rPr>
                <w:rFonts w:ascii="Calibri" w:hAnsi="Calibri" w:cs="Calibri"/>
                <w:color w:val="auto"/>
                <w:kern w:val="0"/>
              </w:rPr>
              <w:t>6</w:t>
            </w:r>
          </w:p>
        </w:tc>
        <w:tc>
          <w:tcPr>
            <w:tcW w:w="1668" w:type="dxa"/>
            <w:tcBorders>
              <w:top w:val="nil"/>
              <w:left w:val="nil"/>
              <w:bottom w:val="single" w:sz="4" w:space="0" w:color="auto"/>
              <w:right w:val="single" w:sz="4" w:space="0" w:color="auto"/>
            </w:tcBorders>
            <w:shd w:val="clear" w:color="000000" w:fill="FFFFFF"/>
            <w:vAlign w:val="center"/>
            <w:hideMark/>
          </w:tcPr>
          <w:p w14:paraId="67B48EB8"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22762</w:t>
            </w:r>
          </w:p>
        </w:tc>
        <w:tc>
          <w:tcPr>
            <w:tcW w:w="3345" w:type="dxa"/>
            <w:tcBorders>
              <w:top w:val="nil"/>
              <w:left w:val="nil"/>
              <w:bottom w:val="single" w:sz="4" w:space="0" w:color="auto"/>
              <w:right w:val="single" w:sz="4" w:space="0" w:color="auto"/>
            </w:tcBorders>
            <w:shd w:val="clear" w:color="000000" w:fill="FFFFFF"/>
            <w:vAlign w:val="center"/>
            <w:hideMark/>
          </w:tcPr>
          <w:p w14:paraId="14D42621" w14:textId="22D30F54" w:rsidR="004545C4" w:rsidRPr="004545C4" w:rsidRDefault="004545C4" w:rsidP="004545C4">
            <w:pPr>
              <w:jc w:val="center"/>
              <w:rPr>
                <w:rFonts w:ascii="Calibri" w:hAnsi="Calibri" w:cs="Calibri"/>
                <w:color w:val="000000"/>
                <w:kern w:val="0"/>
              </w:rPr>
            </w:pPr>
            <w:r w:rsidRPr="004545C4">
              <w:rPr>
                <w:rFonts w:ascii="Calibri" w:hAnsi="Calibri" w:cs="Calibri"/>
                <w:noProof/>
                <w:color w:val="000000"/>
                <w:kern w:val="0"/>
              </w:rPr>
              <w:drawing>
                <wp:anchor distT="0" distB="0" distL="114300" distR="114300" simplePos="0" relativeHeight="251656192" behindDoc="0" locked="0" layoutInCell="1" allowOverlap="1" wp14:anchorId="6A7E8D7C" wp14:editId="50CA7523">
                  <wp:simplePos x="0" y="0"/>
                  <wp:positionH relativeFrom="column">
                    <wp:posOffset>496570</wp:posOffset>
                  </wp:positionH>
                  <wp:positionV relativeFrom="paragraph">
                    <wp:posOffset>43815</wp:posOffset>
                  </wp:positionV>
                  <wp:extent cx="1181100" cy="868680"/>
                  <wp:effectExtent l="0" t="0" r="0" b="7620"/>
                  <wp:wrapNone/>
                  <wp:docPr id="11" name="Picture 11">
                    <a:extLst xmlns:a="http://schemas.openxmlformats.org/drawingml/2006/main">
                      <a:ext uri="{FF2B5EF4-FFF2-40B4-BE49-F238E27FC236}">
                        <a16:creationId xmlns:a16="http://schemas.microsoft.com/office/drawing/2014/main" id="{59F50850-351A-8C4B-996B-842DB6259823}"/>
                      </a:ext>
                    </a:extLst>
                  </wp:docPr>
                  <wp:cNvGraphicFramePr/>
                  <a:graphic xmlns:a="http://schemas.openxmlformats.org/drawingml/2006/main">
                    <a:graphicData uri="http://schemas.openxmlformats.org/drawingml/2006/picture">
                      <pic:pic xmlns:pic="http://schemas.openxmlformats.org/drawingml/2006/picture">
                        <pic:nvPicPr>
                          <pic:cNvPr id="11" name="Picture 1">
                            <a:extLst>
                              <a:ext uri="{FF2B5EF4-FFF2-40B4-BE49-F238E27FC236}">
                                <a16:creationId xmlns:a16="http://schemas.microsoft.com/office/drawing/2014/main" id="{59F50850-351A-8C4B-996B-842DB6259823}"/>
                              </a:ext>
                            </a:extLst>
                          </pic:cNvPr>
                          <pic:cNvPicPr>
                            <a:picLocks noChangeAspect="1" noChangeArrowheads="1"/>
                          </pic:cNvPicPr>
                        </pic:nvPicPr>
                        <pic:blipFill>
                          <a:blip r:embed="rId11"/>
                          <a:srcRect/>
                          <a:stretch>
                            <a:fillRect/>
                          </a:stretch>
                        </pic:blipFill>
                        <pic:spPr bwMode="auto">
                          <a:xfrm>
                            <a:off x="0" y="0"/>
                            <a:ext cx="1181100" cy="868680"/>
                          </a:xfrm>
                          <a:prstGeom prst="rect">
                            <a:avLst/>
                          </a:prstGeom>
                          <a:noFill/>
                        </pic:spPr>
                      </pic:pic>
                    </a:graphicData>
                  </a:graphic>
                  <wp14:sizeRelH relativeFrom="page">
                    <wp14:pctWidth>0</wp14:pctWidth>
                  </wp14:sizeRelH>
                  <wp14:sizeRelV relativeFrom="page">
                    <wp14:pctHeight>0</wp14:pctHeight>
                  </wp14:sizeRelV>
                </wp:anchor>
              </w:drawing>
            </w:r>
          </w:p>
        </w:tc>
        <w:tc>
          <w:tcPr>
            <w:tcW w:w="2340" w:type="dxa"/>
            <w:tcBorders>
              <w:top w:val="nil"/>
              <w:left w:val="nil"/>
              <w:bottom w:val="single" w:sz="4" w:space="0" w:color="auto"/>
              <w:right w:val="single" w:sz="4" w:space="0" w:color="auto"/>
            </w:tcBorders>
            <w:shd w:val="clear" w:color="000000" w:fill="FFFFFF"/>
            <w:vAlign w:val="center"/>
            <w:hideMark/>
          </w:tcPr>
          <w:p w14:paraId="29C77F14" w14:textId="77777777" w:rsidR="004545C4" w:rsidRPr="004545C4" w:rsidRDefault="004545C4" w:rsidP="004545C4">
            <w:pPr>
              <w:jc w:val="center"/>
              <w:rPr>
                <w:rFonts w:ascii="Calibri" w:hAnsi="Calibri" w:cs="Calibri"/>
                <w:color w:val="auto"/>
                <w:kern w:val="0"/>
              </w:rPr>
            </w:pPr>
            <w:proofErr w:type="spellStart"/>
            <w:r w:rsidRPr="004545C4">
              <w:rPr>
                <w:rFonts w:ascii="Calibri" w:hAnsi="Calibri" w:cs="Calibri"/>
                <w:color w:val="auto"/>
                <w:kern w:val="0"/>
              </w:rPr>
              <w:t>Celing</w:t>
            </w:r>
            <w:proofErr w:type="spellEnd"/>
            <w:r w:rsidRPr="004545C4">
              <w:rPr>
                <w:rFonts w:ascii="Calibri" w:hAnsi="Calibri" w:cs="Calibri"/>
                <w:color w:val="auto"/>
                <w:kern w:val="0"/>
              </w:rPr>
              <w:t xml:space="preserve"> mount PIR </w:t>
            </w:r>
            <w:proofErr w:type="spellStart"/>
            <w:r w:rsidRPr="004545C4">
              <w:rPr>
                <w:rFonts w:ascii="Calibri" w:hAnsi="Calibri" w:cs="Calibri"/>
                <w:color w:val="auto"/>
                <w:kern w:val="0"/>
              </w:rPr>
              <w:t>senosr</w:t>
            </w:r>
            <w:proofErr w:type="spellEnd"/>
            <w:r w:rsidRPr="004545C4">
              <w:rPr>
                <w:rFonts w:ascii="Calibri" w:hAnsi="Calibri" w:cs="Calibri"/>
                <w:color w:val="auto"/>
                <w:kern w:val="0"/>
              </w:rPr>
              <w:t xml:space="preserve"> (Standalone)</w:t>
            </w:r>
          </w:p>
        </w:tc>
        <w:tc>
          <w:tcPr>
            <w:tcW w:w="892" w:type="dxa"/>
            <w:tcBorders>
              <w:top w:val="nil"/>
              <w:left w:val="nil"/>
              <w:bottom w:val="single" w:sz="4" w:space="0" w:color="auto"/>
              <w:right w:val="single" w:sz="4" w:space="0" w:color="auto"/>
            </w:tcBorders>
            <w:shd w:val="clear" w:color="000000" w:fill="FFFFFF"/>
            <w:vAlign w:val="center"/>
            <w:hideMark/>
          </w:tcPr>
          <w:p w14:paraId="6562F9DB"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3</w:t>
            </w:r>
          </w:p>
        </w:tc>
        <w:tc>
          <w:tcPr>
            <w:tcW w:w="984" w:type="dxa"/>
            <w:tcBorders>
              <w:top w:val="nil"/>
              <w:left w:val="nil"/>
              <w:bottom w:val="single" w:sz="4" w:space="0" w:color="auto"/>
              <w:right w:val="single" w:sz="4" w:space="0" w:color="auto"/>
            </w:tcBorders>
            <w:shd w:val="clear" w:color="auto" w:fill="auto"/>
            <w:vAlign w:val="center"/>
            <w:hideMark/>
          </w:tcPr>
          <w:p w14:paraId="21182D5D"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4500</w:t>
            </w:r>
          </w:p>
        </w:tc>
        <w:tc>
          <w:tcPr>
            <w:tcW w:w="892" w:type="dxa"/>
            <w:tcBorders>
              <w:top w:val="nil"/>
              <w:left w:val="nil"/>
              <w:bottom w:val="single" w:sz="4" w:space="0" w:color="auto"/>
              <w:right w:val="single" w:sz="4" w:space="0" w:color="auto"/>
            </w:tcBorders>
            <w:shd w:val="clear" w:color="auto" w:fill="auto"/>
            <w:vAlign w:val="center"/>
            <w:hideMark/>
          </w:tcPr>
          <w:p w14:paraId="3791045B"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13500</w:t>
            </w:r>
          </w:p>
        </w:tc>
      </w:tr>
      <w:tr w:rsidR="004545C4" w:rsidRPr="004545C4" w14:paraId="4C8DE4BA" w14:textId="77777777" w:rsidTr="00FC42E5">
        <w:trPr>
          <w:trHeight w:val="372"/>
        </w:trPr>
        <w:tc>
          <w:tcPr>
            <w:tcW w:w="650" w:type="dxa"/>
            <w:tcBorders>
              <w:top w:val="nil"/>
              <w:left w:val="single" w:sz="4" w:space="0" w:color="auto"/>
              <w:bottom w:val="single" w:sz="4" w:space="0" w:color="auto"/>
              <w:right w:val="single" w:sz="4" w:space="0" w:color="auto"/>
            </w:tcBorders>
            <w:shd w:val="clear" w:color="000000" w:fill="FFFFFF"/>
            <w:vAlign w:val="center"/>
            <w:hideMark/>
          </w:tcPr>
          <w:p w14:paraId="0B99C0AD"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7</w:t>
            </w:r>
          </w:p>
        </w:tc>
        <w:tc>
          <w:tcPr>
            <w:tcW w:w="5013" w:type="dxa"/>
            <w:gridSpan w:val="2"/>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248156CF"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Others</w:t>
            </w:r>
          </w:p>
        </w:tc>
        <w:tc>
          <w:tcPr>
            <w:tcW w:w="2340" w:type="dxa"/>
            <w:tcBorders>
              <w:top w:val="nil"/>
              <w:left w:val="nil"/>
              <w:bottom w:val="single" w:sz="4" w:space="0" w:color="auto"/>
              <w:right w:val="single" w:sz="4" w:space="0" w:color="auto"/>
            </w:tcBorders>
            <w:shd w:val="clear" w:color="000000" w:fill="FFFFFF"/>
            <w:vAlign w:val="center"/>
            <w:hideMark/>
          </w:tcPr>
          <w:p w14:paraId="10EC1240" w14:textId="77777777" w:rsidR="004545C4" w:rsidRPr="004545C4" w:rsidRDefault="004545C4" w:rsidP="004545C4">
            <w:pPr>
              <w:jc w:val="center"/>
              <w:rPr>
                <w:rFonts w:ascii="Calibri" w:hAnsi="Calibri" w:cs="Calibri"/>
                <w:color w:val="auto"/>
                <w:kern w:val="0"/>
              </w:rPr>
            </w:pPr>
            <w:r w:rsidRPr="004545C4">
              <w:rPr>
                <w:rFonts w:ascii="Calibri" w:hAnsi="Calibri" w:cs="Calibri"/>
                <w:color w:val="auto"/>
                <w:kern w:val="0"/>
              </w:rPr>
              <w:t>KNX IP Gateway</w:t>
            </w:r>
          </w:p>
        </w:tc>
        <w:tc>
          <w:tcPr>
            <w:tcW w:w="892" w:type="dxa"/>
            <w:tcBorders>
              <w:top w:val="nil"/>
              <w:left w:val="nil"/>
              <w:bottom w:val="single" w:sz="4" w:space="0" w:color="auto"/>
              <w:right w:val="single" w:sz="4" w:space="0" w:color="auto"/>
            </w:tcBorders>
            <w:shd w:val="clear" w:color="000000" w:fill="FFFFFF"/>
            <w:vAlign w:val="center"/>
            <w:hideMark/>
          </w:tcPr>
          <w:p w14:paraId="4B84ECED"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w:t>
            </w:r>
          </w:p>
        </w:tc>
        <w:tc>
          <w:tcPr>
            <w:tcW w:w="984" w:type="dxa"/>
            <w:tcBorders>
              <w:top w:val="nil"/>
              <w:left w:val="nil"/>
              <w:bottom w:val="single" w:sz="4" w:space="0" w:color="auto"/>
              <w:right w:val="single" w:sz="4" w:space="0" w:color="auto"/>
            </w:tcBorders>
            <w:shd w:val="clear" w:color="auto" w:fill="auto"/>
            <w:vAlign w:val="center"/>
            <w:hideMark/>
          </w:tcPr>
          <w:p w14:paraId="45822B78"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79000</w:t>
            </w:r>
          </w:p>
        </w:tc>
        <w:tc>
          <w:tcPr>
            <w:tcW w:w="892" w:type="dxa"/>
            <w:tcBorders>
              <w:top w:val="nil"/>
              <w:left w:val="nil"/>
              <w:bottom w:val="single" w:sz="4" w:space="0" w:color="auto"/>
              <w:right w:val="single" w:sz="4" w:space="0" w:color="auto"/>
            </w:tcBorders>
            <w:shd w:val="clear" w:color="auto" w:fill="auto"/>
            <w:vAlign w:val="center"/>
            <w:hideMark/>
          </w:tcPr>
          <w:p w14:paraId="2DCA7F99"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79000</w:t>
            </w:r>
          </w:p>
        </w:tc>
      </w:tr>
      <w:tr w:rsidR="004545C4" w:rsidRPr="004545C4" w14:paraId="31E959E5" w14:textId="77777777" w:rsidTr="00FC42E5">
        <w:trPr>
          <w:trHeight w:val="600"/>
        </w:trPr>
        <w:tc>
          <w:tcPr>
            <w:tcW w:w="650" w:type="dxa"/>
            <w:tcBorders>
              <w:top w:val="nil"/>
              <w:left w:val="single" w:sz="4" w:space="0" w:color="auto"/>
              <w:bottom w:val="single" w:sz="4" w:space="0" w:color="auto"/>
              <w:right w:val="single" w:sz="4" w:space="0" w:color="auto"/>
            </w:tcBorders>
            <w:shd w:val="clear" w:color="000000" w:fill="FFFFFF"/>
            <w:vAlign w:val="center"/>
            <w:hideMark/>
          </w:tcPr>
          <w:p w14:paraId="7A8C8CBB"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8</w:t>
            </w:r>
          </w:p>
        </w:tc>
        <w:tc>
          <w:tcPr>
            <w:tcW w:w="5013" w:type="dxa"/>
            <w:gridSpan w:val="2"/>
            <w:vMerge/>
            <w:tcBorders>
              <w:top w:val="nil"/>
              <w:left w:val="single" w:sz="4" w:space="0" w:color="auto"/>
              <w:bottom w:val="single" w:sz="4" w:space="0" w:color="auto"/>
              <w:right w:val="single" w:sz="4" w:space="0" w:color="auto"/>
            </w:tcBorders>
            <w:vAlign w:val="center"/>
            <w:hideMark/>
          </w:tcPr>
          <w:p w14:paraId="7CFFE7FA" w14:textId="77777777" w:rsidR="004545C4" w:rsidRPr="004545C4" w:rsidRDefault="004545C4" w:rsidP="004545C4">
            <w:pPr>
              <w:rPr>
                <w:rFonts w:ascii="Calibri" w:hAnsi="Calibri" w:cs="Calibri"/>
                <w:color w:val="000000"/>
                <w:kern w:val="0"/>
              </w:rPr>
            </w:pPr>
          </w:p>
        </w:tc>
        <w:tc>
          <w:tcPr>
            <w:tcW w:w="2340" w:type="dxa"/>
            <w:tcBorders>
              <w:top w:val="nil"/>
              <w:left w:val="nil"/>
              <w:bottom w:val="single" w:sz="4" w:space="0" w:color="auto"/>
              <w:right w:val="single" w:sz="4" w:space="0" w:color="auto"/>
            </w:tcBorders>
            <w:shd w:val="clear" w:color="000000" w:fill="FFFFFF"/>
            <w:vAlign w:val="center"/>
            <w:hideMark/>
          </w:tcPr>
          <w:p w14:paraId="00736061" w14:textId="77777777" w:rsidR="004545C4" w:rsidRPr="004545C4" w:rsidRDefault="004545C4" w:rsidP="004545C4">
            <w:pPr>
              <w:jc w:val="center"/>
              <w:rPr>
                <w:rFonts w:ascii="Calibri" w:hAnsi="Calibri" w:cs="Calibri"/>
                <w:color w:val="auto"/>
                <w:kern w:val="0"/>
              </w:rPr>
            </w:pPr>
            <w:r w:rsidRPr="004545C4">
              <w:rPr>
                <w:rFonts w:ascii="Calibri" w:hAnsi="Calibri" w:cs="Calibri"/>
                <w:color w:val="auto"/>
                <w:kern w:val="0"/>
              </w:rPr>
              <w:t>4 Channel Fan Regulator</w:t>
            </w:r>
          </w:p>
        </w:tc>
        <w:tc>
          <w:tcPr>
            <w:tcW w:w="892" w:type="dxa"/>
            <w:tcBorders>
              <w:top w:val="nil"/>
              <w:left w:val="nil"/>
              <w:bottom w:val="single" w:sz="4" w:space="0" w:color="auto"/>
              <w:right w:val="single" w:sz="4" w:space="0" w:color="auto"/>
            </w:tcBorders>
            <w:shd w:val="clear" w:color="000000" w:fill="FFFFFF"/>
            <w:vAlign w:val="center"/>
            <w:hideMark/>
          </w:tcPr>
          <w:p w14:paraId="654514C5"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w:t>
            </w:r>
          </w:p>
        </w:tc>
        <w:tc>
          <w:tcPr>
            <w:tcW w:w="984" w:type="dxa"/>
            <w:tcBorders>
              <w:top w:val="nil"/>
              <w:left w:val="nil"/>
              <w:bottom w:val="single" w:sz="4" w:space="0" w:color="auto"/>
              <w:right w:val="single" w:sz="4" w:space="0" w:color="auto"/>
            </w:tcBorders>
            <w:shd w:val="clear" w:color="auto" w:fill="auto"/>
            <w:vAlign w:val="center"/>
            <w:hideMark/>
          </w:tcPr>
          <w:p w14:paraId="263AB7DD"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29000</w:t>
            </w:r>
          </w:p>
        </w:tc>
        <w:tc>
          <w:tcPr>
            <w:tcW w:w="892" w:type="dxa"/>
            <w:tcBorders>
              <w:top w:val="nil"/>
              <w:left w:val="nil"/>
              <w:bottom w:val="single" w:sz="4" w:space="0" w:color="auto"/>
              <w:right w:val="single" w:sz="4" w:space="0" w:color="auto"/>
            </w:tcBorders>
            <w:shd w:val="clear" w:color="auto" w:fill="auto"/>
            <w:vAlign w:val="center"/>
            <w:hideMark/>
          </w:tcPr>
          <w:p w14:paraId="35AC669D"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29000</w:t>
            </w:r>
          </w:p>
        </w:tc>
      </w:tr>
      <w:tr w:rsidR="004545C4" w:rsidRPr="004545C4" w14:paraId="206EAD34" w14:textId="77777777" w:rsidTr="00FC42E5">
        <w:trPr>
          <w:trHeight w:val="612"/>
        </w:trPr>
        <w:tc>
          <w:tcPr>
            <w:tcW w:w="650" w:type="dxa"/>
            <w:tcBorders>
              <w:top w:val="nil"/>
              <w:left w:val="single" w:sz="4" w:space="0" w:color="auto"/>
              <w:bottom w:val="single" w:sz="4" w:space="0" w:color="auto"/>
              <w:right w:val="single" w:sz="4" w:space="0" w:color="auto"/>
            </w:tcBorders>
            <w:shd w:val="clear" w:color="000000" w:fill="FFFFFF"/>
            <w:vAlign w:val="center"/>
            <w:hideMark/>
          </w:tcPr>
          <w:p w14:paraId="602A7D42"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9</w:t>
            </w:r>
          </w:p>
        </w:tc>
        <w:tc>
          <w:tcPr>
            <w:tcW w:w="5013" w:type="dxa"/>
            <w:gridSpan w:val="2"/>
            <w:vMerge/>
            <w:tcBorders>
              <w:top w:val="nil"/>
              <w:left w:val="single" w:sz="4" w:space="0" w:color="auto"/>
              <w:bottom w:val="single" w:sz="4" w:space="0" w:color="auto"/>
              <w:right w:val="single" w:sz="4" w:space="0" w:color="auto"/>
            </w:tcBorders>
            <w:vAlign w:val="center"/>
            <w:hideMark/>
          </w:tcPr>
          <w:p w14:paraId="5914295D" w14:textId="77777777" w:rsidR="004545C4" w:rsidRPr="004545C4" w:rsidRDefault="004545C4" w:rsidP="004545C4">
            <w:pPr>
              <w:rPr>
                <w:rFonts w:ascii="Calibri" w:hAnsi="Calibri" w:cs="Calibri"/>
                <w:color w:val="000000"/>
                <w:kern w:val="0"/>
              </w:rPr>
            </w:pPr>
          </w:p>
        </w:tc>
        <w:tc>
          <w:tcPr>
            <w:tcW w:w="2340" w:type="dxa"/>
            <w:tcBorders>
              <w:top w:val="nil"/>
              <w:left w:val="nil"/>
              <w:bottom w:val="single" w:sz="4" w:space="0" w:color="auto"/>
              <w:right w:val="single" w:sz="4" w:space="0" w:color="auto"/>
            </w:tcBorders>
            <w:shd w:val="clear" w:color="000000" w:fill="FFFFFF"/>
            <w:vAlign w:val="center"/>
            <w:hideMark/>
          </w:tcPr>
          <w:p w14:paraId="7583AD33" w14:textId="77777777" w:rsidR="004545C4" w:rsidRPr="004545C4" w:rsidRDefault="004545C4" w:rsidP="004545C4">
            <w:pPr>
              <w:jc w:val="center"/>
              <w:rPr>
                <w:rFonts w:ascii="Calibri" w:hAnsi="Calibri" w:cs="Calibri"/>
                <w:color w:val="auto"/>
                <w:kern w:val="0"/>
              </w:rPr>
            </w:pPr>
            <w:r w:rsidRPr="004545C4">
              <w:rPr>
                <w:rFonts w:ascii="Calibri" w:hAnsi="Calibri" w:cs="Calibri"/>
                <w:color w:val="auto"/>
                <w:kern w:val="0"/>
              </w:rPr>
              <w:t>IR Blaster</w:t>
            </w:r>
          </w:p>
        </w:tc>
        <w:tc>
          <w:tcPr>
            <w:tcW w:w="892" w:type="dxa"/>
            <w:tcBorders>
              <w:top w:val="nil"/>
              <w:left w:val="nil"/>
              <w:bottom w:val="single" w:sz="4" w:space="0" w:color="auto"/>
              <w:right w:val="single" w:sz="4" w:space="0" w:color="auto"/>
            </w:tcBorders>
            <w:shd w:val="clear" w:color="000000" w:fill="FFFFFF"/>
            <w:vAlign w:val="center"/>
            <w:hideMark/>
          </w:tcPr>
          <w:p w14:paraId="57986441"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2</w:t>
            </w:r>
          </w:p>
        </w:tc>
        <w:tc>
          <w:tcPr>
            <w:tcW w:w="984" w:type="dxa"/>
            <w:tcBorders>
              <w:top w:val="nil"/>
              <w:left w:val="nil"/>
              <w:bottom w:val="single" w:sz="4" w:space="0" w:color="auto"/>
              <w:right w:val="single" w:sz="4" w:space="0" w:color="auto"/>
            </w:tcBorders>
            <w:shd w:val="clear" w:color="auto" w:fill="auto"/>
            <w:vAlign w:val="center"/>
            <w:hideMark/>
          </w:tcPr>
          <w:p w14:paraId="0C4AECA8"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29000</w:t>
            </w:r>
          </w:p>
        </w:tc>
        <w:tc>
          <w:tcPr>
            <w:tcW w:w="892" w:type="dxa"/>
            <w:tcBorders>
              <w:top w:val="nil"/>
              <w:left w:val="nil"/>
              <w:bottom w:val="single" w:sz="4" w:space="0" w:color="auto"/>
              <w:right w:val="single" w:sz="4" w:space="0" w:color="auto"/>
            </w:tcBorders>
            <w:shd w:val="clear" w:color="auto" w:fill="auto"/>
            <w:vAlign w:val="center"/>
            <w:hideMark/>
          </w:tcPr>
          <w:p w14:paraId="316590BF"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58000</w:t>
            </w:r>
          </w:p>
        </w:tc>
      </w:tr>
      <w:tr w:rsidR="004545C4" w:rsidRPr="004545C4" w14:paraId="7138F3FF" w14:textId="77777777" w:rsidTr="00FC42E5">
        <w:trPr>
          <w:trHeight w:val="864"/>
        </w:trPr>
        <w:tc>
          <w:tcPr>
            <w:tcW w:w="650" w:type="dxa"/>
            <w:tcBorders>
              <w:top w:val="nil"/>
              <w:left w:val="single" w:sz="4" w:space="0" w:color="auto"/>
              <w:bottom w:val="single" w:sz="4" w:space="0" w:color="auto"/>
              <w:right w:val="single" w:sz="4" w:space="0" w:color="auto"/>
            </w:tcBorders>
            <w:shd w:val="clear" w:color="000000" w:fill="FFFFFF"/>
            <w:vAlign w:val="center"/>
            <w:hideMark/>
          </w:tcPr>
          <w:p w14:paraId="50F7781C"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10</w:t>
            </w:r>
          </w:p>
        </w:tc>
        <w:tc>
          <w:tcPr>
            <w:tcW w:w="5013" w:type="dxa"/>
            <w:gridSpan w:val="2"/>
            <w:vMerge/>
            <w:tcBorders>
              <w:top w:val="nil"/>
              <w:left w:val="single" w:sz="4" w:space="0" w:color="auto"/>
              <w:bottom w:val="single" w:sz="4" w:space="0" w:color="auto"/>
              <w:right w:val="single" w:sz="4" w:space="0" w:color="auto"/>
            </w:tcBorders>
            <w:vAlign w:val="center"/>
            <w:hideMark/>
          </w:tcPr>
          <w:p w14:paraId="40C7AA4E" w14:textId="77777777" w:rsidR="004545C4" w:rsidRPr="004545C4" w:rsidRDefault="004545C4" w:rsidP="004545C4">
            <w:pPr>
              <w:rPr>
                <w:rFonts w:ascii="Calibri" w:hAnsi="Calibri" w:cs="Calibri"/>
                <w:color w:val="000000"/>
                <w:kern w:val="0"/>
              </w:rPr>
            </w:pPr>
          </w:p>
        </w:tc>
        <w:tc>
          <w:tcPr>
            <w:tcW w:w="2340" w:type="dxa"/>
            <w:tcBorders>
              <w:top w:val="nil"/>
              <w:left w:val="nil"/>
              <w:bottom w:val="single" w:sz="4" w:space="0" w:color="auto"/>
              <w:right w:val="single" w:sz="4" w:space="0" w:color="auto"/>
            </w:tcBorders>
            <w:shd w:val="clear" w:color="auto" w:fill="auto"/>
            <w:vAlign w:val="center"/>
            <w:hideMark/>
          </w:tcPr>
          <w:p w14:paraId="46DD4DE6"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INSTALLATION TESTING COMMISSIONING</w:t>
            </w:r>
          </w:p>
        </w:tc>
        <w:tc>
          <w:tcPr>
            <w:tcW w:w="892" w:type="dxa"/>
            <w:tcBorders>
              <w:top w:val="nil"/>
              <w:left w:val="nil"/>
              <w:bottom w:val="single" w:sz="4" w:space="0" w:color="auto"/>
              <w:right w:val="single" w:sz="4" w:space="0" w:color="auto"/>
            </w:tcBorders>
            <w:shd w:val="clear" w:color="000000" w:fill="FFFFFF"/>
            <w:vAlign w:val="center"/>
            <w:hideMark/>
          </w:tcPr>
          <w:p w14:paraId="3302490C"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w:t>
            </w:r>
          </w:p>
        </w:tc>
        <w:tc>
          <w:tcPr>
            <w:tcW w:w="984" w:type="dxa"/>
            <w:tcBorders>
              <w:top w:val="nil"/>
              <w:left w:val="nil"/>
              <w:bottom w:val="single" w:sz="4" w:space="0" w:color="auto"/>
              <w:right w:val="single" w:sz="4" w:space="0" w:color="auto"/>
            </w:tcBorders>
            <w:shd w:val="clear" w:color="auto" w:fill="auto"/>
            <w:vAlign w:val="center"/>
            <w:hideMark/>
          </w:tcPr>
          <w:p w14:paraId="79B918B0"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65000</w:t>
            </w:r>
          </w:p>
        </w:tc>
        <w:tc>
          <w:tcPr>
            <w:tcW w:w="892" w:type="dxa"/>
            <w:tcBorders>
              <w:top w:val="nil"/>
              <w:left w:val="nil"/>
              <w:bottom w:val="single" w:sz="4" w:space="0" w:color="auto"/>
              <w:right w:val="single" w:sz="4" w:space="0" w:color="auto"/>
            </w:tcBorders>
            <w:shd w:val="clear" w:color="auto" w:fill="auto"/>
            <w:vAlign w:val="center"/>
            <w:hideMark/>
          </w:tcPr>
          <w:p w14:paraId="4CF51524"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65000</w:t>
            </w:r>
          </w:p>
        </w:tc>
      </w:tr>
      <w:tr w:rsidR="004545C4" w:rsidRPr="004545C4" w14:paraId="71DC162F" w14:textId="77777777" w:rsidTr="00FC42E5">
        <w:trPr>
          <w:trHeight w:val="876"/>
        </w:trPr>
        <w:tc>
          <w:tcPr>
            <w:tcW w:w="650" w:type="dxa"/>
            <w:tcBorders>
              <w:top w:val="nil"/>
              <w:left w:val="single" w:sz="4" w:space="0" w:color="auto"/>
              <w:bottom w:val="single" w:sz="4" w:space="0" w:color="auto"/>
              <w:right w:val="single" w:sz="4" w:space="0" w:color="auto"/>
            </w:tcBorders>
            <w:shd w:val="clear" w:color="000000" w:fill="FFFFFF"/>
            <w:vAlign w:val="center"/>
            <w:hideMark/>
          </w:tcPr>
          <w:p w14:paraId="30F56963"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11</w:t>
            </w:r>
          </w:p>
        </w:tc>
        <w:tc>
          <w:tcPr>
            <w:tcW w:w="5013" w:type="dxa"/>
            <w:gridSpan w:val="2"/>
            <w:vMerge/>
            <w:tcBorders>
              <w:top w:val="nil"/>
              <w:left w:val="single" w:sz="4" w:space="0" w:color="auto"/>
              <w:bottom w:val="single" w:sz="4" w:space="0" w:color="auto"/>
              <w:right w:val="single" w:sz="4" w:space="0" w:color="auto"/>
            </w:tcBorders>
            <w:vAlign w:val="center"/>
            <w:hideMark/>
          </w:tcPr>
          <w:p w14:paraId="51D8B63B" w14:textId="77777777" w:rsidR="004545C4" w:rsidRPr="004545C4" w:rsidRDefault="004545C4" w:rsidP="004545C4">
            <w:pPr>
              <w:rPr>
                <w:rFonts w:ascii="Calibri" w:hAnsi="Calibri" w:cs="Calibri"/>
                <w:color w:val="000000"/>
                <w:kern w:val="0"/>
              </w:rPr>
            </w:pPr>
          </w:p>
        </w:tc>
        <w:tc>
          <w:tcPr>
            <w:tcW w:w="2340" w:type="dxa"/>
            <w:tcBorders>
              <w:top w:val="nil"/>
              <w:left w:val="nil"/>
              <w:bottom w:val="single" w:sz="4" w:space="0" w:color="auto"/>
              <w:right w:val="single" w:sz="4" w:space="0" w:color="auto"/>
            </w:tcBorders>
            <w:shd w:val="clear" w:color="000000" w:fill="FFFFFF"/>
            <w:vAlign w:val="center"/>
            <w:hideMark/>
          </w:tcPr>
          <w:p w14:paraId="01D3E947" w14:textId="77777777" w:rsidR="004545C4" w:rsidRPr="004545C4" w:rsidRDefault="004545C4" w:rsidP="004545C4">
            <w:pPr>
              <w:jc w:val="center"/>
              <w:rPr>
                <w:rFonts w:ascii="Calibri" w:hAnsi="Calibri" w:cs="Calibri"/>
                <w:color w:val="auto"/>
                <w:kern w:val="0"/>
              </w:rPr>
            </w:pPr>
            <w:r w:rsidRPr="004545C4">
              <w:rPr>
                <w:rFonts w:ascii="Calibri" w:hAnsi="Calibri" w:cs="Calibri"/>
                <w:color w:val="auto"/>
                <w:kern w:val="0"/>
              </w:rPr>
              <w:t>Programming Charges</w:t>
            </w:r>
          </w:p>
        </w:tc>
        <w:tc>
          <w:tcPr>
            <w:tcW w:w="892" w:type="dxa"/>
            <w:tcBorders>
              <w:top w:val="nil"/>
              <w:left w:val="nil"/>
              <w:bottom w:val="single" w:sz="4" w:space="0" w:color="auto"/>
              <w:right w:val="single" w:sz="4" w:space="0" w:color="auto"/>
            </w:tcBorders>
            <w:shd w:val="clear" w:color="000000" w:fill="FFFFFF"/>
            <w:vAlign w:val="center"/>
            <w:hideMark/>
          </w:tcPr>
          <w:p w14:paraId="39A8F53A"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1</w:t>
            </w:r>
          </w:p>
        </w:tc>
        <w:tc>
          <w:tcPr>
            <w:tcW w:w="984" w:type="dxa"/>
            <w:tcBorders>
              <w:top w:val="nil"/>
              <w:left w:val="nil"/>
              <w:bottom w:val="single" w:sz="4" w:space="0" w:color="auto"/>
              <w:right w:val="single" w:sz="4" w:space="0" w:color="auto"/>
            </w:tcBorders>
            <w:shd w:val="clear" w:color="auto" w:fill="auto"/>
            <w:vAlign w:val="center"/>
            <w:hideMark/>
          </w:tcPr>
          <w:p w14:paraId="21D480E6"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30000</w:t>
            </w:r>
          </w:p>
        </w:tc>
        <w:tc>
          <w:tcPr>
            <w:tcW w:w="892" w:type="dxa"/>
            <w:tcBorders>
              <w:top w:val="nil"/>
              <w:left w:val="nil"/>
              <w:bottom w:val="single" w:sz="4" w:space="0" w:color="auto"/>
              <w:right w:val="single" w:sz="4" w:space="0" w:color="auto"/>
            </w:tcBorders>
            <w:shd w:val="clear" w:color="auto" w:fill="auto"/>
            <w:vAlign w:val="center"/>
            <w:hideMark/>
          </w:tcPr>
          <w:p w14:paraId="7061C554" w14:textId="77777777" w:rsidR="004545C4" w:rsidRPr="004545C4" w:rsidRDefault="004545C4" w:rsidP="004545C4">
            <w:pPr>
              <w:jc w:val="center"/>
              <w:rPr>
                <w:rFonts w:ascii="Calibri" w:hAnsi="Calibri" w:cs="Calibri"/>
                <w:color w:val="000000"/>
                <w:kern w:val="0"/>
              </w:rPr>
            </w:pPr>
            <w:r w:rsidRPr="004545C4">
              <w:rPr>
                <w:rFonts w:ascii="Calibri" w:hAnsi="Calibri" w:cs="Calibri"/>
                <w:color w:val="000000"/>
                <w:kern w:val="0"/>
              </w:rPr>
              <w:t>30000</w:t>
            </w:r>
          </w:p>
        </w:tc>
      </w:tr>
      <w:tr w:rsidR="004545C4" w:rsidRPr="004545C4" w14:paraId="55B1BC82" w14:textId="77777777" w:rsidTr="00FC42E5">
        <w:trPr>
          <w:trHeight w:val="264"/>
        </w:trPr>
        <w:tc>
          <w:tcPr>
            <w:tcW w:w="9879"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234BEDDB" w14:textId="77777777" w:rsidR="004545C4" w:rsidRPr="004545C4" w:rsidRDefault="004545C4" w:rsidP="004545C4">
            <w:pPr>
              <w:jc w:val="center"/>
              <w:rPr>
                <w:rFonts w:ascii="Calibri" w:hAnsi="Calibri" w:cs="Calibri"/>
                <w:b/>
                <w:bCs/>
                <w:color w:val="000000"/>
                <w:kern w:val="0"/>
              </w:rPr>
            </w:pPr>
            <w:r w:rsidRPr="004545C4">
              <w:rPr>
                <w:rFonts w:ascii="Calibri" w:hAnsi="Calibri" w:cs="Calibri"/>
                <w:b/>
                <w:bCs/>
                <w:color w:val="000000"/>
                <w:kern w:val="0"/>
              </w:rPr>
              <w:t>Total</w:t>
            </w:r>
          </w:p>
        </w:tc>
        <w:tc>
          <w:tcPr>
            <w:tcW w:w="892" w:type="dxa"/>
            <w:tcBorders>
              <w:top w:val="nil"/>
              <w:left w:val="nil"/>
              <w:bottom w:val="single" w:sz="4" w:space="0" w:color="auto"/>
              <w:right w:val="single" w:sz="4" w:space="0" w:color="auto"/>
            </w:tcBorders>
            <w:shd w:val="clear" w:color="auto" w:fill="auto"/>
            <w:vAlign w:val="center"/>
            <w:hideMark/>
          </w:tcPr>
          <w:p w14:paraId="32F0A9E0" w14:textId="44D6DE7B" w:rsidR="004545C4" w:rsidRPr="004545C4" w:rsidRDefault="004545C4" w:rsidP="004545C4">
            <w:pPr>
              <w:jc w:val="center"/>
              <w:rPr>
                <w:rFonts w:ascii="Calibri" w:hAnsi="Calibri" w:cs="Calibri"/>
                <w:b/>
                <w:bCs/>
                <w:color w:val="000000"/>
                <w:kern w:val="0"/>
              </w:rPr>
            </w:pPr>
            <w:r w:rsidRPr="004545C4">
              <w:rPr>
                <w:rFonts w:ascii="Calibri" w:hAnsi="Calibri" w:cs="Calibri"/>
                <w:b/>
                <w:bCs/>
                <w:color w:val="000000"/>
                <w:kern w:val="0"/>
              </w:rPr>
              <w:t>585020</w:t>
            </w:r>
          </w:p>
        </w:tc>
      </w:tr>
      <w:tr w:rsidR="004545C4" w:rsidRPr="004545C4" w14:paraId="5F3C0A2F" w14:textId="77777777" w:rsidTr="00FC42E5">
        <w:trPr>
          <w:trHeight w:val="264"/>
        </w:trPr>
        <w:tc>
          <w:tcPr>
            <w:tcW w:w="650" w:type="dxa"/>
            <w:tcBorders>
              <w:top w:val="nil"/>
              <w:left w:val="nil"/>
              <w:bottom w:val="nil"/>
              <w:right w:val="nil"/>
            </w:tcBorders>
            <w:shd w:val="clear" w:color="auto" w:fill="auto"/>
            <w:vAlign w:val="center"/>
            <w:hideMark/>
          </w:tcPr>
          <w:p w14:paraId="1E99A1AB" w14:textId="77777777" w:rsidR="004545C4" w:rsidRPr="004545C4" w:rsidRDefault="004545C4" w:rsidP="004545C4">
            <w:pPr>
              <w:jc w:val="center"/>
              <w:rPr>
                <w:rFonts w:ascii="Calibri" w:hAnsi="Calibri" w:cs="Calibri"/>
                <w:b/>
                <w:bCs/>
                <w:color w:val="000000"/>
                <w:kern w:val="0"/>
              </w:rPr>
            </w:pPr>
          </w:p>
        </w:tc>
        <w:tc>
          <w:tcPr>
            <w:tcW w:w="1668" w:type="dxa"/>
            <w:tcBorders>
              <w:top w:val="nil"/>
              <w:left w:val="nil"/>
              <w:bottom w:val="nil"/>
              <w:right w:val="nil"/>
            </w:tcBorders>
            <w:shd w:val="clear" w:color="auto" w:fill="auto"/>
            <w:vAlign w:val="center"/>
            <w:hideMark/>
          </w:tcPr>
          <w:p w14:paraId="06DBD9D1" w14:textId="77777777" w:rsidR="004545C4" w:rsidRPr="004545C4" w:rsidRDefault="004545C4" w:rsidP="004545C4">
            <w:pPr>
              <w:jc w:val="center"/>
              <w:rPr>
                <w:color w:val="auto"/>
                <w:kern w:val="0"/>
              </w:rPr>
            </w:pPr>
          </w:p>
        </w:tc>
        <w:tc>
          <w:tcPr>
            <w:tcW w:w="3345" w:type="dxa"/>
            <w:tcBorders>
              <w:top w:val="nil"/>
              <w:left w:val="nil"/>
              <w:bottom w:val="nil"/>
              <w:right w:val="nil"/>
            </w:tcBorders>
            <w:shd w:val="clear" w:color="auto" w:fill="auto"/>
            <w:vAlign w:val="center"/>
            <w:hideMark/>
          </w:tcPr>
          <w:p w14:paraId="3B3FDF59" w14:textId="77777777" w:rsidR="004545C4" w:rsidRPr="004545C4" w:rsidRDefault="004545C4" w:rsidP="004545C4">
            <w:pPr>
              <w:jc w:val="center"/>
              <w:rPr>
                <w:color w:val="auto"/>
                <w:kern w:val="0"/>
              </w:rPr>
            </w:pPr>
          </w:p>
        </w:tc>
        <w:tc>
          <w:tcPr>
            <w:tcW w:w="2340" w:type="dxa"/>
            <w:tcBorders>
              <w:top w:val="nil"/>
              <w:left w:val="nil"/>
              <w:bottom w:val="nil"/>
              <w:right w:val="nil"/>
            </w:tcBorders>
            <w:shd w:val="clear" w:color="auto" w:fill="auto"/>
            <w:vAlign w:val="center"/>
            <w:hideMark/>
          </w:tcPr>
          <w:p w14:paraId="1C682A8F" w14:textId="77777777" w:rsidR="004545C4" w:rsidRPr="004545C4" w:rsidRDefault="004545C4" w:rsidP="004545C4">
            <w:pPr>
              <w:jc w:val="center"/>
              <w:rPr>
                <w:color w:val="auto"/>
                <w:kern w:val="0"/>
              </w:rPr>
            </w:pPr>
          </w:p>
        </w:tc>
        <w:tc>
          <w:tcPr>
            <w:tcW w:w="892" w:type="dxa"/>
            <w:tcBorders>
              <w:top w:val="nil"/>
              <w:left w:val="nil"/>
              <w:bottom w:val="nil"/>
              <w:right w:val="nil"/>
            </w:tcBorders>
            <w:shd w:val="clear" w:color="auto" w:fill="auto"/>
            <w:vAlign w:val="center"/>
            <w:hideMark/>
          </w:tcPr>
          <w:p w14:paraId="63355F87" w14:textId="77777777" w:rsidR="004545C4" w:rsidRPr="004545C4" w:rsidRDefault="004545C4" w:rsidP="004545C4">
            <w:pPr>
              <w:jc w:val="center"/>
              <w:rPr>
                <w:color w:val="auto"/>
                <w:kern w:val="0"/>
              </w:rPr>
            </w:pPr>
          </w:p>
        </w:tc>
        <w:tc>
          <w:tcPr>
            <w:tcW w:w="984" w:type="dxa"/>
            <w:tcBorders>
              <w:top w:val="nil"/>
              <w:left w:val="nil"/>
              <w:bottom w:val="nil"/>
              <w:right w:val="nil"/>
            </w:tcBorders>
            <w:shd w:val="clear" w:color="auto" w:fill="auto"/>
            <w:vAlign w:val="center"/>
            <w:hideMark/>
          </w:tcPr>
          <w:p w14:paraId="119EA4FF" w14:textId="77777777" w:rsidR="004545C4" w:rsidRPr="004545C4" w:rsidRDefault="004545C4" w:rsidP="004545C4">
            <w:pPr>
              <w:jc w:val="center"/>
              <w:rPr>
                <w:color w:val="auto"/>
                <w:kern w:val="0"/>
              </w:rPr>
            </w:pPr>
          </w:p>
        </w:tc>
        <w:tc>
          <w:tcPr>
            <w:tcW w:w="892" w:type="dxa"/>
            <w:tcBorders>
              <w:top w:val="nil"/>
              <w:left w:val="nil"/>
              <w:bottom w:val="nil"/>
              <w:right w:val="nil"/>
            </w:tcBorders>
            <w:shd w:val="clear" w:color="auto" w:fill="auto"/>
            <w:vAlign w:val="center"/>
            <w:hideMark/>
          </w:tcPr>
          <w:p w14:paraId="0E2C9425" w14:textId="77777777" w:rsidR="004545C4" w:rsidRPr="004545C4" w:rsidRDefault="004545C4" w:rsidP="004545C4">
            <w:pPr>
              <w:jc w:val="center"/>
              <w:rPr>
                <w:color w:val="auto"/>
                <w:kern w:val="0"/>
              </w:rPr>
            </w:pPr>
          </w:p>
        </w:tc>
      </w:tr>
      <w:tr w:rsidR="004545C4" w:rsidRPr="004545C4" w14:paraId="1F5D4DB4" w14:textId="77777777" w:rsidTr="00FC42E5">
        <w:trPr>
          <w:trHeight w:val="264"/>
        </w:trPr>
        <w:tc>
          <w:tcPr>
            <w:tcW w:w="650" w:type="dxa"/>
            <w:tcBorders>
              <w:top w:val="nil"/>
              <w:left w:val="nil"/>
              <w:bottom w:val="nil"/>
              <w:right w:val="nil"/>
            </w:tcBorders>
            <w:shd w:val="clear" w:color="auto" w:fill="auto"/>
            <w:vAlign w:val="center"/>
            <w:hideMark/>
          </w:tcPr>
          <w:p w14:paraId="26A3C22A" w14:textId="77777777" w:rsidR="004545C4" w:rsidRPr="004545C4" w:rsidRDefault="004545C4" w:rsidP="00182E4B">
            <w:pPr>
              <w:rPr>
                <w:color w:val="auto"/>
                <w:kern w:val="0"/>
              </w:rPr>
            </w:pPr>
          </w:p>
        </w:tc>
        <w:tc>
          <w:tcPr>
            <w:tcW w:w="1668" w:type="dxa"/>
            <w:tcBorders>
              <w:top w:val="nil"/>
              <w:left w:val="nil"/>
              <w:bottom w:val="nil"/>
              <w:right w:val="nil"/>
            </w:tcBorders>
            <w:shd w:val="clear" w:color="auto" w:fill="auto"/>
            <w:vAlign w:val="center"/>
            <w:hideMark/>
          </w:tcPr>
          <w:p w14:paraId="735C7EBA" w14:textId="77777777" w:rsidR="004545C4" w:rsidRPr="004545C4" w:rsidRDefault="004545C4" w:rsidP="004545C4">
            <w:pPr>
              <w:jc w:val="center"/>
              <w:rPr>
                <w:color w:val="auto"/>
                <w:kern w:val="0"/>
              </w:rPr>
            </w:pPr>
          </w:p>
        </w:tc>
        <w:tc>
          <w:tcPr>
            <w:tcW w:w="3345" w:type="dxa"/>
            <w:tcBorders>
              <w:top w:val="nil"/>
              <w:left w:val="nil"/>
              <w:bottom w:val="nil"/>
              <w:right w:val="nil"/>
            </w:tcBorders>
            <w:shd w:val="clear" w:color="auto" w:fill="auto"/>
            <w:vAlign w:val="center"/>
            <w:hideMark/>
          </w:tcPr>
          <w:p w14:paraId="3E768BA0" w14:textId="77777777" w:rsidR="004545C4" w:rsidRPr="004545C4" w:rsidRDefault="004545C4" w:rsidP="004545C4">
            <w:pPr>
              <w:jc w:val="center"/>
              <w:rPr>
                <w:color w:val="auto"/>
                <w:kern w:val="0"/>
              </w:rPr>
            </w:pPr>
          </w:p>
        </w:tc>
        <w:tc>
          <w:tcPr>
            <w:tcW w:w="2340" w:type="dxa"/>
            <w:tcBorders>
              <w:top w:val="nil"/>
              <w:left w:val="nil"/>
              <w:bottom w:val="nil"/>
              <w:right w:val="nil"/>
            </w:tcBorders>
            <w:shd w:val="clear" w:color="auto" w:fill="auto"/>
            <w:vAlign w:val="center"/>
            <w:hideMark/>
          </w:tcPr>
          <w:p w14:paraId="64D73BE2" w14:textId="77777777" w:rsidR="004545C4" w:rsidRPr="004545C4" w:rsidRDefault="004545C4" w:rsidP="004545C4">
            <w:pPr>
              <w:jc w:val="center"/>
              <w:rPr>
                <w:color w:val="auto"/>
                <w:kern w:val="0"/>
              </w:rPr>
            </w:pPr>
          </w:p>
        </w:tc>
        <w:tc>
          <w:tcPr>
            <w:tcW w:w="892" w:type="dxa"/>
            <w:tcBorders>
              <w:top w:val="nil"/>
              <w:left w:val="nil"/>
              <w:bottom w:val="nil"/>
              <w:right w:val="nil"/>
            </w:tcBorders>
            <w:shd w:val="clear" w:color="auto" w:fill="auto"/>
            <w:vAlign w:val="center"/>
            <w:hideMark/>
          </w:tcPr>
          <w:p w14:paraId="3021473C" w14:textId="77777777" w:rsidR="004545C4" w:rsidRPr="004545C4" w:rsidRDefault="004545C4" w:rsidP="004545C4">
            <w:pPr>
              <w:jc w:val="center"/>
              <w:rPr>
                <w:color w:val="auto"/>
                <w:kern w:val="0"/>
              </w:rPr>
            </w:pPr>
          </w:p>
        </w:tc>
        <w:tc>
          <w:tcPr>
            <w:tcW w:w="984" w:type="dxa"/>
            <w:tcBorders>
              <w:top w:val="nil"/>
              <w:left w:val="nil"/>
              <w:bottom w:val="nil"/>
              <w:right w:val="nil"/>
            </w:tcBorders>
            <w:shd w:val="clear" w:color="auto" w:fill="auto"/>
            <w:vAlign w:val="center"/>
            <w:hideMark/>
          </w:tcPr>
          <w:p w14:paraId="07B6A57D" w14:textId="77777777" w:rsidR="004545C4" w:rsidRPr="004545C4" w:rsidRDefault="004545C4" w:rsidP="004545C4">
            <w:pPr>
              <w:jc w:val="center"/>
              <w:rPr>
                <w:color w:val="auto"/>
                <w:kern w:val="0"/>
              </w:rPr>
            </w:pPr>
          </w:p>
        </w:tc>
        <w:tc>
          <w:tcPr>
            <w:tcW w:w="892" w:type="dxa"/>
            <w:tcBorders>
              <w:top w:val="nil"/>
              <w:left w:val="nil"/>
              <w:bottom w:val="nil"/>
              <w:right w:val="nil"/>
            </w:tcBorders>
            <w:shd w:val="clear" w:color="auto" w:fill="auto"/>
            <w:vAlign w:val="center"/>
            <w:hideMark/>
          </w:tcPr>
          <w:p w14:paraId="04F753FA" w14:textId="77777777" w:rsidR="004545C4" w:rsidRPr="004545C4" w:rsidRDefault="004545C4" w:rsidP="004545C4">
            <w:pPr>
              <w:jc w:val="center"/>
              <w:rPr>
                <w:color w:val="auto"/>
                <w:kern w:val="0"/>
              </w:rPr>
            </w:pPr>
          </w:p>
        </w:tc>
      </w:tr>
      <w:tr w:rsidR="004545C4" w:rsidRPr="004545C4" w14:paraId="26E0C2B5" w14:textId="77777777" w:rsidTr="00FC42E5">
        <w:trPr>
          <w:trHeight w:val="264"/>
        </w:trPr>
        <w:tc>
          <w:tcPr>
            <w:tcW w:w="650" w:type="dxa"/>
            <w:tcBorders>
              <w:top w:val="nil"/>
              <w:left w:val="nil"/>
              <w:bottom w:val="nil"/>
              <w:right w:val="nil"/>
            </w:tcBorders>
            <w:shd w:val="clear" w:color="auto" w:fill="auto"/>
            <w:vAlign w:val="center"/>
            <w:hideMark/>
          </w:tcPr>
          <w:p w14:paraId="597AA87D" w14:textId="77777777" w:rsidR="004545C4" w:rsidRPr="004545C4" w:rsidRDefault="004545C4" w:rsidP="004545C4">
            <w:pPr>
              <w:jc w:val="center"/>
              <w:rPr>
                <w:color w:val="auto"/>
                <w:kern w:val="0"/>
              </w:rPr>
            </w:pPr>
          </w:p>
        </w:tc>
        <w:tc>
          <w:tcPr>
            <w:tcW w:w="1668" w:type="dxa"/>
            <w:tcBorders>
              <w:top w:val="nil"/>
              <w:left w:val="nil"/>
              <w:bottom w:val="nil"/>
              <w:right w:val="nil"/>
            </w:tcBorders>
            <w:shd w:val="clear" w:color="auto" w:fill="auto"/>
            <w:vAlign w:val="center"/>
            <w:hideMark/>
          </w:tcPr>
          <w:p w14:paraId="519EA2CB" w14:textId="77777777" w:rsidR="004545C4" w:rsidRPr="004545C4" w:rsidRDefault="004545C4" w:rsidP="004545C4">
            <w:pPr>
              <w:jc w:val="center"/>
              <w:rPr>
                <w:color w:val="auto"/>
                <w:kern w:val="0"/>
              </w:rPr>
            </w:pPr>
          </w:p>
        </w:tc>
        <w:tc>
          <w:tcPr>
            <w:tcW w:w="3345" w:type="dxa"/>
            <w:tcBorders>
              <w:top w:val="nil"/>
              <w:left w:val="nil"/>
              <w:bottom w:val="nil"/>
              <w:right w:val="nil"/>
            </w:tcBorders>
            <w:shd w:val="clear" w:color="auto" w:fill="auto"/>
            <w:vAlign w:val="center"/>
            <w:hideMark/>
          </w:tcPr>
          <w:p w14:paraId="4DD8285A" w14:textId="77777777" w:rsidR="004545C4" w:rsidRPr="004545C4" w:rsidRDefault="004545C4" w:rsidP="004545C4">
            <w:pPr>
              <w:jc w:val="center"/>
              <w:rPr>
                <w:color w:val="auto"/>
                <w:kern w:val="0"/>
              </w:rPr>
            </w:pPr>
          </w:p>
        </w:tc>
        <w:tc>
          <w:tcPr>
            <w:tcW w:w="2340" w:type="dxa"/>
            <w:tcBorders>
              <w:top w:val="nil"/>
              <w:left w:val="nil"/>
              <w:bottom w:val="nil"/>
              <w:right w:val="nil"/>
            </w:tcBorders>
            <w:shd w:val="clear" w:color="auto" w:fill="auto"/>
            <w:vAlign w:val="center"/>
            <w:hideMark/>
          </w:tcPr>
          <w:p w14:paraId="7890E008" w14:textId="77777777" w:rsidR="004545C4" w:rsidRPr="004545C4" w:rsidRDefault="004545C4" w:rsidP="004545C4">
            <w:pPr>
              <w:jc w:val="center"/>
              <w:rPr>
                <w:color w:val="auto"/>
                <w:kern w:val="0"/>
              </w:rPr>
            </w:pPr>
          </w:p>
        </w:tc>
        <w:tc>
          <w:tcPr>
            <w:tcW w:w="892" w:type="dxa"/>
            <w:tcBorders>
              <w:top w:val="nil"/>
              <w:left w:val="nil"/>
              <w:bottom w:val="nil"/>
              <w:right w:val="nil"/>
            </w:tcBorders>
            <w:shd w:val="clear" w:color="auto" w:fill="auto"/>
            <w:vAlign w:val="center"/>
            <w:hideMark/>
          </w:tcPr>
          <w:p w14:paraId="68EF7CDA" w14:textId="77777777" w:rsidR="004545C4" w:rsidRPr="004545C4" w:rsidRDefault="004545C4" w:rsidP="004545C4">
            <w:pPr>
              <w:jc w:val="center"/>
              <w:rPr>
                <w:color w:val="auto"/>
                <w:kern w:val="0"/>
              </w:rPr>
            </w:pPr>
          </w:p>
        </w:tc>
        <w:tc>
          <w:tcPr>
            <w:tcW w:w="984" w:type="dxa"/>
            <w:tcBorders>
              <w:top w:val="nil"/>
              <w:left w:val="nil"/>
              <w:bottom w:val="nil"/>
              <w:right w:val="nil"/>
            </w:tcBorders>
            <w:shd w:val="clear" w:color="auto" w:fill="auto"/>
            <w:vAlign w:val="center"/>
            <w:hideMark/>
          </w:tcPr>
          <w:p w14:paraId="4695B167" w14:textId="77777777" w:rsidR="004545C4" w:rsidRPr="004545C4" w:rsidRDefault="004545C4" w:rsidP="004545C4">
            <w:pPr>
              <w:jc w:val="center"/>
              <w:rPr>
                <w:color w:val="auto"/>
                <w:kern w:val="0"/>
              </w:rPr>
            </w:pPr>
          </w:p>
        </w:tc>
        <w:tc>
          <w:tcPr>
            <w:tcW w:w="892" w:type="dxa"/>
            <w:tcBorders>
              <w:top w:val="nil"/>
              <w:left w:val="nil"/>
              <w:bottom w:val="nil"/>
              <w:right w:val="nil"/>
            </w:tcBorders>
            <w:shd w:val="clear" w:color="auto" w:fill="auto"/>
            <w:vAlign w:val="center"/>
            <w:hideMark/>
          </w:tcPr>
          <w:p w14:paraId="77C3A012" w14:textId="77777777" w:rsidR="004545C4" w:rsidRPr="004545C4" w:rsidRDefault="004545C4" w:rsidP="004545C4">
            <w:pPr>
              <w:jc w:val="center"/>
              <w:rPr>
                <w:color w:val="auto"/>
                <w:kern w:val="0"/>
              </w:rPr>
            </w:pPr>
          </w:p>
        </w:tc>
      </w:tr>
      <w:tr w:rsidR="004545C4" w:rsidRPr="004545C4" w14:paraId="6CC59EA7" w14:textId="77777777" w:rsidTr="00FC42E5">
        <w:trPr>
          <w:trHeight w:val="408"/>
        </w:trPr>
        <w:tc>
          <w:tcPr>
            <w:tcW w:w="5663"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179A7073" w14:textId="48A3C94E" w:rsidR="004545C4" w:rsidRPr="004545C4" w:rsidRDefault="004545C4" w:rsidP="004545C4">
            <w:pPr>
              <w:rPr>
                <w:rFonts w:ascii="Calibri" w:hAnsi="Calibri" w:cs="Calibri"/>
                <w:b/>
                <w:bCs/>
                <w:color w:val="000000"/>
                <w:kern w:val="0"/>
              </w:rPr>
            </w:pPr>
            <w:r w:rsidRPr="004545C4">
              <w:rPr>
                <w:rFonts w:ascii="Calibri" w:hAnsi="Calibri" w:cs="Calibri"/>
                <w:b/>
                <w:bCs/>
                <w:color w:val="000000"/>
                <w:kern w:val="0"/>
              </w:rPr>
              <w:t>*KNX Signal cable to be charged at 98/- +</w:t>
            </w:r>
            <w:r w:rsidR="00F94F02">
              <w:rPr>
                <w:rFonts w:ascii="Calibri" w:hAnsi="Calibri" w:cs="Calibri"/>
                <w:b/>
                <w:bCs/>
                <w:color w:val="000000"/>
                <w:kern w:val="0"/>
              </w:rPr>
              <w:t xml:space="preserve"> </w:t>
            </w:r>
            <w:r w:rsidRPr="004545C4">
              <w:rPr>
                <w:rFonts w:ascii="Calibri" w:hAnsi="Calibri" w:cs="Calibri"/>
                <w:b/>
                <w:bCs/>
                <w:color w:val="000000"/>
                <w:kern w:val="0"/>
              </w:rPr>
              <w:t xml:space="preserve">GST per </w:t>
            </w:r>
            <w:proofErr w:type="spellStart"/>
            <w:r w:rsidRPr="004545C4">
              <w:rPr>
                <w:rFonts w:ascii="Calibri" w:hAnsi="Calibri" w:cs="Calibri"/>
                <w:b/>
                <w:bCs/>
                <w:color w:val="000000"/>
                <w:kern w:val="0"/>
              </w:rPr>
              <w:t>mtr</w:t>
            </w:r>
            <w:proofErr w:type="spellEnd"/>
            <w:r w:rsidRPr="004545C4">
              <w:rPr>
                <w:rFonts w:ascii="Calibri" w:hAnsi="Calibri" w:cs="Calibri"/>
                <w:b/>
                <w:bCs/>
                <w:color w:val="000000"/>
                <w:kern w:val="0"/>
              </w:rPr>
              <w:t xml:space="preserve"> supply only</w:t>
            </w:r>
          </w:p>
        </w:tc>
        <w:tc>
          <w:tcPr>
            <w:tcW w:w="2340" w:type="dxa"/>
            <w:tcBorders>
              <w:top w:val="nil"/>
              <w:left w:val="nil"/>
              <w:bottom w:val="nil"/>
              <w:right w:val="nil"/>
            </w:tcBorders>
            <w:shd w:val="clear" w:color="auto" w:fill="auto"/>
            <w:vAlign w:val="center"/>
            <w:hideMark/>
          </w:tcPr>
          <w:p w14:paraId="1AD8A553" w14:textId="77777777" w:rsidR="004545C4" w:rsidRPr="004545C4" w:rsidRDefault="004545C4" w:rsidP="004545C4">
            <w:pPr>
              <w:rPr>
                <w:rFonts w:ascii="Calibri" w:hAnsi="Calibri" w:cs="Calibri"/>
                <w:b/>
                <w:bCs/>
                <w:color w:val="000000"/>
                <w:kern w:val="0"/>
              </w:rPr>
            </w:pPr>
          </w:p>
        </w:tc>
        <w:tc>
          <w:tcPr>
            <w:tcW w:w="892" w:type="dxa"/>
            <w:tcBorders>
              <w:top w:val="nil"/>
              <w:left w:val="nil"/>
              <w:bottom w:val="nil"/>
              <w:right w:val="nil"/>
            </w:tcBorders>
            <w:shd w:val="clear" w:color="auto" w:fill="auto"/>
            <w:vAlign w:val="center"/>
            <w:hideMark/>
          </w:tcPr>
          <w:p w14:paraId="044B27D0" w14:textId="77777777" w:rsidR="004545C4" w:rsidRPr="004545C4" w:rsidRDefault="004545C4" w:rsidP="004545C4">
            <w:pPr>
              <w:jc w:val="center"/>
              <w:rPr>
                <w:color w:val="auto"/>
                <w:kern w:val="0"/>
              </w:rPr>
            </w:pPr>
          </w:p>
        </w:tc>
        <w:tc>
          <w:tcPr>
            <w:tcW w:w="984" w:type="dxa"/>
            <w:tcBorders>
              <w:top w:val="nil"/>
              <w:left w:val="nil"/>
              <w:bottom w:val="nil"/>
              <w:right w:val="nil"/>
            </w:tcBorders>
            <w:shd w:val="clear" w:color="auto" w:fill="auto"/>
            <w:vAlign w:val="center"/>
            <w:hideMark/>
          </w:tcPr>
          <w:p w14:paraId="5243150D" w14:textId="77777777" w:rsidR="004545C4" w:rsidRPr="004545C4" w:rsidRDefault="004545C4" w:rsidP="004545C4">
            <w:pPr>
              <w:jc w:val="center"/>
              <w:rPr>
                <w:color w:val="auto"/>
                <w:kern w:val="0"/>
              </w:rPr>
            </w:pPr>
          </w:p>
        </w:tc>
        <w:tc>
          <w:tcPr>
            <w:tcW w:w="892" w:type="dxa"/>
            <w:tcBorders>
              <w:top w:val="nil"/>
              <w:left w:val="nil"/>
              <w:bottom w:val="nil"/>
              <w:right w:val="nil"/>
            </w:tcBorders>
            <w:shd w:val="clear" w:color="auto" w:fill="auto"/>
            <w:vAlign w:val="center"/>
            <w:hideMark/>
          </w:tcPr>
          <w:p w14:paraId="728B804A" w14:textId="77777777" w:rsidR="004545C4" w:rsidRPr="004545C4" w:rsidRDefault="004545C4" w:rsidP="004545C4">
            <w:pPr>
              <w:jc w:val="center"/>
              <w:rPr>
                <w:color w:val="auto"/>
                <w:kern w:val="0"/>
              </w:rPr>
            </w:pPr>
          </w:p>
        </w:tc>
      </w:tr>
    </w:tbl>
    <w:p w14:paraId="00AE6143" w14:textId="77777777" w:rsidR="00FC42E5" w:rsidRDefault="00FC42E5" w:rsidP="00E37907">
      <w:pPr>
        <w:rPr>
          <w:rFonts w:ascii="Calibri" w:hAnsi="Calibri" w:cs="Calibri"/>
          <w:b/>
          <w:bCs/>
        </w:rPr>
      </w:pPr>
    </w:p>
    <w:p w14:paraId="77407E64" w14:textId="77777777" w:rsidR="00FC42E5" w:rsidRDefault="00FC42E5" w:rsidP="00E37907">
      <w:pPr>
        <w:rPr>
          <w:rFonts w:ascii="Calibri" w:hAnsi="Calibri" w:cs="Calibri"/>
          <w:b/>
          <w:bCs/>
        </w:rPr>
      </w:pPr>
    </w:p>
    <w:p w14:paraId="62F1FE3F" w14:textId="77777777" w:rsidR="00FC42E5" w:rsidRPr="006355C2" w:rsidRDefault="00FC42E5" w:rsidP="00FC42E5">
      <w:pPr>
        <w:rPr>
          <w:rFonts w:ascii="Calibri" w:hAnsi="Calibri" w:cs="Calibri"/>
          <w:b/>
        </w:rPr>
      </w:pPr>
      <w:r w:rsidRPr="006355C2">
        <w:rPr>
          <w:rFonts w:ascii="Calibri" w:hAnsi="Calibri" w:cs="Calibri"/>
          <w:b/>
        </w:rPr>
        <w:t>GST @ 18% Extra</w:t>
      </w:r>
    </w:p>
    <w:p w14:paraId="5A03E841" w14:textId="77777777" w:rsidR="00FC42E5" w:rsidRDefault="00FC42E5" w:rsidP="00E37907">
      <w:pPr>
        <w:rPr>
          <w:rFonts w:ascii="Calibri" w:hAnsi="Calibri" w:cs="Calibri"/>
          <w:b/>
          <w:bCs/>
        </w:rPr>
      </w:pPr>
    </w:p>
    <w:p w14:paraId="38A43425" w14:textId="003DB2E0" w:rsidR="00F03CC1" w:rsidRPr="00E37907" w:rsidRDefault="00F03CC1" w:rsidP="00E37907">
      <w:pPr>
        <w:rPr>
          <w:rFonts w:ascii="Calibri" w:hAnsi="Calibri" w:cs="Calibri"/>
          <w:b/>
          <w:bCs/>
        </w:rPr>
      </w:pPr>
      <w:r w:rsidRPr="00E37907">
        <w:rPr>
          <w:rFonts w:ascii="Calibri" w:hAnsi="Calibri" w:cs="Calibri"/>
          <w:b/>
          <w:bCs/>
        </w:rPr>
        <w:t>Client scope:</w:t>
      </w:r>
    </w:p>
    <w:p w14:paraId="0E713401" w14:textId="77777777" w:rsidR="00F03CC1" w:rsidRPr="00E37907" w:rsidRDefault="00F03CC1" w:rsidP="00E37907">
      <w:pPr>
        <w:rPr>
          <w:rFonts w:ascii="Calibri" w:hAnsi="Calibri" w:cs="Calibri"/>
        </w:rPr>
      </w:pPr>
      <w:r w:rsidRPr="00E37907">
        <w:rPr>
          <w:rFonts w:ascii="Calibri" w:hAnsi="Calibri" w:cs="Calibri"/>
        </w:rPr>
        <w:t>Scaffolding wherever required to be provided.</w:t>
      </w:r>
    </w:p>
    <w:p w14:paraId="27E4C58F" w14:textId="28425AA9" w:rsidR="00F03CC1" w:rsidRPr="00E37907" w:rsidRDefault="00F03CC1" w:rsidP="00E37907">
      <w:pPr>
        <w:rPr>
          <w:rFonts w:ascii="Calibri" w:hAnsi="Calibri" w:cs="Calibri"/>
        </w:rPr>
      </w:pPr>
      <w:r w:rsidRPr="00E37907">
        <w:rPr>
          <w:rFonts w:ascii="Calibri" w:hAnsi="Calibri" w:cs="Calibri"/>
        </w:rPr>
        <w:t>Electrification wherever necessary to be provided</w:t>
      </w:r>
      <w:r w:rsidR="00182E4B">
        <w:rPr>
          <w:rFonts w:ascii="Calibri" w:hAnsi="Calibri" w:cs="Calibri"/>
        </w:rPr>
        <w:t xml:space="preserve"> with stabilized output</w:t>
      </w:r>
      <w:r w:rsidRPr="00E37907">
        <w:rPr>
          <w:rFonts w:ascii="Calibri" w:hAnsi="Calibri" w:cs="Calibri"/>
        </w:rPr>
        <w:t>.</w:t>
      </w:r>
    </w:p>
    <w:p w14:paraId="0E7BC576" w14:textId="77777777" w:rsidR="00F03CC1" w:rsidRPr="00E37907" w:rsidRDefault="00F03CC1" w:rsidP="00E37907">
      <w:pPr>
        <w:rPr>
          <w:rFonts w:ascii="Calibri" w:hAnsi="Calibri" w:cs="Calibri"/>
        </w:rPr>
      </w:pPr>
      <w:r w:rsidRPr="00E37907">
        <w:rPr>
          <w:rFonts w:ascii="Calibri" w:hAnsi="Calibri" w:cs="Calibri"/>
        </w:rPr>
        <w:t>Fabrication like poles etc. to be provided.</w:t>
      </w:r>
    </w:p>
    <w:p w14:paraId="3D52F06C" w14:textId="77777777" w:rsidR="00F03CC1" w:rsidRPr="00E37907" w:rsidRDefault="00F03CC1" w:rsidP="00E37907">
      <w:pPr>
        <w:rPr>
          <w:rFonts w:ascii="Calibri" w:hAnsi="Calibri" w:cs="Calibri"/>
        </w:rPr>
      </w:pPr>
      <w:r w:rsidRPr="00E37907">
        <w:rPr>
          <w:rFonts w:ascii="Calibri" w:hAnsi="Calibri" w:cs="Calibri"/>
        </w:rPr>
        <w:t>Fabricated poles if required to be provided.</w:t>
      </w:r>
    </w:p>
    <w:p w14:paraId="31DE2DAF" w14:textId="3C446A75" w:rsidR="00F03CC1" w:rsidRDefault="00F03CC1" w:rsidP="00E37907">
      <w:pPr>
        <w:rPr>
          <w:rFonts w:ascii="Calibri" w:hAnsi="Calibri" w:cs="Calibri"/>
        </w:rPr>
      </w:pPr>
      <w:r w:rsidRPr="00E37907">
        <w:rPr>
          <w:rFonts w:ascii="Calibri" w:hAnsi="Calibri" w:cs="Calibri"/>
        </w:rPr>
        <w:t>Civil work if required.</w:t>
      </w:r>
    </w:p>
    <w:p w14:paraId="27B4E8FE" w14:textId="3D8827AD" w:rsidR="00001497" w:rsidRDefault="00001497" w:rsidP="00E37907">
      <w:pPr>
        <w:rPr>
          <w:rFonts w:ascii="Calibri" w:hAnsi="Calibri" w:cs="Calibri"/>
        </w:rPr>
      </w:pPr>
      <w:r>
        <w:rPr>
          <w:rFonts w:ascii="Calibri" w:hAnsi="Calibri" w:cs="Calibri"/>
        </w:rPr>
        <w:t xml:space="preserve">INTERNET </w:t>
      </w:r>
      <w:proofErr w:type="spellStart"/>
      <w:r>
        <w:rPr>
          <w:rFonts w:ascii="Calibri" w:hAnsi="Calibri" w:cs="Calibri"/>
        </w:rPr>
        <w:t>wifi</w:t>
      </w:r>
      <w:proofErr w:type="spellEnd"/>
      <w:r>
        <w:rPr>
          <w:rFonts w:ascii="Calibri" w:hAnsi="Calibri" w:cs="Calibri"/>
        </w:rPr>
        <w:t xml:space="preserve"> / network backbone</w:t>
      </w:r>
    </w:p>
    <w:p w14:paraId="2B66FDFA" w14:textId="709E61BC" w:rsidR="00001497" w:rsidRPr="00E37907" w:rsidRDefault="00001497" w:rsidP="00E37907">
      <w:pPr>
        <w:rPr>
          <w:rFonts w:ascii="Calibri" w:hAnsi="Calibri" w:cs="Calibri"/>
        </w:rPr>
      </w:pPr>
      <w:r>
        <w:rPr>
          <w:rFonts w:ascii="Calibri" w:hAnsi="Calibri" w:cs="Calibri"/>
        </w:rPr>
        <w:t xml:space="preserve">Gang boxes as advised and Ethernet /cat 6 cable to network </w:t>
      </w:r>
      <w:proofErr w:type="spellStart"/>
      <w:r>
        <w:rPr>
          <w:rFonts w:ascii="Calibri" w:hAnsi="Calibri" w:cs="Calibri"/>
        </w:rPr>
        <w:t>db</w:t>
      </w:r>
      <w:proofErr w:type="spellEnd"/>
    </w:p>
    <w:p w14:paraId="338B733C" w14:textId="77777777" w:rsidR="00F03CC1" w:rsidRPr="00E37907" w:rsidRDefault="00F03CC1" w:rsidP="00E37907">
      <w:pPr>
        <w:rPr>
          <w:rFonts w:ascii="Calibri" w:hAnsi="Calibri" w:cs="Calibri"/>
        </w:rPr>
      </w:pPr>
    </w:p>
    <w:p w14:paraId="07D0846A" w14:textId="77777777" w:rsidR="00F03CC1" w:rsidRPr="00E37907" w:rsidRDefault="00F03CC1" w:rsidP="00E37907">
      <w:pPr>
        <w:rPr>
          <w:rFonts w:ascii="Calibri" w:hAnsi="Calibri" w:cs="Calibri"/>
          <w:b/>
          <w:bCs/>
        </w:rPr>
      </w:pPr>
      <w:r w:rsidRPr="00E37907">
        <w:rPr>
          <w:rFonts w:ascii="Calibri" w:hAnsi="Calibri" w:cs="Calibri"/>
          <w:b/>
          <w:bCs/>
        </w:rPr>
        <w:t>Payment Terms</w:t>
      </w:r>
    </w:p>
    <w:p w14:paraId="37201CD0" w14:textId="058B30C2" w:rsidR="00595311" w:rsidRPr="00E37907" w:rsidRDefault="00320F2A" w:rsidP="00E37907">
      <w:pPr>
        <w:rPr>
          <w:rFonts w:ascii="Calibri" w:hAnsi="Calibri" w:cs="Calibri"/>
        </w:rPr>
      </w:pPr>
      <w:r w:rsidRPr="00E37907">
        <w:rPr>
          <w:rFonts w:ascii="Calibri" w:hAnsi="Calibri" w:cs="Calibri"/>
        </w:rPr>
        <w:t>100</w:t>
      </w:r>
      <w:r w:rsidR="00595311" w:rsidRPr="00E37907">
        <w:rPr>
          <w:rFonts w:ascii="Calibri" w:hAnsi="Calibri" w:cs="Calibri"/>
        </w:rPr>
        <w:t xml:space="preserve"> % Advance</w:t>
      </w:r>
    </w:p>
    <w:p w14:paraId="47DA3E7E" w14:textId="1A9C5492" w:rsidR="00044E57" w:rsidRPr="00E37907" w:rsidRDefault="00044E57" w:rsidP="00E37907">
      <w:pPr>
        <w:rPr>
          <w:rFonts w:ascii="Calibri" w:hAnsi="Calibri" w:cs="Calibri"/>
        </w:rPr>
      </w:pPr>
    </w:p>
    <w:p w14:paraId="18AA2E8D" w14:textId="77777777" w:rsidR="00044E57" w:rsidRPr="00E37907" w:rsidRDefault="00044E57" w:rsidP="00E37907">
      <w:pPr>
        <w:tabs>
          <w:tab w:val="left" w:pos="2025"/>
        </w:tabs>
        <w:rPr>
          <w:rFonts w:ascii="Calibri" w:hAnsi="Calibri" w:cs="Calibri"/>
          <w:b/>
          <w:bCs/>
        </w:rPr>
      </w:pPr>
      <w:r w:rsidRPr="00E37907">
        <w:rPr>
          <w:rFonts w:ascii="Calibri" w:hAnsi="Calibri" w:cs="Calibri"/>
          <w:b/>
          <w:bCs/>
        </w:rPr>
        <w:t>Company’s Bank Details</w:t>
      </w:r>
    </w:p>
    <w:p w14:paraId="53C8915E" w14:textId="77777777" w:rsidR="00044E57" w:rsidRPr="00E37907" w:rsidRDefault="00044E57" w:rsidP="00E37907">
      <w:pPr>
        <w:tabs>
          <w:tab w:val="left" w:pos="2025"/>
        </w:tabs>
        <w:rPr>
          <w:rFonts w:ascii="Calibri" w:hAnsi="Calibri" w:cs="Calibri"/>
        </w:rPr>
      </w:pPr>
      <w:r w:rsidRPr="00E37907">
        <w:rPr>
          <w:rFonts w:ascii="Calibri" w:hAnsi="Calibri" w:cs="Calibri"/>
          <w:b/>
          <w:bCs/>
        </w:rPr>
        <w:t>Bank Name:</w:t>
      </w:r>
      <w:r w:rsidRPr="00E37907">
        <w:rPr>
          <w:rFonts w:ascii="Calibri" w:hAnsi="Calibri" w:cs="Calibri"/>
        </w:rPr>
        <w:t xml:space="preserve"> Central Bank of India</w:t>
      </w:r>
    </w:p>
    <w:p w14:paraId="507D9B30" w14:textId="77777777" w:rsidR="00044E57" w:rsidRPr="00E37907" w:rsidRDefault="00044E57" w:rsidP="00E37907">
      <w:pPr>
        <w:tabs>
          <w:tab w:val="left" w:pos="2025"/>
        </w:tabs>
        <w:rPr>
          <w:rFonts w:ascii="Calibri" w:hAnsi="Calibri" w:cs="Calibri"/>
        </w:rPr>
      </w:pPr>
      <w:r w:rsidRPr="00E37907">
        <w:rPr>
          <w:rFonts w:ascii="Calibri" w:hAnsi="Calibri" w:cs="Calibri"/>
          <w:b/>
          <w:bCs/>
        </w:rPr>
        <w:t>Account Number:</w:t>
      </w:r>
      <w:r w:rsidRPr="00E37907">
        <w:rPr>
          <w:rFonts w:ascii="Calibri" w:hAnsi="Calibri" w:cs="Calibri"/>
        </w:rPr>
        <w:t xml:space="preserve"> 3167002097</w:t>
      </w:r>
    </w:p>
    <w:p w14:paraId="7A6534FC" w14:textId="7DB76AAF" w:rsidR="00044E57" w:rsidRPr="00E37907" w:rsidRDefault="00044E57" w:rsidP="00E37907">
      <w:pPr>
        <w:rPr>
          <w:rFonts w:ascii="Calibri" w:hAnsi="Calibri" w:cs="Calibri"/>
        </w:rPr>
      </w:pPr>
      <w:r w:rsidRPr="00E37907">
        <w:rPr>
          <w:rFonts w:ascii="Calibri" w:hAnsi="Calibri" w:cs="Calibri"/>
          <w:b/>
          <w:bCs/>
        </w:rPr>
        <w:t>Branch &amp; IFS Code:</w:t>
      </w:r>
      <w:r w:rsidRPr="00E37907">
        <w:rPr>
          <w:rFonts w:ascii="Calibri" w:hAnsi="Calibri" w:cs="Calibri"/>
        </w:rPr>
        <w:t xml:space="preserve"> Panaji &amp; CBIN0280713</w:t>
      </w:r>
    </w:p>
    <w:p w14:paraId="1F188739" w14:textId="77777777" w:rsidR="005400B1" w:rsidRPr="00E37907" w:rsidRDefault="005400B1" w:rsidP="00E37907">
      <w:pPr>
        <w:rPr>
          <w:rFonts w:ascii="Calibri" w:hAnsi="Calibri" w:cs="Calibri"/>
        </w:rPr>
      </w:pPr>
    </w:p>
    <w:p w14:paraId="23710710" w14:textId="4F8E87E0" w:rsidR="004D4D02" w:rsidRPr="00E37907" w:rsidRDefault="004D4D02" w:rsidP="00E37907">
      <w:pPr>
        <w:rPr>
          <w:rFonts w:ascii="Calibri" w:hAnsi="Calibri" w:cs="Calibri"/>
        </w:rPr>
      </w:pPr>
    </w:p>
    <w:p w14:paraId="710B3392" w14:textId="77777777" w:rsidR="00F329E1" w:rsidRDefault="00F329E1" w:rsidP="00F329E1">
      <w:pPr>
        <w:rPr>
          <w:rFonts w:ascii="Calibri" w:hAnsi="Calibri" w:cs="Calibri"/>
          <w:b/>
        </w:rPr>
      </w:pPr>
    </w:p>
    <w:p w14:paraId="0C3585DF" w14:textId="03A877DE" w:rsidR="00F329E1" w:rsidRDefault="00F329E1" w:rsidP="00F329E1">
      <w:pPr>
        <w:rPr>
          <w:rFonts w:ascii="Calibri" w:hAnsi="Calibri" w:cs="Calibri"/>
        </w:rPr>
      </w:pPr>
      <w:r w:rsidRPr="009A7BA9">
        <w:rPr>
          <w:rFonts w:ascii="Calibri" w:hAnsi="Calibri" w:cs="Calibri"/>
          <w:b/>
        </w:rPr>
        <w:t>Solution Offered:</w:t>
      </w:r>
      <w:r>
        <w:rPr>
          <w:rFonts w:ascii="Calibri" w:hAnsi="Calibri" w:cs="Calibri"/>
        </w:rPr>
        <w:t xml:space="preserve"> &gt;&gt; Activation Lighting Control</w:t>
      </w:r>
    </w:p>
    <w:p w14:paraId="7C5D7FD2" w14:textId="77777777" w:rsidR="00F329E1" w:rsidRDefault="00F329E1" w:rsidP="00F329E1">
      <w:pPr>
        <w:rPr>
          <w:rFonts w:ascii="Calibri" w:hAnsi="Calibri" w:cs="Calibri"/>
        </w:rPr>
      </w:pPr>
      <w:r>
        <w:rPr>
          <w:rFonts w:ascii="Calibri" w:hAnsi="Calibri" w:cs="Calibri"/>
        </w:rPr>
        <w:t xml:space="preserve">                                 &gt;&gt; Activation of Dimming Control</w:t>
      </w:r>
    </w:p>
    <w:p w14:paraId="29FD83E4" w14:textId="77777777" w:rsidR="00F329E1" w:rsidRDefault="00F329E1" w:rsidP="00F329E1">
      <w:pPr>
        <w:rPr>
          <w:rFonts w:ascii="Calibri" w:hAnsi="Calibri" w:cs="Calibri"/>
        </w:rPr>
      </w:pPr>
      <w:r>
        <w:rPr>
          <w:rFonts w:ascii="Calibri" w:hAnsi="Calibri" w:cs="Calibri"/>
        </w:rPr>
        <w:t xml:space="preserve">                                 &gt;&gt; Activation of Curtain Control</w:t>
      </w:r>
    </w:p>
    <w:p w14:paraId="7DB98B2E" w14:textId="77777777" w:rsidR="00F329E1" w:rsidRDefault="00F329E1" w:rsidP="00F329E1">
      <w:pPr>
        <w:rPr>
          <w:rFonts w:ascii="Calibri" w:hAnsi="Calibri" w:cs="Calibri"/>
        </w:rPr>
      </w:pPr>
      <w:r>
        <w:rPr>
          <w:rFonts w:ascii="Calibri" w:hAnsi="Calibri" w:cs="Calibri"/>
        </w:rPr>
        <w:t xml:space="preserve">                                 &gt;&gt; Activation of Fan on/off and speed control</w:t>
      </w:r>
    </w:p>
    <w:p w14:paraId="521D5D3E" w14:textId="77777777" w:rsidR="00F329E1" w:rsidRDefault="00F329E1" w:rsidP="00F329E1">
      <w:pPr>
        <w:rPr>
          <w:rFonts w:ascii="Calibri" w:hAnsi="Calibri" w:cs="Calibri"/>
        </w:rPr>
      </w:pPr>
      <w:r>
        <w:rPr>
          <w:rFonts w:ascii="Calibri" w:hAnsi="Calibri" w:cs="Calibri"/>
        </w:rPr>
        <w:t xml:space="preserve">                                 &gt;&gt; Activation of AC control using IR emitter</w:t>
      </w:r>
    </w:p>
    <w:p w14:paraId="4B8F0557" w14:textId="77777777" w:rsidR="00F329E1" w:rsidRDefault="00F329E1" w:rsidP="00F329E1">
      <w:pPr>
        <w:rPr>
          <w:rFonts w:ascii="Calibri" w:hAnsi="Calibri" w:cs="Calibri"/>
        </w:rPr>
      </w:pPr>
      <w:r>
        <w:rPr>
          <w:rFonts w:ascii="Calibri" w:hAnsi="Calibri" w:cs="Calibri"/>
        </w:rPr>
        <w:t xml:space="preserve">                                 &gt;&gt; Scenario control in all rooms</w:t>
      </w:r>
    </w:p>
    <w:p w14:paraId="48CCB113" w14:textId="77777777" w:rsidR="00F329E1" w:rsidRDefault="00F329E1" w:rsidP="00F329E1">
      <w:pPr>
        <w:rPr>
          <w:rFonts w:ascii="Calibri" w:hAnsi="Calibri" w:cs="Calibri"/>
        </w:rPr>
      </w:pPr>
      <w:r>
        <w:rPr>
          <w:rFonts w:ascii="Calibri" w:hAnsi="Calibri" w:cs="Calibri"/>
        </w:rPr>
        <w:t xml:space="preserve">                                 &gt;&gt; Keypad user interface</w:t>
      </w:r>
    </w:p>
    <w:p w14:paraId="6FB1F0E7" w14:textId="77777777" w:rsidR="00F329E1" w:rsidRDefault="00F329E1" w:rsidP="00F329E1">
      <w:pPr>
        <w:rPr>
          <w:rFonts w:ascii="Calibri" w:hAnsi="Calibri" w:cs="Calibri"/>
        </w:rPr>
      </w:pPr>
      <w:r>
        <w:rPr>
          <w:rFonts w:ascii="Calibri" w:hAnsi="Calibri" w:cs="Calibri"/>
        </w:rPr>
        <w:t xml:space="preserve">                                 &gt;&gt; iOS / Android Smart phone control</w:t>
      </w:r>
    </w:p>
    <w:p w14:paraId="1873C74E" w14:textId="77777777" w:rsidR="00F329E1" w:rsidRDefault="00F329E1" w:rsidP="00F329E1">
      <w:pPr>
        <w:rPr>
          <w:rFonts w:ascii="Calibri" w:hAnsi="Calibri" w:cs="Calibri"/>
        </w:rPr>
      </w:pPr>
    </w:p>
    <w:p w14:paraId="2CB1B8B4" w14:textId="77777777" w:rsidR="00F329E1" w:rsidRDefault="00F329E1" w:rsidP="00F329E1">
      <w:pPr>
        <w:rPr>
          <w:rFonts w:ascii="Calibri" w:hAnsi="Calibri" w:cs="Calibri"/>
          <w:b/>
        </w:rPr>
      </w:pPr>
      <w:r w:rsidRPr="009A7BA9">
        <w:rPr>
          <w:rFonts w:ascii="Calibri" w:hAnsi="Calibri" w:cs="Calibri"/>
          <w:b/>
        </w:rPr>
        <w:t>Terms &amp; conditions apply.</w:t>
      </w:r>
    </w:p>
    <w:p w14:paraId="3907A22A" w14:textId="77777777" w:rsidR="00F329E1" w:rsidRDefault="00F329E1" w:rsidP="00F329E1">
      <w:pPr>
        <w:rPr>
          <w:rFonts w:ascii="Calibri" w:hAnsi="Calibri" w:cs="Calibri"/>
        </w:rPr>
      </w:pPr>
      <w:r w:rsidRPr="00E852FE">
        <w:rPr>
          <w:rFonts w:ascii="Calibri" w:hAnsi="Calibri" w:cs="Calibri"/>
        </w:rPr>
        <w:t>Above quoted BOQ is by considering approximate requirement, which</w:t>
      </w:r>
      <w:r>
        <w:rPr>
          <w:rFonts w:ascii="Calibri" w:hAnsi="Calibri" w:cs="Calibri"/>
        </w:rPr>
        <w:t xml:space="preserve"> may increase/decrease after confirmation of the actual requirement from the client.</w:t>
      </w:r>
    </w:p>
    <w:p w14:paraId="74E4F7C0" w14:textId="77777777" w:rsidR="00F329E1" w:rsidRDefault="00F329E1" w:rsidP="00F329E1">
      <w:pPr>
        <w:rPr>
          <w:rFonts w:ascii="Calibri" w:hAnsi="Calibri" w:cs="Calibri"/>
        </w:rPr>
      </w:pPr>
      <w:r>
        <w:rPr>
          <w:rFonts w:ascii="Calibri" w:hAnsi="Calibri" w:cs="Calibri"/>
        </w:rPr>
        <w:t xml:space="preserve">All other electrical / installation </w:t>
      </w:r>
      <w:proofErr w:type="gramStart"/>
      <w:r>
        <w:rPr>
          <w:rFonts w:ascii="Calibri" w:hAnsi="Calibri" w:cs="Calibri"/>
        </w:rPr>
        <w:t>accessories .</w:t>
      </w:r>
      <w:proofErr w:type="gramEnd"/>
      <w:r>
        <w:rPr>
          <w:rFonts w:ascii="Calibri" w:hAnsi="Calibri" w:cs="Calibri"/>
        </w:rPr>
        <w:t xml:space="preserve">e.g. Power Wires, KNX Signal Cable, 1.5sq mm 2 pair cable, Cat6, Circuit protection, Surge / Harmonic </w:t>
      </w:r>
      <w:proofErr w:type="spellStart"/>
      <w:r>
        <w:rPr>
          <w:rFonts w:ascii="Calibri" w:hAnsi="Calibri" w:cs="Calibri"/>
        </w:rPr>
        <w:t>Arrestores</w:t>
      </w:r>
      <w:proofErr w:type="spellEnd"/>
      <w:r>
        <w:rPr>
          <w:rFonts w:ascii="Calibri" w:hAnsi="Calibri" w:cs="Calibri"/>
        </w:rPr>
        <w:t xml:space="preserve">, Distribution boards, Lamps, fixtures, Transformers, Dimmable Ballasts / Drivers, Relay Contactors, Curtain Motor with mechanism, local </w:t>
      </w:r>
      <w:proofErr w:type="spellStart"/>
      <w:r>
        <w:rPr>
          <w:rFonts w:ascii="Calibri" w:hAnsi="Calibri" w:cs="Calibri"/>
        </w:rPr>
        <w:t>wifi</w:t>
      </w:r>
      <w:proofErr w:type="spellEnd"/>
      <w:r>
        <w:rPr>
          <w:rFonts w:ascii="Calibri" w:hAnsi="Calibri" w:cs="Calibri"/>
        </w:rPr>
        <w:t xml:space="preserve"> environment would be in customer scope.</w:t>
      </w:r>
    </w:p>
    <w:p w14:paraId="0F01806E" w14:textId="77777777" w:rsidR="00F329E1" w:rsidRDefault="00F329E1" w:rsidP="00F329E1">
      <w:pPr>
        <w:rPr>
          <w:rFonts w:ascii="Calibri" w:hAnsi="Calibri" w:cs="Calibri"/>
        </w:rPr>
      </w:pPr>
      <w:r>
        <w:rPr>
          <w:rFonts w:ascii="Calibri" w:hAnsi="Calibri" w:cs="Calibri"/>
        </w:rPr>
        <w:t>UPS power supply back-up for BUS Power Supply Unit same would be in scope of customer.</w:t>
      </w:r>
    </w:p>
    <w:p w14:paraId="47A8C338" w14:textId="77777777" w:rsidR="00F329E1" w:rsidRDefault="00F329E1" w:rsidP="00F329E1">
      <w:pPr>
        <w:rPr>
          <w:rFonts w:ascii="Calibri" w:hAnsi="Calibri" w:cs="Calibri"/>
        </w:rPr>
      </w:pPr>
      <w:r>
        <w:rPr>
          <w:rFonts w:ascii="Calibri" w:hAnsi="Calibri" w:cs="Calibri"/>
        </w:rPr>
        <w:t xml:space="preserve">24 </w:t>
      </w:r>
      <w:proofErr w:type="gramStart"/>
      <w:r>
        <w:rPr>
          <w:rFonts w:ascii="Calibri" w:hAnsi="Calibri" w:cs="Calibri"/>
        </w:rPr>
        <w:t>months</w:t>
      </w:r>
      <w:proofErr w:type="gramEnd"/>
      <w:r>
        <w:rPr>
          <w:rFonts w:ascii="Calibri" w:hAnsi="Calibri" w:cs="Calibri"/>
        </w:rPr>
        <w:t xml:space="preserve"> warranty from the date of invoicing for Panasonic Products. 12 </w:t>
      </w:r>
      <w:proofErr w:type="gramStart"/>
      <w:r>
        <w:rPr>
          <w:rFonts w:ascii="Calibri" w:hAnsi="Calibri" w:cs="Calibri"/>
        </w:rPr>
        <w:t>months</w:t>
      </w:r>
      <w:proofErr w:type="gramEnd"/>
      <w:r>
        <w:rPr>
          <w:rFonts w:ascii="Calibri" w:hAnsi="Calibri" w:cs="Calibri"/>
        </w:rPr>
        <w:t xml:space="preserve"> warranty for 3</w:t>
      </w:r>
      <w:r w:rsidRPr="006355C2">
        <w:rPr>
          <w:rFonts w:ascii="Calibri" w:hAnsi="Calibri" w:cs="Calibri"/>
          <w:vertAlign w:val="superscript"/>
        </w:rPr>
        <w:t>rd</w:t>
      </w:r>
      <w:r>
        <w:rPr>
          <w:rFonts w:ascii="Calibri" w:hAnsi="Calibri" w:cs="Calibri"/>
        </w:rPr>
        <w:t xml:space="preserve"> party products.</w:t>
      </w:r>
    </w:p>
    <w:p w14:paraId="30560B38" w14:textId="77777777" w:rsidR="00F329E1" w:rsidRDefault="00F329E1" w:rsidP="00F329E1">
      <w:pPr>
        <w:rPr>
          <w:rFonts w:ascii="Calibri" w:hAnsi="Calibri" w:cs="Calibri"/>
        </w:rPr>
      </w:pPr>
      <w:r>
        <w:rPr>
          <w:rFonts w:ascii="Calibri" w:hAnsi="Calibri" w:cs="Calibri"/>
        </w:rPr>
        <w:t>Delivery 7 to 8 weeks from the date of receipt of technically and commercially clear purchase order.</w:t>
      </w:r>
    </w:p>
    <w:p w14:paraId="6FF92EF2" w14:textId="77777777" w:rsidR="00F329E1" w:rsidRPr="006355C2" w:rsidRDefault="00F329E1" w:rsidP="00F329E1">
      <w:pPr>
        <w:rPr>
          <w:rFonts w:ascii="Calibri" w:hAnsi="Calibri" w:cs="Calibri"/>
          <w:b/>
        </w:rPr>
      </w:pPr>
      <w:r w:rsidRPr="006355C2">
        <w:rPr>
          <w:rFonts w:ascii="Calibri" w:hAnsi="Calibri" w:cs="Calibri"/>
          <w:b/>
        </w:rPr>
        <w:t>GST @ 18% Extra</w:t>
      </w:r>
    </w:p>
    <w:p w14:paraId="458ADE51" w14:textId="77777777" w:rsidR="00F329E1" w:rsidRDefault="00F329E1" w:rsidP="00F329E1">
      <w:pPr>
        <w:rPr>
          <w:rFonts w:ascii="Calibri" w:hAnsi="Calibri" w:cs="Calibri"/>
        </w:rPr>
      </w:pPr>
      <w:r>
        <w:rPr>
          <w:rFonts w:ascii="Calibri" w:hAnsi="Calibri" w:cs="Calibri"/>
        </w:rPr>
        <w:t>Validity of offer is 30 days from the date of quotation.</w:t>
      </w:r>
    </w:p>
    <w:p w14:paraId="7B7FB28C" w14:textId="77777777" w:rsidR="00F329E1" w:rsidRDefault="00F329E1" w:rsidP="00F329E1">
      <w:pPr>
        <w:rPr>
          <w:rFonts w:ascii="Calibri" w:hAnsi="Calibri" w:cs="Calibri"/>
        </w:rPr>
      </w:pPr>
      <w:r>
        <w:rPr>
          <w:rFonts w:ascii="Calibri" w:hAnsi="Calibri" w:cs="Calibri"/>
        </w:rPr>
        <w:t>In case the order is finalized on us, the same will be routed through our authorized System Integrator.</w:t>
      </w:r>
    </w:p>
    <w:p w14:paraId="6CF19EFD" w14:textId="77777777" w:rsidR="00F329E1" w:rsidRPr="006355C2" w:rsidRDefault="00F329E1" w:rsidP="00F329E1">
      <w:pPr>
        <w:rPr>
          <w:rFonts w:ascii="Calibri" w:hAnsi="Calibri" w:cs="Calibri"/>
        </w:rPr>
      </w:pPr>
      <w:r>
        <w:rPr>
          <w:rFonts w:ascii="Calibri" w:hAnsi="Calibri" w:cs="Calibri"/>
        </w:rPr>
        <w:t>Above prices &amp; installation/</w:t>
      </w:r>
      <w:proofErr w:type="spellStart"/>
      <w:r>
        <w:rPr>
          <w:rFonts w:ascii="Calibri" w:hAnsi="Calibri" w:cs="Calibri"/>
        </w:rPr>
        <w:t>confriguration</w:t>
      </w:r>
      <w:proofErr w:type="spellEnd"/>
      <w:r>
        <w:rPr>
          <w:rFonts w:ascii="Calibri" w:hAnsi="Calibri" w:cs="Calibri"/>
        </w:rPr>
        <w:t xml:space="preserve">/programming charges are based on this </w:t>
      </w:r>
      <w:proofErr w:type="spellStart"/>
      <w:r>
        <w:rPr>
          <w:rFonts w:ascii="Calibri" w:hAnsi="Calibri" w:cs="Calibri"/>
        </w:rPr>
        <w:t>confriguration</w:t>
      </w:r>
      <w:proofErr w:type="spellEnd"/>
      <w:r>
        <w:rPr>
          <w:rFonts w:ascii="Calibri" w:hAnsi="Calibri" w:cs="Calibri"/>
        </w:rPr>
        <w:t xml:space="preserve"> only.</w:t>
      </w:r>
    </w:p>
    <w:p w14:paraId="0C6D531D" w14:textId="77777777" w:rsidR="00F329E1" w:rsidRPr="00B24D82" w:rsidRDefault="00F329E1" w:rsidP="00F329E1">
      <w:pPr>
        <w:rPr>
          <w:rFonts w:ascii="Calibri" w:hAnsi="Calibri" w:cs="Calibri"/>
        </w:rPr>
      </w:pPr>
      <w:r w:rsidRPr="00B24D82">
        <w:rPr>
          <w:rFonts w:ascii="Calibri" w:hAnsi="Calibri" w:cs="Calibri"/>
        </w:rPr>
        <w:t>Quotation valid for 10 days only.</w:t>
      </w:r>
    </w:p>
    <w:p w14:paraId="591A351C" w14:textId="77777777" w:rsidR="00F329E1" w:rsidRPr="00B24D82" w:rsidRDefault="00F329E1" w:rsidP="00F329E1">
      <w:pPr>
        <w:rPr>
          <w:rFonts w:ascii="Calibri" w:hAnsi="Calibri" w:cs="Calibri"/>
        </w:rPr>
      </w:pPr>
      <w:r w:rsidRPr="00B24D82">
        <w:rPr>
          <w:rFonts w:ascii="Calibri" w:hAnsi="Calibri" w:cs="Calibri"/>
        </w:rPr>
        <w:t>Any extra item if required to be charged as actual.</w:t>
      </w:r>
    </w:p>
    <w:p w14:paraId="5D744824" w14:textId="77777777" w:rsidR="00F329E1" w:rsidRPr="00B24D82" w:rsidRDefault="00F329E1" w:rsidP="00F329E1">
      <w:pPr>
        <w:rPr>
          <w:rFonts w:ascii="Calibri" w:hAnsi="Calibri" w:cs="Calibri"/>
        </w:rPr>
      </w:pPr>
      <w:r w:rsidRPr="00B24D82">
        <w:rPr>
          <w:rFonts w:ascii="Calibri" w:hAnsi="Calibri" w:cs="Calibri"/>
        </w:rPr>
        <w:t>Warranty as per manufacturer not valid in case of surges, fluctuation, lightening etc.to be claimed directly with the</w:t>
      </w:r>
    </w:p>
    <w:p w14:paraId="5100662B" w14:textId="77777777" w:rsidR="00F329E1" w:rsidRPr="00B24D82" w:rsidRDefault="00F329E1" w:rsidP="00F329E1">
      <w:pPr>
        <w:rPr>
          <w:rFonts w:ascii="Calibri" w:hAnsi="Calibri" w:cs="Calibri"/>
        </w:rPr>
      </w:pPr>
      <w:r w:rsidRPr="00B24D82">
        <w:rPr>
          <w:rFonts w:ascii="Calibri" w:hAnsi="Calibri" w:cs="Calibri"/>
        </w:rPr>
        <w:t>manufacturer without involving JP TECHATRONICS.</w:t>
      </w:r>
    </w:p>
    <w:p w14:paraId="175C5857" w14:textId="77777777" w:rsidR="00F329E1" w:rsidRPr="00B24D82" w:rsidRDefault="00F329E1" w:rsidP="00F329E1">
      <w:pPr>
        <w:rPr>
          <w:rFonts w:ascii="Calibri" w:hAnsi="Calibri" w:cs="Calibri"/>
        </w:rPr>
      </w:pPr>
      <w:r w:rsidRPr="00B24D82">
        <w:rPr>
          <w:rFonts w:ascii="Calibri" w:hAnsi="Calibri" w:cs="Calibri"/>
        </w:rPr>
        <w:t>Solution done as per recommendation and request by client hence, JP TECHATRONICS or its employees should not be held responsible for any kind of malfunctioning of the system for any reasons.</w:t>
      </w:r>
    </w:p>
    <w:p w14:paraId="4CB5B77A" w14:textId="77777777" w:rsidR="00F329E1" w:rsidRPr="00B24D82" w:rsidRDefault="00F329E1" w:rsidP="00F329E1">
      <w:pPr>
        <w:pStyle w:val="Default"/>
        <w:rPr>
          <w:rFonts w:ascii="Calibri" w:hAnsi="Calibri" w:cs="Calibri"/>
          <w:sz w:val="20"/>
          <w:szCs w:val="20"/>
        </w:rPr>
      </w:pPr>
      <w:r w:rsidRPr="00B24D82">
        <w:rPr>
          <w:rFonts w:ascii="Calibri" w:hAnsi="Calibri" w:cs="Calibri"/>
          <w:sz w:val="20"/>
          <w:szCs w:val="20"/>
        </w:rPr>
        <w:t>Services like data backup, searching footage, port forwarding etc. to be charged as actuals.</w:t>
      </w:r>
    </w:p>
    <w:p w14:paraId="724CB429" w14:textId="77777777" w:rsidR="00F329E1" w:rsidRPr="00B24D82" w:rsidRDefault="00F329E1" w:rsidP="00F329E1">
      <w:pPr>
        <w:rPr>
          <w:rFonts w:ascii="Calibri" w:hAnsi="Calibri" w:cs="Calibri"/>
        </w:rPr>
      </w:pPr>
      <w:r w:rsidRPr="00B24D82">
        <w:rPr>
          <w:rFonts w:ascii="Calibri" w:hAnsi="Calibri" w:cs="Calibri"/>
        </w:rPr>
        <w:t>Service calls post installation to be charged as actuals.</w:t>
      </w:r>
    </w:p>
    <w:p w14:paraId="0B663DB9" w14:textId="6EE93FCD" w:rsidR="00F67BFB" w:rsidRPr="00B24D82" w:rsidRDefault="00F67BFB" w:rsidP="00B24D82">
      <w:pPr>
        <w:tabs>
          <w:tab w:val="left" w:pos="2025"/>
        </w:tabs>
        <w:ind w:left="-360"/>
        <w:rPr>
          <w:rFonts w:ascii="Calibri" w:hAnsi="Calibri" w:cs="Calibri"/>
        </w:rPr>
      </w:pPr>
    </w:p>
    <w:p w14:paraId="61583463" w14:textId="77777777" w:rsidR="00B24D82" w:rsidRPr="00B24D82" w:rsidRDefault="00B24D82" w:rsidP="00B24D82">
      <w:pPr>
        <w:tabs>
          <w:tab w:val="left" w:pos="2025"/>
        </w:tabs>
        <w:rPr>
          <w:rFonts w:ascii="Calibri" w:hAnsi="Calibri" w:cs="Calibri"/>
        </w:rPr>
      </w:pPr>
    </w:p>
    <w:sectPr w:rsidR="00B24D82" w:rsidRPr="00B24D82" w:rsidSect="004657D6">
      <w:headerReference w:type="default" r:id="rId12"/>
      <w:footerReference w:type="default" r:id="rId13"/>
      <w:pgSz w:w="12240" w:h="15840"/>
      <w:pgMar w:top="2070" w:right="1440"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6D1112" w14:textId="77777777" w:rsidR="005B154C" w:rsidRDefault="005B154C" w:rsidP="00A1778F">
      <w:r>
        <w:separator/>
      </w:r>
    </w:p>
  </w:endnote>
  <w:endnote w:type="continuationSeparator" w:id="0">
    <w:p w14:paraId="19F05E07" w14:textId="77777777" w:rsidR="005B154C" w:rsidRDefault="005B154C"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3F31" w14:textId="77777777" w:rsidR="00A1778F" w:rsidRDefault="00A1778F" w:rsidP="00A1778F">
    <w:pPr>
      <w:pStyle w:val="Footer"/>
    </w:pPr>
    <w:r>
      <w:tab/>
      <w:t xml:space="preserve">                                           </w:t>
    </w:r>
    <w:r w:rsidR="00AF5268">
      <w:t xml:space="preserve">                                                                                        GSTIN :30BBPPP8605M1Z7</w:t>
    </w:r>
    <w:r>
      <w:t xml:space="preserve">                                                                                  </w:t>
    </w:r>
  </w:p>
  <w:p w14:paraId="5A4B269F" w14:textId="77777777" w:rsidR="003502CC" w:rsidRDefault="003502CC" w:rsidP="003502CC">
    <w:pPr>
      <w:pStyle w:val="Footer"/>
      <w:tabs>
        <w:tab w:val="left" w:pos="7740"/>
      </w:tabs>
      <w:ind w:left="6750"/>
    </w:pPr>
    <w:r>
      <w:t xml:space="preserve">114 Gera Imperium Green </w:t>
    </w:r>
  </w:p>
  <w:p w14:paraId="10158A37" w14:textId="77777777" w:rsidR="003502CC" w:rsidRDefault="003502CC"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25641B67" w14:textId="77777777" w:rsidR="00A1778F" w:rsidRDefault="003502CC" w:rsidP="003502CC">
    <w:pPr>
      <w:pStyle w:val="Footer"/>
      <w:tabs>
        <w:tab w:val="left" w:pos="7740"/>
      </w:tabs>
      <w:ind w:left="6750"/>
    </w:pPr>
    <w:proofErr w:type="spellStart"/>
    <w:r>
      <w:t>Neugi</w:t>
    </w:r>
    <w:proofErr w:type="spellEnd"/>
    <w:r>
      <w:t xml:space="preserve"> Nagar Mala</w:t>
    </w:r>
  </w:p>
  <w:p w14:paraId="0C7BF378" w14:textId="77777777" w:rsidR="00A1778F" w:rsidRDefault="00A1778F" w:rsidP="003502CC">
    <w:pPr>
      <w:pStyle w:val="Footer"/>
      <w:tabs>
        <w:tab w:val="left" w:pos="7740"/>
      </w:tabs>
      <w:ind w:left="6750"/>
    </w:pPr>
    <w:r>
      <w:t>Panaji-Goa 403001</w:t>
    </w:r>
  </w:p>
  <w:p w14:paraId="0A380D2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235D3A61" w14:textId="77777777" w:rsidR="00A1778F" w:rsidRDefault="00A1778F" w:rsidP="003502CC">
    <w:pPr>
      <w:pStyle w:val="Footer"/>
      <w:tabs>
        <w:tab w:val="left" w:pos="7740"/>
      </w:tabs>
      <w:ind w:left="6750"/>
    </w:pPr>
    <w:r>
      <w:rPr>
        <w:b/>
      </w:rPr>
      <w:t xml:space="preserve">Ph.    </w:t>
    </w:r>
    <w:r>
      <w:t>9403061199</w:t>
    </w:r>
  </w:p>
  <w:p w14:paraId="4A957155"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A27EC7" w14:textId="77777777" w:rsidR="005B154C" w:rsidRDefault="005B154C" w:rsidP="00A1778F">
      <w:r>
        <w:separator/>
      </w:r>
    </w:p>
  </w:footnote>
  <w:footnote w:type="continuationSeparator" w:id="0">
    <w:p w14:paraId="186D7742" w14:textId="77777777" w:rsidR="005B154C" w:rsidRDefault="005B154C"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5766E" w14:textId="16831114" w:rsidR="00A1778F" w:rsidRDefault="00A1778F">
    <w:pPr>
      <w:pStyle w:val="Header"/>
    </w:pPr>
  </w:p>
  <w:p w14:paraId="136D39B9" w14:textId="77777777" w:rsidR="00A1778F" w:rsidRDefault="005B154C" w:rsidP="00A1778F">
    <w:pPr>
      <w:pStyle w:val="Header"/>
      <w:ind w:firstLine="720"/>
    </w:pPr>
    <w:r>
      <w:rPr>
        <w:noProof/>
      </w:rPr>
      <w:pict w14:anchorId="59247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7216" behindDoc="0" locked="0" layoutInCell="1" allowOverlap="1" wp14:anchorId="6789DFB9" wp14:editId="2F58B6F1">
          <wp:simplePos x="0" y="0"/>
          <wp:positionH relativeFrom="column">
            <wp:posOffset>-647700</wp:posOffset>
          </wp:positionH>
          <wp:positionV relativeFrom="paragraph">
            <wp:posOffset>-237490</wp:posOffset>
          </wp:positionV>
          <wp:extent cx="1571625" cy="1047750"/>
          <wp:effectExtent l="19050" t="0" r="9525" b="0"/>
          <wp:wrapSquare wrapText="bothSides"/>
          <wp:docPr id="9" name="Picture 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01497"/>
    <w:rsid w:val="00017EC5"/>
    <w:rsid w:val="0004064D"/>
    <w:rsid w:val="000410B5"/>
    <w:rsid w:val="00044E57"/>
    <w:rsid w:val="00046B2A"/>
    <w:rsid w:val="000559E0"/>
    <w:rsid w:val="00064A6D"/>
    <w:rsid w:val="000724DA"/>
    <w:rsid w:val="00075077"/>
    <w:rsid w:val="000B59F8"/>
    <w:rsid w:val="000D571A"/>
    <w:rsid w:val="000E6E47"/>
    <w:rsid w:val="001019FF"/>
    <w:rsid w:val="00134BE6"/>
    <w:rsid w:val="00142448"/>
    <w:rsid w:val="0015596F"/>
    <w:rsid w:val="00156F78"/>
    <w:rsid w:val="00157D91"/>
    <w:rsid w:val="00166A70"/>
    <w:rsid w:val="00180C2C"/>
    <w:rsid w:val="00182E4B"/>
    <w:rsid w:val="00187395"/>
    <w:rsid w:val="00195024"/>
    <w:rsid w:val="001972F7"/>
    <w:rsid w:val="001A152E"/>
    <w:rsid w:val="001D1F29"/>
    <w:rsid w:val="0022640E"/>
    <w:rsid w:val="0023405B"/>
    <w:rsid w:val="0023550E"/>
    <w:rsid w:val="00243B3E"/>
    <w:rsid w:val="00245EE6"/>
    <w:rsid w:val="00254DEF"/>
    <w:rsid w:val="0027374D"/>
    <w:rsid w:val="002811F9"/>
    <w:rsid w:val="0029397C"/>
    <w:rsid w:val="00297CEF"/>
    <w:rsid w:val="002A3C32"/>
    <w:rsid w:val="002B1B09"/>
    <w:rsid w:val="002B7E94"/>
    <w:rsid w:val="002C425A"/>
    <w:rsid w:val="002D5CD0"/>
    <w:rsid w:val="002E20FC"/>
    <w:rsid w:val="002E7305"/>
    <w:rsid w:val="002F2776"/>
    <w:rsid w:val="00302D9B"/>
    <w:rsid w:val="003107DF"/>
    <w:rsid w:val="0031577A"/>
    <w:rsid w:val="00315EEF"/>
    <w:rsid w:val="00320F2A"/>
    <w:rsid w:val="00344A74"/>
    <w:rsid w:val="003502CC"/>
    <w:rsid w:val="0035088F"/>
    <w:rsid w:val="003545DC"/>
    <w:rsid w:val="00357C34"/>
    <w:rsid w:val="003630FB"/>
    <w:rsid w:val="00381970"/>
    <w:rsid w:val="00383277"/>
    <w:rsid w:val="00385E88"/>
    <w:rsid w:val="0038685E"/>
    <w:rsid w:val="00386A3B"/>
    <w:rsid w:val="003A3968"/>
    <w:rsid w:val="003A6626"/>
    <w:rsid w:val="003B4728"/>
    <w:rsid w:val="003B4747"/>
    <w:rsid w:val="003B5BB2"/>
    <w:rsid w:val="003E2981"/>
    <w:rsid w:val="003E3C3A"/>
    <w:rsid w:val="003F057E"/>
    <w:rsid w:val="00400CA2"/>
    <w:rsid w:val="004053E1"/>
    <w:rsid w:val="0041330F"/>
    <w:rsid w:val="00445BD6"/>
    <w:rsid w:val="00447A90"/>
    <w:rsid w:val="00450B73"/>
    <w:rsid w:val="004545C4"/>
    <w:rsid w:val="004657D6"/>
    <w:rsid w:val="00484435"/>
    <w:rsid w:val="004B71BA"/>
    <w:rsid w:val="004D19E3"/>
    <w:rsid w:val="004D4D02"/>
    <w:rsid w:val="004E1E38"/>
    <w:rsid w:val="004E37B9"/>
    <w:rsid w:val="004E4728"/>
    <w:rsid w:val="00520876"/>
    <w:rsid w:val="005270B9"/>
    <w:rsid w:val="0053124B"/>
    <w:rsid w:val="005400B1"/>
    <w:rsid w:val="005748A2"/>
    <w:rsid w:val="00586920"/>
    <w:rsid w:val="00594D38"/>
    <w:rsid w:val="00595311"/>
    <w:rsid w:val="005B154C"/>
    <w:rsid w:val="005B553B"/>
    <w:rsid w:val="005C696F"/>
    <w:rsid w:val="005F29D7"/>
    <w:rsid w:val="006049EB"/>
    <w:rsid w:val="00605B5E"/>
    <w:rsid w:val="00616777"/>
    <w:rsid w:val="00620042"/>
    <w:rsid w:val="00622C0C"/>
    <w:rsid w:val="006237DE"/>
    <w:rsid w:val="00623AB0"/>
    <w:rsid w:val="00636736"/>
    <w:rsid w:val="00652945"/>
    <w:rsid w:val="00652A22"/>
    <w:rsid w:val="006709BF"/>
    <w:rsid w:val="00682915"/>
    <w:rsid w:val="006918EB"/>
    <w:rsid w:val="006A1F5A"/>
    <w:rsid w:val="006A20D2"/>
    <w:rsid w:val="006A4191"/>
    <w:rsid w:val="006B1090"/>
    <w:rsid w:val="006B442D"/>
    <w:rsid w:val="00705E18"/>
    <w:rsid w:val="00722535"/>
    <w:rsid w:val="00722A17"/>
    <w:rsid w:val="00726DFD"/>
    <w:rsid w:val="00747998"/>
    <w:rsid w:val="007608B9"/>
    <w:rsid w:val="00781D1E"/>
    <w:rsid w:val="007917D8"/>
    <w:rsid w:val="007966B3"/>
    <w:rsid w:val="007A093B"/>
    <w:rsid w:val="007A6C82"/>
    <w:rsid w:val="007B222C"/>
    <w:rsid w:val="007C48E3"/>
    <w:rsid w:val="007D1600"/>
    <w:rsid w:val="007D3438"/>
    <w:rsid w:val="007E0374"/>
    <w:rsid w:val="007E1EAE"/>
    <w:rsid w:val="007F2A15"/>
    <w:rsid w:val="007F70FD"/>
    <w:rsid w:val="00802572"/>
    <w:rsid w:val="0080535E"/>
    <w:rsid w:val="00807FEB"/>
    <w:rsid w:val="00814130"/>
    <w:rsid w:val="00820330"/>
    <w:rsid w:val="008212AB"/>
    <w:rsid w:val="008258E9"/>
    <w:rsid w:val="00873E07"/>
    <w:rsid w:val="00874F4A"/>
    <w:rsid w:val="00875E7F"/>
    <w:rsid w:val="008905DB"/>
    <w:rsid w:val="00894F7A"/>
    <w:rsid w:val="008A3C60"/>
    <w:rsid w:val="008A6D91"/>
    <w:rsid w:val="008D33AF"/>
    <w:rsid w:val="00906C44"/>
    <w:rsid w:val="00907409"/>
    <w:rsid w:val="00914473"/>
    <w:rsid w:val="0093659C"/>
    <w:rsid w:val="00945953"/>
    <w:rsid w:val="00965AB8"/>
    <w:rsid w:val="00967CE6"/>
    <w:rsid w:val="00981B75"/>
    <w:rsid w:val="00987FAF"/>
    <w:rsid w:val="009A0FCA"/>
    <w:rsid w:val="009A146B"/>
    <w:rsid w:val="009A52CC"/>
    <w:rsid w:val="009A547C"/>
    <w:rsid w:val="009B6760"/>
    <w:rsid w:val="00A0026B"/>
    <w:rsid w:val="00A03729"/>
    <w:rsid w:val="00A10545"/>
    <w:rsid w:val="00A1778F"/>
    <w:rsid w:val="00A25465"/>
    <w:rsid w:val="00A25674"/>
    <w:rsid w:val="00A25DD7"/>
    <w:rsid w:val="00A427DF"/>
    <w:rsid w:val="00A56E7D"/>
    <w:rsid w:val="00A60321"/>
    <w:rsid w:val="00A61A5D"/>
    <w:rsid w:val="00A67098"/>
    <w:rsid w:val="00A952A4"/>
    <w:rsid w:val="00A978F0"/>
    <w:rsid w:val="00AB0D79"/>
    <w:rsid w:val="00AB54BD"/>
    <w:rsid w:val="00AD0AF1"/>
    <w:rsid w:val="00AD2E70"/>
    <w:rsid w:val="00AD5249"/>
    <w:rsid w:val="00AD7430"/>
    <w:rsid w:val="00AE6489"/>
    <w:rsid w:val="00AF5268"/>
    <w:rsid w:val="00B04903"/>
    <w:rsid w:val="00B10FBC"/>
    <w:rsid w:val="00B121C0"/>
    <w:rsid w:val="00B151F1"/>
    <w:rsid w:val="00B20F6D"/>
    <w:rsid w:val="00B24D82"/>
    <w:rsid w:val="00B44D3B"/>
    <w:rsid w:val="00B50F28"/>
    <w:rsid w:val="00B60547"/>
    <w:rsid w:val="00B60C32"/>
    <w:rsid w:val="00B729C6"/>
    <w:rsid w:val="00B76E9C"/>
    <w:rsid w:val="00B77919"/>
    <w:rsid w:val="00B81292"/>
    <w:rsid w:val="00BD348A"/>
    <w:rsid w:val="00BD4B05"/>
    <w:rsid w:val="00BD52AC"/>
    <w:rsid w:val="00BD586F"/>
    <w:rsid w:val="00BE073E"/>
    <w:rsid w:val="00BF29C8"/>
    <w:rsid w:val="00BF38FB"/>
    <w:rsid w:val="00C03207"/>
    <w:rsid w:val="00C06AD6"/>
    <w:rsid w:val="00C07127"/>
    <w:rsid w:val="00C231C7"/>
    <w:rsid w:val="00C32AC4"/>
    <w:rsid w:val="00C4163F"/>
    <w:rsid w:val="00C61A83"/>
    <w:rsid w:val="00C654F7"/>
    <w:rsid w:val="00C65D0D"/>
    <w:rsid w:val="00C77C3C"/>
    <w:rsid w:val="00C85988"/>
    <w:rsid w:val="00CA381D"/>
    <w:rsid w:val="00CC7ED4"/>
    <w:rsid w:val="00CE1904"/>
    <w:rsid w:val="00CE33F3"/>
    <w:rsid w:val="00CE61C1"/>
    <w:rsid w:val="00CF0120"/>
    <w:rsid w:val="00CF1615"/>
    <w:rsid w:val="00D00DAC"/>
    <w:rsid w:val="00D24826"/>
    <w:rsid w:val="00D27376"/>
    <w:rsid w:val="00D47316"/>
    <w:rsid w:val="00D51DDA"/>
    <w:rsid w:val="00D53AC0"/>
    <w:rsid w:val="00D57A4B"/>
    <w:rsid w:val="00D623D8"/>
    <w:rsid w:val="00D83F60"/>
    <w:rsid w:val="00D8702A"/>
    <w:rsid w:val="00D951A2"/>
    <w:rsid w:val="00DC615A"/>
    <w:rsid w:val="00DC6D5F"/>
    <w:rsid w:val="00DE5C42"/>
    <w:rsid w:val="00DF43DA"/>
    <w:rsid w:val="00E1487B"/>
    <w:rsid w:val="00E25D73"/>
    <w:rsid w:val="00E37907"/>
    <w:rsid w:val="00E47CB8"/>
    <w:rsid w:val="00E73DD2"/>
    <w:rsid w:val="00E868E5"/>
    <w:rsid w:val="00EA3C27"/>
    <w:rsid w:val="00EB0F2E"/>
    <w:rsid w:val="00EB717E"/>
    <w:rsid w:val="00EE6735"/>
    <w:rsid w:val="00F031D7"/>
    <w:rsid w:val="00F03CC1"/>
    <w:rsid w:val="00F1042F"/>
    <w:rsid w:val="00F329E1"/>
    <w:rsid w:val="00F36F4D"/>
    <w:rsid w:val="00F51BD5"/>
    <w:rsid w:val="00F545B4"/>
    <w:rsid w:val="00F67BFB"/>
    <w:rsid w:val="00F8363D"/>
    <w:rsid w:val="00F94F02"/>
    <w:rsid w:val="00FA4EB9"/>
    <w:rsid w:val="00FC16DD"/>
    <w:rsid w:val="00FC42E5"/>
    <w:rsid w:val="00FD353C"/>
    <w:rsid w:val="00FD71A3"/>
    <w:rsid w:val="00FE7590"/>
    <w:rsid w:val="00FF304F"/>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DCCE4C"/>
  <w15:docId w15:val="{49FB4F12-A0A4-4E57-ABD5-33D2AC8E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paragraph" w:styleId="NormalWeb">
    <w:name w:val="Normal (Web)"/>
    <w:basedOn w:val="Normal"/>
    <w:uiPriority w:val="99"/>
    <w:semiHidden/>
    <w:unhideWhenUsed/>
    <w:rsid w:val="00D24826"/>
    <w:pPr>
      <w:spacing w:before="100" w:beforeAutospacing="1" w:after="100" w:afterAutospacing="1"/>
    </w:pPr>
    <w:rPr>
      <w:rFonts w:eastAsiaTheme="minorEastAsia"/>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5468">
      <w:bodyDiv w:val="1"/>
      <w:marLeft w:val="0"/>
      <w:marRight w:val="0"/>
      <w:marTop w:val="0"/>
      <w:marBottom w:val="0"/>
      <w:divBdr>
        <w:top w:val="none" w:sz="0" w:space="0" w:color="auto"/>
        <w:left w:val="none" w:sz="0" w:space="0" w:color="auto"/>
        <w:bottom w:val="none" w:sz="0" w:space="0" w:color="auto"/>
        <w:right w:val="none" w:sz="0" w:space="0" w:color="auto"/>
      </w:divBdr>
    </w:div>
    <w:div w:id="45103547">
      <w:bodyDiv w:val="1"/>
      <w:marLeft w:val="0"/>
      <w:marRight w:val="0"/>
      <w:marTop w:val="0"/>
      <w:marBottom w:val="0"/>
      <w:divBdr>
        <w:top w:val="none" w:sz="0" w:space="0" w:color="auto"/>
        <w:left w:val="none" w:sz="0" w:space="0" w:color="auto"/>
        <w:bottom w:val="none" w:sz="0" w:space="0" w:color="auto"/>
        <w:right w:val="none" w:sz="0" w:space="0" w:color="auto"/>
      </w:divBdr>
    </w:div>
    <w:div w:id="109013499">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6091842">
      <w:bodyDiv w:val="1"/>
      <w:marLeft w:val="0"/>
      <w:marRight w:val="0"/>
      <w:marTop w:val="0"/>
      <w:marBottom w:val="0"/>
      <w:divBdr>
        <w:top w:val="none" w:sz="0" w:space="0" w:color="auto"/>
        <w:left w:val="none" w:sz="0" w:space="0" w:color="auto"/>
        <w:bottom w:val="none" w:sz="0" w:space="0" w:color="auto"/>
        <w:right w:val="none" w:sz="0" w:space="0" w:color="auto"/>
      </w:divBdr>
    </w:div>
    <w:div w:id="194001852">
      <w:bodyDiv w:val="1"/>
      <w:marLeft w:val="0"/>
      <w:marRight w:val="0"/>
      <w:marTop w:val="0"/>
      <w:marBottom w:val="0"/>
      <w:divBdr>
        <w:top w:val="none" w:sz="0" w:space="0" w:color="auto"/>
        <w:left w:val="none" w:sz="0" w:space="0" w:color="auto"/>
        <w:bottom w:val="none" w:sz="0" w:space="0" w:color="auto"/>
        <w:right w:val="none" w:sz="0" w:space="0" w:color="auto"/>
      </w:divBdr>
    </w:div>
    <w:div w:id="210506580">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9044648">
      <w:bodyDiv w:val="1"/>
      <w:marLeft w:val="0"/>
      <w:marRight w:val="0"/>
      <w:marTop w:val="0"/>
      <w:marBottom w:val="0"/>
      <w:divBdr>
        <w:top w:val="none" w:sz="0" w:space="0" w:color="auto"/>
        <w:left w:val="none" w:sz="0" w:space="0" w:color="auto"/>
        <w:bottom w:val="none" w:sz="0" w:space="0" w:color="auto"/>
        <w:right w:val="none" w:sz="0" w:space="0" w:color="auto"/>
      </w:divBdr>
    </w:div>
    <w:div w:id="413165178">
      <w:bodyDiv w:val="1"/>
      <w:marLeft w:val="0"/>
      <w:marRight w:val="0"/>
      <w:marTop w:val="0"/>
      <w:marBottom w:val="0"/>
      <w:divBdr>
        <w:top w:val="none" w:sz="0" w:space="0" w:color="auto"/>
        <w:left w:val="none" w:sz="0" w:space="0" w:color="auto"/>
        <w:bottom w:val="none" w:sz="0" w:space="0" w:color="auto"/>
        <w:right w:val="none" w:sz="0" w:space="0" w:color="auto"/>
      </w:divBdr>
    </w:div>
    <w:div w:id="422645975">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561523337">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6394028">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15150839">
      <w:bodyDiv w:val="1"/>
      <w:marLeft w:val="0"/>
      <w:marRight w:val="0"/>
      <w:marTop w:val="0"/>
      <w:marBottom w:val="0"/>
      <w:divBdr>
        <w:top w:val="none" w:sz="0" w:space="0" w:color="auto"/>
        <w:left w:val="none" w:sz="0" w:space="0" w:color="auto"/>
        <w:bottom w:val="none" w:sz="0" w:space="0" w:color="auto"/>
        <w:right w:val="none" w:sz="0" w:space="0" w:color="auto"/>
      </w:divBdr>
    </w:div>
    <w:div w:id="882256809">
      <w:bodyDiv w:val="1"/>
      <w:marLeft w:val="0"/>
      <w:marRight w:val="0"/>
      <w:marTop w:val="0"/>
      <w:marBottom w:val="0"/>
      <w:divBdr>
        <w:top w:val="none" w:sz="0" w:space="0" w:color="auto"/>
        <w:left w:val="none" w:sz="0" w:space="0" w:color="auto"/>
        <w:bottom w:val="none" w:sz="0" w:space="0" w:color="auto"/>
        <w:right w:val="none" w:sz="0" w:space="0" w:color="auto"/>
      </w:divBdr>
    </w:div>
    <w:div w:id="887498904">
      <w:bodyDiv w:val="1"/>
      <w:marLeft w:val="0"/>
      <w:marRight w:val="0"/>
      <w:marTop w:val="0"/>
      <w:marBottom w:val="0"/>
      <w:divBdr>
        <w:top w:val="none" w:sz="0" w:space="0" w:color="auto"/>
        <w:left w:val="none" w:sz="0" w:space="0" w:color="auto"/>
        <w:bottom w:val="none" w:sz="0" w:space="0" w:color="auto"/>
        <w:right w:val="none" w:sz="0" w:space="0" w:color="auto"/>
      </w:divBdr>
    </w:div>
    <w:div w:id="913396449">
      <w:bodyDiv w:val="1"/>
      <w:marLeft w:val="0"/>
      <w:marRight w:val="0"/>
      <w:marTop w:val="0"/>
      <w:marBottom w:val="0"/>
      <w:divBdr>
        <w:top w:val="none" w:sz="0" w:space="0" w:color="auto"/>
        <w:left w:val="none" w:sz="0" w:space="0" w:color="auto"/>
        <w:bottom w:val="none" w:sz="0" w:space="0" w:color="auto"/>
        <w:right w:val="none" w:sz="0" w:space="0" w:color="auto"/>
      </w:divBdr>
    </w:div>
    <w:div w:id="1053773197">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284728924">
      <w:bodyDiv w:val="1"/>
      <w:marLeft w:val="0"/>
      <w:marRight w:val="0"/>
      <w:marTop w:val="0"/>
      <w:marBottom w:val="0"/>
      <w:divBdr>
        <w:top w:val="none" w:sz="0" w:space="0" w:color="auto"/>
        <w:left w:val="none" w:sz="0" w:space="0" w:color="auto"/>
        <w:bottom w:val="none" w:sz="0" w:space="0" w:color="auto"/>
        <w:right w:val="none" w:sz="0" w:space="0" w:color="auto"/>
      </w:divBdr>
    </w:div>
    <w:div w:id="1314914411">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338933">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63843046">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503661392">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23086692">
      <w:bodyDiv w:val="1"/>
      <w:marLeft w:val="0"/>
      <w:marRight w:val="0"/>
      <w:marTop w:val="0"/>
      <w:marBottom w:val="0"/>
      <w:divBdr>
        <w:top w:val="none" w:sz="0" w:space="0" w:color="auto"/>
        <w:left w:val="none" w:sz="0" w:space="0" w:color="auto"/>
        <w:bottom w:val="none" w:sz="0" w:space="0" w:color="auto"/>
        <w:right w:val="none" w:sz="0" w:space="0" w:color="auto"/>
      </w:divBdr>
    </w:div>
    <w:div w:id="1545943688">
      <w:bodyDiv w:val="1"/>
      <w:marLeft w:val="0"/>
      <w:marRight w:val="0"/>
      <w:marTop w:val="0"/>
      <w:marBottom w:val="0"/>
      <w:divBdr>
        <w:top w:val="none" w:sz="0" w:space="0" w:color="auto"/>
        <w:left w:val="none" w:sz="0" w:space="0" w:color="auto"/>
        <w:bottom w:val="none" w:sz="0" w:space="0" w:color="auto"/>
        <w:right w:val="none" w:sz="0" w:space="0" w:color="auto"/>
      </w:divBdr>
    </w:div>
    <w:div w:id="1550920927">
      <w:bodyDiv w:val="1"/>
      <w:marLeft w:val="0"/>
      <w:marRight w:val="0"/>
      <w:marTop w:val="0"/>
      <w:marBottom w:val="0"/>
      <w:divBdr>
        <w:top w:val="none" w:sz="0" w:space="0" w:color="auto"/>
        <w:left w:val="none" w:sz="0" w:space="0" w:color="auto"/>
        <w:bottom w:val="none" w:sz="0" w:space="0" w:color="auto"/>
        <w:right w:val="none" w:sz="0" w:space="0" w:color="auto"/>
      </w:divBdr>
    </w:div>
    <w:div w:id="1741444345">
      <w:bodyDiv w:val="1"/>
      <w:marLeft w:val="0"/>
      <w:marRight w:val="0"/>
      <w:marTop w:val="0"/>
      <w:marBottom w:val="0"/>
      <w:divBdr>
        <w:top w:val="none" w:sz="0" w:space="0" w:color="auto"/>
        <w:left w:val="none" w:sz="0" w:space="0" w:color="auto"/>
        <w:bottom w:val="none" w:sz="0" w:space="0" w:color="auto"/>
        <w:right w:val="none" w:sz="0" w:space="0" w:color="auto"/>
      </w:divBdr>
    </w:div>
    <w:div w:id="17791761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5848911">
      <w:bodyDiv w:val="1"/>
      <w:marLeft w:val="0"/>
      <w:marRight w:val="0"/>
      <w:marTop w:val="0"/>
      <w:marBottom w:val="0"/>
      <w:divBdr>
        <w:top w:val="none" w:sz="0" w:space="0" w:color="auto"/>
        <w:left w:val="none" w:sz="0" w:space="0" w:color="auto"/>
        <w:bottom w:val="none" w:sz="0" w:space="0" w:color="auto"/>
        <w:right w:val="none" w:sz="0" w:space="0" w:color="auto"/>
      </w:divBdr>
    </w:div>
    <w:div w:id="1876693148">
      <w:bodyDiv w:val="1"/>
      <w:marLeft w:val="0"/>
      <w:marRight w:val="0"/>
      <w:marTop w:val="0"/>
      <w:marBottom w:val="0"/>
      <w:divBdr>
        <w:top w:val="none" w:sz="0" w:space="0" w:color="auto"/>
        <w:left w:val="none" w:sz="0" w:space="0" w:color="auto"/>
        <w:bottom w:val="none" w:sz="0" w:space="0" w:color="auto"/>
        <w:right w:val="none" w:sz="0" w:space="0" w:color="auto"/>
      </w:divBdr>
    </w:div>
    <w:div w:id="1896043029">
      <w:bodyDiv w:val="1"/>
      <w:marLeft w:val="0"/>
      <w:marRight w:val="0"/>
      <w:marTop w:val="0"/>
      <w:marBottom w:val="0"/>
      <w:divBdr>
        <w:top w:val="none" w:sz="0" w:space="0" w:color="auto"/>
        <w:left w:val="none" w:sz="0" w:space="0" w:color="auto"/>
        <w:bottom w:val="none" w:sz="0" w:space="0" w:color="auto"/>
        <w:right w:val="none" w:sz="0" w:space="0" w:color="auto"/>
      </w:divBdr>
    </w:div>
    <w:div w:id="1903976329">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2276204">
      <w:bodyDiv w:val="1"/>
      <w:marLeft w:val="0"/>
      <w:marRight w:val="0"/>
      <w:marTop w:val="0"/>
      <w:marBottom w:val="0"/>
      <w:divBdr>
        <w:top w:val="none" w:sz="0" w:space="0" w:color="auto"/>
        <w:left w:val="none" w:sz="0" w:space="0" w:color="auto"/>
        <w:bottom w:val="none" w:sz="0" w:space="0" w:color="auto"/>
        <w:right w:val="none" w:sz="0" w:space="0" w:color="auto"/>
      </w:divBdr>
    </w:div>
    <w:div w:id="1922060890">
      <w:bodyDiv w:val="1"/>
      <w:marLeft w:val="0"/>
      <w:marRight w:val="0"/>
      <w:marTop w:val="0"/>
      <w:marBottom w:val="0"/>
      <w:divBdr>
        <w:top w:val="none" w:sz="0" w:space="0" w:color="auto"/>
        <w:left w:val="none" w:sz="0" w:space="0" w:color="auto"/>
        <w:bottom w:val="none" w:sz="0" w:space="0" w:color="auto"/>
        <w:right w:val="none" w:sz="0" w:space="0" w:color="auto"/>
      </w:divBdr>
    </w:div>
    <w:div w:id="1932202957">
      <w:bodyDiv w:val="1"/>
      <w:marLeft w:val="0"/>
      <w:marRight w:val="0"/>
      <w:marTop w:val="0"/>
      <w:marBottom w:val="0"/>
      <w:divBdr>
        <w:top w:val="none" w:sz="0" w:space="0" w:color="auto"/>
        <w:left w:val="none" w:sz="0" w:space="0" w:color="auto"/>
        <w:bottom w:val="none" w:sz="0" w:space="0" w:color="auto"/>
        <w:right w:val="none" w:sz="0" w:space="0" w:color="auto"/>
      </w:divBdr>
    </w:div>
    <w:div w:id="1950819159">
      <w:bodyDiv w:val="1"/>
      <w:marLeft w:val="0"/>
      <w:marRight w:val="0"/>
      <w:marTop w:val="0"/>
      <w:marBottom w:val="0"/>
      <w:divBdr>
        <w:top w:val="none" w:sz="0" w:space="0" w:color="auto"/>
        <w:left w:val="none" w:sz="0" w:space="0" w:color="auto"/>
        <w:bottom w:val="none" w:sz="0" w:space="0" w:color="auto"/>
        <w:right w:val="none" w:sz="0" w:space="0" w:color="auto"/>
      </w:divBdr>
    </w:div>
    <w:div w:id="1965189837">
      <w:bodyDiv w:val="1"/>
      <w:marLeft w:val="0"/>
      <w:marRight w:val="0"/>
      <w:marTop w:val="0"/>
      <w:marBottom w:val="0"/>
      <w:divBdr>
        <w:top w:val="none" w:sz="0" w:space="0" w:color="auto"/>
        <w:left w:val="none" w:sz="0" w:space="0" w:color="auto"/>
        <w:bottom w:val="none" w:sz="0" w:space="0" w:color="auto"/>
        <w:right w:val="none" w:sz="0" w:space="0" w:color="auto"/>
      </w:divBdr>
    </w:div>
    <w:div w:id="2007395804">
      <w:bodyDiv w:val="1"/>
      <w:marLeft w:val="0"/>
      <w:marRight w:val="0"/>
      <w:marTop w:val="0"/>
      <w:marBottom w:val="0"/>
      <w:divBdr>
        <w:top w:val="none" w:sz="0" w:space="0" w:color="auto"/>
        <w:left w:val="none" w:sz="0" w:space="0" w:color="auto"/>
        <w:bottom w:val="none" w:sz="0" w:space="0" w:color="auto"/>
        <w:right w:val="none" w:sz="0" w:space="0" w:color="auto"/>
      </w:divBdr>
    </w:div>
    <w:div w:id="2013799681">
      <w:bodyDiv w:val="1"/>
      <w:marLeft w:val="0"/>
      <w:marRight w:val="0"/>
      <w:marTop w:val="0"/>
      <w:marBottom w:val="0"/>
      <w:divBdr>
        <w:top w:val="none" w:sz="0" w:space="0" w:color="auto"/>
        <w:left w:val="none" w:sz="0" w:space="0" w:color="auto"/>
        <w:bottom w:val="none" w:sz="0" w:space="0" w:color="auto"/>
        <w:right w:val="none" w:sz="0" w:space="0" w:color="auto"/>
      </w:divBdr>
    </w:div>
    <w:div w:id="2014990898">
      <w:bodyDiv w:val="1"/>
      <w:marLeft w:val="0"/>
      <w:marRight w:val="0"/>
      <w:marTop w:val="0"/>
      <w:marBottom w:val="0"/>
      <w:divBdr>
        <w:top w:val="none" w:sz="0" w:space="0" w:color="auto"/>
        <w:left w:val="none" w:sz="0" w:space="0" w:color="auto"/>
        <w:bottom w:val="none" w:sz="0" w:space="0" w:color="auto"/>
        <w:right w:val="none" w:sz="0" w:space="0" w:color="auto"/>
      </w:divBdr>
    </w:div>
    <w:div w:id="2033990018">
      <w:bodyDiv w:val="1"/>
      <w:marLeft w:val="0"/>
      <w:marRight w:val="0"/>
      <w:marTop w:val="0"/>
      <w:marBottom w:val="0"/>
      <w:divBdr>
        <w:top w:val="none" w:sz="0" w:space="0" w:color="auto"/>
        <w:left w:val="none" w:sz="0" w:space="0" w:color="auto"/>
        <w:bottom w:val="none" w:sz="0" w:space="0" w:color="auto"/>
        <w:right w:val="none" w:sz="0" w:space="0" w:color="auto"/>
      </w:divBdr>
    </w:div>
    <w:div w:id="207893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4</cp:revision>
  <cp:lastPrinted>2022-08-10T09:12:00Z</cp:lastPrinted>
  <dcterms:created xsi:type="dcterms:W3CDTF">2022-08-10T09:08:00Z</dcterms:created>
  <dcterms:modified xsi:type="dcterms:W3CDTF">2022-08-10T09:18:00Z</dcterms:modified>
</cp:coreProperties>
</file>