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4CA0A" w14:textId="700ECC99" w:rsidR="007A093B" w:rsidRDefault="007A093B" w:rsidP="00A1778F">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62151877" w:rsidR="00AB54BD" w:rsidRPr="007A093B" w:rsidRDefault="00CF1615" w:rsidP="00AB54BD">
      <w:pPr>
        <w:tabs>
          <w:tab w:val="left" w:pos="7288"/>
        </w:tabs>
        <w:rPr>
          <w:sz w:val="24"/>
          <w:szCs w:val="24"/>
        </w:rPr>
      </w:pPr>
      <w:r>
        <w:rPr>
          <w:sz w:val="24"/>
          <w:szCs w:val="24"/>
        </w:rPr>
        <w:t xml:space="preserve">Quotation no: </w:t>
      </w:r>
      <w:proofErr w:type="spellStart"/>
      <w:r w:rsidR="004651A5">
        <w:rPr>
          <w:sz w:val="24"/>
          <w:szCs w:val="24"/>
        </w:rPr>
        <w:t>Jyanti</w:t>
      </w:r>
      <w:proofErr w:type="spellEnd"/>
      <w:r w:rsidR="004651A5">
        <w:rPr>
          <w:sz w:val="24"/>
          <w:szCs w:val="24"/>
        </w:rPr>
        <w:t xml:space="preserve"> 311</w:t>
      </w:r>
    </w:p>
    <w:p w14:paraId="715EE3DE" w14:textId="22250748"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BA6BEB">
        <w:rPr>
          <w:sz w:val="24"/>
          <w:szCs w:val="24"/>
        </w:rPr>
        <w:t>28</w:t>
      </w:r>
      <w:r w:rsidR="00770C1E">
        <w:rPr>
          <w:sz w:val="24"/>
          <w:szCs w:val="24"/>
        </w:rPr>
        <w:t>/11</w:t>
      </w:r>
      <w:r w:rsidR="00CE1904" w:rsidRPr="007A093B">
        <w:rPr>
          <w:sz w:val="24"/>
          <w:szCs w:val="24"/>
        </w:rPr>
        <w:t>/202</w:t>
      </w:r>
      <w:r w:rsidR="007E1EAE">
        <w:rPr>
          <w:sz w:val="24"/>
          <w:szCs w:val="24"/>
        </w:rPr>
        <w:t>2</w:t>
      </w:r>
    </w:p>
    <w:p w14:paraId="6058A692" w14:textId="77777777" w:rsidR="00AB54BD" w:rsidRPr="007A093B" w:rsidRDefault="00AB54BD" w:rsidP="00AB54BD">
      <w:pPr>
        <w:rPr>
          <w:b/>
          <w:sz w:val="24"/>
          <w:szCs w:val="24"/>
        </w:rPr>
      </w:pPr>
      <w:r w:rsidRPr="007A093B">
        <w:rPr>
          <w:b/>
          <w:sz w:val="24"/>
          <w:szCs w:val="24"/>
        </w:rPr>
        <w:t>To</w:t>
      </w:r>
    </w:p>
    <w:p w14:paraId="3D2F01F9" w14:textId="74AD7A5E" w:rsidR="00945953" w:rsidRDefault="004651A5" w:rsidP="00AB54BD">
      <w:pPr>
        <w:rPr>
          <w:b/>
          <w:sz w:val="24"/>
          <w:szCs w:val="24"/>
        </w:rPr>
      </w:pPr>
      <w:proofErr w:type="spellStart"/>
      <w:r>
        <w:rPr>
          <w:b/>
          <w:sz w:val="24"/>
          <w:szCs w:val="24"/>
        </w:rPr>
        <w:t>Jyanti</w:t>
      </w:r>
      <w:proofErr w:type="spellEnd"/>
      <w:r>
        <w:rPr>
          <w:b/>
          <w:sz w:val="24"/>
          <w:szCs w:val="24"/>
        </w:rPr>
        <w:t xml:space="preserve"> </w:t>
      </w:r>
      <w:proofErr w:type="spellStart"/>
      <w:r>
        <w:rPr>
          <w:b/>
          <w:sz w:val="24"/>
          <w:szCs w:val="24"/>
        </w:rPr>
        <w:t>Nadar</w:t>
      </w:r>
      <w:proofErr w:type="spellEnd"/>
      <w:r w:rsidR="00945953">
        <w:rPr>
          <w:b/>
          <w:sz w:val="24"/>
          <w:szCs w:val="24"/>
        </w:rPr>
        <w:t>,</w:t>
      </w:r>
    </w:p>
    <w:p w14:paraId="6820AF12" w14:textId="02026C8D" w:rsidR="00945953" w:rsidRDefault="00945953" w:rsidP="00AB54BD">
      <w:pPr>
        <w:rPr>
          <w:b/>
          <w:sz w:val="24"/>
          <w:szCs w:val="24"/>
        </w:rPr>
      </w:pPr>
      <w:r>
        <w:rPr>
          <w:b/>
          <w:sz w:val="24"/>
          <w:szCs w:val="24"/>
        </w:rPr>
        <w:t>Goa</w:t>
      </w:r>
    </w:p>
    <w:p w14:paraId="5754E3C9" w14:textId="77777777" w:rsidR="00945953" w:rsidRPr="007A093B" w:rsidRDefault="0094595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3A5F6AE5" w14:textId="5F13182B" w:rsidR="00180C2C"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10092" w:type="dxa"/>
        <w:tblLook w:val="04A0" w:firstRow="1" w:lastRow="0" w:firstColumn="1" w:lastColumn="0" w:noHBand="0" w:noVBand="1"/>
      </w:tblPr>
      <w:tblGrid>
        <w:gridCol w:w="996"/>
        <w:gridCol w:w="5199"/>
        <w:gridCol w:w="1030"/>
        <w:gridCol w:w="1338"/>
        <w:gridCol w:w="1529"/>
      </w:tblGrid>
      <w:tr w:rsidR="00DE6294" w:rsidRPr="00DE6294" w14:paraId="26DD8D87" w14:textId="77777777" w:rsidTr="00DE6294">
        <w:trPr>
          <w:trHeight w:val="661"/>
        </w:trPr>
        <w:tc>
          <w:tcPr>
            <w:tcW w:w="9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E089A" w14:textId="77777777" w:rsidR="00DE6294" w:rsidRPr="00DE6294" w:rsidRDefault="00DE6294" w:rsidP="00DE6294">
            <w:pPr>
              <w:jc w:val="center"/>
              <w:rPr>
                <w:rFonts w:ascii="Calibri" w:hAnsi="Calibri" w:cs="Calibri"/>
                <w:b/>
                <w:bCs/>
                <w:color w:val="000000"/>
                <w:kern w:val="0"/>
                <w:sz w:val="22"/>
                <w:szCs w:val="22"/>
              </w:rPr>
            </w:pPr>
            <w:bookmarkStart w:id="0" w:name="_GoBack"/>
            <w:bookmarkEnd w:id="0"/>
            <w:r w:rsidRPr="00DE6294">
              <w:rPr>
                <w:rFonts w:ascii="Calibri" w:hAnsi="Calibri" w:cs="Calibri"/>
                <w:b/>
                <w:bCs/>
                <w:color w:val="000000"/>
                <w:kern w:val="0"/>
                <w:sz w:val="22"/>
                <w:szCs w:val="22"/>
              </w:rPr>
              <w:t>SR NO</w:t>
            </w:r>
          </w:p>
        </w:tc>
        <w:tc>
          <w:tcPr>
            <w:tcW w:w="5199" w:type="dxa"/>
            <w:tcBorders>
              <w:top w:val="single" w:sz="4" w:space="0" w:color="auto"/>
              <w:left w:val="nil"/>
              <w:bottom w:val="single" w:sz="4" w:space="0" w:color="auto"/>
              <w:right w:val="single" w:sz="4" w:space="0" w:color="auto"/>
            </w:tcBorders>
            <w:shd w:val="clear" w:color="auto" w:fill="auto"/>
            <w:vAlign w:val="center"/>
            <w:hideMark/>
          </w:tcPr>
          <w:p w14:paraId="343CF27C" w14:textId="77777777" w:rsidR="00DE6294" w:rsidRPr="00DE6294" w:rsidRDefault="00DE6294" w:rsidP="00DE6294">
            <w:pPr>
              <w:jc w:val="center"/>
              <w:rPr>
                <w:rFonts w:ascii="Calibri" w:hAnsi="Calibri" w:cs="Calibri"/>
                <w:b/>
                <w:bCs/>
                <w:color w:val="000000"/>
                <w:kern w:val="0"/>
                <w:sz w:val="22"/>
                <w:szCs w:val="22"/>
              </w:rPr>
            </w:pPr>
            <w:r w:rsidRPr="00DE6294">
              <w:rPr>
                <w:rFonts w:ascii="Calibri" w:hAnsi="Calibri" w:cs="Calibri"/>
                <w:b/>
                <w:bCs/>
                <w:color w:val="000000"/>
                <w:kern w:val="0"/>
                <w:sz w:val="22"/>
                <w:szCs w:val="22"/>
              </w:rPr>
              <w:t>ITEM DESCRIPTION</w:t>
            </w:r>
          </w:p>
        </w:tc>
        <w:tc>
          <w:tcPr>
            <w:tcW w:w="1030" w:type="dxa"/>
            <w:tcBorders>
              <w:top w:val="single" w:sz="4" w:space="0" w:color="auto"/>
              <w:left w:val="nil"/>
              <w:bottom w:val="single" w:sz="4" w:space="0" w:color="auto"/>
              <w:right w:val="single" w:sz="4" w:space="0" w:color="auto"/>
            </w:tcBorders>
            <w:shd w:val="clear" w:color="auto" w:fill="auto"/>
            <w:vAlign w:val="center"/>
            <w:hideMark/>
          </w:tcPr>
          <w:p w14:paraId="212F4050" w14:textId="77777777" w:rsidR="00DE6294" w:rsidRPr="00DE6294" w:rsidRDefault="00DE6294" w:rsidP="00DE6294">
            <w:pPr>
              <w:jc w:val="center"/>
              <w:rPr>
                <w:rFonts w:ascii="Calibri" w:hAnsi="Calibri" w:cs="Calibri"/>
                <w:b/>
                <w:bCs/>
                <w:color w:val="000000"/>
                <w:kern w:val="0"/>
                <w:sz w:val="22"/>
                <w:szCs w:val="22"/>
              </w:rPr>
            </w:pPr>
            <w:r w:rsidRPr="00DE6294">
              <w:rPr>
                <w:rFonts w:ascii="Calibri" w:hAnsi="Calibri" w:cs="Calibri"/>
                <w:b/>
                <w:bCs/>
                <w:color w:val="000000"/>
                <w:kern w:val="0"/>
                <w:sz w:val="22"/>
                <w:szCs w:val="22"/>
              </w:rPr>
              <w:t>QTY</w:t>
            </w:r>
          </w:p>
        </w:tc>
        <w:tc>
          <w:tcPr>
            <w:tcW w:w="1336" w:type="dxa"/>
            <w:tcBorders>
              <w:top w:val="single" w:sz="4" w:space="0" w:color="auto"/>
              <w:left w:val="nil"/>
              <w:bottom w:val="single" w:sz="4" w:space="0" w:color="auto"/>
              <w:right w:val="single" w:sz="4" w:space="0" w:color="auto"/>
            </w:tcBorders>
            <w:shd w:val="clear" w:color="auto" w:fill="auto"/>
            <w:vAlign w:val="center"/>
            <w:hideMark/>
          </w:tcPr>
          <w:p w14:paraId="2CC2F88F" w14:textId="77777777" w:rsidR="00DE6294" w:rsidRPr="00DE6294" w:rsidRDefault="00DE6294" w:rsidP="00DE6294">
            <w:pPr>
              <w:jc w:val="center"/>
              <w:rPr>
                <w:rFonts w:ascii="Calibri" w:hAnsi="Calibri" w:cs="Calibri"/>
                <w:b/>
                <w:bCs/>
                <w:color w:val="000000"/>
                <w:kern w:val="0"/>
                <w:sz w:val="22"/>
                <w:szCs w:val="22"/>
              </w:rPr>
            </w:pPr>
            <w:r w:rsidRPr="00DE6294">
              <w:rPr>
                <w:rFonts w:ascii="Calibri" w:hAnsi="Calibri" w:cs="Calibri"/>
                <w:b/>
                <w:bCs/>
                <w:color w:val="000000"/>
                <w:kern w:val="0"/>
                <w:sz w:val="22"/>
                <w:szCs w:val="22"/>
              </w:rPr>
              <w:t>PRICE</w:t>
            </w:r>
          </w:p>
        </w:tc>
        <w:tc>
          <w:tcPr>
            <w:tcW w:w="1529" w:type="dxa"/>
            <w:tcBorders>
              <w:top w:val="single" w:sz="4" w:space="0" w:color="auto"/>
              <w:left w:val="nil"/>
              <w:bottom w:val="single" w:sz="4" w:space="0" w:color="auto"/>
              <w:right w:val="single" w:sz="4" w:space="0" w:color="auto"/>
            </w:tcBorders>
            <w:shd w:val="clear" w:color="auto" w:fill="auto"/>
            <w:vAlign w:val="center"/>
            <w:hideMark/>
          </w:tcPr>
          <w:p w14:paraId="4EC641F7" w14:textId="77777777" w:rsidR="00DE6294" w:rsidRPr="00DE6294" w:rsidRDefault="00DE6294" w:rsidP="00DE6294">
            <w:pPr>
              <w:jc w:val="center"/>
              <w:rPr>
                <w:rFonts w:ascii="Calibri" w:hAnsi="Calibri" w:cs="Calibri"/>
                <w:b/>
                <w:bCs/>
                <w:color w:val="000000"/>
                <w:kern w:val="0"/>
                <w:sz w:val="22"/>
                <w:szCs w:val="22"/>
              </w:rPr>
            </w:pPr>
            <w:r w:rsidRPr="00DE6294">
              <w:rPr>
                <w:rFonts w:ascii="Calibri" w:hAnsi="Calibri" w:cs="Calibri"/>
                <w:b/>
                <w:bCs/>
                <w:color w:val="000000"/>
                <w:kern w:val="0"/>
                <w:sz w:val="22"/>
                <w:szCs w:val="22"/>
              </w:rPr>
              <w:t>AMOUNT</w:t>
            </w:r>
          </w:p>
        </w:tc>
      </w:tr>
      <w:tr w:rsidR="00DE6294" w:rsidRPr="00DE6294" w14:paraId="14668796" w14:textId="77777777" w:rsidTr="00DE6294">
        <w:trPr>
          <w:trHeight w:val="1668"/>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1C8B43FE" w14:textId="77777777" w:rsidR="00DE6294" w:rsidRPr="00DE6294" w:rsidRDefault="00DE6294" w:rsidP="00DE6294">
            <w:pPr>
              <w:jc w:val="center"/>
              <w:rPr>
                <w:rFonts w:ascii="Calibri" w:hAnsi="Calibri" w:cs="Calibri"/>
                <w:color w:val="000000"/>
                <w:kern w:val="0"/>
                <w:sz w:val="22"/>
                <w:szCs w:val="22"/>
              </w:rPr>
            </w:pPr>
            <w:r w:rsidRPr="00DE6294">
              <w:rPr>
                <w:rFonts w:ascii="Calibri" w:hAnsi="Calibri" w:cs="Calibri"/>
                <w:color w:val="000000"/>
                <w:kern w:val="0"/>
                <w:sz w:val="22"/>
                <w:szCs w:val="22"/>
              </w:rPr>
              <w:t>1</w:t>
            </w:r>
          </w:p>
        </w:tc>
        <w:tc>
          <w:tcPr>
            <w:tcW w:w="5199" w:type="dxa"/>
            <w:tcBorders>
              <w:top w:val="nil"/>
              <w:left w:val="nil"/>
              <w:bottom w:val="single" w:sz="4" w:space="0" w:color="auto"/>
              <w:right w:val="single" w:sz="4" w:space="0" w:color="auto"/>
            </w:tcBorders>
            <w:shd w:val="clear" w:color="auto" w:fill="auto"/>
            <w:vAlign w:val="center"/>
            <w:hideMark/>
          </w:tcPr>
          <w:p w14:paraId="25BC39D9" w14:textId="77777777" w:rsidR="00DE6294" w:rsidRPr="00DE6294" w:rsidRDefault="00DE6294" w:rsidP="00DE6294">
            <w:pPr>
              <w:jc w:val="center"/>
              <w:rPr>
                <w:rFonts w:ascii="Calibri" w:hAnsi="Calibri" w:cs="Calibri"/>
                <w:color w:val="000000"/>
                <w:kern w:val="0"/>
                <w:sz w:val="22"/>
                <w:szCs w:val="22"/>
              </w:rPr>
            </w:pPr>
            <w:proofErr w:type="spellStart"/>
            <w:r w:rsidRPr="00DE6294">
              <w:rPr>
                <w:rFonts w:ascii="Calibri" w:hAnsi="Calibri" w:cs="Calibri"/>
                <w:color w:val="000000"/>
                <w:kern w:val="0"/>
                <w:sz w:val="22"/>
                <w:szCs w:val="22"/>
              </w:rPr>
              <w:t>Identix</w:t>
            </w:r>
            <w:proofErr w:type="spellEnd"/>
            <w:r w:rsidRPr="00DE6294">
              <w:rPr>
                <w:rFonts w:ascii="Calibri" w:hAnsi="Calibri" w:cs="Calibri"/>
                <w:color w:val="000000"/>
                <w:kern w:val="0"/>
                <w:sz w:val="22"/>
                <w:szCs w:val="22"/>
              </w:rPr>
              <w:t xml:space="preserve"> K90 Biometric Fingerprint And Card Reader Time &amp; Attendance With Access Control System Push Data Technology &amp; Battery Backup Warranty One Year</w:t>
            </w:r>
          </w:p>
        </w:tc>
        <w:tc>
          <w:tcPr>
            <w:tcW w:w="1030" w:type="dxa"/>
            <w:tcBorders>
              <w:top w:val="nil"/>
              <w:left w:val="nil"/>
              <w:bottom w:val="single" w:sz="4" w:space="0" w:color="auto"/>
              <w:right w:val="single" w:sz="4" w:space="0" w:color="auto"/>
            </w:tcBorders>
            <w:shd w:val="clear" w:color="auto" w:fill="auto"/>
            <w:vAlign w:val="center"/>
            <w:hideMark/>
          </w:tcPr>
          <w:p w14:paraId="4103F3C0" w14:textId="77777777" w:rsidR="00DE6294" w:rsidRPr="00DE6294" w:rsidRDefault="00DE6294" w:rsidP="00DE6294">
            <w:pPr>
              <w:jc w:val="center"/>
              <w:rPr>
                <w:rFonts w:ascii="Calibri" w:hAnsi="Calibri" w:cs="Calibri"/>
                <w:color w:val="000000"/>
                <w:kern w:val="0"/>
                <w:sz w:val="22"/>
                <w:szCs w:val="22"/>
              </w:rPr>
            </w:pPr>
            <w:r w:rsidRPr="00DE6294">
              <w:rPr>
                <w:rFonts w:ascii="Calibri" w:hAnsi="Calibri" w:cs="Calibri"/>
                <w:color w:val="000000"/>
                <w:kern w:val="0"/>
                <w:sz w:val="22"/>
                <w:szCs w:val="22"/>
              </w:rPr>
              <w:t>1</w:t>
            </w:r>
          </w:p>
        </w:tc>
        <w:tc>
          <w:tcPr>
            <w:tcW w:w="1336" w:type="dxa"/>
            <w:tcBorders>
              <w:top w:val="nil"/>
              <w:left w:val="nil"/>
              <w:bottom w:val="single" w:sz="4" w:space="0" w:color="auto"/>
              <w:right w:val="single" w:sz="4" w:space="0" w:color="auto"/>
            </w:tcBorders>
            <w:shd w:val="clear" w:color="auto" w:fill="auto"/>
            <w:vAlign w:val="center"/>
            <w:hideMark/>
          </w:tcPr>
          <w:p w14:paraId="4FAAF640" w14:textId="77777777" w:rsidR="00DE6294" w:rsidRPr="00DE6294" w:rsidRDefault="00DE6294" w:rsidP="00DE6294">
            <w:pPr>
              <w:jc w:val="center"/>
              <w:rPr>
                <w:rFonts w:ascii="Calibri" w:hAnsi="Calibri" w:cs="Calibri"/>
                <w:color w:val="000000"/>
                <w:kern w:val="0"/>
                <w:sz w:val="22"/>
                <w:szCs w:val="22"/>
              </w:rPr>
            </w:pPr>
            <w:r w:rsidRPr="00DE6294">
              <w:rPr>
                <w:rFonts w:ascii="Calibri" w:hAnsi="Calibri" w:cs="Calibri"/>
                <w:color w:val="000000"/>
                <w:kern w:val="0"/>
                <w:sz w:val="22"/>
                <w:szCs w:val="22"/>
              </w:rPr>
              <w:t>12900</w:t>
            </w:r>
          </w:p>
        </w:tc>
        <w:tc>
          <w:tcPr>
            <w:tcW w:w="1529" w:type="dxa"/>
            <w:tcBorders>
              <w:top w:val="nil"/>
              <w:left w:val="nil"/>
              <w:bottom w:val="single" w:sz="4" w:space="0" w:color="auto"/>
              <w:right w:val="single" w:sz="4" w:space="0" w:color="auto"/>
            </w:tcBorders>
            <w:shd w:val="clear" w:color="auto" w:fill="auto"/>
            <w:vAlign w:val="center"/>
            <w:hideMark/>
          </w:tcPr>
          <w:p w14:paraId="6CB5C57F" w14:textId="77777777" w:rsidR="00DE6294" w:rsidRPr="00DE6294" w:rsidRDefault="00DE6294" w:rsidP="00DE6294">
            <w:pPr>
              <w:jc w:val="center"/>
              <w:rPr>
                <w:rFonts w:ascii="Calibri" w:hAnsi="Calibri" w:cs="Calibri"/>
                <w:color w:val="000000"/>
                <w:kern w:val="0"/>
                <w:sz w:val="22"/>
                <w:szCs w:val="22"/>
              </w:rPr>
            </w:pPr>
            <w:r w:rsidRPr="00DE6294">
              <w:rPr>
                <w:rFonts w:ascii="Calibri" w:hAnsi="Calibri" w:cs="Calibri"/>
                <w:color w:val="000000"/>
                <w:kern w:val="0"/>
                <w:sz w:val="22"/>
                <w:szCs w:val="22"/>
              </w:rPr>
              <w:t>12900</w:t>
            </w:r>
          </w:p>
        </w:tc>
      </w:tr>
      <w:tr w:rsidR="00DE6294" w:rsidRPr="00DE6294" w14:paraId="23385306" w14:textId="77777777" w:rsidTr="00DE6294">
        <w:trPr>
          <w:trHeight w:val="566"/>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3C6C2F14" w14:textId="77777777" w:rsidR="00DE6294" w:rsidRPr="00DE6294" w:rsidRDefault="00DE6294" w:rsidP="00DE6294">
            <w:pPr>
              <w:jc w:val="center"/>
              <w:rPr>
                <w:rFonts w:ascii="Calibri" w:hAnsi="Calibri" w:cs="Calibri"/>
                <w:color w:val="000000"/>
                <w:kern w:val="0"/>
                <w:sz w:val="22"/>
                <w:szCs w:val="22"/>
              </w:rPr>
            </w:pPr>
            <w:r w:rsidRPr="00DE6294">
              <w:rPr>
                <w:rFonts w:ascii="Calibri" w:hAnsi="Calibri" w:cs="Calibri"/>
                <w:color w:val="000000"/>
                <w:kern w:val="0"/>
                <w:sz w:val="22"/>
                <w:szCs w:val="22"/>
              </w:rPr>
              <w:t>2</w:t>
            </w:r>
          </w:p>
        </w:tc>
        <w:tc>
          <w:tcPr>
            <w:tcW w:w="5199" w:type="dxa"/>
            <w:tcBorders>
              <w:top w:val="nil"/>
              <w:left w:val="nil"/>
              <w:bottom w:val="single" w:sz="4" w:space="0" w:color="auto"/>
              <w:right w:val="single" w:sz="4" w:space="0" w:color="auto"/>
            </w:tcBorders>
            <w:shd w:val="clear" w:color="auto" w:fill="auto"/>
            <w:vAlign w:val="center"/>
            <w:hideMark/>
          </w:tcPr>
          <w:p w14:paraId="1D56E4D7" w14:textId="77777777" w:rsidR="00DE6294" w:rsidRPr="00DE6294" w:rsidRDefault="00DE6294" w:rsidP="00DE6294">
            <w:pPr>
              <w:jc w:val="center"/>
              <w:rPr>
                <w:rFonts w:ascii="Calibri" w:hAnsi="Calibri" w:cs="Calibri"/>
                <w:color w:val="000000"/>
                <w:kern w:val="0"/>
                <w:sz w:val="22"/>
                <w:szCs w:val="22"/>
              </w:rPr>
            </w:pPr>
            <w:r w:rsidRPr="00DE6294">
              <w:rPr>
                <w:rFonts w:ascii="Calibri" w:hAnsi="Calibri" w:cs="Calibri"/>
                <w:color w:val="000000"/>
                <w:kern w:val="0"/>
                <w:sz w:val="22"/>
                <w:szCs w:val="22"/>
              </w:rPr>
              <w:t>Software Charges</w:t>
            </w:r>
          </w:p>
        </w:tc>
        <w:tc>
          <w:tcPr>
            <w:tcW w:w="1030" w:type="dxa"/>
            <w:tcBorders>
              <w:top w:val="nil"/>
              <w:left w:val="nil"/>
              <w:bottom w:val="single" w:sz="4" w:space="0" w:color="auto"/>
              <w:right w:val="single" w:sz="4" w:space="0" w:color="auto"/>
            </w:tcBorders>
            <w:shd w:val="clear" w:color="auto" w:fill="auto"/>
            <w:vAlign w:val="center"/>
            <w:hideMark/>
          </w:tcPr>
          <w:p w14:paraId="2995C607" w14:textId="77777777" w:rsidR="00DE6294" w:rsidRPr="00DE6294" w:rsidRDefault="00DE6294" w:rsidP="00DE6294">
            <w:pPr>
              <w:jc w:val="center"/>
              <w:rPr>
                <w:rFonts w:ascii="Calibri" w:hAnsi="Calibri" w:cs="Calibri"/>
                <w:color w:val="000000"/>
                <w:kern w:val="0"/>
                <w:sz w:val="22"/>
                <w:szCs w:val="22"/>
              </w:rPr>
            </w:pPr>
            <w:r w:rsidRPr="00DE6294">
              <w:rPr>
                <w:rFonts w:ascii="Calibri" w:hAnsi="Calibri" w:cs="Calibri"/>
                <w:color w:val="000000"/>
                <w:kern w:val="0"/>
                <w:sz w:val="22"/>
                <w:szCs w:val="22"/>
              </w:rPr>
              <w:t>1</w:t>
            </w:r>
          </w:p>
        </w:tc>
        <w:tc>
          <w:tcPr>
            <w:tcW w:w="1336" w:type="dxa"/>
            <w:tcBorders>
              <w:top w:val="nil"/>
              <w:left w:val="nil"/>
              <w:bottom w:val="single" w:sz="4" w:space="0" w:color="auto"/>
              <w:right w:val="single" w:sz="4" w:space="0" w:color="auto"/>
            </w:tcBorders>
            <w:shd w:val="clear" w:color="auto" w:fill="auto"/>
            <w:vAlign w:val="center"/>
            <w:hideMark/>
          </w:tcPr>
          <w:p w14:paraId="71DABDAD" w14:textId="77777777" w:rsidR="00DE6294" w:rsidRPr="00DE6294" w:rsidRDefault="00DE6294" w:rsidP="00DE6294">
            <w:pPr>
              <w:jc w:val="center"/>
              <w:rPr>
                <w:rFonts w:ascii="Calibri" w:hAnsi="Calibri" w:cs="Calibri"/>
                <w:color w:val="000000"/>
                <w:kern w:val="0"/>
                <w:sz w:val="22"/>
                <w:szCs w:val="22"/>
              </w:rPr>
            </w:pPr>
            <w:r w:rsidRPr="00DE6294">
              <w:rPr>
                <w:rFonts w:ascii="Calibri" w:hAnsi="Calibri" w:cs="Calibri"/>
                <w:color w:val="000000"/>
                <w:kern w:val="0"/>
                <w:sz w:val="22"/>
                <w:szCs w:val="22"/>
              </w:rPr>
              <w:t>2500</w:t>
            </w:r>
          </w:p>
        </w:tc>
        <w:tc>
          <w:tcPr>
            <w:tcW w:w="1529" w:type="dxa"/>
            <w:tcBorders>
              <w:top w:val="nil"/>
              <w:left w:val="nil"/>
              <w:bottom w:val="single" w:sz="4" w:space="0" w:color="auto"/>
              <w:right w:val="single" w:sz="4" w:space="0" w:color="auto"/>
            </w:tcBorders>
            <w:shd w:val="clear" w:color="auto" w:fill="auto"/>
            <w:vAlign w:val="center"/>
            <w:hideMark/>
          </w:tcPr>
          <w:p w14:paraId="6FAB8C75" w14:textId="77777777" w:rsidR="00DE6294" w:rsidRPr="00DE6294" w:rsidRDefault="00DE6294" w:rsidP="00DE6294">
            <w:pPr>
              <w:jc w:val="center"/>
              <w:rPr>
                <w:rFonts w:ascii="Calibri" w:hAnsi="Calibri" w:cs="Calibri"/>
                <w:color w:val="000000"/>
                <w:kern w:val="0"/>
                <w:sz w:val="22"/>
                <w:szCs w:val="22"/>
              </w:rPr>
            </w:pPr>
            <w:r w:rsidRPr="00DE6294">
              <w:rPr>
                <w:rFonts w:ascii="Calibri" w:hAnsi="Calibri" w:cs="Calibri"/>
                <w:color w:val="000000"/>
                <w:kern w:val="0"/>
                <w:sz w:val="22"/>
                <w:szCs w:val="22"/>
              </w:rPr>
              <w:t>2500</w:t>
            </w:r>
          </w:p>
        </w:tc>
      </w:tr>
      <w:tr w:rsidR="00DE6294" w:rsidRPr="00DE6294" w14:paraId="4D760C60" w14:textId="77777777" w:rsidTr="00DE6294">
        <w:trPr>
          <w:trHeight w:val="708"/>
        </w:trPr>
        <w:tc>
          <w:tcPr>
            <w:tcW w:w="996" w:type="dxa"/>
            <w:tcBorders>
              <w:top w:val="nil"/>
              <w:left w:val="single" w:sz="4" w:space="0" w:color="auto"/>
              <w:bottom w:val="single" w:sz="4" w:space="0" w:color="auto"/>
              <w:right w:val="single" w:sz="4" w:space="0" w:color="auto"/>
            </w:tcBorders>
            <w:shd w:val="clear" w:color="auto" w:fill="auto"/>
            <w:vAlign w:val="center"/>
            <w:hideMark/>
          </w:tcPr>
          <w:p w14:paraId="42D5E406" w14:textId="77777777" w:rsidR="00DE6294" w:rsidRPr="00DE6294" w:rsidRDefault="00DE6294" w:rsidP="00DE6294">
            <w:pPr>
              <w:jc w:val="center"/>
              <w:rPr>
                <w:rFonts w:ascii="Calibri" w:hAnsi="Calibri" w:cs="Calibri"/>
                <w:color w:val="000000"/>
                <w:kern w:val="0"/>
                <w:sz w:val="22"/>
                <w:szCs w:val="22"/>
              </w:rPr>
            </w:pPr>
            <w:r w:rsidRPr="00DE6294">
              <w:rPr>
                <w:rFonts w:ascii="Calibri" w:hAnsi="Calibri" w:cs="Calibri"/>
                <w:color w:val="000000"/>
                <w:kern w:val="0"/>
                <w:sz w:val="22"/>
                <w:szCs w:val="22"/>
              </w:rPr>
              <w:t>3</w:t>
            </w:r>
          </w:p>
        </w:tc>
        <w:tc>
          <w:tcPr>
            <w:tcW w:w="5199" w:type="dxa"/>
            <w:tcBorders>
              <w:top w:val="nil"/>
              <w:left w:val="nil"/>
              <w:bottom w:val="single" w:sz="4" w:space="0" w:color="auto"/>
              <w:right w:val="single" w:sz="4" w:space="0" w:color="auto"/>
            </w:tcBorders>
            <w:shd w:val="clear" w:color="auto" w:fill="auto"/>
            <w:vAlign w:val="center"/>
            <w:hideMark/>
          </w:tcPr>
          <w:p w14:paraId="229981AA" w14:textId="77777777" w:rsidR="00DE6294" w:rsidRPr="00DE6294" w:rsidRDefault="00DE6294" w:rsidP="00DE6294">
            <w:pPr>
              <w:jc w:val="center"/>
              <w:rPr>
                <w:rFonts w:ascii="Calibri" w:hAnsi="Calibri" w:cs="Calibri"/>
                <w:color w:val="000000"/>
                <w:kern w:val="0"/>
                <w:sz w:val="22"/>
                <w:szCs w:val="22"/>
              </w:rPr>
            </w:pPr>
            <w:r w:rsidRPr="00DE6294">
              <w:rPr>
                <w:rFonts w:ascii="Calibri" w:hAnsi="Calibri" w:cs="Calibri"/>
                <w:color w:val="000000"/>
                <w:kern w:val="0"/>
                <w:sz w:val="22"/>
                <w:szCs w:val="22"/>
              </w:rPr>
              <w:t>INSTALLATION TESTING COMMISSIONING</w:t>
            </w:r>
          </w:p>
        </w:tc>
        <w:tc>
          <w:tcPr>
            <w:tcW w:w="1030" w:type="dxa"/>
            <w:tcBorders>
              <w:top w:val="nil"/>
              <w:left w:val="nil"/>
              <w:bottom w:val="single" w:sz="4" w:space="0" w:color="auto"/>
              <w:right w:val="single" w:sz="4" w:space="0" w:color="auto"/>
            </w:tcBorders>
            <w:shd w:val="clear" w:color="auto" w:fill="auto"/>
            <w:vAlign w:val="center"/>
            <w:hideMark/>
          </w:tcPr>
          <w:p w14:paraId="7610152C" w14:textId="77777777" w:rsidR="00DE6294" w:rsidRPr="00DE6294" w:rsidRDefault="00DE6294" w:rsidP="00DE6294">
            <w:pPr>
              <w:jc w:val="center"/>
              <w:rPr>
                <w:rFonts w:ascii="Calibri" w:hAnsi="Calibri" w:cs="Calibri"/>
                <w:color w:val="000000"/>
                <w:kern w:val="0"/>
                <w:sz w:val="22"/>
                <w:szCs w:val="22"/>
              </w:rPr>
            </w:pPr>
            <w:r w:rsidRPr="00DE6294">
              <w:rPr>
                <w:rFonts w:ascii="Calibri" w:hAnsi="Calibri" w:cs="Calibri"/>
                <w:color w:val="000000"/>
                <w:kern w:val="0"/>
                <w:sz w:val="22"/>
                <w:szCs w:val="22"/>
              </w:rPr>
              <w:t>1</w:t>
            </w:r>
          </w:p>
        </w:tc>
        <w:tc>
          <w:tcPr>
            <w:tcW w:w="1336" w:type="dxa"/>
            <w:tcBorders>
              <w:top w:val="nil"/>
              <w:left w:val="nil"/>
              <w:bottom w:val="single" w:sz="4" w:space="0" w:color="auto"/>
              <w:right w:val="single" w:sz="4" w:space="0" w:color="auto"/>
            </w:tcBorders>
            <w:shd w:val="clear" w:color="auto" w:fill="auto"/>
            <w:vAlign w:val="center"/>
            <w:hideMark/>
          </w:tcPr>
          <w:p w14:paraId="62091E96" w14:textId="77777777" w:rsidR="00DE6294" w:rsidRPr="00DE6294" w:rsidRDefault="00DE6294" w:rsidP="00DE6294">
            <w:pPr>
              <w:jc w:val="center"/>
              <w:rPr>
                <w:rFonts w:ascii="Calibri" w:hAnsi="Calibri" w:cs="Calibri"/>
                <w:color w:val="000000"/>
                <w:kern w:val="0"/>
                <w:sz w:val="22"/>
                <w:szCs w:val="22"/>
              </w:rPr>
            </w:pPr>
            <w:r w:rsidRPr="00DE6294">
              <w:rPr>
                <w:rFonts w:ascii="Calibri" w:hAnsi="Calibri" w:cs="Calibri"/>
                <w:color w:val="000000"/>
                <w:kern w:val="0"/>
                <w:sz w:val="22"/>
                <w:szCs w:val="22"/>
              </w:rPr>
              <w:t>5000</w:t>
            </w:r>
          </w:p>
        </w:tc>
        <w:tc>
          <w:tcPr>
            <w:tcW w:w="1529" w:type="dxa"/>
            <w:tcBorders>
              <w:top w:val="nil"/>
              <w:left w:val="nil"/>
              <w:bottom w:val="single" w:sz="4" w:space="0" w:color="auto"/>
              <w:right w:val="single" w:sz="4" w:space="0" w:color="auto"/>
            </w:tcBorders>
            <w:shd w:val="clear" w:color="auto" w:fill="auto"/>
            <w:vAlign w:val="center"/>
            <w:hideMark/>
          </w:tcPr>
          <w:p w14:paraId="12E74606" w14:textId="77777777" w:rsidR="00DE6294" w:rsidRPr="00DE6294" w:rsidRDefault="00DE6294" w:rsidP="00DE6294">
            <w:pPr>
              <w:jc w:val="center"/>
              <w:rPr>
                <w:rFonts w:ascii="Calibri" w:hAnsi="Calibri" w:cs="Calibri"/>
                <w:color w:val="000000"/>
                <w:kern w:val="0"/>
                <w:sz w:val="22"/>
                <w:szCs w:val="22"/>
              </w:rPr>
            </w:pPr>
            <w:r w:rsidRPr="00DE6294">
              <w:rPr>
                <w:rFonts w:ascii="Calibri" w:hAnsi="Calibri" w:cs="Calibri"/>
                <w:color w:val="000000"/>
                <w:kern w:val="0"/>
                <w:sz w:val="22"/>
                <w:szCs w:val="22"/>
              </w:rPr>
              <w:t>5000</w:t>
            </w:r>
          </w:p>
        </w:tc>
      </w:tr>
      <w:tr w:rsidR="00DE6294" w:rsidRPr="00DE6294" w14:paraId="0EB65EA9" w14:textId="77777777" w:rsidTr="00DE6294">
        <w:trPr>
          <w:trHeight w:val="377"/>
        </w:trPr>
        <w:tc>
          <w:tcPr>
            <w:tcW w:w="8563"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44C5A18E" w14:textId="77777777" w:rsidR="00DE6294" w:rsidRPr="00DE6294" w:rsidRDefault="00DE6294" w:rsidP="00DE6294">
            <w:pPr>
              <w:jc w:val="center"/>
              <w:rPr>
                <w:rFonts w:ascii="Calibri" w:hAnsi="Calibri" w:cs="Calibri"/>
                <w:b/>
                <w:bCs/>
                <w:color w:val="000000"/>
                <w:kern w:val="0"/>
                <w:sz w:val="22"/>
                <w:szCs w:val="22"/>
              </w:rPr>
            </w:pPr>
            <w:r w:rsidRPr="00DE6294">
              <w:rPr>
                <w:rFonts w:ascii="Calibri" w:hAnsi="Calibri" w:cs="Calibri"/>
                <w:b/>
                <w:bCs/>
                <w:color w:val="000000"/>
                <w:kern w:val="0"/>
                <w:sz w:val="22"/>
                <w:szCs w:val="22"/>
              </w:rPr>
              <w:t>TOTAL</w:t>
            </w:r>
          </w:p>
        </w:tc>
        <w:tc>
          <w:tcPr>
            <w:tcW w:w="1529" w:type="dxa"/>
            <w:tcBorders>
              <w:top w:val="nil"/>
              <w:left w:val="nil"/>
              <w:bottom w:val="single" w:sz="4" w:space="0" w:color="auto"/>
              <w:right w:val="single" w:sz="4" w:space="0" w:color="auto"/>
            </w:tcBorders>
            <w:shd w:val="clear" w:color="auto" w:fill="auto"/>
            <w:vAlign w:val="center"/>
            <w:hideMark/>
          </w:tcPr>
          <w:p w14:paraId="6CD3A6E4" w14:textId="77777777" w:rsidR="00DE6294" w:rsidRPr="00DE6294" w:rsidRDefault="00DE6294" w:rsidP="00DE6294">
            <w:pPr>
              <w:jc w:val="center"/>
              <w:rPr>
                <w:rFonts w:ascii="Calibri" w:hAnsi="Calibri" w:cs="Calibri"/>
                <w:b/>
                <w:bCs/>
                <w:color w:val="000000"/>
                <w:kern w:val="0"/>
                <w:sz w:val="22"/>
                <w:szCs w:val="22"/>
              </w:rPr>
            </w:pPr>
            <w:r w:rsidRPr="00DE6294">
              <w:rPr>
                <w:rFonts w:ascii="Calibri" w:hAnsi="Calibri" w:cs="Calibri"/>
                <w:b/>
                <w:bCs/>
                <w:color w:val="000000"/>
                <w:kern w:val="0"/>
                <w:sz w:val="22"/>
                <w:szCs w:val="22"/>
              </w:rPr>
              <w:t>20400</w:t>
            </w:r>
          </w:p>
        </w:tc>
      </w:tr>
      <w:tr w:rsidR="00DE6294" w:rsidRPr="00DE6294" w14:paraId="353BFB46" w14:textId="77777777" w:rsidTr="00DE6294">
        <w:trPr>
          <w:trHeight w:val="377"/>
        </w:trPr>
        <w:tc>
          <w:tcPr>
            <w:tcW w:w="8563"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055A272E" w14:textId="77777777" w:rsidR="00DE6294" w:rsidRPr="00DE6294" w:rsidRDefault="00DE6294" w:rsidP="00DE6294">
            <w:pPr>
              <w:jc w:val="center"/>
              <w:rPr>
                <w:rFonts w:ascii="Calibri" w:hAnsi="Calibri" w:cs="Calibri"/>
                <w:b/>
                <w:bCs/>
                <w:color w:val="000000"/>
                <w:kern w:val="0"/>
                <w:sz w:val="22"/>
                <w:szCs w:val="22"/>
              </w:rPr>
            </w:pPr>
            <w:r w:rsidRPr="00DE6294">
              <w:rPr>
                <w:rFonts w:ascii="Calibri" w:hAnsi="Calibri" w:cs="Calibri"/>
                <w:b/>
                <w:bCs/>
                <w:color w:val="000000"/>
                <w:kern w:val="0"/>
                <w:sz w:val="22"/>
                <w:szCs w:val="22"/>
              </w:rPr>
              <w:t>GST 9%</w:t>
            </w:r>
          </w:p>
        </w:tc>
        <w:tc>
          <w:tcPr>
            <w:tcW w:w="1529" w:type="dxa"/>
            <w:tcBorders>
              <w:top w:val="nil"/>
              <w:left w:val="nil"/>
              <w:bottom w:val="single" w:sz="4" w:space="0" w:color="auto"/>
              <w:right w:val="single" w:sz="4" w:space="0" w:color="auto"/>
            </w:tcBorders>
            <w:shd w:val="clear" w:color="auto" w:fill="auto"/>
            <w:vAlign w:val="center"/>
            <w:hideMark/>
          </w:tcPr>
          <w:p w14:paraId="6E9DC283" w14:textId="77777777" w:rsidR="00DE6294" w:rsidRPr="00DE6294" w:rsidRDefault="00DE6294" w:rsidP="00DE6294">
            <w:pPr>
              <w:jc w:val="center"/>
              <w:rPr>
                <w:rFonts w:ascii="Calibri" w:hAnsi="Calibri" w:cs="Calibri"/>
                <w:b/>
                <w:bCs/>
                <w:color w:val="000000"/>
                <w:kern w:val="0"/>
                <w:sz w:val="22"/>
                <w:szCs w:val="22"/>
              </w:rPr>
            </w:pPr>
            <w:r w:rsidRPr="00DE6294">
              <w:rPr>
                <w:rFonts w:ascii="Calibri" w:hAnsi="Calibri" w:cs="Calibri"/>
                <w:b/>
                <w:bCs/>
                <w:color w:val="000000"/>
                <w:kern w:val="0"/>
                <w:sz w:val="22"/>
                <w:szCs w:val="22"/>
              </w:rPr>
              <w:t>1836</w:t>
            </w:r>
          </w:p>
        </w:tc>
      </w:tr>
      <w:tr w:rsidR="00DE6294" w:rsidRPr="00DE6294" w14:paraId="1947D075" w14:textId="77777777" w:rsidTr="00DE6294">
        <w:trPr>
          <w:trHeight w:val="377"/>
        </w:trPr>
        <w:tc>
          <w:tcPr>
            <w:tcW w:w="8563"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5923849E" w14:textId="77777777" w:rsidR="00DE6294" w:rsidRPr="00DE6294" w:rsidRDefault="00DE6294" w:rsidP="00DE6294">
            <w:pPr>
              <w:jc w:val="center"/>
              <w:rPr>
                <w:rFonts w:ascii="Calibri" w:hAnsi="Calibri" w:cs="Calibri"/>
                <w:b/>
                <w:bCs/>
                <w:color w:val="000000"/>
                <w:kern w:val="0"/>
                <w:sz w:val="22"/>
                <w:szCs w:val="22"/>
              </w:rPr>
            </w:pPr>
            <w:r w:rsidRPr="00DE6294">
              <w:rPr>
                <w:rFonts w:ascii="Calibri" w:hAnsi="Calibri" w:cs="Calibri"/>
                <w:b/>
                <w:bCs/>
                <w:color w:val="000000"/>
                <w:kern w:val="0"/>
                <w:sz w:val="22"/>
                <w:szCs w:val="22"/>
              </w:rPr>
              <w:t>GST 9%</w:t>
            </w:r>
          </w:p>
        </w:tc>
        <w:tc>
          <w:tcPr>
            <w:tcW w:w="1529" w:type="dxa"/>
            <w:tcBorders>
              <w:top w:val="nil"/>
              <w:left w:val="nil"/>
              <w:bottom w:val="single" w:sz="4" w:space="0" w:color="auto"/>
              <w:right w:val="single" w:sz="4" w:space="0" w:color="auto"/>
            </w:tcBorders>
            <w:shd w:val="clear" w:color="auto" w:fill="auto"/>
            <w:vAlign w:val="center"/>
            <w:hideMark/>
          </w:tcPr>
          <w:p w14:paraId="42A39995" w14:textId="77777777" w:rsidR="00DE6294" w:rsidRPr="00DE6294" w:rsidRDefault="00DE6294" w:rsidP="00DE6294">
            <w:pPr>
              <w:jc w:val="center"/>
              <w:rPr>
                <w:rFonts w:ascii="Calibri" w:hAnsi="Calibri" w:cs="Calibri"/>
                <w:b/>
                <w:bCs/>
                <w:color w:val="000000"/>
                <w:kern w:val="0"/>
                <w:sz w:val="22"/>
                <w:szCs w:val="22"/>
              </w:rPr>
            </w:pPr>
            <w:r w:rsidRPr="00DE6294">
              <w:rPr>
                <w:rFonts w:ascii="Calibri" w:hAnsi="Calibri" w:cs="Calibri"/>
                <w:b/>
                <w:bCs/>
                <w:color w:val="000000"/>
                <w:kern w:val="0"/>
                <w:sz w:val="22"/>
                <w:szCs w:val="22"/>
              </w:rPr>
              <w:t>1836</w:t>
            </w:r>
          </w:p>
        </w:tc>
      </w:tr>
      <w:tr w:rsidR="00DE6294" w:rsidRPr="00DE6294" w14:paraId="08F62F05" w14:textId="77777777" w:rsidTr="00DE6294">
        <w:trPr>
          <w:trHeight w:val="377"/>
        </w:trPr>
        <w:tc>
          <w:tcPr>
            <w:tcW w:w="8563"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314DE7C" w14:textId="77777777" w:rsidR="00DE6294" w:rsidRPr="00DE6294" w:rsidRDefault="00DE6294" w:rsidP="00DE6294">
            <w:pPr>
              <w:jc w:val="center"/>
              <w:rPr>
                <w:rFonts w:ascii="Calibri" w:hAnsi="Calibri" w:cs="Calibri"/>
                <w:b/>
                <w:bCs/>
                <w:color w:val="000000"/>
                <w:kern w:val="0"/>
                <w:sz w:val="22"/>
                <w:szCs w:val="22"/>
              </w:rPr>
            </w:pPr>
            <w:r w:rsidRPr="00DE6294">
              <w:rPr>
                <w:rFonts w:ascii="Calibri" w:hAnsi="Calibri" w:cs="Calibri"/>
                <w:b/>
                <w:bCs/>
                <w:color w:val="000000"/>
                <w:kern w:val="0"/>
                <w:sz w:val="22"/>
                <w:szCs w:val="22"/>
              </w:rPr>
              <w:t>Grand Total</w:t>
            </w:r>
          </w:p>
        </w:tc>
        <w:tc>
          <w:tcPr>
            <w:tcW w:w="1529" w:type="dxa"/>
            <w:tcBorders>
              <w:top w:val="nil"/>
              <w:left w:val="nil"/>
              <w:bottom w:val="single" w:sz="4" w:space="0" w:color="auto"/>
              <w:right w:val="single" w:sz="4" w:space="0" w:color="auto"/>
            </w:tcBorders>
            <w:shd w:val="clear" w:color="auto" w:fill="auto"/>
            <w:vAlign w:val="center"/>
            <w:hideMark/>
          </w:tcPr>
          <w:p w14:paraId="02A82DEB" w14:textId="77777777" w:rsidR="00DE6294" w:rsidRPr="00DE6294" w:rsidRDefault="00DE6294" w:rsidP="00DE6294">
            <w:pPr>
              <w:jc w:val="center"/>
              <w:rPr>
                <w:rFonts w:ascii="Calibri" w:hAnsi="Calibri" w:cs="Calibri"/>
                <w:b/>
                <w:bCs/>
                <w:color w:val="000000"/>
                <w:kern w:val="0"/>
                <w:sz w:val="22"/>
                <w:szCs w:val="22"/>
              </w:rPr>
            </w:pPr>
            <w:r w:rsidRPr="00DE6294">
              <w:rPr>
                <w:rFonts w:ascii="Calibri" w:hAnsi="Calibri" w:cs="Calibri"/>
                <w:b/>
                <w:bCs/>
                <w:color w:val="000000"/>
                <w:kern w:val="0"/>
                <w:sz w:val="22"/>
                <w:szCs w:val="22"/>
              </w:rPr>
              <w:t>24072</w:t>
            </w:r>
          </w:p>
        </w:tc>
      </w:tr>
    </w:tbl>
    <w:p w14:paraId="7A86EA38" w14:textId="77777777" w:rsidR="00BA6BEB" w:rsidRDefault="00BA6BEB" w:rsidP="00F03CC1">
      <w:pPr>
        <w:rPr>
          <w:b/>
          <w:bCs/>
        </w:rPr>
      </w:pPr>
    </w:p>
    <w:p w14:paraId="38A43425" w14:textId="0AD3CDB2"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31DE2DAF" w14:textId="77777777" w:rsidR="00F03CC1" w:rsidRDefault="00F03CC1" w:rsidP="00F03CC1">
      <w:r w:rsidRPr="00AC05BF">
        <w:t>Civil work if required.</w:t>
      </w:r>
    </w:p>
    <w:p w14:paraId="338B733C" w14:textId="77777777" w:rsidR="00F03CC1" w:rsidRPr="00AC05BF" w:rsidRDefault="00F03CC1" w:rsidP="00F03CC1"/>
    <w:p w14:paraId="07D0846A" w14:textId="77777777" w:rsidR="00F03CC1" w:rsidRPr="00AC05BF" w:rsidRDefault="00F03CC1" w:rsidP="00F03CC1">
      <w:pPr>
        <w:rPr>
          <w:b/>
          <w:bCs/>
        </w:rPr>
      </w:pPr>
      <w:r w:rsidRPr="00AC05BF">
        <w:rPr>
          <w:b/>
          <w:bCs/>
        </w:rPr>
        <w:t>Payment Terms</w:t>
      </w:r>
    </w:p>
    <w:p w14:paraId="37201CD0" w14:textId="058B30C2" w:rsidR="00595311" w:rsidRDefault="00320F2A" w:rsidP="00595311">
      <w:r>
        <w:t>100</w:t>
      </w:r>
      <w:r w:rsidR="00595311" w:rsidRPr="00D966F0">
        <w:t xml:space="preserve"> % Advance</w:t>
      </w:r>
    </w:p>
    <w:p w14:paraId="47DA3E7E" w14:textId="1A9C5492" w:rsidR="00044E57" w:rsidRDefault="00044E57" w:rsidP="00595311"/>
    <w:p w14:paraId="18AA2E8D" w14:textId="77777777" w:rsidR="00044E57" w:rsidRPr="005400B1" w:rsidRDefault="00044E57" w:rsidP="00044E57">
      <w:pPr>
        <w:tabs>
          <w:tab w:val="left" w:pos="2025"/>
        </w:tabs>
        <w:rPr>
          <w:b/>
          <w:bCs/>
        </w:rPr>
      </w:pPr>
      <w:r w:rsidRPr="005400B1">
        <w:rPr>
          <w:b/>
          <w:bCs/>
        </w:rPr>
        <w:t>Company’s Bank Details</w:t>
      </w:r>
    </w:p>
    <w:p w14:paraId="53C8915E" w14:textId="77777777" w:rsidR="00044E57" w:rsidRDefault="00044E57" w:rsidP="00044E57">
      <w:pPr>
        <w:tabs>
          <w:tab w:val="left" w:pos="2025"/>
        </w:tabs>
      </w:pPr>
      <w:r w:rsidRPr="005400B1">
        <w:rPr>
          <w:b/>
          <w:bCs/>
        </w:rPr>
        <w:t>Bank Name:</w:t>
      </w:r>
      <w:r>
        <w:t xml:space="preserve"> Central Bank of India</w:t>
      </w:r>
    </w:p>
    <w:p w14:paraId="507D9B30" w14:textId="77777777" w:rsidR="00044E57" w:rsidRDefault="00044E57" w:rsidP="00044E57">
      <w:pPr>
        <w:tabs>
          <w:tab w:val="left" w:pos="2025"/>
        </w:tabs>
      </w:pPr>
      <w:r w:rsidRPr="005400B1">
        <w:rPr>
          <w:b/>
          <w:bCs/>
        </w:rPr>
        <w:t>Account Number:</w:t>
      </w:r>
      <w:r>
        <w:t xml:space="preserve"> 3167002097</w:t>
      </w:r>
    </w:p>
    <w:p w14:paraId="7A6534FC" w14:textId="7DB76AAF" w:rsidR="00044E57" w:rsidRPr="00D966F0" w:rsidRDefault="00044E57" w:rsidP="00044E57">
      <w:r w:rsidRPr="005400B1">
        <w:rPr>
          <w:b/>
          <w:bCs/>
        </w:rPr>
        <w:t>Branch &amp; IFS Code:</w:t>
      </w:r>
      <w:r>
        <w:t xml:space="preserve"> Panaji &amp; CBIN0280713</w:t>
      </w:r>
    </w:p>
    <w:p w14:paraId="1F188739" w14:textId="77777777" w:rsidR="005400B1" w:rsidRPr="00AC05BF" w:rsidRDefault="005400B1" w:rsidP="00595311"/>
    <w:p w14:paraId="23710710" w14:textId="141C05D0" w:rsidR="004D4D02" w:rsidRPr="003A6626" w:rsidRDefault="00F03CC1" w:rsidP="00F03CC1">
      <w:r w:rsidRPr="00AC05BF">
        <w:rPr>
          <w:b/>
          <w:bCs/>
        </w:rPr>
        <w:t>Terms &amp; conditions apply</w:t>
      </w:r>
      <w:r w:rsidRPr="00AC05BF">
        <w:t>.</w:t>
      </w:r>
    </w:p>
    <w:p w14:paraId="7867401A" w14:textId="6853BF7D" w:rsidR="00F03CC1" w:rsidRDefault="00F03CC1" w:rsidP="00F03CC1">
      <w:r w:rsidRPr="00AC05BF">
        <w:t>Quotation valid for 10 days only.</w:t>
      </w:r>
    </w:p>
    <w:p w14:paraId="6FE5FEB1" w14:textId="68000649" w:rsidR="00A20106" w:rsidRPr="00AC05BF" w:rsidRDefault="00A20106" w:rsidP="00F03CC1">
      <w:r>
        <w:t>If payment not received on time interest @ 15% will incurred</w:t>
      </w:r>
      <w:r w:rsidRPr="00131222">
        <w:t xml:space="preserve"> </w:t>
      </w:r>
      <w:r>
        <w:t>per annum.</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6EE93FCD" w:rsidR="00F67BFB" w:rsidRDefault="00F67BFB" w:rsidP="00F03CC1">
      <w:pPr>
        <w:tabs>
          <w:tab w:val="left" w:pos="2025"/>
        </w:tabs>
      </w:pPr>
    </w:p>
    <w:sectPr w:rsidR="00F67BFB" w:rsidSect="00DE6294">
      <w:headerReference w:type="default" r:id="rId7"/>
      <w:footerReference w:type="default" r:id="rId8"/>
      <w:pgSz w:w="11906" w:h="16838" w:code="9"/>
      <w:pgMar w:top="2070" w:right="65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C8BA58" w14:textId="77777777" w:rsidR="00D32ECC" w:rsidRDefault="00D32ECC" w:rsidP="00A1778F">
      <w:r>
        <w:separator/>
      </w:r>
    </w:p>
  </w:endnote>
  <w:endnote w:type="continuationSeparator" w:id="0">
    <w:p w14:paraId="13B65883" w14:textId="77777777" w:rsidR="00D32ECC" w:rsidRDefault="00D32ECC"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0E8B2FB9" w:rsidR="00A1778F" w:rsidRDefault="00A1778F" w:rsidP="00A1778F">
    <w:pPr>
      <w:pStyle w:val="Footer"/>
    </w:pPr>
    <w:r>
      <w:tab/>
      <w:t xml:space="preserve">                                           </w:t>
    </w:r>
    <w:r w:rsidR="00AF5268">
      <w:t xml:space="preserve">                                                                                       </w:t>
    </w:r>
    <w:r w:rsidR="00272BF4">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25641B67" w14:textId="77777777" w:rsidR="00A1778F" w:rsidRDefault="003502CC" w:rsidP="003502CC">
    <w:pPr>
      <w:pStyle w:val="Footer"/>
      <w:tabs>
        <w:tab w:val="left" w:pos="7740"/>
      </w:tabs>
      <w:ind w:left="6750"/>
    </w:pPr>
    <w:proofErr w:type="spellStart"/>
    <w:r>
      <w:t>Neugi</w:t>
    </w:r>
    <w:proofErr w:type="spellEnd"/>
    <w:r>
      <w:t xml:space="preserve">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0CFCB7" w14:textId="77777777" w:rsidR="00D32ECC" w:rsidRDefault="00D32ECC" w:rsidP="00A1778F">
      <w:r>
        <w:separator/>
      </w:r>
    </w:p>
  </w:footnote>
  <w:footnote w:type="continuationSeparator" w:id="0">
    <w:p w14:paraId="564CAA2D" w14:textId="77777777" w:rsidR="00D32ECC" w:rsidRDefault="00D32ECC"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5766E" w14:textId="16831114" w:rsidR="00A1778F" w:rsidRDefault="00A1778F">
    <w:pPr>
      <w:pStyle w:val="Header"/>
    </w:pPr>
  </w:p>
  <w:p w14:paraId="136D39B9" w14:textId="77777777" w:rsidR="00A1778F" w:rsidRDefault="00D32ECC"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35518"/>
    <w:rsid w:val="000410B5"/>
    <w:rsid w:val="00044E57"/>
    <w:rsid w:val="00046B2A"/>
    <w:rsid w:val="000559E0"/>
    <w:rsid w:val="00061073"/>
    <w:rsid w:val="00064A6D"/>
    <w:rsid w:val="000724DA"/>
    <w:rsid w:val="00075077"/>
    <w:rsid w:val="00096F6A"/>
    <w:rsid w:val="000B59F8"/>
    <w:rsid w:val="000D571A"/>
    <w:rsid w:val="000E6E47"/>
    <w:rsid w:val="001019FF"/>
    <w:rsid w:val="001255F3"/>
    <w:rsid w:val="00142448"/>
    <w:rsid w:val="001430EF"/>
    <w:rsid w:val="0015596F"/>
    <w:rsid w:val="00156F78"/>
    <w:rsid w:val="00166A70"/>
    <w:rsid w:val="001757F5"/>
    <w:rsid w:val="00180C2C"/>
    <w:rsid w:val="00187395"/>
    <w:rsid w:val="00195024"/>
    <w:rsid w:val="001972F7"/>
    <w:rsid w:val="001A152E"/>
    <w:rsid w:val="0022640E"/>
    <w:rsid w:val="0023405B"/>
    <w:rsid w:val="00245EE6"/>
    <w:rsid w:val="00254DEF"/>
    <w:rsid w:val="00272BF4"/>
    <w:rsid w:val="0027374D"/>
    <w:rsid w:val="002811F9"/>
    <w:rsid w:val="0029397C"/>
    <w:rsid w:val="00297CEF"/>
    <w:rsid w:val="002A3C32"/>
    <w:rsid w:val="002B1B09"/>
    <w:rsid w:val="002B7E94"/>
    <w:rsid w:val="002D5CD0"/>
    <w:rsid w:val="002E20FC"/>
    <w:rsid w:val="002F2776"/>
    <w:rsid w:val="00302D9B"/>
    <w:rsid w:val="003107DF"/>
    <w:rsid w:val="0031577A"/>
    <w:rsid w:val="00315EEF"/>
    <w:rsid w:val="00320F2A"/>
    <w:rsid w:val="00344A74"/>
    <w:rsid w:val="003502CC"/>
    <w:rsid w:val="0035088F"/>
    <w:rsid w:val="003545DC"/>
    <w:rsid w:val="00357C34"/>
    <w:rsid w:val="003630FB"/>
    <w:rsid w:val="00381970"/>
    <w:rsid w:val="00383277"/>
    <w:rsid w:val="00385E88"/>
    <w:rsid w:val="0038685E"/>
    <w:rsid w:val="00386A3B"/>
    <w:rsid w:val="003A3968"/>
    <w:rsid w:val="003A6626"/>
    <w:rsid w:val="003B4728"/>
    <w:rsid w:val="003B4747"/>
    <w:rsid w:val="003B5BB2"/>
    <w:rsid w:val="003E2981"/>
    <w:rsid w:val="003E3C3A"/>
    <w:rsid w:val="003F057E"/>
    <w:rsid w:val="003F4CD4"/>
    <w:rsid w:val="00400CA2"/>
    <w:rsid w:val="0041330F"/>
    <w:rsid w:val="00445BD6"/>
    <w:rsid w:val="00447A90"/>
    <w:rsid w:val="004651A5"/>
    <w:rsid w:val="004657D6"/>
    <w:rsid w:val="00484435"/>
    <w:rsid w:val="004B71BA"/>
    <w:rsid w:val="004D19E3"/>
    <w:rsid w:val="004D4D02"/>
    <w:rsid w:val="004E1E38"/>
    <w:rsid w:val="004E37B9"/>
    <w:rsid w:val="004E4728"/>
    <w:rsid w:val="00520876"/>
    <w:rsid w:val="005270B9"/>
    <w:rsid w:val="005400B1"/>
    <w:rsid w:val="005748A2"/>
    <w:rsid w:val="00586920"/>
    <w:rsid w:val="00595311"/>
    <w:rsid w:val="00596173"/>
    <w:rsid w:val="005B553B"/>
    <w:rsid w:val="005F29D7"/>
    <w:rsid w:val="005F7136"/>
    <w:rsid w:val="006049EB"/>
    <w:rsid w:val="00605B5E"/>
    <w:rsid w:val="00616777"/>
    <w:rsid w:val="00620042"/>
    <w:rsid w:val="00622C0C"/>
    <w:rsid w:val="006237DE"/>
    <w:rsid w:val="00623AB0"/>
    <w:rsid w:val="00636736"/>
    <w:rsid w:val="00652A22"/>
    <w:rsid w:val="006574F6"/>
    <w:rsid w:val="006709BF"/>
    <w:rsid w:val="00682915"/>
    <w:rsid w:val="006918EB"/>
    <w:rsid w:val="006A1F5A"/>
    <w:rsid w:val="006A20D2"/>
    <w:rsid w:val="006B1090"/>
    <w:rsid w:val="006B442D"/>
    <w:rsid w:val="006C2C82"/>
    <w:rsid w:val="00722535"/>
    <w:rsid w:val="00722A17"/>
    <w:rsid w:val="00726DFD"/>
    <w:rsid w:val="00747998"/>
    <w:rsid w:val="00770C1E"/>
    <w:rsid w:val="00781D1E"/>
    <w:rsid w:val="007917D8"/>
    <w:rsid w:val="007966B3"/>
    <w:rsid w:val="007A093B"/>
    <w:rsid w:val="007C48E3"/>
    <w:rsid w:val="007D1600"/>
    <w:rsid w:val="007D3438"/>
    <w:rsid w:val="007E0374"/>
    <w:rsid w:val="007E1EAE"/>
    <w:rsid w:val="007F2A15"/>
    <w:rsid w:val="007F70FD"/>
    <w:rsid w:val="00802572"/>
    <w:rsid w:val="00804A9E"/>
    <w:rsid w:val="00807FEB"/>
    <w:rsid w:val="00814130"/>
    <w:rsid w:val="00820330"/>
    <w:rsid w:val="008212AB"/>
    <w:rsid w:val="00873E07"/>
    <w:rsid w:val="00874F4A"/>
    <w:rsid w:val="00875E7F"/>
    <w:rsid w:val="008905DB"/>
    <w:rsid w:val="00894F7A"/>
    <w:rsid w:val="008A3C60"/>
    <w:rsid w:val="008A6D91"/>
    <w:rsid w:val="008D33AF"/>
    <w:rsid w:val="00906C44"/>
    <w:rsid w:val="00907409"/>
    <w:rsid w:val="00914473"/>
    <w:rsid w:val="0093659C"/>
    <w:rsid w:val="00945953"/>
    <w:rsid w:val="00965AB8"/>
    <w:rsid w:val="00981B75"/>
    <w:rsid w:val="00987FAF"/>
    <w:rsid w:val="009A0FCA"/>
    <w:rsid w:val="009A547C"/>
    <w:rsid w:val="009B6760"/>
    <w:rsid w:val="00A0026B"/>
    <w:rsid w:val="00A03729"/>
    <w:rsid w:val="00A10545"/>
    <w:rsid w:val="00A1778F"/>
    <w:rsid w:val="00A20106"/>
    <w:rsid w:val="00A25465"/>
    <w:rsid w:val="00A25674"/>
    <w:rsid w:val="00A25DD7"/>
    <w:rsid w:val="00A427DF"/>
    <w:rsid w:val="00A56E7D"/>
    <w:rsid w:val="00A60321"/>
    <w:rsid w:val="00A61A5D"/>
    <w:rsid w:val="00A67098"/>
    <w:rsid w:val="00A952A4"/>
    <w:rsid w:val="00A978F0"/>
    <w:rsid w:val="00AB0D79"/>
    <w:rsid w:val="00AB54BD"/>
    <w:rsid w:val="00AD0AF1"/>
    <w:rsid w:val="00AD2E70"/>
    <w:rsid w:val="00AD5249"/>
    <w:rsid w:val="00AD7430"/>
    <w:rsid w:val="00AE6489"/>
    <w:rsid w:val="00AF5268"/>
    <w:rsid w:val="00B04903"/>
    <w:rsid w:val="00B10FBC"/>
    <w:rsid w:val="00B121C0"/>
    <w:rsid w:val="00B151F1"/>
    <w:rsid w:val="00B20F6D"/>
    <w:rsid w:val="00B44D3B"/>
    <w:rsid w:val="00B50F28"/>
    <w:rsid w:val="00B60C32"/>
    <w:rsid w:val="00B729C6"/>
    <w:rsid w:val="00B76E9C"/>
    <w:rsid w:val="00B77919"/>
    <w:rsid w:val="00BA6BEB"/>
    <w:rsid w:val="00BD348A"/>
    <w:rsid w:val="00BD4B05"/>
    <w:rsid w:val="00BD52AC"/>
    <w:rsid w:val="00BD586F"/>
    <w:rsid w:val="00BE073E"/>
    <w:rsid w:val="00BF29C8"/>
    <w:rsid w:val="00C03207"/>
    <w:rsid w:val="00C06AD6"/>
    <w:rsid w:val="00C07127"/>
    <w:rsid w:val="00C12CAC"/>
    <w:rsid w:val="00C231C7"/>
    <w:rsid w:val="00C32AC4"/>
    <w:rsid w:val="00C4163F"/>
    <w:rsid w:val="00C465DE"/>
    <w:rsid w:val="00C61A83"/>
    <w:rsid w:val="00C654F7"/>
    <w:rsid w:val="00C65D0D"/>
    <w:rsid w:val="00C77C3C"/>
    <w:rsid w:val="00C85988"/>
    <w:rsid w:val="00CA381D"/>
    <w:rsid w:val="00CC7ED4"/>
    <w:rsid w:val="00CD6A80"/>
    <w:rsid w:val="00CE1904"/>
    <w:rsid w:val="00CE33F3"/>
    <w:rsid w:val="00CF0120"/>
    <w:rsid w:val="00CF1615"/>
    <w:rsid w:val="00D32ECC"/>
    <w:rsid w:val="00D47316"/>
    <w:rsid w:val="00D51DDA"/>
    <w:rsid w:val="00D53AC0"/>
    <w:rsid w:val="00D57A4B"/>
    <w:rsid w:val="00D8702A"/>
    <w:rsid w:val="00D951A2"/>
    <w:rsid w:val="00DC615A"/>
    <w:rsid w:val="00DC6D5F"/>
    <w:rsid w:val="00DE5C42"/>
    <w:rsid w:val="00DE6294"/>
    <w:rsid w:val="00E1487B"/>
    <w:rsid w:val="00E25D73"/>
    <w:rsid w:val="00E47CB8"/>
    <w:rsid w:val="00E868E5"/>
    <w:rsid w:val="00EA3C27"/>
    <w:rsid w:val="00EA679C"/>
    <w:rsid w:val="00EB0F2E"/>
    <w:rsid w:val="00EB717E"/>
    <w:rsid w:val="00EE6735"/>
    <w:rsid w:val="00EF68AC"/>
    <w:rsid w:val="00F031D7"/>
    <w:rsid w:val="00F03CC1"/>
    <w:rsid w:val="00F1042F"/>
    <w:rsid w:val="00F36F4D"/>
    <w:rsid w:val="00F51BD5"/>
    <w:rsid w:val="00F51BEB"/>
    <w:rsid w:val="00F545B4"/>
    <w:rsid w:val="00F67BFB"/>
    <w:rsid w:val="00F8363D"/>
    <w:rsid w:val="00FA4EB9"/>
    <w:rsid w:val="00FD353C"/>
    <w:rsid w:val="00FD71A3"/>
    <w:rsid w:val="00FE18D0"/>
    <w:rsid w:val="00FE7590"/>
    <w:rsid w:val="00FF304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9044648">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71321900">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012611599">
      <w:bodyDiv w:val="1"/>
      <w:marLeft w:val="0"/>
      <w:marRight w:val="0"/>
      <w:marTop w:val="0"/>
      <w:marBottom w:val="0"/>
      <w:divBdr>
        <w:top w:val="none" w:sz="0" w:space="0" w:color="auto"/>
        <w:left w:val="none" w:sz="0" w:space="0" w:color="auto"/>
        <w:bottom w:val="none" w:sz="0" w:space="0" w:color="auto"/>
        <w:right w:val="none" w:sz="0" w:space="0" w:color="auto"/>
      </w:divBdr>
    </w:div>
    <w:div w:id="101819353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86941994">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843046">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23086692">
      <w:bodyDiv w:val="1"/>
      <w:marLeft w:val="0"/>
      <w:marRight w:val="0"/>
      <w:marTop w:val="0"/>
      <w:marBottom w:val="0"/>
      <w:divBdr>
        <w:top w:val="none" w:sz="0" w:space="0" w:color="auto"/>
        <w:left w:val="none" w:sz="0" w:space="0" w:color="auto"/>
        <w:bottom w:val="none" w:sz="0" w:space="0" w:color="auto"/>
        <w:right w:val="none" w:sz="0" w:space="0" w:color="auto"/>
      </w:divBdr>
    </w:div>
    <w:div w:id="1530679170">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550920927">
      <w:bodyDiv w:val="1"/>
      <w:marLeft w:val="0"/>
      <w:marRight w:val="0"/>
      <w:marTop w:val="0"/>
      <w:marBottom w:val="0"/>
      <w:divBdr>
        <w:top w:val="none" w:sz="0" w:space="0" w:color="auto"/>
        <w:left w:val="none" w:sz="0" w:space="0" w:color="auto"/>
        <w:bottom w:val="none" w:sz="0" w:space="0" w:color="auto"/>
        <w:right w:val="none" w:sz="0" w:space="0" w:color="auto"/>
      </w:divBdr>
    </w:div>
    <w:div w:id="1578979111">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4</cp:revision>
  <cp:lastPrinted>2022-07-14T11:53:00Z</cp:lastPrinted>
  <dcterms:created xsi:type="dcterms:W3CDTF">2022-11-28T11:29:00Z</dcterms:created>
  <dcterms:modified xsi:type="dcterms:W3CDTF">2022-11-28T11:30:00Z</dcterms:modified>
</cp:coreProperties>
</file>