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B4DF380" w14:textId="45A676E7" w:rsidR="00785E75" w:rsidRPr="00892DBF" w:rsidRDefault="00785E75" w:rsidP="00785E75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NO:</w:t>
      </w:r>
      <w:r w:rsidRPr="00334DEC">
        <w:rPr>
          <w:sz w:val="28"/>
          <w:szCs w:val="28"/>
        </w:rPr>
        <w:t xml:space="preserve"> b</w:t>
      </w:r>
      <w:r>
        <w:rPr>
          <w:sz w:val="28"/>
          <w:szCs w:val="28"/>
        </w:rPr>
        <w:t>22-23</w:t>
      </w:r>
      <w:r w:rsidRPr="00334DEC">
        <w:rPr>
          <w:sz w:val="28"/>
          <w:szCs w:val="28"/>
        </w:rPr>
        <w:t>MQ</w:t>
      </w:r>
      <w:r w:rsidR="006676B0">
        <w:rPr>
          <w:sz w:val="28"/>
          <w:szCs w:val="28"/>
        </w:rPr>
        <w:t>208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46ADC929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C17E98">
        <w:rPr>
          <w:sz w:val="28"/>
          <w:szCs w:val="28"/>
        </w:rPr>
        <w:t>14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C17E98">
        <w:rPr>
          <w:sz w:val="28"/>
          <w:szCs w:val="28"/>
        </w:rPr>
        <w:t>7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273DA504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  <w:r w:rsidR="003C3300">
        <w:rPr>
          <w:b/>
          <w:sz w:val="28"/>
          <w:szCs w:val="28"/>
        </w:rPr>
        <w:t>,</w:t>
      </w:r>
    </w:p>
    <w:p w14:paraId="01D6C484" w14:textId="0CD290EF" w:rsidR="003C3300" w:rsidRDefault="00C564B9" w:rsidP="009E29E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Lohani Foods</w:t>
      </w:r>
    </w:p>
    <w:p w14:paraId="589E1871" w14:textId="7FE3ED47" w:rsidR="003C3300" w:rsidRDefault="003C3300" w:rsidP="009E29E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Panaji Goa</w:t>
      </w:r>
    </w:p>
    <w:p w14:paraId="2A06F2C3" w14:textId="7EBCDDC5" w:rsidR="00AE4FAF" w:rsidRDefault="00785E75" w:rsidP="009E29E7">
      <w:pPr>
        <w:spacing w:after="0" w:line="240" w:lineRule="auto"/>
        <w:rPr>
          <w:b/>
          <w:bCs/>
          <w:sz w:val="28"/>
          <w:szCs w:val="28"/>
        </w:rPr>
      </w:pPr>
      <w:r w:rsidRPr="00785E75">
        <w:rPr>
          <w:b/>
          <w:bCs/>
          <w:sz w:val="28"/>
          <w:szCs w:val="28"/>
        </w:rPr>
        <w:t xml:space="preserve">GST- </w:t>
      </w:r>
      <w:r w:rsidR="005E1D26" w:rsidRPr="005E1D26">
        <w:rPr>
          <w:b/>
          <w:bCs/>
          <w:sz w:val="28"/>
          <w:szCs w:val="28"/>
        </w:rPr>
        <w:t>30AFUPL2969N1ZQ</w:t>
      </w:r>
    </w:p>
    <w:p w14:paraId="2E94C10F" w14:textId="77777777" w:rsidR="005E1D26" w:rsidRDefault="005E1D26" w:rsidP="009E29E7">
      <w:pPr>
        <w:spacing w:after="0" w:line="240" w:lineRule="auto"/>
        <w:rPr>
          <w:sz w:val="28"/>
          <w:szCs w:val="28"/>
        </w:rPr>
      </w:pPr>
    </w:p>
    <w:tbl>
      <w:tblPr>
        <w:tblW w:w="11038" w:type="dxa"/>
        <w:tblLook w:val="04A0" w:firstRow="1" w:lastRow="0" w:firstColumn="1" w:lastColumn="0" w:noHBand="0" w:noVBand="1"/>
      </w:tblPr>
      <w:tblGrid>
        <w:gridCol w:w="998"/>
        <w:gridCol w:w="5702"/>
        <w:gridCol w:w="1120"/>
        <w:gridCol w:w="1221"/>
        <w:gridCol w:w="1997"/>
      </w:tblGrid>
      <w:tr w:rsidR="00BF5C0B" w:rsidRPr="00BF5C0B" w14:paraId="5B0F8457" w14:textId="77777777" w:rsidTr="00BF5C0B">
        <w:trPr>
          <w:trHeight w:val="401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598CF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bookmarkStart w:id="0" w:name="_GoBack"/>
            <w:bookmarkEnd w:id="0"/>
            <w:r w:rsidRPr="00BF5C0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SR NO</w:t>
            </w:r>
          </w:p>
        </w:tc>
        <w:tc>
          <w:tcPr>
            <w:tcW w:w="5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40308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ITEM DESCRIPTION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52ED5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QTY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294EC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PRICE</w:t>
            </w:r>
          </w:p>
        </w:tc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7D8A8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AMOUNT</w:t>
            </w:r>
          </w:p>
        </w:tc>
      </w:tr>
      <w:tr w:rsidR="00BF5C0B" w:rsidRPr="00BF5C0B" w14:paraId="64CA07B4" w14:textId="77777777" w:rsidTr="00BF5C0B">
        <w:trPr>
          <w:trHeight w:val="2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4D93D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5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EFEFC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W Box 2MP Dome Camera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8CCE9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9C56F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1890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81567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3780</w:t>
            </w:r>
          </w:p>
        </w:tc>
      </w:tr>
      <w:tr w:rsidR="00BF5C0B" w:rsidRPr="00BF5C0B" w14:paraId="51058577" w14:textId="77777777" w:rsidTr="00BF5C0B">
        <w:trPr>
          <w:trHeight w:val="2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664D3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5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6C3B9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W Box 2MP Bullet Camera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F7E93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7BC98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1890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B0257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1890</w:t>
            </w:r>
          </w:p>
        </w:tc>
      </w:tr>
      <w:tr w:rsidR="00BF5C0B" w:rsidRPr="00BF5C0B" w14:paraId="6F95D6F3" w14:textId="77777777" w:rsidTr="00BF5C0B">
        <w:trPr>
          <w:trHeight w:val="2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E1978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5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3F85E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W Box 4ch DVR Professional series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C1DF1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580B0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5950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6CD7B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5950</w:t>
            </w:r>
          </w:p>
        </w:tc>
      </w:tr>
      <w:tr w:rsidR="00BF5C0B" w:rsidRPr="00BF5C0B" w14:paraId="618394C8" w14:textId="77777777" w:rsidTr="00BF5C0B">
        <w:trPr>
          <w:trHeight w:val="2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41E70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5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099C3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BNC Connector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796F8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78CB9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60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E6CE0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360</w:t>
            </w:r>
          </w:p>
        </w:tc>
      </w:tr>
      <w:tr w:rsidR="00BF5C0B" w:rsidRPr="00BF5C0B" w14:paraId="73BA3A66" w14:textId="77777777" w:rsidTr="00BF5C0B">
        <w:trPr>
          <w:trHeight w:val="2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F9A78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5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5B0F4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Power Connector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265CB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7FEFB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40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D9BAE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120</w:t>
            </w:r>
          </w:p>
        </w:tc>
      </w:tr>
      <w:tr w:rsidR="00BF5C0B" w:rsidRPr="00BF5C0B" w14:paraId="1084C62D" w14:textId="77777777" w:rsidTr="00BF5C0B">
        <w:trPr>
          <w:trHeight w:val="2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F5EB4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5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0FEC6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Power Supply 2 Amps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AD489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8671C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1800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860C2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1800</w:t>
            </w:r>
          </w:p>
        </w:tc>
      </w:tr>
      <w:tr w:rsidR="00BF5C0B" w:rsidRPr="00BF5C0B" w14:paraId="743C3F7D" w14:textId="77777777" w:rsidTr="00BF5C0B">
        <w:trPr>
          <w:trHeight w:val="2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35BB4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5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1DA71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W D Purple HDD 2 TB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5D08F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EB792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4990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529AA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4990</w:t>
            </w:r>
          </w:p>
        </w:tc>
      </w:tr>
      <w:tr w:rsidR="00BF5C0B" w:rsidRPr="00BF5C0B" w14:paraId="51AA07AC" w14:textId="77777777" w:rsidTr="00BF5C0B">
        <w:trPr>
          <w:trHeight w:val="2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C8B6E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5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DDFE3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Spike Board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2FB02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432A6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600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7E99E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600</w:t>
            </w:r>
          </w:p>
        </w:tc>
      </w:tr>
      <w:tr w:rsidR="00BF5C0B" w:rsidRPr="00BF5C0B" w14:paraId="1FF69B57" w14:textId="77777777" w:rsidTr="00BF5C0B">
        <w:trPr>
          <w:trHeight w:val="401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530F2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5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37721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Cabling RJ 59 copper + 3 + 1 with casing, cabling, laying (</w:t>
            </w:r>
            <w:proofErr w:type="spellStart"/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mtrs</w:t>
            </w:r>
            <w:proofErr w:type="spellEnd"/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DDDD7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4826E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85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CA36D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680</w:t>
            </w:r>
          </w:p>
        </w:tc>
      </w:tr>
      <w:tr w:rsidR="00BF5C0B" w:rsidRPr="00BF5C0B" w14:paraId="2DEE3923" w14:textId="77777777" w:rsidTr="00BF5C0B">
        <w:trPr>
          <w:trHeight w:val="2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20D21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5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E917E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INSTALLATION TESTING COMMISSIONING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054D5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342DA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2000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86603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2000</w:t>
            </w:r>
          </w:p>
        </w:tc>
      </w:tr>
      <w:tr w:rsidR="00BF5C0B" w:rsidRPr="00BF5C0B" w14:paraId="6212C3E7" w14:textId="77777777" w:rsidTr="00BF5C0B">
        <w:trPr>
          <w:trHeight w:val="2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2C876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11</w:t>
            </w:r>
          </w:p>
        </w:tc>
        <w:tc>
          <w:tcPr>
            <w:tcW w:w="5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11B0E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Port Forwarding charges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7A6CD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6E195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1000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90C8A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1000</w:t>
            </w:r>
          </w:p>
        </w:tc>
      </w:tr>
      <w:tr w:rsidR="00BF5C0B" w:rsidRPr="00BF5C0B" w14:paraId="2E915975" w14:textId="77777777" w:rsidTr="00BF5C0B">
        <w:trPr>
          <w:trHeight w:val="2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2507C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12</w:t>
            </w:r>
          </w:p>
        </w:tc>
        <w:tc>
          <w:tcPr>
            <w:tcW w:w="5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6572C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Patch cable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B20AF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18A0E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160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A0292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160</w:t>
            </w:r>
          </w:p>
        </w:tc>
      </w:tr>
      <w:tr w:rsidR="00BF5C0B" w:rsidRPr="00BF5C0B" w14:paraId="0CACA1C9" w14:textId="77777777" w:rsidTr="00BF5C0B">
        <w:trPr>
          <w:trHeight w:val="200"/>
        </w:trPr>
        <w:tc>
          <w:tcPr>
            <w:tcW w:w="90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219CBF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Discount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70A8D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1720</w:t>
            </w:r>
          </w:p>
        </w:tc>
      </w:tr>
      <w:tr w:rsidR="00BF5C0B" w:rsidRPr="00BF5C0B" w14:paraId="743889AF" w14:textId="77777777" w:rsidTr="00BF5C0B">
        <w:trPr>
          <w:trHeight w:val="200"/>
        </w:trPr>
        <w:tc>
          <w:tcPr>
            <w:tcW w:w="90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C75856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TOTAL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4BD8C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21610</w:t>
            </w:r>
          </w:p>
        </w:tc>
      </w:tr>
      <w:tr w:rsidR="00BF5C0B" w:rsidRPr="00BF5C0B" w14:paraId="4BBC6848" w14:textId="77777777" w:rsidTr="00BF5C0B">
        <w:trPr>
          <w:trHeight w:val="200"/>
        </w:trPr>
        <w:tc>
          <w:tcPr>
            <w:tcW w:w="90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06F902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GST 9%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B9412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1944.9</w:t>
            </w:r>
          </w:p>
        </w:tc>
      </w:tr>
      <w:tr w:rsidR="00BF5C0B" w:rsidRPr="00BF5C0B" w14:paraId="343E59F6" w14:textId="77777777" w:rsidTr="00BF5C0B">
        <w:trPr>
          <w:trHeight w:val="200"/>
        </w:trPr>
        <w:tc>
          <w:tcPr>
            <w:tcW w:w="90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F961CF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GST 9%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9F8E6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1944.9</w:t>
            </w:r>
          </w:p>
        </w:tc>
      </w:tr>
      <w:tr w:rsidR="00BF5C0B" w:rsidRPr="00BF5C0B" w14:paraId="1092A8CE" w14:textId="77777777" w:rsidTr="00BF5C0B">
        <w:trPr>
          <w:trHeight w:val="200"/>
        </w:trPr>
        <w:tc>
          <w:tcPr>
            <w:tcW w:w="90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0DF401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Grand Total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6A8B3" w14:textId="77777777" w:rsidR="00BF5C0B" w:rsidRPr="00BF5C0B" w:rsidRDefault="00BF5C0B" w:rsidP="00BF5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BF5C0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25499.8</w:t>
            </w:r>
          </w:p>
        </w:tc>
      </w:tr>
    </w:tbl>
    <w:p w14:paraId="1D842682" w14:textId="466CFEED" w:rsidR="00333F49" w:rsidRDefault="00333F49" w:rsidP="009E29E7">
      <w:pPr>
        <w:spacing w:after="0" w:line="240" w:lineRule="auto"/>
        <w:rPr>
          <w:sz w:val="28"/>
          <w:szCs w:val="28"/>
        </w:rPr>
      </w:pPr>
    </w:p>
    <w:p w14:paraId="7005D035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b/>
          <w:bCs/>
          <w:sz w:val="20"/>
          <w:szCs w:val="20"/>
        </w:rPr>
      </w:pPr>
      <w:r w:rsidRPr="00072F24">
        <w:rPr>
          <w:b/>
          <w:bCs/>
          <w:sz w:val="20"/>
          <w:szCs w:val="20"/>
        </w:rPr>
        <w:t>Company’s Bank Details</w:t>
      </w:r>
    </w:p>
    <w:p w14:paraId="2A118115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sz w:val="20"/>
          <w:szCs w:val="20"/>
        </w:rPr>
      </w:pPr>
      <w:r w:rsidRPr="00072F24">
        <w:rPr>
          <w:b/>
          <w:bCs/>
          <w:sz w:val="20"/>
          <w:szCs w:val="20"/>
        </w:rPr>
        <w:t>Bank Name:</w:t>
      </w:r>
      <w:r w:rsidRPr="00072F24">
        <w:rPr>
          <w:sz w:val="20"/>
          <w:szCs w:val="20"/>
        </w:rPr>
        <w:t xml:space="preserve"> Central Bank of India</w:t>
      </w:r>
    </w:p>
    <w:p w14:paraId="7C91D7F8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sz w:val="20"/>
          <w:szCs w:val="20"/>
        </w:rPr>
      </w:pPr>
      <w:r w:rsidRPr="00072F24">
        <w:rPr>
          <w:b/>
          <w:bCs/>
          <w:sz w:val="20"/>
          <w:szCs w:val="20"/>
        </w:rPr>
        <w:t>Account Number:</w:t>
      </w:r>
      <w:r w:rsidRPr="00072F24">
        <w:rPr>
          <w:sz w:val="20"/>
          <w:szCs w:val="20"/>
        </w:rPr>
        <w:t xml:space="preserve"> 3167002097</w:t>
      </w:r>
    </w:p>
    <w:p w14:paraId="5E7CAD00" w14:textId="02174107" w:rsidR="00976F74" w:rsidRDefault="00976F74" w:rsidP="00976F74">
      <w:pPr>
        <w:spacing w:after="0" w:line="240" w:lineRule="auto"/>
        <w:rPr>
          <w:sz w:val="28"/>
          <w:szCs w:val="28"/>
        </w:rPr>
      </w:pPr>
      <w:r w:rsidRPr="00072F24">
        <w:rPr>
          <w:b/>
          <w:bCs/>
          <w:sz w:val="20"/>
          <w:szCs w:val="20"/>
        </w:rPr>
        <w:t>Branch &amp; IFS Code:</w:t>
      </w:r>
      <w:r w:rsidRPr="00072F24">
        <w:rPr>
          <w:sz w:val="20"/>
          <w:szCs w:val="20"/>
        </w:rPr>
        <w:t xml:space="preserve"> Panaji &amp; CBIN0280713</w:t>
      </w:r>
    </w:p>
    <w:p w14:paraId="0677B699" w14:textId="77777777" w:rsidR="005C5DDF" w:rsidRDefault="005C5DDF" w:rsidP="00E13319">
      <w:pPr>
        <w:spacing w:after="0" w:line="240" w:lineRule="auto"/>
        <w:rPr>
          <w:rStyle w:val="fontstyle01"/>
          <w:b/>
          <w:bCs/>
          <w:sz w:val="20"/>
          <w:szCs w:val="20"/>
        </w:rPr>
      </w:pPr>
    </w:p>
    <w:p w14:paraId="161BB796" w14:textId="7FC63D78" w:rsidR="00522111" w:rsidRPr="00E13319" w:rsidRDefault="00522111" w:rsidP="00E13319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-Bold" w:hAnsi="Calibri-Bold"/>
          <w:b/>
          <w:bCs/>
          <w:color w:val="000000"/>
          <w:sz w:val="20"/>
          <w:szCs w:val="20"/>
        </w:rPr>
        <w:lastRenderedPageBreak/>
        <w:t>T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erms &amp; conditions apply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br/>
      </w:r>
      <w:r w:rsidRPr="00522111">
        <w:rPr>
          <w:rFonts w:ascii="Calibri" w:hAnsi="Calibri" w:cs="Calibri"/>
          <w:color w:val="000000"/>
          <w:sz w:val="20"/>
          <w:szCs w:val="20"/>
        </w:rPr>
        <w:t>Warranty as per manufacturer not valid in case of surges, fluctuation, lightening etc.</w:t>
      </w:r>
      <w:r w:rsidR="00937476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without involving JP TECHATRONICS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 xml:space="preserve">Work done as per request by client hence JP </w:t>
      </w:r>
      <w:proofErr w:type="spellStart"/>
      <w:r w:rsidRPr="00522111">
        <w:rPr>
          <w:rFonts w:ascii="Calibri" w:hAnsi="Calibri" w:cs="Calibri"/>
          <w:color w:val="000000"/>
          <w:sz w:val="20"/>
          <w:szCs w:val="20"/>
        </w:rPr>
        <w:t>Techtronics</w:t>
      </w:r>
      <w:proofErr w:type="spellEnd"/>
      <w:r w:rsidRPr="00522111">
        <w:rPr>
          <w:rFonts w:ascii="Calibri" w:hAnsi="Calibri" w:cs="Calibri"/>
          <w:color w:val="000000"/>
          <w:sz w:val="20"/>
          <w:szCs w:val="20"/>
        </w:rPr>
        <w:t xml:space="preserve"> or its employees should not be held responsible for any kind of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malfunctioning of the system for any reasons.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 calls to be charges as actual post installation.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Services like data backup, searching footage, port forwarding etc. to be charged as actuals.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Any defect in need to be checked and informed at the time delivery itself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Goods once sold cannot be returned or replaced</w:t>
      </w:r>
      <w:r w:rsidRPr="00522111">
        <w:rPr>
          <w:rFonts w:ascii="Calibri" w:hAnsi="Calibri" w:cs="Calibri"/>
          <w:color w:val="000000"/>
          <w:sz w:val="20"/>
          <w:szCs w:val="20"/>
        </w:rPr>
        <w:br/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GOODS RECEIVED IN WITHOUT ANY DEFECTS</w:t>
      </w:r>
    </w:p>
    <w:sectPr w:rsidR="00522111" w:rsidRPr="00E13319" w:rsidSect="00E14948">
      <w:headerReference w:type="default" r:id="rId6"/>
      <w:footerReference w:type="default" r:id="rId7"/>
      <w:pgSz w:w="12240" w:h="15840"/>
      <w:pgMar w:top="2070" w:right="144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01564E" w14:textId="77777777" w:rsidR="005B3BF1" w:rsidRDefault="005B3BF1" w:rsidP="00A1778F">
      <w:pPr>
        <w:spacing w:after="0" w:line="240" w:lineRule="auto"/>
      </w:pPr>
      <w:r>
        <w:separator/>
      </w:r>
    </w:p>
  </w:endnote>
  <w:endnote w:type="continuationSeparator" w:id="0">
    <w:p w14:paraId="103515D3" w14:textId="77777777" w:rsidR="005B3BF1" w:rsidRDefault="005B3BF1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97590" w14:textId="6FA44EDA" w:rsidR="00785E75" w:rsidRPr="00F22658" w:rsidRDefault="00A1778F" w:rsidP="00785E75">
    <w:pPr>
      <w:pStyle w:val="Footer"/>
      <w:rPr>
        <w:color w:val="1F497D" w:themeColor="text2"/>
      </w:rPr>
    </w:pPr>
    <w:r>
      <w:tab/>
    </w:r>
    <w:r w:rsidR="00785E75">
      <w:t xml:space="preserve">                                         </w:t>
    </w:r>
    <w:r w:rsidR="00785E75" w:rsidRPr="00F22658">
      <w:rPr>
        <w:color w:val="1F497D" w:themeColor="text2"/>
      </w:rPr>
      <w:t xml:space="preserve">                                                                                         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BDCEB3" w14:textId="77777777" w:rsidR="005B3BF1" w:rsidRDefault="005B3BF1" w:rsidP="00A1778F">
      <w:pPr>
        <w:spacing w:after="0" w:line="240" w:lineRule="auto"/>
      </w:pPr>
      <w:r>
        <w:separator/>
      </w:r>
    </w:p>
  </w:footnote>
  <w:footnote w:type="continuationSeparator" w:id="0">
    <w:p w14:paraId="13EBA86F" w14:textId="77777777" w:rsidR="005B3BF1" w:rsidRDefault="005B3BF1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5B3BF1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5432D"/>
    <w:rsid w:val="0005498E"/>
    <w:rsid w:val="00062FFB"/>
    <w:rsid w:val="0006358D"/>
    <w:rsid w:val="0006488C"/>
    <w:rsid w:val="00066383"/>
    <w:rsid w:val="00084CF7"/>
    <w:rsid w:val="00093572"/>
    <w:rsid w:val="0009439D"/>
    <w:rsid w:val="00094C06"/>
    <w:rsid w:val="00096CFF"/>
    <w:rsid w:val="00097F7A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253C"/>
    <w:rsid w:val="0010363B"/>
    <w:rsid w:val="00103E33"/>
    <w:rsid w:val="00106E0B"/>
    <w:rsid w:val="00107BFC"/>
    <w:rsid w:val="00111D69"/>
    <w:rsid w:val="0011223E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6775"/>
    <w:rsid w:val="001D1692"/>
    <w:rsid w:val="001D4E1A"/>
    <w:rsid w:val="001E3448"/>
    <w:rsid w:val="001E3D18"/>
    <w:rsid w:val="001E796B"/>
    <w:rsid w:val="001F388C"/>
    <w:rsid w:val="001F4805"/>
    <w:rsid w:val="001F4AA3"/>
    <w:rsid w:val="001F761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3093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78E1"/>
    <w:rsid w:val="0032215C"/>
    <w:rsid w:val="00322ADB"/>
    <w:rsid w:val="003324B5"/>
    <w:rsid w:val="00333F49"/>
    <w:rsid w:val="00334DEC"/>
    <w:rsid w:val="0033571C"/>
    <w:rsid w:val="003502CC"/>
    <w:rsid w:val="00352C7F"/>
    <w:rsid w:val="00354863"/>
    <w:rsid w:val="00356CBA"/>
    <w:rsid w:val="00371DE2"/>
    <w:rsid w:val="00372B79"/>
    <w:rsid w:val="00382C82"/>
    <w:rsid w:val="003A272B"/>
    <w:rsid w:val="003A45F3"/>
    <w:rsid w:val="003B6258"/>
    <w:rsid w:val="003B79E2"/>
    <w:rsid w:val="003C086A"/>
    <w:rsid w:val="003C3300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2CAB"/>
    <w:rsid w:val="004573E5"/>
    <w:rsid w:val="00461805"/>
    <w:rsid w:val="00463E5C"/>
    <w:rsid w:val="00464C48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0934"/>
    <w:rsid w:val="004D115F"/>
    <w:rsid w:val="004D4686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22111"/>
    <w:rsid w:val="005303AF"/>
    <w:rsid w:val="00530580"/>
    <w:rsid w:val="005464D4"/>
    <w:rsid w:val="00557A87"/>
    <w:rsid w:val="00565120"/>
    <w:rsid w:val="00580696"/>
    <w:rsid w:val="00591D92"/>
    <w:rsid w:val="00592940"/>
    <w:rsid w:val="005979F6"/>
    <w:rsid w:val="005B1C8C"/>
    <w:rsid w:val="005B3BF1"/>
    <w:rsid w:val="005B553B"/>
    <w:rsid w:val="005B6CC1"/>
    <w:rsid w:val="005C2591"/>
    <w:rsid w:val="005C4C73"/>
    <w:rsid w:val="005C5DDF"/>
    <w:rsid w:val="005C64F1"/>
    <w:rsid w:val="005D1221"/>
    <w:rsid w:val="005D1706"/>
    <w:rsid w:val="005D4076"/>
    <w:rsid w:val="005D5862"/>
    <w:rsid w:val="005E05CE"/>
    <w:rsid w:val="005E1D26"/>
    <w:rsid w:val="005E4BCC"/>
    <w:rsid w:val="005E5A23"/>
    <w:rsid w:val="005F11D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5F3E"/>
    <w:rsid w:val="00656FE8"/>
    <w:rsid w:val="0066222D"/>
    <w:rsid w:val="00664A98"/>
    <w:rsid w:val="006676B0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4312"/>
    <w:rsid w:val="006E4903"/>
    <w:rsid w:val="006E6677"/>
    <w:rsid w:val="006F0327"/>
    <w:rsid w:val="006F2FF9"/>
    <w:rsid w:val="006F6ABF"/>
    <w:rsid w:val="00701C76"/>
    <w:rsid w:val="007038FB"/>
    <w:rsid w:val="00704ED8"/>
    <w:rsid w:val="007078AF"/>
    <w:rsid w:val="00714F72"/>
    <w:rsid w:val="007158F5"/>
    <w:rsid w:val="007239F6"/>
    <w:rsid w:val="00723A41"/>
    <w:rsid w:val="00724753"/>
    <w:rsid w:val="00725D75"/>
    <w:rsid w:val="00726A80"/>
    <w:rsid w:val="00726BAF"/>
    <w:rsid w:val="00732E05"/>
    <w:rsid w:val="00734530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5376"/>
    <w:rsid w:val="00775DCF"/>
    <w:rsid w:val="00781797"/>
    <w:rsid w:val="00785E75"/>
    <w:rsid w:val="00792FAB"/>
    <w:rsid w:val="00794920"/>
    <w:rsid w:val="00794DC1"/>
    <w:rsid w:val="00795A40"/>
    <w:rsid w:val="00797E1F"/>
    <w:rsid w:val="007B54D3"/>
    <w:rsid w:val="007B6F90"/>
    <w:rsid w:val="007B702C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800128"/>
    <w:rsid w:val="00815425"/>
    <w:rsid w:val="0082359B"/>
    <w:rsid w:val="00826F8F"/>
    <w:rsid w:val="00827CFE"/>
    <w:rsid w:val="008329ED"/>
    <w:rsid w:val="008354F8"/>
    <w:rsid w:val="00842C53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476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76F74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5855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E4FAF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5C81"/>
    <w:rsid w:val="00B16EC0"/>
    <w:rsid w:val="00B171D7"/>
    <w:rsid w:val="00B20733"/>
    <w:rsid w:val="00B2616D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5C0B"/>
    <w:rsid w:val="00BF66F5"/>
    <w:rsid w:val="00C03618"/>
    <w:rsid w:val="00C11219"/>
    <w:rsid w:val="00C12CDC"/>
    <w:rsid w:val="00C17E98"/>
    <w:rsid w:val="00C20A16"/>
    <w:rsid w:val="00C25B67"/>
    <w:rsid w:val="00C3086D"/>
    <w:rsid w:val="00C31FA9"/>
    <w:rsid w:val="00C320B4"/>
    <w:rsid w:val="00C33161"/>
    <w:rsid w:val="00C40CDE"/>
    <w:rsid w:val="00C41A6F"/>
    <w:rsid w:val="00C564B9"/>
    <w:rsid w:val="00C57BC5"/>
    <w:rsid w:val="00C626F6"/>
    <w:rsid w:val="00C67419"/>
    <w:rsid w:val="00C674A5"/>
    <w:rsid w:val="00C70533"/>
    <w:rsid w:val="00C71496"/>
    <w:rsid w:val="00C7188D"/>
    <w:rsid w:val="00C728C8"/>
    <w:rsid w:val="00C75B4C"/>
    <w:rsid w:val="00C763B5"/>
    <w:rsid w:val="00C80E6D"/>
    <w:rsid w:val="00CA07E7"/>
    <w:rsid w:val="00CA3479"/>
    <w:rsid w:val="00CA72BC"/>
    <w:rsid w:val="00CB16A2"/>
    <w:rsid w:val="00CB2A2C"/>
    <w:rsid w:val="00CB72A8"/>
    <w:rsid w:val="00CC63F3"/>
    <w:rsid w:val="00CD7A45"/>
    <w:rsid w:val="00CE4DB7"/>
    <w:rsid w:val="00CE5F61"/>
    <w:rsid w:val="00CF1B59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964"/>
    <w:rsid w:val="00DB3CB7"/>
    <w:rsid w:val="00DC4512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273"/>
    <w:rsid w:val="00E02C46"/>
    <w:rsid w:val="00E06C3C"/>
    <w:rsid w:val="00E06F10"/>
    <w:rsid w:val="00E13319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61A9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character" w:customStyle="1" w:styleId="fontstyle01">
    <w:name w:val="fontstyle01"/>
    <w:basedOn w:val="DefaultParagraphFont"/>
    <w:rsid w:val="00E13319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522111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9</cp:revision>
  <cp:lastPrinted>2022-06-08T06:54:00Z</cp:lastPrinted>
  <dcterms:created xsi:type="dcterms:W3CDTF">2022-07-14T09:44:00Z</dcterms:created>
  <dcterms:modified xsi:type="dcterms:W3CDTF">2022-07-15T10:07:00Z</dcterms:modified>
</cp:coreProperties>
</file>