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45056B73" w:rsidR="00A1778F" w:rsidRDefault="00A1778F" w:rsidP="00A1778F">
      <w:pPr>
        <w:rPr>
          <w:sz w:val="24"/>
          <w:szCs w:val="24"/>
        </w:rPr>
      </w:pPr>
    </w:p>
    <w:p w14:paraId="7BF7FA88" w14:textId="735338DA" w:rsidR="00E9217F" w:rsidRDefault="00E9217F" w:rsidP="00A1778F">
      <w:pPr>
        <w:rPr>
          <w:sz w:val="24"/>
          <w:szCs w:val="24"/>
        </w:rPr>
      </w:pPr>
    </w:p>
    <w:p w14:paraId="5AB8F05D" w14:textId="77777777" w:rsidR="00E9217F" w:rsidRDefault="00E9217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6E6F7890" w:rsidR="00AB54BD" w:rsidRPr="007A093B" w:rsidRDefault="00CF1615" w:rsidP="00AB54BD">
      <w:pPr>
        <w:tabs>
          <w:tab w:val="left" w:pos="7288"/>
        </w:tabs>
        <w:rPr>
          <w:sz w:val="24"/>
          <w:szCs w:val="24"/>
        </w:rPr>
      </w:pPr>
      <w:r>
        <w:rPr>
          <w:sz w:val="24"/>
          <w:szCs w:val="24"/>
        </w:rPr>
        <w:t xml:space="preserve">Quotation no: </w:t>
      </w:r>
      <w:r w:rsidR="00C4163F">
        <w:rPr>
          <w:sz w:val="24"/>
          <w:szCs w:val="24"/>
        </w:rPr>
        <w:t>Mahalax</w:t>
      </w:r>
      <w:r w:rsidR="007E1EAE">
        <w:rPr>
          <w:sz w:val="24"/>
          <w:szCs w:val="24"/>
        </w:rPr>
        <w:t xml:space="preserve">mi Prasadik Hindu Vachan Mandir </w:t>
      </w:r>
      <w:r w:rsidR="001A7E7D">
        <w:rPr>
          <w:sz w:val="24"/>
          <w:szCs w:val="24"/>
        </w:rPr>
        <w:t>112</w:t>
      </w:r>
    </w:p>
    <w:p w14:paraId="715EE3DE" w14:textId="044BD640"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1A7E7D">
        <w:rPr>
          <w:sz w:val="24"/>
          <w:szCs w:val="24"/>
        </w:rPr>
        <w:t>06</w:t>
      </w:r>
      <w:r w:rsidR="00CF1615">
        <w:rPr>
          <w:sz w:val="24"/>
          <w:szCs w:val="24"/>
        </w:rPr>
        <w:t>/0</w:t>
      </w:r>
      <w:r w:rsidR="001A7E7D">
        <w:rPr>
          <w:sz w:val="24"/>
          <w:szCs w:val="24"/>
        </w:rPr>
        <w:t>5</w:t>
      </w:r>
      <w:r w:rsidR="00CE1904" w:rsidRPr="007A093B">
        <w:rPr>
          <w:sz w:val="24"/>
          <w:szCs w:val="24"/>
        </w:rPr>
        <w:t>/202</w:t>
      </w:r>
      <w:r w:rsidR="007E1EAE">
        <w:rPr>
          <w:sz w:val="24"/>
          <w:szCs w:val="24"/>
        </w:rPr>
        <w:t>2</w:t>
      </w:r>
    </w:p>
    <w:p w14:paraId="3E9DA3D9" w14:textId="77777777" w:rsidR="00E9217F" w:rsidRDefault="00E9217F" w:rsidP="00AB54BD">
      <w:pPr>
        <w:rPr>
          <w:b/>
          <w:sz w:val="24"/>
          <w:szCs w:val="24"/>
        </w:rPr>
      </w:pPr>
    </w:p>
    <w:p w14:paraId="6058A692" w14:textId="6DB11C75" w:rsidR="00AB54BD" w:rsidRPr="007A093B" w:rsidRDefault="00AB54BD" w:rsidP="00AB54BD">
      <w:pPr>
        <w:rPr>
          <w:b/>
          <w:sz w:val="24"/>
          <w:szCs w:val="24"/>
        </w:rPr>
      </w:pPr>
      <w:r w:rsidRPr="007A093B">
        <w:rPr>
          <w:b/>
          <w:sz w:val="24"/>
          <w:szCs w:val="24"/>
        </w:rPr>
        <w:t>To</w:t>
      </w:r>
    </w:p>
    <w:p w14:paraId="5CF6A729" w14:textId="75416559" w:rsidR="00AB54BD" w:rsidRDefault="007E0374" w:rsidP="00AB54BD">
      <w:pPr>
        <w:rPr>
          <w:b/>
          <w:sz w:val="24"/>
          <w:szCs w:val="24"/>
        </w:rPr>
      </w:pPr>
      <w:r>
        <w:rPr>
          <w:b/>
          <w:sz w:val="24"/>
          <w:szCs w:val="24"/>
        </w:rPr>
        <w:t xml:space="preserve">Mahalaxmi </w:t>
      </w:r>
      <w:r w:rsidR="007E1EAE">
        <w:rPr>
          <w:b/>
          <w:sz w:val="24"/>
          <w:szCs w:val="24"/>
        </w:rPr>
        <w:t>Prasadik Hindu Vachan Mandir</w:t>
      </w:r>
      <w:r>
        <w:rPr>
          <w:b/>
          <w:sz w:val="24"/>
          <w:szCs w:val="24"/>
        </w:rPr>
        <w:t>,</w:t>
      </w:r>
    </w:p>
    <w:p w14:paraId="2034F080" w14:textId="257AD96E" w:rsidR="007E0374" w:rsidRDefault="007E0374" w:rsidP="00AB54BD">
      <w:pPr>
        <w:rPr>
          <w:b/>
          <w:sz w:val="24"/>
          <w:szCs w:val="24"/>
        </w:rPr>
      </w:pPr>
      <w:r>
        <w:rPr>
          <w:b/>
          <w:sz w:val="24"/>
          <w:szCs w:val="24"/>
        </w:rPr>
        <w:t>Panaji Goa</w:t>
      </w:r>
    </w:p>
    <w:p w14:paraId="74F42A0C" w14:textId="1FA17792" w:rsidR="00987FAF" w:rsidRDefault="00987FAF" w:rsidP="00AB54BD">
      <w:pPr>
        <w:rPr>
          <w:b/>
          <w:sz w:val="24"/>
          <w:szCs w:val="24"/>
        </w:rPr>
      </w:pPr>
    </w:p>
    <w:p w14:paraId="1074D8E2" w14:textId="77777777" w:rsidR="00E9217F" w:rsidRPr="007A093B" w:rsidRDefault="00E9217F"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45DA559A" w14:textId="77777777" w:rsidR="00E9217F"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p>
    <w:p w14:paraId="108353BC" w14:textId="6412D2FA" w:rsidR="00660520" w:rsidRDefault="00CF1615" w:rsidP="00F1042F">
      <w:pPr>
        <w:rPr>
          <w:color w:val="auto"/>
          <w:kern w:val="0"/>
          <w:sz w:val="24"/>
          <w:szCs w:val="24"/>
          <w:lang w:val="en-IN" w:eastAsia="en-IN"/>
        </w:rPr>
      </w:pPr>
      <w:r w:rsidRPr="00CF1615">
        <w:rPr>
          <w:color w:val="auto"/>
          <w:kern w:val="0"/>
          <w:sz w:val="24"/>
          <w:szCs w:val="24"/>
          <w:lang w:val="en-IN" w:eastAsia="en-IN"/>
        </w:rPr>
        <w:br w:type="textWrapping" w:clear="all"/>
      </w:r>
    </w:p>
    <w:tbl>
      <w:tblPr>
        <w:tblW w:w="9741" w:type="dxa"/>
        <w:tblLook w:val="04A0" w:firstRow="1" w:lastRow="0" w:firstColumn="1" w:lastColumn="0" w:noHBand="0" w:noVBand="1"/>
      </w:tblPr>
      <w:tblGrid>
        <w:gridCol w:w="916"/>
        <w:gridCol w:w="5735"/>
        <w:gridCol w:w="673"/>
        <w:gridCol w:w="1025"/>
        <w:gridCol w:w="1392"/>
      </w:tblGrid>
      <w:tr w:rsidR="004F5AA7" w:rsidRPr="003F5507" w14:paraId="768E668B" w14:textId="77777777" w:rsidTr="0013363D">
        <w:trPr>
          <w:trHeight w:val="290"/>
        </w:trPr>
        <w:tc>
          <w:tcPr>
            <w:tcW w:w="916" w:type="dxa"/>
            <w:tcBorders>
              <w:top w:val="nil"/>
              <w:left w:val="nil"/>
              <w:bottom w:val="nil"/>
              <w:right w:val="nil"/>
            </w:tcBorders>
            <w:shd w:val="clear" w:color="auto" w:fill="auto"/>
            <w:vAlign w:val="center"/>
            <w:hideMark/>
          </w:tcPr>
          <w:p w14:paraId="6DA560FB" w14:textId="77777777" w:rsidR="003F5507" w:rsidRDefault="003F5507" w:rsidP="003F5507">
            <w:pPr>
              <w:jc w:val="center"/>
              <w:rPr>
                <w:rFonts w:ascii="Calibri" w:hAnsi="Calibri" w:cs="Calibri"/>
                <w:b/>
                <w:bCs/>
                <w:color w:val="000000"/>
                <w:kern w:val="0"/>
                <w:sz w:val="22"/>
                <w:szCs w:val="22"/>
                <w:lang w:val="en-IN" w:eastAsia="en-IN"/>
              </w:rPr>
            </w:pPr>
            <w:r w:rsidRPr="003F5507">
              <w:rPr>
                <w:rFonts w:ascii="Calibri" w:hAnsi="Calibri" w:cs="Calibri"/>
                <w:b/>
                <w:bCs/>
                <w:color w:val="000000"/>
                <w:kern w:val="0"/>
                <w:sz w:val="22"/>
                <w:szCs w:val="22"/>
                <w:lang w:val="en-IN" w:eastAsia="en-IN"/>
              </w:rPr>
              <w:t>Option 1</w:t>
            </w:r>
          </w:p>
          <w:p w14:paraId="627DD420" w14:textId="59780D5C" w:rsidR="00E9217F" w:rsidRPr="003F5507" w:rsidRDefault="00E9217F" w:rsidP="003F5507">
            <w:pPr>
              <w:jc w:val="center"/>
              <w:rPr>
                <w:rFonts w:ascii="Calibri" w:hAnsi="Calibri" w:cs="Calibri"/>
                <w:b/>
                <w:bCs/>
                <w:color w:val="000000"/>
                <w:kern w:val="0"/>
                <w:sz w:val="22"/>
                <w:szCs w:val="22"/>
                <w:lang w:val="en-IN" w:eastAsia="en-IN"/>
              </w:rPr>
            </w:pPr>
          </w:p>
        </w:tc>
        <w:tc>
          <w:tcPr>
            <w:tcW w:w="5735" w:type="dxa"/>
            <w:tcBorders>
              <w:top w:val="nil"/>
              <w:left w:val="nil"/>
              <w:bottom w:val="nil"/>
              <w:right w:val="nil"/>
            </w:tcBorders>
            <w:shd w:val="clear" w:color="auto" w:fill="auto"/>
            <w:vAlign w:val="center"/>
            <w:hideMark/>
          </w:tcPr>
          <w:p w14:paraId="103FB90D" w14:textId="77777777" w:rsidR="003F5507" w:rsidRPr="003F5507" w:rsidRDefault="003F5507" w:rsidP="003F5507">
            <w:pPr>
              <w:jc w:val="center"/>
              <w:rPr>
                <w:rFonts w:ascii="Calibri" w:hAnsi="Calibri" w:cs="Calibri"/>
                <w:b/>
                <w:bCs/>
                <w:color w:val="000000"/>
                <w:kern w:val="0"/>
                <w:sz w:val="22"/>
                <w:szCs w:val="22"/>
                <w:lang w:val="en-IN" w:eastAsia="en-IN"/>
              </w:rPr>
            </w:pPr>
          </w:p>
        </w:tc>
        <w:tc>
          <w:tcPr>
            <w:tcW w:w="673" w:type="dxa"/>
            <w:tcBorders>
              <w:top w:val="nil"/>
              <w:left w:val="nil"/>
              <w:bottom w:val="nil"/>
              <w:right w:val="nil"/>
            </w:tcBorders>
            <w:shd w:val="clear" w:color="auto" w:fill="auto"/>
            <w:vAlign w:val="center"/>
            <w:hideMark/>
          </w:tcPr>
          <w:p w14:paraId="77AAF100" w14:textId="77777777" w:rsidR="003F5507" w:rsidRPr="003F5507" w:rsidRDefault="003F5507" w:rsidP="003F5507">
            <w:pPr>
              <w:jc w:val="center"/>
              <w:rPr>
                <w:color w:val="auto"/>
                <w:kern w:val="0"/>
                <w:lang w:val="en-IN" w:eastAsia="en-IN"/>
              </w:rPr>
            </w:pPr>
          </w:p>
        </w:tc>
        <w:tc>
          <w:tcPr>
            <w:tcW w:w="1024" w:type="dxa"/>
            <w:tcBorders>
              <w:top w:val="nil"/>
              <w:left w:val="nil"/>
              <w:bottom w:val="nil"/>
              <w:right w:val="nil"/>
            </w:tcBorders>
            <w:shd w:val="clear" w:color="auto" w:fill="auto"/>
            <w:vAlign w:val="center"/>
            <w:hideMark/>
          </w:tcPr>
          <w:p w14:paraId="73EC7F90" w14:textId="77777777" w:rsidR="003F5507" w:rsidRPr="003F5507" w:rsidRDefault="003F5507" w:rsidP="003F5507">
            <w:pPr>
              <w:jc w:val="center"/>
              <w:rPr>
                <w:color w:val="auto"/>
                <w:kern w:val="0"/>
                <w:lang w:val="en-IN" w:eastAsia="en-IN"/>
              </w:rPr>
            </w:pPr>
          </w:p>
        </w:tc>
        <w:tc>
          <w:tcPr>
            <w:tcW w:w="1391" w:type="dxa"/>
            <w:tcBorders>
              <w:top w:val="nil"/>
              <w:left w:val="nil"/>
              <w:bottom w:val="nil"/>
              <w:right w:val="nil"/>
            </w:tcBorders>
            <w:shd w:val="clear" w:color="auto" w:fill="auto"/>
            <w:vAlign w:val="center"/>
            <w:hideMark/>
          </w:tcPr>
          <w:p w14:paraId="52E6AD2D" w14:textId="77777777" w:rsidR="003F5507" w:rsidRPr="003F5507" w:rsidRDefault="003F5507" w:rsidP="003F5507">
            <w:pPr>
              <w:jc w:val="center"/>
              <w:rPr>
                <w:color w:val="auto"/>
                <w:kern w:val="0"/>
                <w:lang w:val="en-IN" w:eastAsia="en-IN"/>
              </w:rPr>
            </w:pPr>
          </w:p>
        </w:tc>
      </w:tr>
      <w:tr w:rsidR="004F5AA7" w:rsidRPr="003F5507" w14:paraId="44208000" w14:textId="77777777" w:rsidTr="0013363D">
        <w:trPr>
          <w:trHeight w:val="450"/>
        </w:trPr>
        <w:tc>
          <w:tcPr>
            <w:tcW w:w="9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00E279"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SR NO</w:t>
            </w:r>
          </w:p>
        </w:tc>
        <w:tc>
          <w:tcPr>
            <w:tcW w:w="5735" w:type="dxa"/>
            <w:tcBorders>
              <w:top w:val="single" w:sz="4" w:space="0" w:color="auto"/>
              <w:left w:val="nil"/>
              <w:bottom w:val="single" w:sz="4" w:space="0" w:color="auto"/>
              <w:right w:val="nil"/>
            </w:tcBorders>
            <w:shd w:val="clear" w:color="auto" w:fill="auto"/>
            <w:vAlign w:val="center"/>
            <w:hideMark/>
          </w:tcPr>
          <w:p w14:paraId="4CFD1F16"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ITEM DESCRIPTION</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9E74BF"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QTY</w:t>
            </w:r>
          </w:p>
        </w:tc>
        <w:tc>
          <w:tcPr>
            <w:tcW w:w="1024" w:type="dxa"/>
            <w:tcBorders>
              <w:top w:val="single" w:sz="4" w:space="0" w:color="auto"/>
              <w:left w:val="nil"/>
              <w:bottom w:val="single" w:sz="4" w:space="0" w:color="auto"/>
              <w:right w:val="single" w:sz="4" w:space="0" w:color="auto"/>
            </w:tcBorders>
            <w:shd w:val="clear" w:color="auto" w:fill="auto"/>
            <w:vAlign w:val="center"/>
            <w:hideMark/>
          </w:tcPr>
          <w:p w14:paraId="4AF1907D"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PRICE</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3040E1BB"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AMOUNT</w:t>
            </w:r>
          </w:p>
        </w:tc>
      </w:tr>
      <w:tr w:rsidR="004F5AA7" w:rsidRPr="003F5507" w14:paraId="6E20FC6B" w14:textId="77777777" w:rsidTr="0013363D">
        <w:trPr>
          <w:trHeight w:val="1541"/>
        </w:trPr>
        <w:tc>
          <w:tcPr>
            <w:tcW w:w="916" w:type="dxa"/>
            <w:tcBorders>
              <w:top w:val="nil"/>
              <w:left w:val="single" w:sz="4" w:space="0" w:color="auto"/>
              <w:bottom w:val="single" w:sz="4" w:space="0" w:color="auto"/>
              <w:right w:val="single" w:sz="4" w:space="0" w:color="auto"/>
            </w:tcBorders>
            <w:shd w:val="clear" w:color="auto" w:fill="auto"/>
            <w:vAlign w:val="center"/>
            <w:hideMark/>
          </w:tcPr>
          <w:p w14:paraId="2DDB5B44"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1</w:t>
            </w:r>
          </w:p>
        </w:tc>
        <w:tc>
          <w:tcPr>
            <w:tcW w:w="5735" w:type="dxa"/>
            <w:tcBorders>
              <w:top w:val="nil"/>
              <w:left w:val="nil"/>
              <w:bottom w:val="single" w:sz="4" w:space="0" w:color="auto"/>
              <w:right w:val="single" w:sz="4" w:space="0" w:color="auto"/>
            </w:tcBorders>
            <w:shd w:val="clear" w:color="auto" w:fill="auto"/>
            <w:vAlign w:val="center"/>
            <w:hideMark/>
          </w:tcPr>
          <w:p w14:paraId="5348FC52"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 xml:space="preserve">Viewsonic's Viewboard 75'' 4 K Ultra H D advanced next generation touch interactive panel. 350 cd/m2, 6.5ms response, with ARM Quad Core CPU, 2 G RAM, 16 GB storage,with slot in PC  8 GB Ram DDR4, 256GB </w:t>
            </w:r>
          </w:p>
        </w:tc>
        <w:tc>
          <w:tcPr>
            <w:tcW w:w="673" w:type="dxa"/>
            <w:vMerge w:val="restart"/>
            <w:tcBorders>
              <w:top w:val="nil"/>
              <w:left w:val="single" w:sz="4" w:space="0" w:color="auto"/>
              <w:bottom w:val="single" w:sz="4" w:space="0" w:color="000000"/>
              <w:right w:val="single" w:sz="4" w:space="0" w:color="auto"/>
            </w:tcBorders>
            <w:shd w:val="clear" w:color="auto" w:fill="auto"/>
            <w:vAlign w:val="center"/>
            <w:hideMark/>
          </w:tcPr>
          <w:p w14:paraId="3204AD9B"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1</w:t>
            </w:r>
          </w:p>
        </w:tc>
        <w:tc>
          <w:tcPr>
            <w:tcW w:w="1024" w:type="dxa"/>
            <w:vMerge w:val="restart"/>
            <w:tcBorders>
              <w:top w:val="nil"/>
              <w:left w:val="single" w:sz="4" w:space="0" w:color="auto"/>
              <w:bottom w:val="single" w:sz="4" w:space="0" w:color="000000"/>
              <w:right w:val="single" w:sz="4" w:space="0" w:color="auto"/>
            </w:tcBorders>
            <w:shd w:val="clear" w:color="auto" w:fill="auto"/>
            <w:vAlign w:val="center"/>
            <w:hideMark/>
          </w:tcPr>
          <w:p w14:paraId="7884E8A6"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325000</w:t>
            </w:r>
          </w:p>
        </w:tc>
        <w:tc>
          <w:tcPr>
            <w:tcW w:w="1391" w:type="dxa"/>
            <w:vMerge w:val="restart"/>
            <w:tcBorders>
              <w:top w:val="nil"/>
              <w:left w:val="single" w:sz="4" w:space="0" w:color="auto"/>
              <w:bottom w:val="single" w:sz="4" w:space="0" w:color="000000"/>
              <w:right w:val="single" w:sz="4" w:space="0" w:color="auto"/>
            </w:tcBorders>
            <w:shd w:val="clear" w:color="auto" w:fill="auto"/>
            <w:vAlign w:val="center"/>
            <w:hideMark/>
          </w:tcPr>
          <w:p w14:paraId="1DDE243D"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325000</w:t>
            </w:r>
          </w:p>
        </w:tc>
      </w:tr>
      <w:tr w:rsidR="004F5AA7" w:rsidRPr="003F5507" w14:paraId="7A084901" w14:textId="77777777" w:rsidTr="0013363D">
        <w:trPr>
          <w:trHeight w:val="422"/>
        </w:trPr>
        <w:tc>
          <w:tcPr>
            <w:tcW w:w="916" w:type="dxa"/>
            <w:tcBorders>
              <w:top w:val="nil"/>
              <w:left w:val="single" w:sz="4" w:space="0" w:color="auto"/>
              <w:bottom w:val="single" w:sz="4" w:space="0" w:color="auto"/>
              <w:right w:val="single" w:sz="4" w:space="0" w:color="auto"/>
            </w:tcBorders>
            <w:shd w:val="clear" w:color="auto" w:fill="auto"/>
            <w:vAlign w:val="center"/>
            <w:hideMark/>
          </w:tcPr>
          <w:p w14:paraId="028080EC"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2</w:t>
            </w:r>
          </w:p>
        </w:tc>
        <w:tc>
          <w:tcPr>
            <w:tcW w:w="5735" w:type="dxa"/>
            <w:tcBorders>
              <w:top w:val="nil"/>
              <w:left w:val="nil"/>
              <w:bottom w:val="single" w:sz="4" w:space="0" w:color="auto"/>
              <w:right w:val="single" w:sz="4" w:space="0" w:color="auto"/>
            </w:tcBorders>
            <w:shd w:val="clear" w:color="auto" w:fill="auto"/>
            <w:vAlign w:val="center"/>
            <w:hideMark/>
          </w:tcPr>
          <w:p w14:paraId="16DE8E84"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Interactive software my ViewBoard white board suite</w:t>
            </w:r>
          </w:p>
        </w:tc>
        <w:tc>
          <w:tcPr>
            <w:tcW w:w="673" w:type="dxa"/>
            <w:vMerge/>
            <w:tcBorders>
              <w:top w:val="nil"/>
              <w:left w:val="single" w:sz="4" w:space="0" w:color="auto"/>
              <w:bottom w:val="single" w:sz="4" w:space="0" w:color="000000"/>
              <w:right w:val="single" w:sz="4" w:space="0" w:color="auto"/>
            </w:tcBorders>
            <w:vAlign w:val="center"/>
            <w:hideMark/>
          </w:tcPr>
          <w:p w14:paraId="730E1AF2" w14:textId="77777777" w:rsidR="003F5507" w:rsidRPr="003F5507" w:rsidRDefault="003F5507" w:rsidP="003F5507">
            <w:pPr>
              <w:rPr>
                <w:rFonts w:ascii="Calibri" w:hAnsi="Calibri" w:cs="Calibri"/>
                <w:color w:val="000000"/>
                <w:kern w:val="0"/>
                <w:sz w:val="24"/>
                <w:szCs w:val="24"/>
                <w:lang w:val="en-IN" w:eastAsia="en-IN"/>
              </w:rPr>
            </w:pPr>
          </w:p>
        </w:tc>
        <w:tc>
          <w:tcPr>
            <w:tcW w:w="1024" w:type="dxa"/>
            <w:vMerge/>
            <w:tcBorders>
              <w:top w:val="nil"/>
              <w:left w:val="single" w:sz="4" w:space="0" w:color="auto"/>
              <w:bottom w:val="single" w:sz="4" w:space="0" w:color="000000"/>
              <w:right w:val="single" w:sz="4" w:space="0" w:color="auto"/>
            </w:tcBorders>
            <w:vAlign w:val="center"/>
            <w:hideMark/>
          </w:tcPr>
          <w:p w14:paraId="7F2CA135" w14:textId="77777777" w:rsidR="003F5507" w:rsidRPr="003F5507" w:rsidRDefault="003F5507" w:rsidP="003F5507">
            <w:pPr>
              <w:rPr>
                <w:rFonts w:ascii="Calibri" w:hAnsi="Calibri" w:cs="Calibri"/>
                <w:color w:val="000000"/>
                <w:kern w:val="0"/>
                <w:sz w:val="24"/>
                <w:szCs w:val="24"/>
                <w:lang w:val="en-IN" w:eastAsia="en-IN"/>
              </w:rPr>
            </w:pPr>
          </w:p>
        </w:tc>
        <w:tc>
          <w:tcPr>
            <w:tcW w:w="1391" w:type="dxa"/>
            <w:vMerge/>
            <w:tcBorders>
              <w:top w:val="nil"/>
              <w:left w:val="single" w:sz="4" w:space="0" w:color="auto"/>
              <w:bottom w:val="single" w:sz="4" w:space="0" w:color="000000"/>
              <w:right w:val="single" w:sz="4" w:space="0" w:color="auto"/>
            </w:tcBorders>
            <w:vAlign w:val="center"/>
            <w:hideMark/>
          </w:tcPr>
          <w:p w14:paraId="6E3172A6" w14:textId="77777777" w:rsidR="003F5507" w:rsidRPr="003F5507" w:rsidRDefault="003F5507" w:rsidP="003F5507">
            <w:pPr>
              <w:rPr>
                <w:rFonts w:ascii="Calibri" w:hAnsi="Calibri" w:cs="Calibri"/>
                <w:color w:val="000000"/>
                <w:kern w:val="0"/>
                <w:sz w:val="24"/>
                <w:szCs w:val="24"/>
                <w:lang w:val="en-IN" w:eastAsia="en-IN"/>
              </w:rPr>
            </w:pPr>
          </w:p>
        </w:tc>
      </w:tr>
      <w:tr w:rsidR="004F5AA7" w:rsidRPr="003F5507" w14:paraId="600545D8"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AE5B190"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TOTAL</w:t>
            </w:r>
          </w:p>
        </w:tc>
        <w:tc>
          <w:tcPr>
            <w:tcW w:w="1391" w:type="dxa"/>
            <w:tcBorders>
              <w:top w:val="nil"/>
              <w:left w:val="nil"/>
              <w:bottom w:val="single" w:sz="4" w:space="0" w:color="auto"/>
              <w:right w:val="single" w:sz="4" w:space="0" w:color="auto"/>
            </w:tcBorders>
            <w:shd w:val="clear" w:color="auto" w:fill="auto"/>
            <w:vAlign w:val="center"/>
            <w:hideMark/>
          </w:tcPr>
          <w:p w14:paraId="48D9A114"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325000</w:t>
            </w:r>
          </w:p>
        </w:tc>
      </w:tr>
      <w:tr w:rsidR="004F5AA7" w:rsidRPr="003F5507" w14:paraId="521E0620"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555578B"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GST 9%</w:t>
            </w:r>
          </w:p>
        </w:tc>
        <w:tc>
          <w:tcPr>
            <w:tcW w:w="1391" w:type="dxa"/>
            <w:tcBorders>
              <w:top w:val="nil"/>
              <w:left w:val="nil"/>
              <w:bottom w:val="single" w:sz="4" w:space="0" w:color="auto"/>
              <w:right w:val="single" w:sz="4" w:space="0" w:color="auto"/>
            </w:tcBorders>
            <w:shd w:val="clear" w:color="auto" w:fill="auto"/>
            <w:vAlign w:val="center"/>
            <w:hideMark/>
          </w:tcPr>
          <w:p w14:paraId="760C54CC"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29250</w:t>
            </w:r>
          </w:p>
        </w:tc>
      </w:tr>
      <w:tr w:rsidR="004F5AA7" w:rsidRPr="003F5507" w14:paraId="3C04E942"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4DDE8BE"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GST 9%</w:t>
            </w:r>
          </w:p>
        </w:tc>
        <w:tc>
          <w:tcPr>
            <w:tcW w:w="1391" w:type="dxa"/>
            <w:tcBorders>
              <w:top w:val="nil"/>
              <w:left w:val="nil"/>
              <w:bottom w:val="single" w:sz="4" w:space="0" w:color="auto"/>
              <w:right w:val="single" w:sz="4" w:space="0" w:color="auto"/>
            </w:tcBorders>
            <w:shd w:val="clear" w:color="auto" w:fill="auto"/>
            <w:vAlign w:val="center"/>
            <w:hideMark/>
          </w:tcPr>
          <w:p w14:paraId="3036A92D"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29250</w:t>
            </w:r>
          </w:p>
        </w:tc>
      </w:tr>
      <w:tr w:rsidR="004F5AA7" w:rsidRPr="003F5507" w14:paraId="69585799"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3754E83"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Grand Total</w:t>
            </w:r>
          </w:p>
        </w:tc>
        <w:tc>
          <w:tcPr>
            <w:tcW w:w="1391" w:type="dxa"/>
            <w:tcBorders>
              <w:top w:val="nil"/>
              <w:left w:val="nil"/>
              <w:bottom w:val="single" w:sz="4" w:space="0" w:color="auto"/>
              <w:right w:val="single" w:sz="4" w:space="0" w:color="auto"/>
            </w:tcBorders>
            <w:shd w:val="clear" w:color="auto" w:fill="auto"/>
            <w:vAlign w:val="center"/>
            <w:hideMark/>
          </w:tcPr>
          <w:p w14:paraId="6651C0A5"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383500</w:t>
            </w:r>
          </w:p>
        </w:tc>
      </w:tr>
      <w:tr w:rsidR="004F5AA7" w:rsidRPr="003F5507" w14:paraId="2595BE66" w14:textId="77777777" w:rsidTr="0013363D">
        <w:trPr>
          <w:trHeight w:val="290"/>
        </w:trPr>
        <w:tc>
          <w:tcPr>
            <w:tcW w:w="916" w:type="dxa"/>
            <w:tcBorders>
              <w:top w:val="nil"/>
              <w:left w:val="nil"/>
              <w:bottom w:val="nil"/>
              <w:right w:val="nil"/>
            </w:tcBorders>
            <w:shd w:val="clear" w:color="auto" w:fill="auto"/>
            <w:vAlign w:val="center"/>
            <w:hideMark/>
          </w:tcPr>
          <w:p w14:paraId="1FF7079D" w14:textId="44DA3992" w:rsidR="00660520" w:rsidRDefault="00660520" w:rsidP="004F5AA7">
            <w:pPr>
              <w:rPr>
                <w:rFonts w:ascii="Calibri" w:hAnsi="Calibri" w:cs="Calibri"/>
                <w:b/>
                <w:bCs/>
                <w:color w:val="000000"/>
                <w:kern w:val="0"/>
                <w:sz w:val="24"/>
                <w:szCs w:val="24"/>
                <w:lang w:val="en-IN" w:eastAsia="en-IN"/>
              </w:rPr>
            </w:pPr>
          </w:p>
          <w:p w14:paraId="02DF8191" w14:textId="537A3DE3" w:rsidR="00B77510" w:rsidRDefault="00B77510" w:rsidP="004F5AA7">
            <w:pPr>
              <w:rPr>
                <w:rFonts w:ascii="Calibri" w:hAnsi="Calibri" w:cs="Calibri"/>
                <w:b/>
                <w:bCs/>
                <w:color w:val="000000"/>
                <w:kern w:val="0"/>
                <w:sz w:val="24"/>
                <w:szCs w:val="24"/>
                <w:lang w:val="en-IN" w:eastAsia="en-IN"/>
              </w:rPr>
            </w:pPr>
          </w:p>
          <w:p w14:paraId="13A51FBC" w14:textId="40BF39DA" w:rsidR="00B77510" w:rsidRDefault="00B77510" w:rsidP="004F5AA7">
            <w:pPr>
              <w:rPr>
                <w:rFonts w:ascii="Calibri" w:hAnsi="Calibri" w:cs="Calibri"/>
                <w:b/>
                <w:bCs/>
                <w:color w:val="000000"/>
                <w:kern w:val="0"/>
                <w:sz w:val="24"/>
                <w:szCs w:val="24"/>
                <w:lang w:val="en-IN" w:eastAsia="en-IN"/>
              </w:rPr>
            </w:pPr>
          </w:p>
          <w:p w14:paraId="031B2FC6" w14:textId="45046EA9" w:rsidR="00B77510" w:rsidRDefault="00B77510" w:rsidP="004F5AA7">
            <w:pPr>
              <w:rPr>
                <w:rFonts w:ascii="Calibri" w:hAnsi="Calibri" w:cs="Calibri"/>
                <w:b/>
                <w:bCs/>
                <w:color w:val="000000"/>
                <w:kern w:val="0"/>
                <w:sz w:val="24"/>
                <w:szCs w:val="24"/>
                <w:lang w:val="en-IN" w:eastAsia="en-IN"/>
              </w:rPr>
            </w:pPr>
          </w:p>
          <w:p w14:paraId="1D00D9C7" w14:textId="40A392AD" w:rsidR="00B77510" w:rsidRDefault="00B77510" w:rsidP="004F5AA7">
            <w:pPr>
              <w:rPr>
                <w:rFonts w:ascii="Calibri" w:hAnsi="Calibri" w:cs="Calibri"/>
                <w:b/>
                <w:bCs/>
                <w:color w:val="000000"/>
                <w:kern w:val="0"/>
                <w:sz w:val="24"/>
                <w:szCs w:val="24"/>
                <w:lang w:val="en-IN" w:eastAsia="en-IN"/>
              </w:rPr>
            </w:pPr>
          </w:p>
          <w:p w14:paraId="5E3EBE54" w14:textId="77777777" w:rsidR="00E9217F" w:rsidRDefault="00E9217F" w:rsidP="004F5AA7">
            <w:pPr>
              <w:rPr>
                <w:rFonts w:ascii="Calibri" w:hAnsi="Calibri" w:cs="Calibri"/>
                <w:b/>
                <w:bCs/>
                <w:color w:val="000000"/>
                <w:kern w:val="0"/>
                <w:sz w:val="24"/>
                <w:szCs w:val="24"/>
                <w:lang w:val="en-IN" w:eastAsia="en-IN"/>
              </w:rPr>
            </w:pPr>
          </w:p>
          <w:p w14:paraId="18B26CCA" w14:textId="77777777" w:rsidR="00B77510" w:rsidRDefault="00B77510" w:rsidP="004F5AA7">
            <w:pPr>
              <w:rPr>
                <w:rFonts w:ascii="Calibri" w:hAnsi="Calibri" w:cs="Calibri"/>
                <w:b/>
                <w:bCs/>
                <w:color w:val="000000"/>
                <w:kern w:val="0"/>
                <w:sz w:val="24"/>
                <w:szCs w:val="24"/>
                <w:lang w:val="en-IN" w:eastAsia="en-IN"/>
              </w:rPr>
            </w:pPr>
          </w:p>
          <w:p w14:paraId="7D258ABB" w14:textId="7EB92616" w:rsidR="00660520" w:rsidRPr="003F5507" w:rsidRDefault="00660520" w:rsidP="003F5507">
            <w:pPr>
              <w:jc w:val="center"/>
              <w:rPr>
                <w:rFonts w:ascii="Calibri" w:hAnsi="Calibri" w:cs="Calibri"/>
                <w:b/>
                <w:bCs/>
                <w:color w:val="000000"/>
                <w:kern w:val="0"/>
                <w:sz w:val="24"/>
                <w:szCs w:val="24"/>
                <w:lang w:val="en-IN" w:eastAsia="en-IN"/>
              </w:rPr>
            </w:pPr>
          </w:p>
        </w:tc>
        <w:tc>
          <w:tcPr>
            <w:tcW w:w="5735" w:type="dxa"/>
            <w:tcBorders>
              <w:top w:val="nil"/>
              <w:left w:val="nil"/>
              <w:bottom w:val="nil"/>
              <w:right w:val="nil"/>
            </w:tcBorders>
            <w:shd w:val="clear" w:color="auto" w:fill="auto"/>
            <w:vAlign w:val="center"/>
            <w:hideMark/>
          </w:tcPr>
          <w:p w14:paraId="24481555" w14:textId="77777777" w:rsidR="003F5507" w:rsidRPr="003F5507" w:rsidRDefault="003F5507" w:rsidP="003F5507">
            <w:pPr>
              <w:jc w:val="center"/>
              <w:rPr>
                <w:color w:val="auto"/>
                <w:kern w:val="0"/>
                <w:lang w:val="en-IN" w:eastAsia="en-IN"/>
              </w:rPr>
            </w:pPr>
          </w:p>
        </w:tc>
        <w:tc>
          <w:tcPr>
            <w:tcW w:w="673" w:type="dxa"/>
            <w:tcBorders>
              <w:top w:val="nil"/>
              <w:left w:val="nil"/>
              <w:bottom w:val="nil"/>
              <w:right w:val="nil"/>
            </w:tcBorders>
            <w:shd w:val="clear" w:color="auto" w:fill="auto"/>
            <w:vAlign w:val="center"/>
            <w:hideMark/>
          </w:tcPr>
          <w:p w14:paraId="7C6718D8" w14:textId="77777777" w:rsidR="003F5507" w:rsidRPr="003F5507" w:rsidRDefault="003F5507" w:rsidP="003F5507">
            <w:pPr>
              <w:jc w:val="center"/>
              <w:rPr>
                <w:color w:val="auto"/>
                <w:kern w:val="0"/>
                <w:lang w:val="en-IN" w:eastAsia="en-IN"/>
              </w:rPr>
            </w:pPr>
          </w:p>
        </w:tc>
        <w:tc>
          <w:tcPr>
            <w:tcW w:w="1024" w:type="dxa"/>
            <w:tcBorders>
              <w:top w:val="nil"/>
              <w:left w:val="nil"/>
              <w:bottom w:val="nil"/>
              <w:right w:val="nil"/>
            </w:tcBorders>
            <w:shd w:val="clear" w:color="auto" w:fill="auto"/>
            <w:vAlign w:val="center"/>
            <w:hideMark/>
          </w:tcPr>
          <w:p w14:paraId="1A3114CD" w14:textId="77777777" w:rsidR="003F5507" w:rsidRPr="003F5507" w:rsidRDefault="003F5507" w:rsidP="003F5507">
            <w:pPr>
              <w:jc w:val="center"/>
              <w:rPr>
                <w:color w:val="auto"/>
                <w:kern w:val="0"/>
                <w:lang w:val="en-IN" w:eastAsia="en-IN"/>
              </w:rPr>
            </w:pPr>
          </w:p>
        </w:tc>
        <w:tc>
          <w:tcPr>
            <w:tcW w:w="1391" w:type="dxa"/>
            <w:tcBorders>
              <w:top w:val="nil"/>
              <w:left w:val="nil"/>
              <w:bottom w:val="nil"/>
              <w:right w:val="nil"/>
            </w:tcBorders>
            <w:shd w:val="clear" w:color="auto" w:fill="auto"/>
            <w:vAlign w:val="center"/>
            <w:hideMark/>
          </w:tcPr>
          <w:p w14:paraId="67F7B989" w14:textId="77777777" w:rsidR="003F5507" w:rsidRPr="003F5507" w:rsidRDefault="003F5507" w:rsidP="003F5507">
            <w:pPr>
              <w:jc w:val="center"/>
              <w:rPr>
                <w:color w:val="auto"/>
                <w:kern w:val="0"/>
                <w:lang w:val="en-IN" w:eastAsia="en-IN"/>
              </w:rPr>
            </w:pPr>
          </w:p>
        </w:tc>
      </w:tr>
      <w:tr w:rsidR="004F5AA7" w:rsidRPr="003F5507" w14:paraId="2B2A7964" w14:textId="77777777" w:rsidTr="0013363D">
        <w:trPr>
          <w:trHeight w:val="290"/>
        </w:trPr>
        <w:tc>
          <w:tcPr>
            <w:tcW w:w="916" w:type="dxa"/>
            <w:tcBorders>
              <w:top w:val="nil"/>
              <w:left w:val="nil"/>
              <w:bottom w:val="nil"/>
              <w:right w:val="nil"/>
            </w:tcBorders>
            <w:shd w:val="clear" w:color="auto" w:fill="auto"/>
            <w:vAlign w:val="center"/>
            <w:hideMark/>
          </w:tcPr>
          <w:p w14:paraId="4F24FFD9" w14:textId="77777777" w:rsidR="003F5507" w:rsidRDefault="003F5507" w:rsidP="003F5507">
            <w:pPr>
              <w:jc w:val="center"/>
              <w:rPr>
                <w:rFonts w:ascii="Calibri" w:hAnsi="Calibri" w:cs="Calibri"/>
                <w:b/>
                <w:bCs/>
                <w:color w:val="000000"/>
                <w:kern w:val="0"/>
                <w:sz w:val="22"/>
                <w:szCs w:val="22"/>
                <w:lang w:val="en-IN" w:eastAsia="en-IN"/>
              </w:rPr>
            </w:pPr>
            <w:r w:rsidRPr="003F5507">
              <w:rPr>
                <w:rFonts w:ascii="Calibri" w:hAnsi="Calibri" w:cs="Calibri"/>
                <w:b/>
                <w:bCs/>
                <w:color w:val="000000"/>
                <w:kern w:val="0"/>
                <w:sz w:val="22"/>
                <w:szCs w:val="22"/>
                <w:lang w:val="en-IN" w:eastAsia="en-IN"/>
              </w:rPr>
              <w:t>Option 2</w:t>
            </w:r>
          </w:p>
          <w:p w14:paraId="7CB60BAB" w14:textId="2818814C" w:rsidR="00E9217F" w:rsidRPr="003F5507" w:rsidRDefault="00E9217F" w:rsidP="003F5507">
            <w:pPr>
              <w:jc w:val="center"/>
              <w:rPr>
                <w:rFonts w:ascii="Calibri" w:hAnsi="Calibri" w:cs="Calibri"/>
                <w:b/>
                <w:bCs/>
                <w:color w:val="000000"/>
                <w:kern w:val="0"/>
                <w:sz w:val="22"/>
                <w:szCs w:val="22"/>
                <w:lang w:val="en-IN" w:eastAsia="en-IN"/>
              </w:rPr>
            </w:pPr>
          </w:p>
        </w:tc>
        <w:tc>
          <w:tcPr>
            <w:tcW w:w="5735" w:type="dxa"/>
            <w:tcBorders>
              <w:top w:val="nil"/>
              <w:left w:val="nil"/>
              <w:bottom w:val="nil"/>
              <w:right w:val="nil"/>
            </w:tcBorders>
            <w:shd w:val="clear" w:color="auto" w:fill="auto"/>
            <w:vAlign w:val="center"/>
            <w:hideMark/>
          </w:tcPr>
          <w:p w14:paraId="6EEA9D4C" w14:textId="77777777" w:rsidR="003F5507" w:rsidRPr="003F5507" w:rsidRDefault="003F5507" w:rsidP="003F5507">
            <w:pPr>
              <w:jc w:val="center"/>
              <w:rPr>
                <w:rFonts w:ascii="Calibri" w:hAnsi="Calibri" w:cs="Calibri"/>
                <w:b/>
                <w:bCs/>
                <w:color w:val="000000"/>
                <w:kern w:val="0"/>
                <w:sz w:val="22"/>
                <w:szCs w:val="22"/>
                <w:lang w:val="en-IN" w:eastAsia="en-IN"/>
              </w:rPr>
            </w:pPr>
          </w:p>
        </w:tc>
        <w:tc>
          <w:tcPr>
            <w:tcW w:w="673" w:type="dxa"/>
            <w:tcBorders>
              <w:top w:val="nil"/>
              <w:left w:val="nil"/>
              <w:bottom w:val="nil"/>
              <w:right w:val="nil"/>
            </w:tcBorders>
            <w:shd w:val="clear" w:color="auto" w:fill="auto"/>
            <w:vAlign w:val="center"/>
            <w:hideMark/>
          </w:tcPr>
          <w:p w14:paraId="39A16851" w14:textId="77777777" w:rsidR="003F5507" w:rsidRPr="003F5507" w:rsidRDefault="003F5507" w:rsidP="003F5507">
            <w:pPr>
              <w:jc w:val="center"/>
              <w:rPr>
                <w:color w:val="auto"/>
                <w:kern w:val="0"/>
                <w:lang w:val="en-IN" w:eastAsia="en-IN"/>
              </w:rPr>
            </w:pPr>
          </w:p>
        </w:tc>
        <w:tc>
          <w:tcPr>
            <w:tcW w:w="1024" w:type="dxa"/>
            <w:tcBorders>
              <w:top w:val="nil"/>
              <w:left w:val="nil"/>
              <w:bottom w:val="nil"/>
              <w:right w:val="nil"/>
            </w:tcBorders>
            <w:shd w:val="clear" w:color="auto" w:fill="auto"/>
            <w:vAlign w:val="center"/>
            <w:hideMark/>
          </w:tcPr>
          <w:p w14:paraId="002BC113" w14:textId="77777777" w:rsidR="003F5507" w:rsidRPr="003F5507" w:rsidRDefault="003F5507" w:rsidP="003F5507">
            <w:pPr>
              <w:jc w:val="center"/>
              <w:rPr>
                <w:color w:val="auto"/>
                <w:kern w:val="0"/>
                <w:lang w:val="en-IN" w:eastAsia="en-IN"/>
              </w:rPr>
            </w:pPr>
          </w:p>
        </w:tc>
        <w:tc>
          <w:tcPr>
            <w:tcW w:w="1391" w:type="dxa"/>
            <w:tcBorders>
              <w:top w:val="nil"/>
              <w:left w:val="nil"/>
              <w:bottom w:val="nil"/>
              <w:right w:val="nil"/>
            </w:tcBorders>
            <w:shd w:val="clear" w:color="auto" w:fill="auto"/>
            <w:vAlign w:val="center"/>
            <w:hideMark/>
          </w:tcPr>
          <w:p w14:paraId="299A9A9E" w14:textId="77777777" w:rsidR="003F5507" w:rsidRPr="003F5507" w:rsidRDefault="003F5507" w:rsidP="003F5507">
            <w:pPr>
              <w:jc w:val="center"/>
              <w:rPr>
                <w:color w:val="auto"/>
                <w:kern w:val="0"/>
                <w:lang w:val="en-IN" w:eastAsia="en-IN"/>
              </w:rPr>
            </w:pPr>
          </w:p>
        </w:tc>
      </w:tr>
      <w:tr w:rsidR="004F5AA7" w:rsidRPr="003F5507" w14:paraId="41071D8C" w14:textId="77777777" w:rsidTr="0013363D">
        <w:trPr>
          <w:trHeight w:val="304"/>
        </w:trPr>
        <w:tc>
          <w:tcPr>
            <w:tcW w:w="9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7FB8F6"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SR NO</w:t>
            </w:r>
          </w:p>
        </w:tc>
        <w:tc>
          <w:tcPr>
            <w:tcW w:w="5735" w:type="dxa"/>
            <w:tcBorders>
              <w:top w:val="single" w:sz="4" w:space="0" w:color="auto"/>
              <w:left w:val="nil"/>
              <w:bottom w:val="single" w:sz="4" w:space="0" w:color="auto"/>
              <w:right w:val="nil"/>
            </w:tcBorders>
            <w:shd w:val="clear" w:color="auto" w:fill="auto"/>
            <w:vAlign w:val="center"/>
            <w:hideMark/>
          </w:tcPr>
          <w:p w14:paraId="19E781B9"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ITEM DESCRIPTION</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84D34"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QTY</w:t>
            </w:r>
          </w:p>
        </w:tc>
        <w:tc>
          <w:tcPr>
            <w:tcW w:w="1024" w:type="dxa"/>
            <w:tcBorders>
              <w:top w:val="single" w:sz="4" w:space="0" w:color="auto"/>
              <w:left w:val="nil"/>
              <w:bottom w:val="single" w:sz="4" w:space="0" w:color="auto"/>
              <w:right w:val="single" w:sz="4" w:space="0" w:color="auto"/>
            </w:tcBorders>
            <w:shd w:val="clear" w:color="auto" w:fill="auto"/>
            <w:vAlign w:val="center"/>
            <w:hideMark/>
          </w:tcPr>
          <w:p w14:paraId="7966AA2A"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PRICE</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729B0B22"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AMOUNT</w:t>
            </w:r>
          </w:p>
        </w:tc>
      </w:tr>
      <w:tr w:rsidR="004F5AA7" w:rsidRPr="003F5507" w14:paraId="5A966E44" w14:textId="77777777" w:rsidTr="0013363D">
        <w:trPr>
          <w:trHeight w:val="1541"/>
        </w:trPr>
        <w:tc>
          <w:tcPr>
            <w:tcW w:w="916" w:type="dxa"/>
            <w:tcBorders>
              <w:top w:val="nil"/>
              <w:left w:val="single" w:sz="4" w:space="0" w:color="auto"/>
              <w:bottom w:val="single" w:sz="4" w:space="0" w:color="auto"/>
              <w:right w:val="single" w:sz="4" w:space="0" w:color="auto"/>
            </w:tcBorders>
            <w:shd w:val="clear" w:color="auto" w:fill="auto"/>
            <w:vAlign w:val="center"/>
            <w:hideMark/>
          </w:tcPr>
          <w:p w14:paraId="490569FD"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1</w:t>
            </w:r>
          </w:p>
        </w:tc>
        <w:tc>
          <w:tcPr>
            <w:tcW w:w="5735" w:type="dxa"/>
            <w:tcBorders>
              <w:top w:val="nil"/>
              <w:left w:val="nil"/>
              <w:bottom w:val="single" w:sz="4" w:space="0" w:color="auto"/>
              <w:right w:val="single" w:sz="4" w:space="0" w:color="auto"/>
            </w:tcBorders>
            <w:shd w:val="clear" w:color="auto" w:fill="auto"/>
            <w:vAlign w:val="center"/>
            <w:hideMark/>
          </w:tcPr>
          <w:p w14:paraId="6FBFD87D"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 xml:space="preserve">Viewsonic's Viewboard 65'' 4 K Ultra H D advanced next generation touch interactive panel. 350 cd/m2, 6.5ms response, with ARM Quad Core CPU, 2 G RAM, 16 GB storage,with slot in PC  8 GB Ram DDR4, 256GB </w:t>
            </w:r>
          </w:p>
        </w:tc>
        <w:tc>
          <w:tcPr>
            <w:tcW w:w="673" w:type="dxa"/>
            <w:vMerge w:val="restart"/>
            <w:tcBorders>
              <w:top w:val="nil"/>
              <w:left w:val="single" w:sz="4" w:space="0" w:color="auto"/>
              <w:bottom w:val="single" w:sz="4" w:space="0" w:color="000000"/>
              <w:right w:val="single" w:sz="4" w:space="0" w:color="auto"/>
            </w:tcBorders>
            <w:shd w:val="clear" w:color="auto" w:fill="auto"/>
            <w:vAlign w:val="center"/>
            <w:hideMark/>
          </w:tcPr>
          <w:p w14:paraId="2DE11B7D"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1</w:t>
            </w:r>
          </w:p>
        </w:tc>
        <w:tc>
          <w:tcPr>
            <w:tcW w:w="1024" w:type="dxa"/>
            <w:vMerge w:val="restart"/>
            <w:tcBorders>
              <w:top w:val="nil"/>
              <w:left w:val="single" w:sz="4" w:space="0" w:color="auto"/>
              <w:bottom w:val="single" w:sz="4" w:space="0" w:color="000000"/>
              <w:right w:val="single" w:sz="4" w:space="0" w:color="auto"/>
            </w:tcBorders>
            <w:shd w:val="clear" w:color="auto" w:fill="auto"/>
            <w:vAlign w:val="center"/>
            <w:hideMark/>
          </w:tcPr>
          <w:p w14:paraId="2FE8496D"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290000</w:t>
            </w:r>
          </w:p>
        </w:tc>
        <w:tc>
          <w:tcPr>
            <w:tcW w:w="1391" w:type="dxa"/>
            <w:vMerge w:val="restart"/>
            <w:tcBorders>
              <w:top w:val="nil"/>
              <w:left w:val="single" w:sz="4" w:space="0" w:color="auto"/>
              <w:bottom w:val="single" w:sz="4" w:space="0" w:color="000000"/>
              <w:right w:val="single" w:sz="4" w:space="0" w:color="auto"/>
            </w:tcBorders>
            <w:shd w:val="clear" w:color="auto" w:fill="auto"/>
            <w:vAlign w:val="center"/>
            <w:hideMark/>
          </w:tcPr>
          <w:p w14:paraId="7D55AB38"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290000</w:t>
            </w:r>
          </w:p>
        </w:tc>
      </w:tr>
      <w:tr w:rsidR="004F5AA7" w:rsidRPr="003F5507" w14:paraId="7484B7F5" w14:textId="77777777" w:rsidTr="0013363D">
        <w:trPr>
          <w:trHeight w:val="611"/>
        </w:trPr>
        <w:tc>
          <w:tcPr>
            <w:tcW w:w="916" w:type="dxa"/>
            <w:tcBorders>
              <w:top w:val="nil"/>
              <w:left w:val="single" w:sz="4" w:space="0" w:color="auto"/>
              <w:bottom w:val="single" w:sz="4" w:space="0" w:color="auto"/>
              <w:right w:val="single" w:sz="4" w:space="0" w:color="auto"/>
            </w:tcBorders>
            <w:shd w:val="clear" w:color="auto" w:fill="auto"/>
            <w:vAlign w:val="center"/>
            <w:hideMark/>
          </w:tcPr>
          <w:p w14:paraId="58110855"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2</w:t>
            </w:r>
          </w:p>
        </w:tc>
        <w:tc>
          <w:tcPr>
            <w:tcW w:w="5735" w:type="dxa"/>
            <w:tcBorders>
              <w:top w:val="nil"/>
              <w:left w:val="nil"/>
              <w:bottom w:val="single" w:sz="4" w:space="0" w:color="auto"/>
              <w:right w:val="single" w:sz="4" w:space="0" w:color="auto"/>
            </w:tcBorders>
            <w:shd w:val="clear" w:color="auto" w:fill="auto"/>
            <w:vAlign w:val="center"/>
            <w:hideMark/>
          </w:tcPr>
          <w:p w14:paraId="207998B8"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Interactive software my ViewBoard white board suite</w:t>
            </w:r>
          </w:p>
        </w:tc>
        <w:tc>
          <w:tcPr>
            <w:tcW w:w="673" w:type="dxa"/>
            <w:vMerge/>
            <w:tcBorders>
              <w:top w:val="nil"/>
              <w:left w:val="single" w:sz="4" w:space="0" w:color="auto"/>
              <w:bottom w:val="single" w:sz="4" w:space="0" w:color="000000"/>
              <w:right w:val="single" w:sz="4" w:space="0" w:color="auto"/>
            </w:tcBorders>
            <w:vAlign w:val="center"/>
            <w:hideMark/>
          </w:tcPr>
          <w:p w14:paraId="73E49DA3" w14:textId="77777777" w:rsidR="003F5507" w:rsidRPr="003F5507" w:rsidRDefault="003F5507" w:rsidP="003F5507">
            <w:pPr>
              <w:rPr>
                <w:rFonts w:ascii="Calibri" w:hAnsi="Calibri" w:cs="Calibri"/>
                <w:color w:val="000000"/>
                <w:kern w:val="0"/>
                <w:sz w:val="24"/>
                <w:szCs w:val="24"/>
                <w:lang w:val="en-IN" w:eastAsia="en-IN"/>
              </w:rPr>
            </w:pPr>
          </w:p>
        </w:tc>
        <w:tc>
          <w:tcPr>
            <w:tcW w:w="1024" w:type="dxa"/>
            <w:vMerge/>
            <w:tcBorders>
              <w:top w:val="nil"/>
              <w:left w:val="single" w:sz="4" w:space="0" w:color="auto"/>
              <w:bottom w:val="single" w:sz="4" w:space="0" w:color="000000"/>
              <w:right w:val="single" w:sz="4" w:space="0" w:color="auto"/>
            </w:tcBorders>
            <w:vAlign w:val="center"/>
            <w:hideMark/>
          </w:tcPr>
          <w:p w14:paraId="24806B68" w14:textId="77777777" w:rsidR="003F5507" w:rsidRPr="003F5507" w:rsidRDefault="003F5507" w:rsidP="003F5507">
            <w:pPr>
              <w:rPr>
                <w:rFonts w:ascii="Calibri" w:hAnsi="Calibri" w:cs="Calibri"/>
                <w:color w:val="000000"/>
                <w:kern w:val="0"/>
                <w:sz w:val="24"/>
                <w:szCs w:val="24"/>
                <w:lang w:val="en-IN" w:eastAsia="en-IN"/>
              </w:rPr>
            </w:pPr>
          </w:p>
        </w:tc>
        <w:tc>
          <w:tcPr>
            <w:tcW w:w="1391" w:type="dxa"/>
            <w:vMerge/>
            <w:tcBorders>
              <w:top w:val="nil"/>
              <w:left w:val="single" w:sz="4" w:space="0" w:color="auto"/>
              <w:bottom w:val="single" w:sz="4" w:space="0" w:color="000000"/>
              <w:right w:val="single" w:sz="4" w:space="0" w:color="auto"/>
            </w:tcBorders>
            <w:vAlign w:val="center"/>
            <w:hideMark/>
          </w:tcPr>
          <w:p w14:paraId="6DA52B8D" w14:textId="77777777" w:rsidR="003F5507" w:rsidRPr="003F5507" w:rsidRDefault="003F5507" w:rsidP="003F5507">
            <w:pPr>
              <w:rPr>
                <w:rFonts w:ascii="Calibri" w:hAnsi="Calibri" w:cs="Calibri"/>
                <w:color w:val="000000"/>
                <w:kern w:val="0"/>
                <w:sz w:val="24"/>
                <w:szCs w:val="24"/>
                <w:lang w:val="en-IN" w:eastAsia="en-IN"/>
              </w:rPr>
            </w:pPr>
          </w:p>
        </w:tc>
      </w:tr>
      <w:tr w:rsidR="004F5AA7" w:rsidRPr="003F5507" w14:paraId="70D17277"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2921609"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TOTAL</w:t>
            </w:r>
          </w:p>
        </w:tc>
        <w:tc>
          <w:tcPr>
            <w:tcW w:w="1391" w:type="dxa"/>
            <w:tcBorders>
              <w:top w:val="nil"/>
              <w:left w:val="nil"/>
              <w:bottom w:val="single" w:sz="4" w:space="0" w:color="auto"/>
              <w:right w:val="single" w:sz="4" w:space="0" w:color="auto"/>
            </w:tcBorders>
            <w:shd w:val="clear" w:color="auto" w:fill="auto"/>
            <w:vAlign w:val="center"/>
            <w:hideMark/>
          </w:tcPr>
          <w:p w14:paraId="59641DA0"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290000</w:t>
            </w:r>
          </w:p>
        </w:tc>
      </w:tr>
      <w:tr w:rsidR="004F5AA7" w:rsidRPr="003F5507" w14:paraId="010ACE7E"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E213C4A"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GST 9%</w:t>
            </w:r>
          </w:p>
        </w:tc>
        <w:tc>
          <w:tcPr>
            <w:tcW w:w="1391" w:type="dxa"/>
            <w:tcBorders>
              <w:top w:val="nil"/>
              <w:left w:val="nil"/>
              <w:bottom w:val="single" w:sz="4" w:space="0" w:color="auto"/>
              <w:right w:val="single" w:sz="4" w:space="0" w:color="auto"/>
            </w:tcBorders>
            <w:shd w:val="clear" w:color="auto" w:fill="auto"/>
            <w:vAlign w:val="center"/>
            <w:hideMark/>
          </w:tcPr>
          <w:p w14:paraId="4C129C81"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26100</w:t>
            </w:r>
          </w:p>
        </w:tc>
      </w:tr>
      <w:tr w:rsidR="004F5AA7" w:rsidRPr="003F5507" w14:paraId="6F051B90"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6A07225"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GST 9%</w:t>
            </w:r>
          </w:p>
        </w:tc>
        <w:tc>
          <w:tcPr>
            <w:tcW w:w="1391" w:type="dxa"/>
            <w:tcBorders>
              <w:top w:val="nil"/>
              <w:left w:val="nil"/>
              <w:bottom w:val="single" w:sz="4" w:space="0" w:color="auto"/>
              <w:right w:val="single" w:sz="4" w:space="0" w:color="auto"/>
            </w:tcBorders>
            <w:shd w:val="clear" w:color="auto" w:fill="auto"/>
            <w:vAlign w:val="center"/>
            <w:hideMark/>
          </w:tcPr>
          <w:p w14:paraId="2447BC07"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26100</w:t>
            </w:r>
          </w:p>
        </w:tc>
      </w:tr>
      <w:tr w:rsidR="004F5AA7" w:rsidRPr="003F5507" w14:paraId="0325D1B6"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1FF62A8"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Grand Total</w:t>
            </w:r>
          </w:p>
        </w:tc>
        <w:tc>
          <w:tcPr>
            <w:tcW w:w="1391" w:type="dxa"/>
            <w:tcBorders>
              <w:top w:val="nil"/>
              <w:left w:val="nil"/>
              <w:bottom w:val="single" w:sz="4" w:space="0" w:color="auto"/>
              <w:right w:val="single" w:sz="4" w:space="0" w:color="auto"/>
            </w:tcBorders>
            <w:shd w:val="clear" w:color="auto" w:fill="auto"/>
            <w:vAlign w:val="center"/>
            <w:hideMark/>
          </w:tcPr>
          <w:p w14:paraId="2D788227"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342200</w:t>
            </w:r>
          </w:p>
        </w:tc>
      </w:tr>
      <w:tr w:rsidR="004F5AA7" w:rsidRPr="003F5507" w14:paraId="32636C7A" w14:textId="77777777" w:rsidTr="0013363D">
        <w:trPr>
          <w:trHeight w:val="304"/>
        </w:trPr>
        <w:tc>
          <w:tcPr>
            <w:tcW w:w="916" w:type="dxa"/>
            <w:tcBorders>
              <w:top w:val="nil"/>
              <w:left w:val="nil"/>
              <w:bottom w:val="nil"/>
              <w:right w:val="nil"/>
            </w:tcBorders>
            <w:shd w:val="clear" w:color="auto" w:fill="auto"/>
            <w:vAlign w:val="center"/>
            <w:hideMark/>
          </w:tcPr>
          <w:p w14:paraId="273B6659" w14:textId="77777777" w:rsidR="003F5507" w:rsidRDefault="003F5507" w:rsidP="003F5507">
            <w:pPr>
              <w:jc w:val="center"/>
              <w:rPr>
                <w:rFonts w:ascii="Calibri" w:hAnsi="Calibri" w:cs="Calibri"/>
                <w:b/>
                <w:bCs/>
                <w:color w:val="000000"/>
                <w:kern w:val="0"/>
                <w:sz w:val="24"/>
                <w:szCs w:val="24"/>
                <w:lang w:val="en-IN" w:eastAsia="en-IN"/>
              </w:rPr>
            </w:pPr>
          </w:p>
          <w:p w14:paraId="133E6DFF" w14:textId="77777777" w:rsidR="00B77510" w:rsidRDefault="00B77510" w:rsidP="003F5507">
            <w:pPr>
              <w:jc w:val="center"/>
              <w:rPr>
                <w:rFonts w:ascii="Calibri" w:hAnsi="Calibri" w:cs="Calibri"/>
                <w:b/>
                <w:bCs/>
                <w:color w:val="000000"/>
                <w:kern w:val="0"/>
                <w:sz w:val="24"/>
                <w:szCs w:val="24"/>
                <w:lang w:val="en-IN" w:eastAsia="en-IN"/>
              </w:rPr>
            </w:pPr>
          </w:p>
          <w:p w14:paraId="5CEAE7CA" w14:textId="2CD21A0F" w:rsidR="00B77510" w:rsidRPr="003F5507" w:rsidRDefault="00B77510" w:rsidP="003F5507">
            <w:pPr>
              <w:jc w:val="center"/>
              <w:rPr>
                <w:rFonts w:ascii="Calibri" w:hAnsi="Calibri" w:cs="Calibri"/>
                <w:b/>
                <w:bCs/>
                <w:color w:val="000000"/>
                <w:kern w:val="0"/>
                <w:sz w:val="24"/>
                <w:szCs w:val="24"/>
                <w:lang w:val="en-IN" w:eastAsia="en-IN"/>
              </w:rPr>
            </w:pPr>
          </w:p>
        </w:tc>
        <w:tc>
          <w:tcPr>
            <w:tcW w:w="5735" w:type="dxa"/>
            <w:tcBorders>
              <w:top w:val="nil"/>
              <w:left w:val="nil"/>
              <w:bottom w:val="nil"/>
              <w:right w:val="nil"/>
            </w:tcBorders>
            <w:shd w:val="clear" w:color="auto" w:fill="auto"/>
            <w:vAlign w:val="center"/>
            <w:hideMark/>
          </w:tcPr>
          <w:p w14:paraId="3ACB24D3" w14:textId="77777777" w:rsidR="003F5507" w:rsidRPr="003F5507" w:rsidRDefault="003F5507" w:rsidP="003F5507">
            <w:pPr>
              <w:jc w:val="center"/>
              <w:rPr>
                <w:color w:val="auto"/>
                <w:kern w:val="0"/>
                <w:lang w:val="en-IN" w:eastAsia="en-IN"/>
              </w:rPr>
            </w:pPr>
          </w:p>
        </w:tc>
        <w:tc>
          <w:tcPr>
            <w:tcW w:w="673" w:type="dxa"/>
            <w:tcBorders>
              <w:top w:val="nil"/>
              <w:left w:val="nil"/>
              <w:bottom w:val="nil"/>
              <w:right w:val="nil"/>
            </w:tcBorders>
            <w:shd w:val="clear" w:color="auto" w:fill="auto"/>
            <w:vAlign w:val="center"/>
            <w:hideMark/>
          </w:tcPr>
          <w:p w14:paraId="1E508779" w14:textId="77777777" w:rsidR="003F5507" w:rsidRPr="003F5507" w:rsidRDefault="003F5507" w:rsidP="003F5507">
            <w:pPr>
              <w:jc w:val="center"/>
              <w:rPr>
                <w:color w:val="auto"/>
                <w:kern w:val="0"/>
                <w:lang w:val="en-IN" w:eastAsia="en-IN"/>
              </w:rPr>
            </w:pPr>
          </w:p>
        </w:tc>
        <w:tc>
          <w:tcPr>
            <w:tcW w:w="1024" w:type="dxa"/>
            <w:tcBorders>
              <w:top w:val="nil"/>
              <w:left w:val="nil"/>
              <w:bottom w:val="nil"/>
              <w:right w:val="nil"/>
            </w:tcBorders>
            <w:shd w:val="clear" w:color="auto" w:fill="auto"/>
            <w:vAlign w:val="center"/>
            <w:hideMark/>
          </w:tcPr>
          <w:p w14:paraId="1269F81D" w14:textId="77777777" w:rsidR="003F5507" w:rsidRPr="003F5507" w:rsidRDefault="003F5507" w:rsidP="003F5507">
            <w:pPr>
              <w:jc w:val="center"/>
              <w:rPr>
                <w:color w:val="auto"/>
                <w:kern w:val="0"/>
                <w:lang w:val="en-IN" w:eastAsia="en-IN"/>
              </w:rPr>
            </w:pPr>
          </w:p>
        </w:tc>
        <w:tc>
          <w:tcPr>
            <w:tcW w:w="1391" w:type="dxa"/>
            <w:tcBorders>
              <w:top w:val="nil"/>
              <w:left w:val="nil"/>
              <w:bottom w:val="nil"/>
              <w:right w:val="nil"/>
            </w:tcBorders>
            <w:shd w:val="clear" w:color="auto" w:fill="auto"/>
            <w:vAlign w:val="center"/>
            <w:hideMark/>
          </w:tcPr>
          <w:p w14:paraId="06602B22" w14:textId="77777777" w:rsidR="003F5507" w:rsidRPr="003F5507" w:rsidRDefault="003F5507" w:rsidP="003F5507">
            <w:pPr>
              <w:jc w:val="center"/>
              <w:rPr>
                <w:color w:val="auto"/>
                <w:kern w:val="0"/>
                <w:lang w:val="en-IN" w:eastAsia="en-IN"/>
              </w:rPr>
            </w:pPr>
          </w:p>
        </w:tc>
      </w:tr>
      <w:tr w:rsidR="003F5507" w:rsidRPr="003F5507" w14:paraId="1DFB0AED" w14:textId="77777777" w:rsidTr="0013363D">
        <w:trPr>
          <w:trHeight w:val="334"/>
        </w:trPr>
        <w:tc>
          <w:tcPr>
            <w:tcW w:w="9741"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B4555D8" w14:textId="77777777" w:rsidR="003F5507" w:rsidRPr="003F5507" w:rsidRDefault="003F5507" w:rsidP="003F5507">
            <w:pPr>
              <w:rPr>
                <w:rFonts w:ascii="Calibri" w:hAnsi="Calibri" w:cs="Calibri"/>
                <w:b/>
                <w:bCs/>
                <w:color w:val="000000"/>
                <w:kern w:val="0"/>
                <w:sz w:val="22"/>
                <w:szCs w:val="22"/>
                <w:lang w:val="en-IN" w:eastAsia="en-IN"/>
              </w:rPr>
            </w:pPr>
            <w:r w:rsidRPr="003F5507">
              <w:rPr>
                <w:rFonts w:ascii="Calibri" w:hAnsi="Calibri" w:cs="Calibri"/>
                <w:b/>
                <w:bCs/>
                <w:color w:val="000000"/>
                <w:kern w:val="0"/>
                <w:sz w:val="22"/>
                <w:szCs w:val="22"/>
                <w:lang w:val="en-IN" w:eastAsia="en-IN"/>
              </w:rPr>
              <w:t>If required</w:t>
            </w:r>
          </w:p>
        </w:tc>
      </w:tr>
      <w:tr w:rsidR="003F5507" w:rsidRPr="003F5507" w14:paraId="79CC53E4" w14:textId="77777777" w:rsidTr="0013363D">
        <w:trPr>
          <w:trHeight w:val="392"/>
        </w:trPr>
        <w:tc>
          <w:tcPr>
            <w:tcW w:w="9741"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2DED634" w14:textId="179A1042" w:rsidR="003F5507" w:rsidRPr="003F5507" w:rsidRDefault="003F5507" w:rsidP="003F5507">
            <w:pPr>
              <w:rPr>
                <w:rFonts w:ascii="Calibri" w:hAnsi="Calibri" w:cs="Calibri"/>
                <w:b/>
                <w:bCs/>
                <w:color w:val="000000"/>
                <w:kern w:val="0"/>
                <w:sz w:val="22"/>
                <w:szCs w:val="22"/>
                <w:lang w:val="en-IN" w:eastAsia="en-IN"/>
              </w:rPr>
            </w:pPr>
            <w:r w:rsidRPr="003F5507">
              <w:rPr>
                <w:rFonts w:ascii="Calibri" w:hAnsi="Calibri" w:cs="Calibri"/>
                <w:b/>
                <w:bCs/>
                <w:color w:val="000000"/>
                <w:kern w:val="0"/>
                <w:sz w:val="22"/>
                <w:szCs w:val="22"/>
                <w:lang w:val="en-IN" w:eastAsia="en-IN"/>
              </w:rPr>
              <w:t xml:space="preserve">* For Option 1 and 2 Windows pro 64 bit </w:t>
            </w:r>
            <w:r w:rsidRPr="003F5507">
              <w:rPr>
                <w:rFonts w:ascii="Calibri" w:hAnsi="Calibri" w:cs="Calibri"/>
                <w:b/>
                <w:bCs/>
                <w:color w:val="000000"/>
                <w:kern w:val="0"/>
                <w:sz w:val="22"/>
                <w:szCs w:val="22"/>
                <w:lang w:val="en-IN" w:eastAsia="en-IN"/>
              </w:rPr>
              <w:t>official</w:t>
            </w:r>
            <w:r w:rsidRPr="003F5507">
              <w:rPr>
                <w:rFonts w:ascii="Calibri" w:hAnsi="Calibri" w:cs="Calibri"/>
                <w:b/>
                <w:bCs/>
                <w:color w:val="000000"/>
                <w:kern w:val="0"/>
                <w:sz w:val="22"/>
                <w:szCs w:val="22"/>
                <w:lang w:val="en-IN" w:eastAsia="en-IN"/>
              </w:rPr>
              <w:t xml:space="preserve"> to be charged as </w:t>
            </w:r>
            <w:r w:rsidRPr="003F5507">
              <w:rPr>
                <w:rFonts w:ascii="Calibri" w:hAnsi="Calibri" w:cs="Calibri"/>
                <w:b/>
                <w:bCs/>
                <w:color w:val="000000"/>
                <w:kern w:val="0"/>
                <w:sz w:val="22"/>
                <w:szCs w:val="22"/>
                <w:lang w:val="en-IN" w:eastAsia="en-IN"/>
              </w:rPr>
              <w:t>actuals</w:t>
            </w:r>
          </w:p>
        </w:tc>
      </w:tr>
      <w:tr w:rsidR="004F5AA7" w:rsidRPr="003F5507" w14:paraId="3E1DDDCC" w14:textId="77777777" w:rsidTr="0013363D">
        <w:trPr>
          <w:trHeight w:val="290"/>
        </w:trPr>
        <w:tc>
          <w:tcPr>
            <w:tcW w:w="916" w:type="dxa"/>
            <w:tcBorders>
              <w:top w:val="nil"/>
              <w:left w:val="nil"/>
              <w:bottom w:val="nil"/>
              <w:right w:val="nil"/>
            </w:tcBorders>
            <w:shd w:val="clear" w:color="auto" w:fill="auto"/>
            <w:vAlign w:val="center"/>
            <w:hideMark/>
          </w:tcPr>
          <w:p w14:paraId="2E1EFB45" w14:textId="77777777" w:rsidR="003F5507" w:rsidRDefault="003F5507" w:rsidP="003F5507">
            <w:pPr>
              <w:rPr>
                <w:rFonts w:ascii="Calibri" w:hAnsi="Calibri" w:cs="Calibri"/>
                <w:b/>
                <w:bCs/>
                <w:color w:val="000000"/>
                <w:kern w:val="0"/>
                <w:sz w:val="22"/>
                <w:szCs w:val="22"/>
                <w:lang w:val="en-IN" w:eastAsia="en-IN"/>
              </w:rPr>
            </w:pPr>
          </w:p>
          <w:p w14:paraId="4768D0B7" w14:textId="10044280" w:rsidR="003F5507" w:rsidRDefault="003F5507" w:rsidP="003F5507">
            <w:pPr>
              <w:rPr>
                <w:rFonts w:ascii="Calibri" w:hAnsi="Calibri" w:cs="Calibri"/>
                <w:b/>
                <w:bCs/>
                <w:color w:val="000000"/>
                <w:kern w:val="0"/>
                <w:sz w:val="22"/>
                <w:szCs w:val="22"/>
                <w:lang w:val="en-IN" w:eastAsia="en-IN"/>
              </w:rPr>
            </w:pPr>
          </w:p>
          <w:p w14:paraId="0E77D60F" w14:textId="265BC1B6" w:rsidR="00B77510" w:rsidRDefault="00B77510" w:rsidP="003F5507">
            <w:pPr>
              <w:rPr>
                <w:rFonts w:ascii="Calibri" w:hAnsi="Calibri" w:cs="Calibri"/>
                <w:b/>
                <w:bCs/>
                <w:color w:val="000000"/>
                <w:kern w:val="0"/>
                <w:sz w:val="22"/>
                <w:szCs w:val="22"/>
                <w:lang w:val="en-IN" w:eastAsia="en-IN"/>
              </w:rPr>
            </w:pPr>
          </w:p>
          <w:p w14:paraId="292328CD" w14:textId="44E11777" w:rsidR="00B77510" w:rsidRDefault="00B77510" w:rsidP="003F5507">
            <w:pPr>
              <w:rPr>
                <w:rFonts w:ascii="Calibri" w:hAnsi="Calibri" w:cs="Calibri"/>
                <w:b/>
                <w:bCs/>
                <w:color w:val="000000"/>
                <w:kern w:val="0"/>
                <w:sz w:val="22"/>
                <w:szCs w:val="22"/>
                <w:lang w:val="en-IN" w:eastAsia="en-IN"/>
              </w:rPr>
            </w:pPr>
          </w:p>
          <w:p w14:paraId="0A4E05A7" w14:textId="6E3B8DD7" w:rsidR="00B77510" w:rsidRDefault="00B77510" w:rsidP="003F5507">
            <w:pPr>
              <w:rPr>
                <w:rFonts w:ascii="Calibri" w:hAnsi="Calibri" w:cs="Calibri"/>
                <w:b/>
                <w:bCs/>
                <w:color w:val="000000"/>
                <w:kern w:val="0"/>
                <w:sz w:val="22"/>
                <w:szCs w:val="22"/>
                <w:lang w:val="en-IN" w:eastAsia="en-IN"/>
              </w:rPr>
            </w:pPr>
          </w:p>
          <w:p w14:paraId="7DBD5774" w14:textId="63D10223" w:rsidR="00B77510" w:rsidRDefault="00B77510" w:rsidP="003F5507">
            <w:pPr>
              <w:rPr>
                <w:rFonts w:ascii="Calibri" w:hAnsi="Calibri" w:cs="Calibri"/>
                <w:b/>
                <w:bCs/>
                <w:color w:val="000000"/>
                <w:kern w:val="0"/>
                <w:sz w:val="22"/>
                <w:szCs w:val="22"/>
                <w:lang w:val="en-IN" w:eastAsia="en-IN"/>
              </w:rPr>
            </w:pPr>
          </w:p>
          <w:p w14:paraId="644BE270" w14:textId="4E3AC7D7" w:rsidR="00B77510" w:rsidRDefault="00B77510" w:rsidP="003F5507">
            <w:pPr>
              <w:rPr>
                <w:rFonts w:ascii="Calibri" w:hAnsi="Calibri" w:cs="Calibri"/>
                <w:b/>
                <w:bCs/>
                <w:color w:val="000000"/>
                <w:kern w:val="0"/>
                <w:sz w:val="22"/>
                <w:szCs w:val="22"/>
                <w:lang w:val="en-IN" w:eastAsia="en-IN"/>
              </w:rPr>
            </w:pPr>
          </w:p>
          <w:p w14:paraId="40116530" w14:textId="7663B35B" w:rsidR="00B77510" w:rsidRDefault="00B77510" w:rsidP="003F5507">
            <w:pPr>
              <w:rPr>
                <w:rFonts w:ascii="Calibri" w:hAnsi="Calibri" w:cs="Calibri"/>
                <w:b/>
                <w:bCs/>
                <w:color w:val="000000"/>
                <w:kern w:val="0"/>
                <w:sz w:val="22"/>
                <w:szCs w:val="22"/>
                <w:lang w:val="en-IN" w:eastAsia="en-IN"/>
              </w:rPr>
            </w:pPr>
          </w:p>
          <w:p w14:paraId="69E4B0DA" w14:textId="056192B6" w:rsidR="00B77510" w:rsidRDefault="00B77510" w:rsidP="003F5507">
            <w:pPr>
              <w:rPr>
                <w:rFonts w:ascii="Calibri" w:hAnsi="Calibri" w:cs="Calibri"/>
                <w:b/>
                <w:bCs/>
                <w:color w:val="000000"/>
                <w:kern w:val="0"/>
                <w:sz w:val="22"/>
                <w:szCs w:val="22"/>
                <w:lang w:val="en-IN" w:eastAsia="en-IN"/>
              </w:rPr>
            </w:pPr>
          </w:p>
          <w:p w14:paraId="0B45F8BB" w14:textId="1663E2A5" w:rsidR="00B77510" w:rsidRDefault="00B77510" w:rsidP="003F5507">
            <w:pPr>
              <w:rPr>
                <w:rFonts w:ascii="Calibri" w:hAnsi="Calibri" w:cs="Calibri"/>
                <w:b/>
                <w:bCs/>
                <w:color w:val="000000"/>
                <w:kern w:val="0"/>
                <w:sz w:val="22"/>
                <w:szCs w:val="22"/>
                <w:lang w:val="en-IN" w:eastAsia="en-IN"/>
              </w:rPr>
            </w:pPr>
          </w:p>
          <w:p w14:paraId="10FA9D13" w14:textId="7968A02A" w:rsidR="00B77510" w:rsidRDefault="00B77510" w:rsidP="003F5507">
            <w:pPr>
              <w:rPr>
                <w:rFonts w:ascii="Calibri" w:hAnsi="Calibri" w:cs="Calibri"/>
                <w:b/>
                <w:bCs/>
                <w:color w:val="000000"/>
                <w:kern w:val="0"/>
                <w:sz w:val="22"/>
                <w:szCs w:val="22"/>
                <w:lang w:val="en-IN" w:eastAsia="en-IN"/>
              </w:rPr>
            </w:pPr>
          </w:p>
          <w:p w14:paraId="3DD5694A" w14:textId="3F350371" w:rsidR="00B77510" w:rsidRDefault="00B77510" w:rsidP="003F5507">
            <w:pPr>
              <w:rPr>
                <w:rFonts w:ascii="Calibri" w:hAnsi="Calibri" w:cs="Calibri"/>
                <w:b/>
                <w:bCs/>
                <w:color w:val="000000"/>
                <w:kern w:val="0"/>
                <w:sz w:val="22"/>
                <w:szCs w:val="22"/>
                <w:lang w:val="en-IN" w:eastAsia="en-IN"/>
              </w:rPr>
            </w:pPr>
          </w:p>
          <w:p w14:paraId="6FD1CB6F" w14:textId="5E7642CE" w:rsidR="00B77510" w:rsidRDefault="00B77510" w:rsidP="003F5507">
            <w:pPr>
              <w:rPr>
                <w:rFonts w:ascii="Calibri" w:hAnsi="Calibri" w:cs="Calibri"/>
                <w:b/>
                <w:bCs/>
                <w:color w:val="000000"/>
                <w:kern w:val="0"/>
                <w:sz w:val="22"/>
                <w:szCs w:val="22"/>
                <w:lang w:val="en-IN" w:eastAsia="en-IN"/>
              </w:rPr>
            </w:pPr>
          </w:p>
          <w:p w14:paraId="79EDBECF" w14:textId="30BE1392" w:rsidR="00B77510" w:rsidRDefault="00B77510" w:rsidP="003F5507">
            <w:pPr>
              <w:rPr>
                <w:rFonts w:ascii="Calibri" w:hAnsi="Calibri" w:cs="Calibri"/>
                <w:b/>
                <w:bCs/>
                <w:color w:val="000000"/>
                <w:kern w:val="0"/>
                <w:sz w:val="22"/>
                <w:szCs w:val="22"/>
                <w:lang w:val="en-IN" w:eastAsia="en-IN"/>
              </w:rPr>
            </w:pPr>
          </w:p>
          <w:p w14:paraId="070191FF" w14:textId="624AA1D3" w:rsidR="00B77510" w:rsidRDefault="00B77510" w:rsidP="003F5507">
            <w:pPr>
              <w:rPr>
                <w:rFonts w:ascii="Calibri" w:hAnsi="Calibri" w:cs="Calibri"/>
                <w:b/>
                <w:bCs/>
                <w:color w:val="000000"/>
                <w:kern w:val="0"/>
                <w:sz w:val="22"/>
                <w:szCs w:val="22"/>
                <w:lang w:val="en-IN" w:eastAsia="en-IN"/>
              </w:rPr>
            </w:pPr>
          </w:p>
          <w:p w14:paraId="642F12B6" w14:textId="7CEDC201" w:rsidR="00B77510" w:rsidRDefault="00B77510" w:rsidP="003F5507">
            <w:pPr>
              <w:rPr>
                <w:rFonts w:ascii="Calibri" w:hAnsi="Calibri" w:cs="Calibri"/>
                <w:b/>
                <w:bCs/>
                <w:color w:val="000000"/>
                <w:kern w:val="0"/>
                <w:sz w:val="22"/>
                <w:szCs w:val="22"/>
                <w:lang w:val="en-IN" w:eastAsia="en-IN"/>
              </w:rPr>
            </w:pPr>
          </w:p>
          <w:p w14:paraId="4838A429" w14:textId="77777777" w:rsidR="00B77510" w:rsidRDefault="00B77510" w:rsidP="003F5507">
            <w:pPr>
              <w:rPr>
                <w:rFonts w:ascii="Calibri" w:hAnsi="Calibri" w:cs="Calibri"/>
                <w:b/>
                <w:bCs/>
                <w:color w:val="000000"/>
                <w:kern w:val="0"/>
                <w:sz w:val="22"/>
                <w:szCs w:val="22"/>
                <w:lang w:val="en-IN" w:eastAsia="en-IN"/>
              </w:rPr>
            </w:pPr>
          </w:p>
          <w:p w14:paraId="2EBB4B37" w14:textId="2626E3A0" w:rsidR="00660520" w:rsidRPr="003F5507" w:rsidRDefault="00660520" w:rsidP="003F5507">
            <w:pPr>
              <w:rPr>
                <w:rFonts w:ascii="Calibri" w:hAnsi="Calibri" w:cs="Calibri"/>
                <w:b/>
                <w:bCs/>
                <w:color w:val="000000"/>
                <w:kern w:val="0"/>
                <w:sz w:val="22"/>
                <w:szCs w:val="22"/>
                <w:lang w:val="en-IN" w:eastAsia="en-IN"/>
              </w:rPr>
            </w:pPr>
          </w:p>
        </w:tc>
        <w:tc>
          <w:tcPr>
            <w:tcW w:w="5735" w:type="dxa"/>
            <w:tcBorders>
              <w:top w:val="nil"/>
              <w:left w:val="nil"/>
              <w:bottom w:val="nil"/>
              <w:right w:val="nil"/>
            </w:tcBorders>
            <w:shd w:val="clear" w:color="auto" w:fill="auto"/>
            <w:vAlign w:val="center"/>
            <w:hideMark/>
          </w:tcPr>
          <w:p w14:paraId="0F6FD0BB" w14:textId="77777777" w:rsidR="003F5507" w:rsidRDefault="003F5507" w:rsidP="003F5507">
            <w:pPr>
              <w:jc w:val="center"/>
              <w:rPr>
                <w:color w:val="auto"/>
                <w:kern w:val="0"/>
                <w:lang w:val="en-IN" w:eastAsia="en-IN"/>
              </w:rPr>
            </w:pPr>
          </w:p>
          <w:p w14:paraId="5F05DAD5" w14:textId="77777777" w:rsidR="00B77510" w:rsidRDefault="00B77510" w:rsidP="003F5507">
            <w:pPr>
              <w:jc w:val="center"/>
              <w:rPr>
                <w:color w:val="auto"/>
                <w:kern w:val="0"/>
                <w:lang w:val="en-IN" w:eastAsia="en-IN"/>
              </w:rPr>
            </w:pPr>
          </w:p>
          <w:p w14:paraId="36DB4615" w14:textId="77777777" w:rsidR="00B77510" w:rsidRDefault="00B77510" w:rsidP="003F5507">
            <w:pPr>
              <w:jc w:val="center"/>
              <w:rPr>
                <w:color w:val="auto"/>
                <w:kern w:val="0"/>
                <w:lang w:val="en-IN" w:eastAsia="en-IN"/>
              </w:rPr>
            </w:pPr>
          </w:p>
          <w:p w14:paraId="7AC392C0" w14:textId="77777777" w:rsidR="00B77510" w:rsidRDefault="00B77510" w:rsidP="003F5507">
            <w:pPr>
              <w:jc w:val="center"/>
              <w:rPr>
                <w:color w:val="auto"/>
                <w:kern w:val="0"/>
                <w:lang w:val="en-IN" w:eastAsia="en-IN"/>
              </w:rPr>
            </w:pPr>
          </w:p>
          <w:p w14:paraId="609D5944" w14:textId="77777777" w:rsidR="00B77510" w:rsidRDefault="00B77510" w:rsidP="003F5507">
            <w:pPr>
              <w:jc w:val="center"/>
              <w:rPr>
                <w:color w:val="auto"/>
                <w:kern w:val="0"/>
                <w:lang w:val="en-IN" w:eastAsia="en-IN"/>
              </w:rPr>
            </w:pPr>
          </w:p>
          <w:p w14:paraId="4D7DEF2C" w14:textId="77777777" w:rsidR="00B77510" w:rsidRDefault="00B77510" w:rsidP="003F5507">
            <w:pPr>
              <w:jc w:val="center"/>
              <w:rPr>
                <w:color w:val="auto"/>
                <w:kern w:val="0"/>
                <w:lang w:val="en-IN" w:eastAsia="en-IN"/>
              </w:rPr>
            </w:pPr>
          </w:p>
          <w:p w14:paraId="789DAA11" w14:textId="77777777" w:rsidR="00B77510" w:rsidRDefault="00B77510" w:rsidP="003F5507">
            <w:pPr>
              <w:jc w:val="center"/>
              <w:rPr>
                <w:color w:val="auto"/>
                <w:kern w:val="0"/>
                <w:lang w:val="en-IN" w:eastAsia="en-IN"/>
              </w:rPr>
            </w:pPr>
          </w:p>
          <w:p w14:paraId="2FE3E4D4" w14:textId="77777777" w:rsidR="00B77510" w:rsidRDefault="00B77510" w:rsidP="003F5507">
            <w:pPr>
              <w:jc w:val="center"/>
              <w:rPr>
                <w:color w:val="auto"/>
                <w:kern w:val="0"/>
                <w:lang w:val="en-IN" w:eastAsia="en-IN"/>
              </w:rPr>
            </w:pPr>
          </w:p>
          <w:p w14:paraId="0F836873" w14:textId="77777777" w:rsidR="00B77510" w:rsidRDefault="00B77510" w:rsidP="003F5507">
            <w:pPr>
              <w:jc w:val="center"/>
              <w:rPr>
                <w:color w:val="auto"/>
                <w:kern w:val="0"/>
                <w:lang w:val="en-IN" w:eastAsia="en-IN"/>
              </w:rPr>
            </w:pPr>
          </w:p>
          <w:p w14:paraId="30792962" w14:textId="77777777" w:rsidR="00B77510" w:rsidRDefault="00B77510" w:rsidP="003F5507">
            <w:pPr>
              <w:jc w:val="center"/>
              <w:rPr>
                <w:color w:val="auto"/>
                <w:kern w:val="0"/>
                <w:lang w:val="en-IN" w:eastAsia="en-IN"/>
              </w:rPr>
            </w:pPr>
          </w:p>
          <w:p w14:paraId="1F76C94B" w14:textId="77777777" w:rsidR="00B77510" w:rsidRDefault="00B77510" w:rsidP="003F5507">
            <w:pPr>
              <w:jc w:val="center"/>
              <w:rPr>
                <w:color w:val="auto"/>
                <w:kern w:val="0"/>
                <w:lang w:val="en-IN" w:eastAsia="en-IN"/>
              </w:rPr>
            </w:pPr>
          </w:p>
          <w:p w14:paraId="5E152C86" w14:textId="77777777" w:rsidR="00B77510" w:rsidRDefault="00B77510" w:rsidP="003F5507">
            <w:pPr>
              <w:jc w:val="center"/>
              <w:rPr>
                <w:color w:val="auto"/>
                <w:kern w:val="0"/>
                <w:lang w:val="en-IN" w:eastAsia="en-IN"/>
              </w:rPr>
            </w:pPr>
          </w:p>
          <w:p w14:paraId="308BFF33" w14:textId="77777777" w:rsidR="00B77510" w:rsidRDefault="00B77510" w:rsidP="003F5507">
            <w:pPr>
              <w:jc w:val="center"/>
              <w:rPr>
                <w:color w:val="auto"/>
                <w:kern w:val="0"/>
                <w:lang w:val="en-IN" w:eastAsia="en-IN"/>
              </w:rPr>
            </w:pPr>
          </w:p>
          <w:p w14:paraId="36F8DE9D" w14:textId="77777777" w:rsidR="00B77510" w:rsidRDefault="00B77510" w:rsidP="003F5507">
            <w:pPr>
              <w:jc w:val="center"/>
              <w:rPr>
                <w:color w:val="auto"/>
                <w:kern w:val="0"/>
                <w:lang w:val="en-IN" w:eastAsia="en-IN"/>
              </w:rPr>
            </w:pPr>
          </w:p>
          <w:p w14:paraId="63FA5C2B" w14:textId="77777777" w:rsidR="00B77510" w:rsidRDefault="00B77510" w:rsidP="003F5507">
            <w:pPr>
              <w:jc w:val="center"/>
              <w:rPr>
                <w:color w:val="auto"/>
                <w:kern w:val="0"/>
                <w:lang w:val="en-IN" w:eastAsia="en-IN"/>
              </w:rPr>
            </w:pPr>
          </w:p>
          <w:p w14:paraId="490E6C89" w14:textId="77777777" w:rsidR="00B77510" w:rsidRDefault="00B77510" w:rsidP="003F5507">
            <w:pPr>
              <w:jc w:val="center"/>
              <w:rPr>
                <w:color w:val="auto"/>
                <w:kern w:val="0"/>
                <w:lang w:val="en-IN" w:eastAsia="en-IN"/>
              </w:rPr>
            </w:pPr>
          </w:p>
          <w:p w14:paraId="03C1586E" w14:textId="77777777" w:rsidR="00B77510" w:rsidRDefault="00B77510" w:rsidP="003F5507">
            <w:pPr>
              <w:jc w:val="center"/>
              <w:rPr>
                <w:color w:val="auto"/>
                <w:kern w:val="0"/>
                <w:lang w:val="en-IN" w:eastAsia="en-IN"/>
              </w:rPr>
            </w:pPr>
          </w:p>
          <w:p w14:paraId="2260C665" w14:textId="77777777" w:rsidR="00B77510" w:rsidRDefault="00B77510" w:rsidP="003F5507">
            <w:pPr>
              <w:jc w:val="center"/>
              <w:rPr>
                <w:color w:val="auto"/>
                <w:kern w:val="0"/>
                <w:lang w:val="en-IN" w:eastAsia="en-IN"/>
              </w:rPr>
            </w:pPr>
          </w:p>
          <w:p w14:paraId="44FCFF2A" w14:textId="77777777" w:rsidR="00B77510" w:rsidRDefault="00B77510" w:rsidP="003F5507">
            <w:pPr>
              <w:jc w:val="center"/>
              <w:rPr>
                <w:color w:val="auto"/>
                <w:kern w:val="0"/>
                <w:lang w:val="en-IN" w:eastAsia="en-IN"/>
              </w:rPr>
            </w:pPr>
          </w:p>
          <w:p w14:paraId="7E86A070" w14:textId="77777777" w:rsidR="00B77510" w:rsidRDefault="00B77510" w:rsidP="003F5507">
            <w:pPr>
              <w:jc w:val="center"/>
              <w:rPr>
                <w:color w:val="auto"/>
                <w:kern w:val="0"/>
                <w:lang w:val="en-IN" w:eastAsia="en-IN"/>
              </w:rPr>
            </w:pPr>
          </w:p>
          <w:p w14:paraId="7B539248" w14:textId="5D60E262" w:rsidR="00B77510" w:rsidRDefault="00B77510" w:rsidP="003F5507">
            <w:pPr>
              <w:jc w:val="center"/>
              <w:rPr>
                <w:color w:val="auto"/>
                <w:kern w:val="0"/>
                <w:lang w:val="en-IN" w:eastAsia="en-IN"/>
              </w:rPr>
            </w:pPr>
          </w:p>
          <w:p w14:paraId="68D9B9FE" w14:textId="03C130CD" w:rsidR="003C089B" w:rsidRDefault="003C089B" w:rsidP="003F5507">
            <w:pPr>
              <w:jc w:val="center"/>
              <w:rPr>
                <w:color w:val="auto"/>
                <w:kern w:val="0"/>
                <w:lang w:val="en-IN" w:eastAsia="en-IN"/>
              </w:rPr>
            </w:pPr>
          </w:p>
          <w:p w14:paraId="2579CEB0" w14:textId="4CFB01D7" w:rsidR="003C089B" w:rsidRDefault="003C089B" w:rsidP="003F5507">
            <w:pPr>
              <w:jc w:val="center"/>
              <w:rPr>
                <w:color w:val="auto"/>
                <w:kern w:val="0"/>
                <w:lang w:val="en-IN" w:eastAsia="en-IN"/>
              </w:rPr>
            </w:pPr>
          </w:p>
          <w:p w14:paraId="54826F05" w14:textId="77777777" w:rsidR="003C089B" w:rsidRDefault="003C089B" w:rsidP="003F5507">
            <w:pPr>
              <w:jc w:val="center"/>
              <w:rPr>
                <w:color w:val="auto"/>
                <w:kern w:val="0"/>
                <w:lang w:val="en-IN" w:eastAsia="en-IN"/>
              </w:rPr>
            </w:pPr>
          </w:p>
          <w:p w14:paraId="62413A58" w14:textId="0DC5E0F3" w:rsidR="00B77510" w:rsidRPr="003F5507" w:rsidRDefault="00B77510" w:rsidP="003F5507">
            <w:pPr>
              <w:jc w:val="center"/>
              <w:rPr>
                <w:color w:val="auto"/>
                <w:kern w:val="0"/>
                <w:lang w:val="en-IN" w:eastAsia="en-IN"/>
              </w:rPr>
            </w:pPr>
          </w:p>
        </w:tc>
        <w:tc>
          <w:tcPr>
            <w:tcW w:w="673" w:type="dxa"/>
            <w:tcBorders>
              <w:top w:val="nil"/>
              <w:left w:val="nil"/>
              <w:bottom w:val="nil"/>
              <w:right w:val="nil"/>
            </w:tcBorders>
            <w:shd w:val="clear" w:color="auto" w:fill="auto"/>
            <w:vAlign w:val="center"/>
            <w:hideMark/>
          </w:tcPr>
          <w:p w14:paraId="7B68391A" w14:textId="77777777" w:rsidR="003F5507" w:rsidRPr="003F5507" w:rsidRDefault="003F5507" w:rsidP="003F5507">
            <w:pPr>
              <w:jc w:val="center"/>
              <w:rPr>
                <w:color w:val="auto"/>
                <w:kern w:val="0"/>
                <w:lang w:val="en-IN" w:eastAsia="en-IN"/>
              </w:rPr>
            </w:pPr>
          </w:p>
        </w:tc>
        <w:tc>
          <w:tcPr>
            <w:tcW w:w="1024" w:type="dxa"/>
            <w:tcBorders>
              <w:top w:val="nil"/>
              <w:left w:val="nil"/>
              <w:bottom w:val="nil"/>
              <w:right w:val="nil"/>
            </w:tcBorders>
            <w:shd w:val="clear" w:color="auto" w:fill="auto"/>
            <w:vAlign w:val="center"/>
            <w:hideMark/>
          </w:tcPr>
          <w:p w14:paraId="6863934D" w14:textId="77777777" w:rsidR="003F5507" w:rsidRPr="003F5507" w:rsidRDefault="003F5507" w:rsidP="003F5507">
            <w:pPr>
              <w:jc w:val="center"/>
              <w:rPr>
                <w:color w:val="auto"/>
                <w:kern w:val="0"/>
                <w:lang w:val="en-IN" w:eastAsia="en-IN"/>
              </w:rPr>
            </w:pPr>
          </w:p>
        </w:tc>
        <w:tc>
          <w:tcPr>
            <w:tcW w:w="1391" w:type="dxa"/>
            <w:tcBorders>
              <w:top w:val="nil"/>
              <w:left w:val="nil"/>
              <w:bottom w:val="nil"/>
              <w:right w:val="nil"/>
            </w:tcBorders>
            <w:shd w:val="clear" w:color="auto" w:fill="auto"/>
            <w:vAlign w:val="center"/>
            <w:hideMark/>
          </w:tcPr>
          <w:p w14:paraId="4F16F0BA" w14:textId="77777777" w:rsidR="003F5507" w:rsidRPr="003F5507" w:rsidRDefault="003F5507" w:rsidP="003F5507">
            <w:pPr>
              <w:jc w:val="center"/>
              <w:rPr>
                <w:color w:val="auto"/>
                <w:kern w:val="0"/>
                <w:lang w:val="en-IN" w:eastAsia="en-IN"/>
              </w:rPr>
            </w:pPr>
          </w:p>
        </w:tc>
      </w:tr>
      <w:tr w:rsidR="004F5AA7" w:rsidRPr="003F5507" w14:paraId="7460CB8E" w14:textId="77777777" w:rsidTr="0013363D">
        <w:trPr>
          <w:trHeight w:val="290"/>
        </w:trPr>
        <w:tc>
          <w:tcPr>
            <w:tcW w:w="916" w:type="dxa"/>
            <w:tcBorders>
              <w:top w:val="nil"/>
              <w:left w:val="nil"/>
              <w:bottom w:val="nil"/>
              <w:right w:val="nil"/>
            </w:tcBorders>
            <w:shd w:val="clear" w:color="auto" w:fill="auto"/>
            <w:vAlign w:val="center"/>
            <w:hideMark/>
          </w:tcPr>
          <w:p w14:paraId="4A1883AA" w14:textId="77777777" w:rsidR="003F5507" w:rsidRDefault="003F5507" w:rsidP="004F5AA7">
            <w:pPr>
              <w:rPr>
                <w:rFonts w:ascii="Calibri" w:hAnsi="Calibri" w:cs="Calibri"/>
                <w:b/>
                <w:bCs/>
                <w:color w:val="000000"/>
                <w:kern w:val="0"/>
                <w:sz w:val="22"/>
                <w:szCs w:val="22"/>
                <w:lang w:val="en-IN" w:eastAsia="en-IN"/>
              </w:rPr>
            </w:pPr>
            <w:r w:rsidRPr="003F5507">
              <w:rPr>
                <w:rFonts w:ascii="Calibri" w:hAnsi="Calibri" w:cs="Calibri"/>
                <w:b/>
                <w:bCs/>
                <w:color w:val="000000"/>
                <w:kern w:val="0"/>
                <w:sz w:val="22"/>
                <w:szCs w:val="22"/>
                <w:lang w:val="en-IN" w:eastAsia="en-IN"/>
              </w:rPr>
              <w:t>Option 3</w:t>
            </w:r>
          </w:p>
          <w:p w14:paraId="1AD2A6DD" w14:textId="7C865FDC" w:rsidR="00E9217F" w:rsidRPr="003F5507" w:rsidRDefault="00E9217F" w:rsidP="004F5AA7">
            <w:pPr>
              <w:rPr>
                <w:rFonts w:ascii="Calibri" w:hAnsi="Calibri" w:cs="Calibri"/>
                <w:b/>
                <w:bCs/>
                <w:color w:val="000000"/>
                <w:kern w:val="0"/>
                <w:sz w:val="22"/>
                <w:szCs w:val="22"/>
                <w:lang w:val="en-IN" w:eastAsia="en-IN"/>
              </w:rPr>
            </w:pPr>
          </w:p>
        </w:tc>
        <w:tc>
          <w:tcPr>
            <w:tcW w:w="5735" w:type="dxa"/>
            <w:tcBorders>
              <w:top w:val="nil"/>
              <w:left w:val="nil"/>
              <w:bottom w:val="nil"/>
              <w:right w:val="nil"/>
            </w:tcBorders>
            <w:shd w:val="clear" w:color="auto" w:fill="auto"/>
            <w:vAlign w:val="center"/>
            <w:hideMark/>
          </w:tcPr>
          <w:p w14:paraId="6D961C73" w14:textId="64D9DAF9" w:rsidR="003F5507" w:rsidRDefault="003F5507" w:rsidP="003F5507">
            <w:pPr>
              <w:jc w:val="center"/>
              <w:rPr>
                <w:rFonts w:ascii="Calibri" w:hAnsi="Calibri" w:cs="Calibri"/>
                <w:b/>
                <w:bCs/>
                <w:color w:val="000000"/>
                <w:kern w:val="0"/>
                <w:sz w:val="22"/>
                <w:szCs w:val="22"/>
                <w:lang w:val="en-IN" w:eastAsia="en-IN"/>
              </w:rPr>
            </w:pPr>
          </w:p>
          <w:p w14:paraId="01F310D8" w14:textId="77777777" w:rsidR="003C089B" w:rsidRDefault="003C089B" w:rsidP="003C089B">
            <w:pPr>
              <w:rPr>
                <w:rFonts w:ascii="Calibri" w:hAnsi="Calibri" w:cs="Calibri"/>
                <w:b/>
                <w:bCs/>
                <w:color w:val="000000"/>
                <w:kern w:val="0"/>
                <w:sz w:val="22"/>
                <w:szCs w:val="22"/>
                <w:lang w:val="en-IN" w:eastAsia="en-IN"/>
              </w:rPr>
            </w:pPr>
          </w:p>
          <w:p w14:paraId="1E583844" w14:textId="501FC359" w:rsidR="00B77510" w:rsidRPr="003F5507" w:rsidRDefault="00B77510" w:rsidP="003F5507">
            <w:pPr>
              <w:jc w:val="center"/>
              <w:rPr>
                <w:rFonts w:ascii="Calibri" w:hAnsi="Calibri" w:cs="Calibri"/>
                <w:b/>
                <w:bCs/>
                <w:color w:val="000000"/>
                <w:kern w:val="0"/>
                <w:sz w:val="22"/>
                <w:szCs w:val="22"/>
                <w:lang w:val="en-IN" w:eastAsia="en-IN"/>
              </w:rPr>
            </w:pPr>
          </w:p>
        </w:tc>
        <w:tc>
          <w:tcPr>
            <w:tcW w:w="673" w:type="dxa"/>
            <w:tcBorders>
              <w:top w:val="nil"/>
              <w:left w:val="nil"/>
              <w:bottom w:val="nil"/>
              <w:right w:val="nil"/>
            </w:tcBorders>
            <w:shd w:val="clear" w:color="auto" w:fill="auto"/>
            <w:vAlign w:val="center"/>
            <w:hideMark/>
          </w:tcPr>
          <w:p w14:paraId="39734339" w14:textId="77777777" w:rsidR="003F5507" w:rsidRPr="003F5507" w:rsidRDefault="003F5507" w:rsidP="003F5507">
            <w:pPr>
              <w:jc w:val="center"/>
              <w:rPr>
                <w:color w:val="auto"/>
                <w:kern w:val="0"/>
                <w:lang w:val="en-IN" w:eastAsia="en-IN"/>
              </w:rPr>
            </w:pPr>
          </w:p>
        </w:tc>
        <w:tc>
          <w:tcPr>
            <w:tcW w:w="1024" w:type="dxa"/>
            <w:tcBorders>
              <w:top w:val="nil"/>
              <w:left w:val="nil"/>
              <w:bottom w:val="nil"/>
              <w:right w:val="nil"/>
            </w:tcBorders>
            <w:shd w:val="clear" w:color="auto" w:fill="auto"/>
            <w:vAlign w:val="center"/>
            <w:hideMark/>
          </w:tcPr>
          <w:p w14:paraId="15E6B63B" w14:textId="77777777" w:rsidR="003F5507" w:rsidRPr="003F5507" w:rsidRDefault="003F5507" w:rsidP="003F5507">
            <w:pPr>
              <w:jc w:val="center"/>
              <w:rPr>
                <w:color w:val="auto"/>
                <w:kern w:val="0"/>
                <w:lang w:val="en-IN" w:eastAsia="en-IN"/>
              </w:rPr>
            </w:pPr>
          </w:p>
        </w:tc>
        <w:tc>
          <w:tcPr>
            <w:tcW w:w="1391" w:type="dxa"/>
            <w:tcBorders>
              <w:top w:val="nil"/>
              <w:left w:val="nil"/>
              <w:bottom w:val="nil"/>
              <w:right w:val="nil"/>
            </w:tcBorders>
            <w:shd w:val="clear" w:color="auto" w:fill="auto"/>
            <w:vAlign w:val="center"/>
            <w:hideMark/>
          </w:tcPr>
          <w:p w14:paraId="4EE9A4B6" w14:textId="77777777" w:rsidR="003F5507" w:rsidRPr="003F5507" w:rsidRDefault="003F5507" w:rsidP="003F5507">
            <w:pPr>
              <w:jc w:val="center"/>
              <w:rPr>
                <w:color w:val="auto"/>
                <w:kern w:val="0"/>
                <w:lang w:val="en-IN" w:eastAsia="en-IN"/>
              </w:rPr>
            </w:pPr>
          </w:p>
        </w:tc>
      </w:tr>
      <w:tr w:rsidR="004F5AA7" w:rsidRPr="003F5507" w14:paraId="4EEDF332" w14:textId="77777777" w:rsidTr="0013363D">
        <w:trPr>
          <w:trHeight w:val="304"/>
        </w:trPr>
        <w:tc>
          <w:tcPr>
            <w:tcW w:w="9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E06F0"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SR NO</w:t>
            </w:r>
          </w:p>
        </w:tc>
        <w:tc>
          <w:tcPr>
            <w:tcW w:w="5735" w:type="dxa"/>
            <w:tcBorders>
              <w:top w:val="single" w:sz="4" w:space="0" w:color="auto"/>
              <w:left w:val="nil"/>
              <w:bottom w:val="single" w:sz="4" w:space="0" w:color="auto"/>
              <w:right w:val="nil"/>
            </w:tcBorders>
            <w:shd w:val="clear" w:color="auto" w:fill="auto"/>
            <w:vAlign w:val="center"/>
            <w:hideMark/>
          </w:tcPr>
          <w:p w14:paraId="580D04DF"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ITEM DESCRIPTION</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0B722"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QTY</w:t>
            </w:r>
          </w:p>
        </w:tc>
        <w:tc>
          <w:tcPr>
            <w:tcW w:w="1024" w:type="dxa"/>
            <w:tcBorders>
              <w:top w:val="single" w:sz="4" w:space="0" w:color="auto"/>
              <w:left w:val="nil"/>
              <w:bottom w:val="single" w:sz="4" w:space="0" w:color="auto"/>
              <w:right w:val="single" w:sz="4" w:space="0" w:color="auto"/>
            </w:tcBorders>
            <w:shd w:val="clear" w:color="auto" w:fill="auto"/>
            <w:vAlign w:val="center"/>
            <w:hideMark/>
          </w:tcPr>
          <w:p w14:paraId="12FE37D8"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PRICE</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3DB11E8E"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AMOUNT</w:t>
            </w:r>
          </w:p>
        </w:tc>
      </w:tr>
      <w:tr w:rsidR="004F5AA7" w:rsidRPr="003F5507" w14:paraId="2ED8A830" w14:textId="77777777" w:rsidTr="0013363D">
        <w:trPr>
          <w:trHeight w:val="1541"/>
        </w:trPr>
        <w:tc>
          <w:tcPr>
            <w:tcW w:w="916" w:type="dxa"/>
            <w:tcBorders>
              <w:top w:val="nil"/>
              <w:left w:val="single" w:sz="4" w:space="0" w:color="auto"/>
              <w:bottom w:val="single" w:sz="4" w:space="0" w:color="auto"/>
              <w:right w:val="single" w:sz="4" w:space="0" w:color="auto"/>
            </w:tcBorders>
            <w:shd w:val="clear" w:color="auto" w:fill="auto"/>
            <w:vAlign w:val="center"/>
            <w:hideMark/>
          </w:tcPr>
          <w:p w14:paraId="19979531"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1</w:t>
            </w:r>
          </w:p>
        </w:tc>
        <w:tc>
          <w:tcPr>
            <w:tcW w:w="5735" w:type="dxa"/>
            <w:tcBorders>
              <w:top w:val="nil"/>
              <w:left w:val="nil"/>
              <w:bottom w:val="single" w:sz="4" w:space="0" w:color="auto"/>
              <w:right w:val="single" w:sz="4" w:space="0" w:color="auto"/>
            </w:tcBorders>
            <w:shd w:val="clear" w:color="auto" w:fill="auto"/>
            <w:vAlign w:val="center"/>
            <w:hideMark/>
          </w:tcPr>
          <w:p w14:paraId="67432BFA"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Viewsonic's Viewboard 75'' 4 K Ultra H D advanced next generation touch interactive panel. 350 cd/m2, 8ms response, with ARM Quad Core CPU, 3 G RAM, 32 GB storage, optional slot for PC, WIFI slot, USB touch port, etc</w:t>
            </w:r>
          </w:p>
        </w:tc>
        <w:tc>
          <w:tcPr>
            <w:tcW w:w="673" w:type="dxa"/>
            <w:vMerge w:val="restart"/>
            <w:tcBorders>
              <w:top w:val="nil"/>
              <w:left w:val="single" w:sz="4" w:space="0" w:color="auto"/>
              <w:bottom w:val="single" w:sz="4" w:space="0" w:color="000000"/>
              <w:right w:val="single" w:sz="4" w:space="0" w:color="auto"/>
            </w:tcBorders>
            <w:shd w:val="clear" w:color="auto" w:fill="auto"/>
            <w:vAlign w:val="center"/>
            <w:hideMark/>
          </w:tcPr>
          <w:p w14:paraId="16FAF1FC"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1</w:t>
            </w:r>
          </w:p>
        </w:tc>
        <w:tc>
          <w:tcPr>
            <w:tcW w:w="1024" w:type="dxa"/>
            <w:vMerge w:val="restart"/>
            <w:tcBorders>
              <w:top w:val="nil"/>
              <w:left w:val="single" w:sz="4" w:space="0" w:color="auto"/>
              <w:bottom w:val="single" w:sz="4" w:space="0" w:color="000000"/>
              <w:right w:val="single" w:sz="4" w:space="0" w:color="auto"/>
            </w:tcBorders>
            <w:shd w:val="clear" w:color="auto" w:fill="auto"/>
            <w:vAlign w:val="center"/>
            <w:hideMark/>
          </w:tcPr>
          <w:p w14:paraId="3422140F"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295000</w:t>
            </w:r>
          </w:p>
        </w:tc>
        <w:tc>
          <w:tcPr>
            <w:tcW w:w="1391" w:type="dxa"/>
            <w:vMerge w:val="restart"/>
            <w:tcBorders>
              <w:top w:val="nil"/>
              <w:left w:val="single" w:sz="4" w:space="0" w:color="auto"/>
              <w:bottom w:val="single" w:sz="4" w:space="0" w:color="000000"/>
              <w:right w:val="single" w:sz="4" w:space="0" w:color="auto"/>
            </w:tcBorders>
            <w:shd w:val="clear" w:color="auto" w:fill="auto"/>
            <w:vAlign w:val="center"/>
            <w:hideMark/>
          </w:tcPr>
          <w:p w14:paraId="1A68502E"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295000</w:t>
            </w:r>
          </w:p>
        </w:tc>
      </w:tr>
      <w:tr w:rsidR="004F5AA7" w:rsidRPr="003F5507" w14:paraId="689274EE" w14:textId="77777777" w:rsidTr="0013363D">
        <w:trPr>
          <w:trHeight w:val="611"/>
        </w:trPr>
        <w:tc>
          <w:tcPr>
            <w:tcW w:w="916" w:type="dxa"/>
            <w:tcBorders>
              <w:top w:val="nil"/>
              <w:left w:val="single" w:sz="4" w:space="0" w:color="auto"/>
              <w:bottom w:val="single" w:sz="4" w:space="0" w:color="auto"/>
              <w:right w:val="single" w:sz="4" w:space="0" w:color="auto"/>
            </w:tcBorders>
            <w:shd w:val="clear" w:color="auto" w:fill="auto"/>
            <w:vAlign w:val="center"/>
            <w:hideMark/>
          </w:tcPr>
          <w:p w14:paraId="48B90B1C"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2</w:t>
            </w:r>
          </w:p>
        </w:tc>
        <w:tc>
          <w:tcPr>
            <w:tcW w:w="5735" w:type="dxa"/>
            <w:tcBorders>
              <w:top w:val="nil"/>
              <w:left w:val="nil"/>
              <w:bottom w:val="single" w:sz="4" w:space="0" w:color="auto"/>
              <w:right w:val="single" w:sz="4" w:space="0" w:color="auto"/>
            </w:tcBorders>
            <w:shd w:val="clear" w:color="auto" w:fill="auto"/>
            <w:vAlign w:val="center"/>
            <w:hideMark/>
          </w:tcPr>
          <w:p w14:paraId="7DEC0A8F"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Interactive annotation software and ViewBoard Cast streaming software, content creation etc.</w:t>
            </w:r>
          </w:p>
        </w:tc>
        <w:tc>
          <w:tcPr>
            <w:tcW w:w="673" w:type="dxa"/>
            <w:vMerge/>
            <w:tcBorders>
              <w:top w:val="nil"/>
              <w:left w:val="single" w:sz="4" w:space="0" w:color="auto"/>
              <w:bottom w:val="single" w:sz="4" w:space="0" w:color="000000"/>
              <w:right w:val="single" w:sz="4" w:space="0" w:color="auto"/>
            </w:tcBorders>
            <w:vAlign w:val="center"/>
            <w:hideMark/>
          </w:tcPr>
          <w:p w14:paraId="635E0489" w14:textId="77777777" w:rsidR="003F5507" w:rsidRPr="003F5507" w:rsidRDefault="003F5507" w:rsidP="003F5507">
            <w:pPr>
              <w:rPr>
                <w:rFonts w:ascii="Calibri" w:hAnsi="Calibri" w:cs="Calibri"/>
                <w:color w:val="000000"/>
                <w:kern w:val="0"/>
                <w:sz w:val="24"/>
                <w:szCs w:val="24"/>
                <w:lang w:val="en-IN" w:eastAsia="en-IN"/>
              </w:rPr>
            </w:pPr>
          </w:p>
        </w:tc>
        <w:tc>
          <w:tcPr>
            <w:tcW w:w="1024" w:type="dxa"/>
            <w:vMerge/>
            <w:tcBorders>
              <w:top w:val="nil"/>
              <w:left w:val="single" w:sz="4" w:space="0" w:color="auto"/>
              <w:bottom w:val="single" w:sz="4" w:space="0" w:color="000000"/>
              <w:right w:val="single" w:sz="4" w:space="0" w:color="auto"/>
            </w:tcBorders>
            <w:vAlign w:val="center"/>
            <w:hideMark/>
          </w:tcPr>
          <w:p w14:paraId="28E0EDE3" w14:textId="77777777" w:rsidR="003F5507" w:rsidRPr="003F5507" w:rsidRDefault="003F5507" w:rsidP="003F5507">
            <w:pPr>
              <w:rPr>
                <w:rFonts w:ascii="Calibri" w:hAnsi="Calibri" w:cs="Calibri"/>
                <w:color w:val="000000"/>
                <w:kern w:val="0"/>
                <w:sz w:val="24"/>
                <w:szCs w:val="24"/>
                <w:lang w:val="en-IN" w:eastAsia="en-IN"/>
              </w:rPr>
            </w:pPr>
          </w:p>
        </w:tc>
        <w:tc>
          <w:tcPr>
            <w:tcW w:w="1391" w:type="dxa"/>
            <w:vMerge/>
            <w:tcBorders>
              <w:top w:val="nil"/>
              <w:left w:val="single" w:sz="4" w:space="0" w:color="auto"/>
              <w:bottom w:val="single" w:sz="4" w:space="0" w:color="000000"/>
              <w:right w:val="single" w:sz="4" w:space="0" w:color="auto"/>
            </w:tcBorders>
            <w:vAlign w:val="center"/>
            <w:hideMark/>
          </w:tcPr>
          <w:p w14:paraId="5812E971" w14:textId="77777777" w:rsidR="003F5507" w:rsidRPr="003F5507" w:rsidRDefault="003F5507" w:rsidP="003F5507">
            <w:pPr>
              <w:rPr>
                <w:rFonts w:ascii="Calibri" w:hAnsi="Calibri" w:cs="Calibri"/>
                <w:color w:val="000000"/>
                <w:kern w:val="0"/>
                <w:sz w:val="24"/>
                <w:szCs w:val="24"/>
                <w:lang w:val="en-IN" w:eastAsia="en-IN"/>
              </w:rPr>
            </w:pPr>
          </w:p>
        </w:tc>
      </w:tr>
      <w:tr w:rsidR="004F5AA7" w:rsidRPr="003F5507" w14:paraId="3FD4F41D"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59CC958"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TOTAL</w:t>
            </w:r>
          </w:p>
        </w:tc>
        <w:tc>
          <w:tcPr>
            <w:tcW w:w="1391" w:type="dxa"/>
            <w:tcBorders>
              <w:top w:val="nil"/>
              <w:left w:val="nil"/>
              <w:bottom w:val="single" w:sz="4" w:space="0" w:color="auto"/>
              <w:right w:val="single" w:sz="4" w:space="0" w:color="auto"/>
            </w:tcBorders>
            <w:shd w:val="clear" w:color="auto" w:fill="auto"/>
            <w:vAlign w:val="center"/>
            <w:hideMark/>
          </w:tcPr>
          <w:p w14:paraId="7AE50A9C"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295000</w:t>
            </w:r>
          </w:p>
        </w:tc>
      </w:tr>
      <w:tr w:rsidR="004F5AA7" w:rsidRPr="003F5507" w14:paraId="310865D0"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7A5D6AC"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GST 9%</w:t>
            </w:r>
          </w:p>
        </w:tc>
        <w:tc>
          <w:tcPr>
            <w:tcW w:w="1391" w:type="dxa"/>
            <w:tcBorders>
              <w:top w:val="nil"/>
              <w:left w:val="nil"/>
              <w:bottom w:val="single" w:sz="4" w:space="0" w:color="auto"/>
              <w:right w:val="single" w:sz="4" w:space="0" w:color="auto"/>
            </w:tcBorders>
            <w:shd w:val="clear" w:color="auto" w:fill="auto"/>
            <w:vAlign w:val="center"/>
            <w:hideMark/>
          </w:tcPr>
          <w:p w14:paraId="60297207"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26550</w:t>
            </w:r>
          </w:p>
        </w:tc>
      </w:tr>
      <w:tr w:rsidR="004F5AA7" w:rsidRPr="003F5507" w14:paraId="522AF781"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A36AC4A"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GST 9%</w:t>
            </w:r>
          </w:p>
        </w:tc>
        <w:tc>
          <w:tcPr>
            <w:tcW w:w="1391" w:type="dxa"/>
            <w:tcBorders>
              <w:top w:val="nil"/>
              <w:left w:val="nil"/>
              <w:bottom w:val="single" w:sz="4" w:space="0" w:color="auto"/>
              <w:right w:val="single" w:sz="4" w:space="0" w:color="auto"/>
            </w:tcBorders>
            <w:shd w:val="clear" w:color="auto" w:fill="auto"/>
            <w:vAlign w:val="center"/>
            <w:hideMark/>
          </w:tcPr>
          <w:p w14:paraId="0E7C508D"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26550</w:t>
            </w:r>
          </w:p>
        </w:tc>
      </w:tr>
      <w:tr w:rsidR="004F5AA7" w:rsidRPr="003F5507" w14:paraId="130B2DFE"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565F83D"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Grand Total</w:t>
            </w:r>
          </w:p>
        </w:tc>
        <w:tc>
          <w:tcPr>
            <w:tcW w:w="1391" w:type="dxa"/>
            <w:tcBorders>
              <w:top w:val="nil"/>
              <w:left w:val="nil"/>
              <w:bottom w:val="single" w:sz="4" w:space="0" w:color="auto"/>
              <w:right w:val="single" w:sz="4" w:space="0" w:color="auto"/>
            </w:tcBorders>
            <w:shd w:val="clear" w:color="auto" w:fill="auto"/>
            <w:vAlign w:val="center"/>
            <w:hideMark/>
          </w:tcPr>
          <w:p w14:paraId="43F116F9"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348100</w:t>
            </w:r>
          </w:p>
        </w:tc>
      </w:tr>
      <w:tr w:rsidR="004F5AA7" w:rsidRPr="003F5507" w14:paraId="224CC38F" w14:textId="77777777" w:rsidTr="0013363D">
        <w:trPr>
          <w:trHeight w:val="290"/>
        </w:trPr>
        <w:tc>
          <w:tcPr>
            <w:tcW w:w="916" w:type="dxa"/>
            <w:tcBorders>
              <w:top w:val="nil"/>
              <w:left w:val="nil"/>
              <w:bottom w:val="nil"/>
              <w:right w:val="nil"/>
            </w:tcBorders>
            <w:shd w:val="clear" w:color="auto" w:fill="auto"/>
            <w:vAlign w:val="center"/>
            <w:hideMark/>
          </w:tcPr>
          <w:p w14:paraId="169EB58A" w14:textId="32CE4FEE" w:rsidR="003F5507" w:rsidRDefault="003F5507" w:rsidP="004F5AA7">
            <w:pPr>
              <w:rPr>
                <w:rFonts w:ascii="Calibri" w:hAnsi="Calibri" w:cs="Calibri"/>
                <w:b/>
                <w:bCs/>
                <w:color w:val="000000"/>
                <w:kern w:val="0"/>
                <w:sz w:val="24"/>
                <w:szCs w:val="24"/>
                <w:lang w:val="en-IN" w:eastAsia="en-IN"/>
              </w:rPr>
            </w:pPr>
          </w:p>
          <w:p w14:paraId="2FDD2385" w14:textId="51A878C9" w:rsidR="00B77510" w:rsidRDefault="00B77510" w:rsidP="004F5AA7">
            <w:pPr>
              <w:rPr>
                <w:rFonts w:ascii="Calibri" w:hAnsi="Calibri" w:cs="Calibri"/>
                <w:b/>
                <w:bCs/>
                <w:color w:val="000000"/>
                <w:kern w:val="0"/>
                <w:sz w:val="24"/>
                <w:szCs w:val="24"/>
                <w:lang w:val="en-IN" w:eastAsia="en-IN"/>
              </w:rPr>
            </w:pPr>
          </w:p>
          <w:p w14:paraId="472E9E32" w14:textId="6277C292" w:rsidR="00B77510" w:rsidRDefault="00B77510" w:rsidP="004F5AA7">
            <w:pPr>
              <w:rPr>
                <w:rFonts w:ascii="Calibri" w:hAnsi="Calibri" w:cs="Calibri"/>
                <w:b/>
                <w:bCs/>
                <w:color w:val="000000"/>
                <w:kern w:val="0"/>
                <w:sz w:val="24"/>
                <w:szCs w:val="24"/>
                <w:lang w:val="en-IN" w:eastAsia="en-IN"/>
              </w:rPr>
            </w:pPr>
          </w:p>
          <w:p w14:paraId="27705626" w14:textId="1BA5B3FE" w:rsidR="00B77510" w:rsidRDefault="00B77510" w:rsidP="004F5AA7">
            <w:pPr>
              <w:rPr>
                <w:rFonts w:ascii="Calibri" w:hAnsi="Calibri" w:cs="Calibri"/>
                <w:b/>
                <w:bCs/>
                <w:color w:val="000000"/>
                <w:kern w:val="0"/>
                <w:sz w:val="24"/>
                <w:szCs w:val="24"/>
                <w:lang w:val="en-IN" w:eastAsia="en-IN"/>
              </w:rPr>
            </w:pPr>
          </w:p>
          <w:p w14:paraId="3EF6D5FD" w14:textId="1E7C2606" w:rsidR="00B77510" w:rsidRDefault="00B77510" w:rsidP="004F5AA7">
            <w:pPr>
              <w:rPr>
                <w:rFonts w:ascii="Calibri" w:hAnsi="Calibri" w:cs="Calibri"/>
                <w:b/>
                <w:bCs/>
                <w:color w:val="000000"/>
                <w:kern w:val="0"/>
                <w:sz w:val="24"/>
                <w:szCs w:val="24"/>
                <w:lang w:val="en-IN" w:eastAsia="en-IN"/>
              </w:rPr>
            </w:pPr>
          </w:p>
          <w:p w14:paraId="1BCB893A" w14:textId="6A5C2FC3" w:rsidR="00B77510" w:rsidRDefault="00B77510" w:rsidP="004F5AA7">
            <w:pPr>
              <w:rPr>
                <w:rFonts w:ascii="Calibri" w:hAnsi="Calibri" w:cs="Calibri"/>
                <w:b/>
                <w:bCs/>
                <w:color w:val="000000"/>
                <w:kern w:val="0"/>
                <w:sz w:val="24"/>
                <w:szCs w:val="24"/>
                <w:lang w:val="en-IN" w:eastAsia="en-IN"/>
              </w:rPr>
            </w:pPr>
          </w:p>
          <w:p w14:paraId="6DA146CB" w14:textId="5F25DCB8" w:rsidR="00B77510" w:rsidRDefault="00B77510" w:rsidP="004F5AA7">
            <w:pPr>
              <w:rPr>
                <w:rFonts w:ascii="Calibri" w:hAnsi="Calibri" w:cs="Calibri"/>
                <w:b/>
                <w:bCs/>
                <w:color w:val="000000"/>
                <w:kern w:val="0"/>
                <w:sz w:val="24"/>
                <w:szCs w:val="24"/>
                <w:lang w:val="en-IN" w:eastAsia="en-IN"/>
              </w:rPr>
            </w:pPr>
          </w:p>
          <w:p w14:paraId="4A916C2A" w14:textId="47EF619F" w:rsidR="00B77510" w:rsidRDefault="00B77510" w:rsidP="004F5AA7">
            <w:pPr>
              <w:rPr>
                <w:rFonts w:ascii="Calibri" w:hAnsi="Calibri" w:cs="Calibri"/>
                <w:b/>
                <w:bCs/>
                <w:color w:val="000000"/>
                <w:kern w:val="0"/>
                <w:sz w:val="24"/>
                <w:szCs w:val="24"/>
                <w:lang w:val="en-IN" w:eastAsia="en-IN"/>
              </w:rPr>
            </w:pPr>
          </w:p>
          <w:p w14:paraId="4580ECD9" w14:textId="7E0B23BC" w:rsidR="00B77510" w:rsidRDefault="00B77510" w:rsidP="004F5AA7">
            <w:pPr>
              <w:rPr>
                <w:rFonts w:ascii="Calibri" w:hAnsi="Calibri" w:cs="Calibri"/>
                <w:b/>
                <w:bCs/>
                <w:color w:val="000000"/>
                <w:kern w:val="0"/>
                <w:sz w:val="24"/>
                <w:szCs w:val="24"/>
                <w:lang w:val="en-IN" w:eastAsia="en-IN"/>
              </w:rPr>
            </w:pPr>
          </w:p>
          <w:p w14:paraId="0C66DA83" w14:textId="60D986C4" w:rsidR="00B77510" w:rsidRDefault="00B77510" w:rsidP="004F5AA7">
            <w:pPr>
              <w:rPr>
                <w:rFonts w:ascii="Calibri" w:hAnsi="Calibri" w:cs="Calibri"/>
                <w:b/>
                <w:bCs/>
                <w:color w:val="000000"/>
                <w:kern w:val="0"/>
                <w:sz w:val="24"/>
                <w:szCs w:val="24"/>
                <w:lang w:val="en-IN" w:eastAsia="en-IN"/>
              </w:rPr>
            </w:pPr>
          </w:p>
          <w:p w14:paraId="1413E95E" w14:textId="5AEC7EA8" w:rsidR="00B77510" w:rsidRDefault="00B77510" w:rsidP="004F5AA7">
            <w:pPr>
              <w:rPr>
                <w:rFonts w:ascii="Calibri" w:hAnsi="Calibri" w:cs="Calibri"/>
                <w:b/>
                <w:bCs/>
                <w:color w:val="000000"/>
                <w:kern w:val="0"/>
                <w:sz w:val="24"/>
                <w:szCs w:val="24"/>
                <w:lang w:val="en-IN" w:eastAsia="en-IN"/>
              </w:rPr>
            </w:pPr>
          </w:p>
          <w:p w14:paraId="3DC3E61F" w14:textId="1F600D1A" w:rsidR="00B77510" w:rsidRDefault="00B77510" w:rsidP="004F5AA7">
            <w:pPr>
              <w:rPr>
                <w:rFonts w:ascii="Calibri" w:hAnsi="Calibri" w:cs="Calibri"/>
                <w:b/>
                <w:bCs/>
                <w:color w:val="000000"/>
                <w:kern w:val="0"/>
                <w:sz w:val="24"/>
                <w:szCs w:val="24"/>
                <w:lang w:val="en-IN" w:eastAsia="en-IN"/>
              </w:rPr>
            </w:pPr>
          </w:p>
          <w:p w14:paraId="42E3701E" w14:textId="2A51084A" w:rsidR="00B77510" w:rsidRDefault="00B77510" w:rsidP="004F5AA7">
            <w:pPr>
              <w:rPr>
                <w:rFonts w:ascii="Calibri" w:hAnsi="Calibri" w:cs="Calibri"/>
                <w:b/>
                <w:bCs/>
                <w:color w:val="000000"/>
                <w:kern w:val="0"/>
                <w:sz w:val="24"/>
                <w:szCs w:val="24"/>
                <w:lang w:val="en-IN" w:eastAsia="en-IN"/>
              </w:rPr>
            </w:pPr>
          </w:p>
          <w:p w14:paraId="01B7CD1D" w14:textId="034476EE" w:rsidR="00B77510" w:rsidRDefault="00B77510" w:rsidP="004F5AA7">
            <w:pPr>
              <w:rPr>
                <w:rFonts w:ascii="Calibri" w:hAnsi="Calibri" w:cs="Calibri"/>
                <w:b/>
                <w:bCs/>
                <w:color w:val="000000"/>
                <w:kern w:val="0"/>
                <w:sz w:val="24"/>
                <w:szCs w:val="24"/>
                <w:lang w:val="en-IN" w:eastAsia="en-IN"/>
              </w:rPr>
            </w:pPr>
          </w:p>
          <w:p w14:paraId="74932E13" w14:textId="4D5B86C8" w:rsidR="00B77510" w:rsidRDefault="00B77510" w:rsidP="004F5AA7">
            <w:pPr>
              <w:rPr>
                <w:rFonts w:ascii="Calibri" w:hAnsi="Calibri" w:cs="Calibri"/>
                <w:b/>
                <w:bCs/>
                <w:color w:val="000000"/>
                <w:kern w:val="0"/>
                <w:sz w:val="24"/>
                <w:szCs w:val="24"/>
                <w:lang w:val="en-IN" w:eastAsia="en-IN"/>
              </w:rPr>
            </w:pPr>
          </w:p>
          <w:p w14:paraId="4B4E90FB" w14:textId="201CBD5C" w:rsidR="00B77510" w:rsidRDefault="00B77510" w:rsidP="004F5AA7">
            <w:pPr>
              <w:rPr>
                <w:rFonts w:ascii="Calibri" w:hAnsi="Calibri" w:cs="Calibri"/>
                <w:b/>
                <w:bCs/>
                <w:color w:val="000000"/>
                <w:kern w:val="0"/>
                <w:sz w:val="24"/>
                <w:szCs w:val="24"/>
                <w:lang w:val="en-IN" w:eastAsia="en-IN"/>
              </w:rPr>
            </w:pPr>
          </w:p>
          <w:p w14:paraId="0999338A" w14:textId="555AE2B0" w:rsidR="00B77510" w:rsidRDefault="00B77510" w:rsidP="004F5AA7">
            <w:pPr>
              <w:rPr>
                <w:rFonts w:ascii="Calibri" w:hAnsi="Calibri" w:cs="Calibri"/>
                <w:b/>
                <w:bCs/>
                <w:color w:val="000000"/>
                <w:kern w:val="0"/>
                <w:sz w:val="24"/>
                <w:szCs w:val="24"/>
                <w:lang w:val="en-IN" w:eastAsia="en-IN"/>
              </w:rPr>
            </w:pPr>
          </w:p>
          <w:p w14:paraId="1AB76490" w14:textId="0899AE00" w:rsidR="00B77510" w:rsidRDefault="00B77510" w:rsidP="004F5AA7">
            <w:pPr>
              <w:rPr>
                <w:rFonts w:ascii="Calibri" w:hAnsi="Calibri" w:cs="Calibri"/>
                <w:b/>
                <w:bCs/>
                <w:color w:val="000000"/>
                <w:kern w:val="0"/>
                <w:sz w:val="24"/>
                <w:szCs w:val="24"/>
                <w:lang w:val="en-IN" w:eastAsia="en-IN"/>
              </w:rPr>
            </w:pPr>
          </w:p>
          <w:p w14:paraId="747E6F4A" w14:textId="7F1258C7" w:rsidR="00B77510" w:rsidRDefault="00B77510" w:rsidP="004F5AA7">
            <w:pPr>
              <w:rPr>
                <w:rFonts w:ascii="Calibri" w:hAnsi="Calibri" w:cs="Calibri"/>
                <w:b/>
                <w:bCs/>
                <w:color w:val="000000"/>
                <w:kern w:val="0"/>
                <w:sz w:val="24"/>
                <w:szCs w:val="24"/>
                <w:lang w:val="en-IN" w:eastAsia="en-IN"/>
              </w:rPr>
            </w:pPr>
          </w:p>
          <w:p w14:paraId="7DE4D641" w14:textId="77777777" w:rsidR="0013363D" w:rsidRDefault="0013363D" w:rsidP="004F5AA7">
            <w:pPr>
              <w:rPr>
                <w:rFonts w:ascii="Calibri" w:hAnsi="Calibri" w:cs="Calibri"/>
                <w:b/>
                <w:bCs/>
                <w:color w:val="000000"/>
                <w:kern w:val="0"/>
                <w:sz w:val="24"/>
                <w:szCs w:val="24"/>
                <w:lang w:val="en-IN" w:eastAsia="en-IN"/>
              </w:rPr>
            </w:pPr>
          </w:p>
          <w:p w14:paraId="22706DFC" w14:textId="77777777" w:rsidR="00B77510" w:rsidRDefault="00B77510" w:rsidP="004F5AA7">
            <w:pPr>
              <w:rPr>
                <w:rFonts w:ascii="Calibri" w:hAnsi="Calibri" w:cs="Calibri"/>
                <w:b/>
                <w:bCs/>
                <w:color w:val="000000"/>
                <w:kern w:val="0"/>
                <w:sz w:val="24"/>
                <w:szCs w:val="24"/>
                <w:lang w:val="en-IN" w:eastAsia="en-IN"/>
              </w:rPr>
            </w:pPr>
          </w:p>
          <w:p w14:paraId="2EF03374" w14:textId="5445D8E5" w:rsidR="003F5507" w:rsidRPr="003F5507" w:rsidRDefault="003F5507" w:rsidP="003F5507">
            <w:pPr>
              <w:jc w:val="center"/>
              <w:rPr>
                <w:rFonts w:ascii="Calibri" w:hAnsi="Calibri" w:cs="Calibri"/>
                <w:b/>
                <w:bCs/>
                <w:color w:val="000000"/>
                <w:kern w:val="0"/>
                <w:sz w:val="24"/>
                <w:szCs w:val="24"/>
                <w:lang w:val="en-IN" w:eastAsia="en-IN"/>
              </w:rPr>
            </w:pPr>
          </w:p>
        </w:tc>
        <w:tc>
          <w:tcPr>
            <w:tcW w:w="5735" w:type="dxa"/>
            <w:tcBorders>
              <w:top w:val="nil"/>
              <w:left w:val="nil"/>
              <w:bottom w:val="nil"/>
              <w:right w:val="nil"/>
            </w:tcBorders>
            <w:shd w:val="clear" w:color="auto" w:fill="auto"/>
            <w:vAlign w:val="center"/>
            <w:hideMark/>
          </w:tcPr>
          <w:p w14:paraId="4FF2BC3C" w14:textId="77777777" w:rsidR="003F5507" w:rsidRPr="003F5507" w:rsidRDefault="003F5507" w:rsidP="003F5507">
            <w:pPr>
              <w:jc w:val="center"/>
              <w:rPr>
                <w:color w:val="auto"/>
                <w:kern w:val="0"/>
                <w:lang w:val="en-IN" w:eastAsia="en-IN"/>
              </w:rPr>
            </w:pPr>
          </w:p>
        </w:tc>
        <w:tc>
          <w:tcPr>
            <w:tcW w:w="673" w:type="dxa"/>
            <w:tcBorders>
              <w:top w:val="nil"/>
              <w:left w:val="nil"/>
              <w:bottom w:val="nil"/>
              <w:right w:val="nil"/>
            </w:tcBorders>
            <w:shd w:val="clear" w:color="auto" w:fill="auto"/>
            <w:vAlign w:val="center"/>
            <w:hideMark/>
          </w:tcPr>
          <w:p w14:paraId="2E2C347F" w14:textId="77777777" w:rsidR="003F5507" w:rsidRPr="003F5507" w:rsidRDefault="003F5507" w:rsidP="003F5507">
            <w:pPr>
              <w:jc w:val="center"/>
              <w:rPr>
                <w:color w:val="auto"/>
                <w:kern w:val="0"/>
                <w:lang w:val="en-IN" w:eastAsia="en-IN"/>
              </w:rPr>
            </w:pPr>
          </w:p>
        </w:tc>
        <w:tc>
          <w:tcPr>
            <w:tcW w:w="1024" w:type="dxa"/>
            <w:tcBorders>
              <w:top w:val="nil"/>
              <w:left w:val="nil"/>
              <w:bottom w:val="nil"/>
              <w:right w:val="nil"/>
            </w:tcBorders>
            <w:shd w:val="clear" w:color="auto" w:fill="auto"/>
            <w:vAlign w:val="center"/>
            <w:hideMark/>
          </w:tcPr>
          <w:p w14:paraId="70E6B8C9" w14:textId="77777777" w:rsidR="003F5507" w:rsidRPr="003F5507" w:rsidRDefault="003F5507" w:rsidP="003F5507">
            <w:pPr>
              <w:jc w:val="center"/>
              <w:rPr>
                <w:color w:val="auto"/>
                <w:kern w:val="0"/>
                <w:lang w:val="en-IN" w:eastAsia="en-IN"/>
              </w:rPr>
            </w:pPr>
          </w:p>
        </w:tc>
        <w:tc>
          <w:tcPr>
            <w:tcW w:w="1391" w:type="dxa"/>
            <w:tcBorders>
              <w:top w:val="nil"/>
              <w:left w:val="nil"/>
              <w:bottom w:val="nil"/>
              <w:right w:val="nil"/>
            </w:tcBorders>
            <w:shd w:val="clear" w:color="auto" w:fill="auto"/>
            <w:vAlign w:val="center"/>
            <w:hideMark/>
          </w:tcPr>
          <w:p w14:paraId="5E4BF041" w14:textId="77777777" w:rsidR="003F5507" w:rsidRPr="003F5507" w:rsidRDefault="003F5507" w:rsidP="003F5507">
            <w:pPr>
              <w:jc w:val="center"/>
              <w:rPr>
                <w:color w:val="auto"/>
                <w:kern w:val="0"/>
                <w:lang w:val="en-IN" w:eastAsia="en-IN"/>
              </w:rPr>
            </w:pPr>
          </w:p>
        </w:tc>
      </w:tr>
      <w:tr w:rsidR="004F5AA7" w:rsidRPr="003F5507" w14:paraId="79BA0ABE" w14:textId="77777777" w:rsidTr="0013363D">
        <w:trPr>
          <w:trHeight w:val="290"/>
        </w:trPr>
        <w:tc>
          <w:tcPr>
            <w:tcW w:w="916" w:type="dxa"/>
            <w:tcBorders>
              <w:top w:val="nil"/>
              <w:left w:val="nil"/>
              <w:bottom w:val="nil"/>
              <w:right w:val="nil"/>
            </w:tcBorders>
            <w:shd w:val="clear" w:color="auto" w:fill="auto"/>
            <w:vAlign w:val="center"/>
            <w:hideMark/>
          </w:tcPr>
          <w:p w14:paraId="2E31E068" w14:textId="77777777" w:rsidR="003F5507" w:rsidRDefault="003F5507" w:rsidP="003F5507">
            <w:pPr>
              <w:jc w:val="center"/>
              <w:rPr>
                <w:rFonts w:ascii="Calibri" w:hAnsi="Calibri" w:cs="Calibri"/>
                <w:b/>
                <w:bCs/>
                <w:color w:val="000000"/>
                <w:kern w:val="0"/>
                <w:sz w:val="22"/>
                <w:szCs w:val="22"/>
                <w:lang w:val="en-IN" w:eastAsia="en-IN"/>
              </w:rPr>
            </w:pPr>
            <w:r w:rsidRPr="003F5507">
              <w:rPr>
                <w:rFonts w:ascii="Calibri" w:hAnsi="Calibri" w:cs="Calibri"/>
                <w:b/>
                <w:bCs/>
                <w:color w:val="000000"/>
                <w:kern w:val="0"/>
                <w:sz w:val="22"/>
                <w:szCs w:val="22"/>
                <w:lang w:val="en-IN" w:eastAsia="en-IN"/>
              </w:rPr>
              <w:t>Option 4</w:t>
            </w:r>
          </w:p>
          <w:p w14:paraId="75F70589" w14:textId="297FFDA1" w:rsidR="00E9217F" w:rsidRPr="003F5507" w:rsidRDefault="00E9217F" w:rsidP="003F5507">
            <w:pPr>
              <w:jc w:val="center"/>
              <w:rPr>
                <w:rFonts w:ascii="Calibri" w:hAnsi="Calibri" w:cs="Calibri"/>
                <w:b/>
                <w:bCs/>
                <w:color w:val="000000"/>
                <w:kern w:val="0"/>
                <w:sz w:val="22"/>
                <w:szCs w:val="22"/>
                <w:lang w:val="en-IN" w:eastAsia="en-IN"/>
              </w:rPr>
            </w:pPr>
          </w:p>
        </w:tc>
        <w:tc>
          <w:tcPr>
            <w:tcW w:w="5735" w:type="dxa"/>
            <w:tcBorders>
              <w:top w:val="nil"/>
              <w:left w:val="nil"/>
              <w:bottom w:val="nil"/>
              <w:right w:val="nil"/>
            </w:tcBorders>
            <w:shd w:val="clear" w:color="auto" w:fill="auto"/>
            <w:vAlign w:val="center"/>
            <w:hideMark/>
          </w:tcPr>
          <w:p w14:paraId="5BD3796C" w14:textId="77777777" w:rsidR="003F5507" w:rsidRDefault="003F5507" w:rsidP="003F5507">
            <w:pPr>
              <w:jc w:val="center"/>
              <w:rPr>
                <w:rFonts w:ascii="Calibri" w:hAnsi="Calibri" w:cs="Calibri"/>
                <w:b/>
                <w:bCs/>
                <w:color w:val="000000"/>
                <w:kern w:val="0"/>
                <w:sz w:val="22"/>
                <w:szCs w:val="22"/>
                <w:lang w:val="en-IN" w:eastAsia="en-IN"/>
              </w:rPr>
            </w:pPr>
          </w:p>
          <w:p w14:paraId="209C48A4" w14:textId="4E382AEC" w:rsidR="00B77510" w:rsidRPr="003F5507" w:rsidRDefault="00B77510" w:rsidP="003F5507">
            <w:pPr>
              <w:jc w:val="center"/>
              <w:rPr>
                <w:rFonts w:ascii="Calibri" w:hAnsi="Calibri" w:cs="Calibri"/>
                <w:b/>
                <w:bCs/>
                <w:color w:val="000000"/>
                <w:kern w:val="0"/>
                <w:sz w:val="22"/>
                <w:szCs w:val="22"/>
                <w:lang w:val="en-IN" w:eastAsia="en-IN"/>
              </w:rPr>
            </w:pPr>
          </w:p>
        </w:tc>
        <w:tc>
          <w:tcPr>
            <w:tcW w:w="673" w:type="dxa"/>
            <w:tcBorders>
              <w:top w:val="nil"/>
              <w:left w:val="nil"/>
              <w:bottom w:val="nil"/>
              <w:right w:val="nil"/>
            </w:tcBorders>
            <w:shd w:val="clear" w:color="auto" w:fill="auto"/>
            <w:vAlign w:val="center"/>
            <w:hideMark/>
          </w:tcPr>
          <w:p w14:paraId="269B7666" w14:textId="77777777" w:rsidR="003F5507" w:rsidRPr="003F5507" w:rsidRDefault="003F5507" w:rsidP="003F5507">
            <w:pPr>
              <w:jc w:val="center"/>
              <w:rPr>
                <w:color w:val="auto"/>
                <w:kern w:val="0"/>
                <w:lang w:val="en-IN" w:eastAsia="en-IN"/>
              </w:rPr>
            </w:pPr>
          </w:p>
        </w:tc>
        <w:tc>
          <w:tcPr>
            <w:tcW w:w="1024" w:type="dxa"/>
            <w:tcBorders>
              <w:top w:val="nil"/>
              <w:left w:val="nil"/>
              <w:bottom w:val="nil"/>
              <w:right w:val="nil"/>
            </w:tcBorders>
            <w:shd w:val="clear" w:color="auto" w:fill="auto"/>
            <w:vAlign w:val="center"/>
            <w:hideMark/>
          </w:tcPr>
          <w:p w14:paraId="3519F116" w14:textId="77777777" w:rsidR="003F5507" w:rsidRPr="003F5507" w:rsidRDefault="003F5507" w:rsidP="003F5507">
            <w:pPr>
              <w:jc w:val="center"/>
              <w:rPr>
                <w:color w:val="auto"/>
                <w:kern w:val="0"/>
                <w:lang w:val="en-IN" w:eastAsia="en-IN"/>
              </w:rPr>
            </w:pPr>
          </w:p>
        </w:tc>
        <w:tc>
          <w:tcPr>
            <w:tcW w:w="1391" w:type="dxa"/>
            <w:tcBorders>
              <w:top w:val="nil"/>
              <w:left w:val="nil"/>
              <w:bottom w:val="nil"/>
              <w:right w:val="nil"/>
            </w:tcBorders>
            <w:shd w:val="clear" w:color="auto" w:fill="auto"/>
            <w:vAlign w:val="center"/>
            <w:hideMark/>
          </w:tcPr>
          <w:p w14:paraId="3F429E27" w14:textId="77777777" w:rsidR="003F5507" w:rsidRPr="003F5507" w:rsidRDefault="003F5507" w:rsidP="003F5507">
            <w:pPr>
              <w:jc w:val="center"/>
              <w:rPr>
                <w:color w:val="auto"/>
                <w:kern w:val="0"/>
                <w:lang w:val="en-IN" w:eastAsia="en-IN"/>
              </w:rPr>
            </w:pPr>
          </w:p>
        </w:tc>
      </w:tr>
      <w:tr w:rsidR="004F5AA7" w:rsidRPr="003F5507" w14:paraId="45D888EF" w14:textId="77777777" w:rsidTr="0013363D">
        <w:trPr>
          <w:trHeight w:val="304"/>
        </w:trPr>
        <w:tc>
          <w:tcPr>
            <w:tcW w:w="9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B0D49"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SR NO</w:t>
            </w:r>
          </w:p>
        </w:tc>
        <w:tc>
          <w:tcPr>
            <w:tcW w:w="5735" w:type="dxa"/>
            <w:tcBorders>
              <w:top w:val="single" w:sz="4" w:space="0" w:color="auto"/>
              <w:left w:val="nil"/>
              <w:bottom w:val="single" w:sz="4" w:space="0" w:color="auto"/>
              <w:right w:val="nil"/>
            </w:tcBorders>
            <w:shd w:val="clear" w:color="auto" w:fill="auto"/>
            <w:vAlign w:val="center"/>
            <w:hideMark/>
          </w:tcPr>
          <w:p w14:paraId="0179A9E0"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ITEM DESCRIPTION</w:t>
            </w:r>
          </w:p>
        </w:tc>
        <w:tc>
          <w:tcPr>
            <w:tcW w:w="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6AFB2"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QTY</w:t>
            </w:r>
          </w:p>
        </w:tc>
        <w:tc>
          <w:tcPr>
            <w:tcW w:w="1024" w:type="dxa"/>
            <w:tcBorders>
              <w:top w:val="single" w:sz="4" w:space="0" w:color="auto"/>
              <w:left w:val="nil"/>
              <w:bottom w:val="single" w:sz="4" w:space="0" w:color="auto"/>
              <w:right w:val="single" w:sz="4" w:space="0" w:color="auto"/>
            </w:tcBorders>
            <w:shd w:val="clear" w:color="auto" w:fill="auto"/>
            <w:vAlign w:val="center"/>
            <w:hideMark/>
          </w:tcPr>
          <w:p w14:paraId="6B3F17C7"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PRICE</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6E802A02"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AMOUNT</w:t>
            </w:r>
          </w:p>
        </w:tc>
      </w:tr>
      <w:tr w:rsidR="004F5AA7" w:rsidRPr="003F5507" w14:paraId="2DAA940A" w14:textId="77777777" w:rsidTr="0013363D">
        <w:trPr>
          <w:trHeight w:val="1347"/>
        </w:trPr>
        <w:tc>
          <w:tcPr>
            <w:tcW w:w="916" w:type="dxa"/>
            <w:tcBorders>
              <w:top w:val="nil"/>
              <w:left w:val="single" w:sz="4" w:space="0" w:color="auto"/>
              <w:bottom w:val="single" w:sz="4" w:space="0" w:color="auto"/>
              <w:right w:val="single" w:sz="4" w:space="0" w:color="auto"/>
            </w:tcBorders>
            <w:shd w:val="clear" w:color="auto" w:fill="auto"/>
            <w:vAlign w:val="center"/>
            <w:hideMark/>
          </w:tcPr>
          <w:p w14:paraId="1F0A1C8E"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1</w:t>
            </w:r>
          </w:p>
        </w:tc>
        <w:tc>
          <w:tcPr>
            <w:tcW w:w="5735" w:type="dxa"/>
            <w:tcBorders>
              <w:top w:val="nil"/>
              <w:left w:val="nil"/>
              <w:bottom w:val="single" w:sz="4" w:space="0" w:color="auto"/>
              <w:right w:val="single" w:sz="4" w:space="0" w:color="auto"/>
            </w:tcBorders>
            <w:shd w:val="clear" w:color="auto" w:fill="auto"/>
            <w:vAlign w:val="center"/>
            <w:hideMark/>
          </w:tcPr>
          <w:p w14:paraId="61F6445B"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Viewsonic's Viewboard 65'' 4 K Ultra H D advanced next generation touch interactive panel.  350 cd/m2, 8ms response, with ARM Quad Core CPU, 3 G RAM, 32 GB storage, optional slot for PC, WIFI slot, USB touch port, etc</w:t>
            </w:r>
          </w:p>
        </w:tc>
        <w:tc>
          <w:tcPr>
            <w:tcW w:w="673" w:type="dxa"/>
            <w:vMerge w:val="restart"/>
            <w:tcBorders>
              <w:top w:val="nil"/>
              <w:left w:val="single" w:sz="4" w:space="0" w:color="auto"/>
              <w:bottom w:val="single" w:sz="4" w:space="0" w:color="000000"/>
              <w:right w:val="single" w:sz="4" w:space="0" w:color="auto"/>
            </w:tcBorders>
            <w:shd w:val="clear" w:color="auto" w:fill="auto"/>
            <w:vAlign w:val="center"/>
            <w:hideMark/>
          </w:tcPr>
          <w:p w14:paraId="3FA94FEB"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1</w:t>
            </w:r>
          </w:p>
        </w:tc>
        <w:tc>
          <w:tcPr>
            <w:tcW w:w="1024" w:type="dxa"/>
            <w:vMerge w:val="restart"/>
            <w:tcBorders>
              <w:top w:val="nil"/>
              <w:left w:val="single" w:sz="4" w:space="0" w:color="auto"/>
              <w:bottom w:val="single" w:sz="4" w:space="0" w:color="000000"/>
              <w:right w:val="single" w:sz="4" w:space="0" w:color="auto"/>
            </w:tcBorders>
            <w:shd w:val="clear" w:color="auto" w:fill="auto"/>
            <w:vAlign w:val="center"/>
            <w:hideMark/>
          </w:tcPr>
          <w:p w14:paraId="5D6BC3AF"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250000</w:t>
            </w:r>
          </w:p>
        </w:tc>
        <w:tc>
          <w:tcPr>
            <w:tcW w:w="1391" w:type="dxa"/>
            <w:vMerge w:val="restart"/>
            <w:tcBorders>
              <w:top w:val="nil"/>
              <w:left w:val="single" w:sz="4" w:space="0" w:color="auto"/>
              <w:bottom w:val="single" w:sz="4" w:space="0" w:color="000000"/>
              <w:right w:val="single" w:sz="4" w:space="0" w:color="auto"/>
            </w:tcBorders>
            <w:shd w:val="clear" w:color="auto" w:fill="auto"/>
            <w:vAlign w:val="center"/>
            <w:hideMark/>
          </w:tcPr>
          <w:p w14:paraId="0A3EFE33"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250000</w:t>
            </w:r>
          </w:p>
        </w:tc>
      </w:tr>
      <w:tr w:rsidR="004F5AA7" w:rsidRPr="003F5507" w14:paraId="329A71E0" w14:textId="77777777" w:rsidTr="0013363D">
        <w:trPr>
          <w:trHeight w:val="611"/>
        </w:trPr>
        <w:tc>
          <w:tcPr>
            <w:tcW w:w="916" w:type="dxa"/>
            <w:tcBorders>
              <w:top w:val="nil"/>
              <w:left w:val="single" w:sz="4" w:space="0" w:color="auto"/>
              <w:bottom w:val="single" w:sz="4" w:space="0" w:color="auto"/>
              <w:right w:val="single" w:sz="4" w:space="0" w:color="auto"/>
            </w:tcBorders>
            <w:shd w:val="clear" w:color="auto" w:fill="auto"/>
            <w:vAlign w:val="center"/>
            <w:hideMark/>
          </w:tcPr>
          <w:p w14:paraId="03FE0F3D"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2</w:t>
            </w:r>
          </w:p>
        </w:tc>
        <w:tc>
          <w:tcPr>
            <w:tcW w:w="5735" w:type="dxa"/>
            <w:tcBorders>
              <w:top w:val="nil"/>
              <w:left w:val="nil"/>
              <w:bottom w:val="single" w:sz="4" w:space="0" w:color="auto"/>
              <w:right w:val="single" w:sz="4" w:space="0" w:color="auto"/>
            </w:tcBorders>
            <w:shd w:val="clear" w:color="auto" w:fill="auto"/>
            <w:vAlign w:val="center"/>
            <w:hideMark/>
          </w:tcPr>
          <w:p w14:paraId="449B5533" w14:textId="77777777" w:rsidR="003F5507" w:rsidRPr="003F5507" w:rsidRDefault="003F5507" w:rsidP="003F5507">
            <w:pPr>
              <w:jc w:val="center"/>
              <w:rPr>
                <w:rFonts w:ascii="Calibri" w:hAnsi="Calibri" w:cs="Calibri"/>
                <w:color w:val="000000"/>
                <w:kern w:val="0"/>
                <w:sz w:val="24"/>
                <w:szCs w:val="24"/>
                <w:lang w:val="en-IN" w:eastAsia="en-IN"/>
              </w:rPr>
            </w:pPr>
            <w:r w:rsidRPr="003F5507">
              <w:rPr>
                <w:rFonts w:ascii="Calibri" w:hAnsi="Calibri" w:cs="Calibri"/>
                <w:color w:val="000000"/>
                <w:kern w:val="0"/>
                <w:sz w:val="24"/>
                <w:szCs w:val="24"/>
                <w:lang w:val="en-IN" w:eastAsia="en-IN"/>
              </w:rPr>
              <w:t>Interactive annotation software and ViewBoard Cast streaming software, content creation etc.</w:t>
            </w:r>
          </w:p>
        </w:tc>
        <w:tc>
          <w:tcPr>
            <w:tcW w:w="673" w:type="dxa"/>
            <w:vMerge/>
            <w:tcBorders>
              <w:top w:val="nil"/>
              <w:left w:val="single" w:sz="4" w:space="0" w:color="auto"/>
              <w:bottom w:val="single" w:sz="4" w:space="0" w:color="000000"/>
              <w:right w:val="single" w:sz="4" w:space="0" w:color="auto"/>
            </w:tcBorders>
            <w:vAlign w:val="center"/>
            <w:hideMark/>
          </w:tcPr>
          <w:p w14:paraId="16206EA8" w14:textId="77777777" w:rsidR="003F5507" w:rsidRPr="003F5507" w:rsidRDefault="003F5507" w:rsidP="003F5507">
            <w:pPr>
              <w:rPr>
                <w:rFonts w:ascii="Calibri" w:hAnsi="Calibri" w:cs="Calibri"/>
                <w:color w:val="000000"/>
                <w:kern w:val="0"/>
                <w:sz w:val="24"/>
                <w:szCs w:val="24"/>
                <w:lang w:val="en-IN" w:eastAsia="en-IN"/>
              </w:rPr>
            </w:pPr>
          </w:p>
        </w:tc>
        <w:tc>
          <w:tcPr>
            <w:tcW w:w="1024" w:type="dxa"/>
            <w:vMerge/>
            <w:tcBorders>
              <w:top w:val="nil"/>
              <w:left w:val="single" w:sz="4" w:space="0" w:color="auto"/>
              <w:bottom w:val="single" w:sz="4" w:space="0" w:color="000000"/>
              <w:right w:val="single" w:sz="4" w:space="0" w:color="auto"/>
            </w:tcBorders>
            <w:vAlign w:val="center"/>
            <w:hideMark/>
          </w:tcPr>
          <w:p w14:paraId="7541D06F" w14:textId="77777777" w:rsidR="003F5507" w:rsidRPr="003F5507" w:rsidRDefault="003F5507" w:rsidP="003F5507">
            <w:pPr>
              <w:rPr>
                <w:rFonts w:ascii="Calibri" w:hAnsi="Calibri" w:cs="Calibri"/>
                <w:color w:val="000000"/>
                <w:kern w:val="0"/>
                <w:sz w:val="24"/>
                <w:szCs w:val="24"/>
                <w:lang w:val="en-IN" w:eastAsia="en-IN"/>
              </w:rPr>
            </w:pPr>
          </w:p>
        </w:tc>
        <w:tc>
          <w:tcPr>
            <w:tcW w:w="1391" w:type="dxa"/>
            <w:vMerge/>
            <w:tcBorders>
              <w:top w:val="nil"/>
              <w:left w:val="single" w:sz="4" w:space="0" w:color="auto"/>
              <w:bottom w:val="single" w:sz="4" w:space="0" w:color="000000"/>
              <w:right w:val="single" w:sz="4" w:space="0" w:color="auto"/>
            </w:tcBorders>
            <w:vAlign w:val="center"/>
            <w:hideMark/>
          </w:tcPr>
          <w:p w14:paraId="78E6355F" w14:textId="77777777" w:rsidR="003F5507" w:rsidRPr="003F5507" w:rsidRDefault="003F5507" w:rsidP="003F5507">
            <w:pPr>
              <w:rPr>
                <w:rFonts w:ascii="Calibri" w:hAnsi="Calibri" w:cs="Calibri"/>
                <w:color w:val="000000"/>
                <w:kern w:val="0"/>
                <w:sz w:val="24"/>
                <w:szCs w:val="24"/>
                <w:lang w:val="en-IN" w:eastAsia="en-IN"/>
              </w:rPr>
            </w:pPr>
          </w:p>
        </w:tc>
      </w:tr>
      <w:tr w:rsidR="004F5AA7" w:rsidRPr="003F5507" w14:paraId="1C6A9208"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A0F7BA9"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TOTAL</w:t>
            </w:r>
          </w:p>
        </w:tc>
        <w:tc>
          <w:tcPr>
            <w:tcW w:w="1391" w:type="dxa"/>
            <w:tcBorders>
              <w:top w:val="nil"/>
              <w:left w:val="nil"/>
              <w:bottom w:val="single" w:sz="4" w:space="0" w:color="auto"/>
              <w:right w:val="single" w:sz="4" w:space="0" w:color="auto"/>
            </w:tcBorders>
            <w:shd w:val="clear" w:color="auto" w:fill="auto"/>
            <w:vAlign w:val="center"/>
            <w:hideMark/>
          </w:tcPr>
          <w:p w14:paraId="6F07E1B3"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250000</w:t>
            </w:r>
          </w:p>
        </w:tc>
      </w:tr>
      <w:tr w:rsidR="004F5AA7" w:rsidRPr="003F5507" w14:paraId="06FF1383"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F70F614"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GST 9%</w:t>
            </w:r>
          </w:p>
        </w:tc>
        <w:tc>
          <w:tcPr>
            <w:tcW w:w="1391" w:type="dxa"/>
            <w:tcBorders>
              <w:top w:val="nil"/>
              <w:left w:val="nil"/>
              <w:bottom w:val="single" w:sz="4" w:space="0" w:color="auto"/>
              <w:right w:val="single" w:sz="4" w:space="0" w:color="auto"/>
            </w:tcBorders>
            <w:shd w:val="clear" w:color="auto" w:fill="auto"/>
            <w:vAlign w:val="center"/>
            <w:hideMark/>
          </w:tcPr>
          <w:p w14:paraId="6B9D2771"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22500</w:t>
            </w:r>
          </w:p>
        </w:tc>
      </w:tr>
      <w:tr w:rsidR="004F5AA7" w:rsidRPr="003F5507" w14:paraId="3AB0BE84"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29C4D01"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GST 9%</w:t>
            </w:r>
          </w:p>
        </w:tc>
        <w:tc>
          <w:tcPr>
            <w:tcW w:w="1391" w:type="dxa"/>
            <w:tcBorders>
              <w:top w:val="nil"/>
              <w:left w:val="nil"/>
              <w:bottom w:val="single" w:sz="4" w:space="0" w:color="auto"/>
              <w:right w:val="single" w:sz="4" w:space="0" w:color="auto"/>
            </w:tcBorders>
            <w:shd w:val="clear" w:color="auto" w:fill="auto"/>
            <w:vAlign w:val="center"/>
            <w:hideMark/>
          </w:tcPr>
          <w:p w14:paraId="4142CC9F"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22500</w:t>
            </w:r>
          </w:p>
        </w:tc>
      </w:tr>
      <w:tr w:rsidR="004F5AA7" w:rsidRPr="003F5507" w14:paraId="51621A08" w14:textId="77777777" w:rsidTr="0013363D">
        <w:trPr>
          <w:trHeight w:val="304"/>
        </w:trPr>
        <w:tc>
          <w:tcPr>
            <w:tcW w:w="834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98994C3"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Total</w:t>
            </w:r>
          </w:p>
        </w:tc>
        <w:tc>
          <w:tcPr>
            <w:tcW w:w="1391" w:type="dxa"/>
            <w:tcBorders>
              <w:top w:val="nil"/>
              <w:left w:val="nil"/>
              <w:bottom w:val="single" w:sz="4" w:space="0" w:color="auto"/>
              <w:right w:val="single" w:sz="4" w:space="0" w:color="auto"/>
            </w:tcBorders>
            <w:shd w:val="clear" w:color="auto" w:fill="auto"/>
            <w:vAlign w:val="center"/>
            <w:hideMark/>
          </w:tcPr>
          <w:p w14:paraId="1E1CC945" w14:textId="77777777" w:rsidR="003F5507" w:rsidRPr="003F5507" w:rsidRDefault="003F5507" w:rsidP="003F5507">
            <w:pPr>
              <w:jc w:val="center"/>
              <w:rPr>
                <w:rFonts w:ascii="Calibri" w:hAnsi="Calibri" w:cs="Calibri"/>
                <w:b/>
                <w:bCs/>
                <w:color w:val="000000"/>
                <w:kern w:val="0"/>
                <w:sz w:val="24"/>
                <w:szCs w:val="24"/>
                <w:lang w:val="en-IN" w:eastAsia="en-IN"/>
              </w:rPr>
            </w:pPr>
            <w:r w:rsidRPr="003F5507">
              <w:rPr>
                <w:rFonts w:ascii="Calibri" w:hAnsi="Calibri" w:cs="Calibri"/>
                <w:b/>
                <w:bCs/>
                <w:color w:val="000000"/>
                <w:kern w:val="0"/>
                <w:sz w:val="24"/>
                <w:szCs w:val="24"/>
                <w:lang w:val="en-IN" w:eastAsia="en-IN"/>
              </w:rPr>
              <w:t>295000</w:t>
            </w:r>
          </w:p>
        </w:tc>
      </w:tr>
    </w:tbl>
    <w:p w14:paraId="7E174EBC" w14:textId="77777777" w:rsidR="007E1EAE" w:rsidRDefault="007E1EAE" w:rsidP="00F1042F">
      <w:pPr>
        <w:rPr>
          <w:color w:val="auto"/>
          <w:kern w:val="0"/>
          <w:sz w:val="24"/>
          <w:szCs w:val="24"/>
          <w:lang w:val="en-IN" w:eastAsia="en-IN"/>
        </w:rPr>
      </w:pPr>
    </w:p>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5B3305D0" w14:textId="4FA3EE62" w:rsidR="00F03CC1" w:rsidRPr="00AC05BF" w:rsidRDefault="00805BFA" w:rsidP="00F03CC1">
      <w:r>
        <w:t>100% advance</w:t>
      </w:r>
    </w:p>
    <w:p w14:paraId="4F72F39F" w14:textId="77777777" w:rsidR="00F03CC1" w:rsidRPr="00AC05BF" w:rsidRDefault="00F03CC1" w:rsidP="00F03CC1"/>
    <w:p w14:paraId="07F90CA8" w14:textId="77777777" w:rsidR="00F03CC1" w:rsidRPr="00AC05BF"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0B663DB9" w14:textId="35F3DF3D" w:rsidR="00F67BFB" w:rsidRPr="00BE073E" w:rsidRDefault="00F03CC1" w:rsidP="003A307C">
      <w:pPr>
        <w:ind w:left="-90" w:firstLine="90"/>
      </w:pPr>
      <w:r w:rsidRPr="00AC05BF">
        <w:t>Service calls post installation to be charged as actuals.</w:t>
      </w: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6F25C" w14:textId="77777777" w:rsidR="005C5500" w:rsidRDefault="005C5500" w:rsidP="00A1778F">
      <w:r>
        <w:separator/>
      </w:r>
    </w:p>
  </w:endnote>
  <w:endnote w:type="continuationSeparator" w:id="0">
    <w:p w14:paraId="37F865C5" w14:textId="77777777" w:rsidR="005C5500" w:rsidRDefault="005C5500"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4C22" w14:textId="77777777" w:rsidR="005C5500" w:rsidRDefault="005C5500" w:rsidP="00A1778F">
      <w:r>
        <w:separator/>
      </w:r>
    </w:p>
  </w:footnote>
  <w:footnote w:type="continuationSeparator" w:id="0">
    <w:p w14:paraId="736FB935" w14:textId="77777777" w:rsidR="005C5500" w:rsidRDefault="005C5500"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5C5500"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2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506BC"/>
    <w:rsid w:val="000C19F0"/>
    <w:rsid w:val="000E6E47"/>
    <w:rsid w:val="001019FF"/>
    <w:rsid w:val="0013363D"/>
    <w:rsid w:val="00142448"/>
    <w:rsid w:val="0015596F"/>
    <w:rsid w:val="00156F78"/>
    <w:rsid w:val="00187395"/>
    <w:rsid w:val="00195024"/>
    <w:rsid w:val="001A152E"/>
    <w:rsid w:val="001A7E7D"/>
    <w:rsid w:val="0022640E"/>
    <w:rsid w:val="002460FB"/>
    <w:rsid w:val="00254DEF"/>
    <w:rsid w:val="0028173C"/>
    <w:rsid w:val="0029397C"/>
    <w:rsid w:val="002A3C32"/>
    <w:rsid w:val="002B7E94"/>
    <w:rsid w:val="002C0A73"/>
    <w:rsid w:val="002D5CD0"/>
    <w:rsid w:val="002F2776"/>
    <w:rsid w:val="0031577A"/>
    <w:rsid w:val="00315EEF"/>
    <w:rsid w:val="003502CC"/>
    <w:rsid w:val="003545DC"/>
    <w:rsid w:val="003630FB"/>
    <w:rsid w:val="00381970"/>
    <w:rsid w:val="00383277"/>
    <w:rsid w:val="0038685E"/>
    <w:rsid w:val="003A307C"/>
    <w:rsid w:val="003A3968"/>
    <w:rsid w:val="003B0030"/>
    <w:rsid w:val="003B4728"/>
    <w:rsid w:val="003B4747"/>
    <w:rsid w:val="003B5BB2"/>
    <w:rsid w:val="003C089B"/>
    <w:rsid w:val="003F5507"/>
    <w:rsid w:val="004657D6"/>
    <w:rsid w:val="004A31E2"/>
    <w:rsid w:val="004B71BA"/>
    <w:rsid w:val="004D19E3"/>
    <w:rsid w:val="004F5AA7"/>
    <w:rsid w:val="00520876"/>
    <w:rsid w:val="005270B9"/>
    <w:rsid w:val="005748A2"/>
    <w:rsid w:val="005B553B"/>
    <w:rsid w:val="005C5500"/>
    <w:rsid w:val="006049EB"/>
    <w:rsid w:val="00616777"/>
    <w:rsid w:val="00620042"/>
    <w:rsid w:val="00636736"/>
    <w:rsid w:val="00652A22"/>
    <w:rsid w:val="00660520"/>
    <w:rsid w:val="006A1F5A"/>
    <w:rsid w:val="006B1090"/>
    <w:rsid w:val="006B442D"/>
    <w:rsid w:val="00722535"/>
    <w:rsid w:val="00722A17"/>
    <w:rsid w:val="00726DFD"/>
    <w:rsid w:val="00747998"/>
    <w:rsid w:val="00781D1E"/>
    <w:rsid w:val="007A093B"/>
    <w:rsid w:val="007C48E3"/>
    <w:rsid w:val="007D3438"/>
    <w:rsid w:val="007E0374"/>
    <w:rsid w:val="007E1EAE"/>
    <w:rsid w:val="007F2A15"/>
    <w:rsid w:val="007F70FD"/>
    <w:rsid w:val="00802572"/>
    <w:rsid w:val="00805BFA"/>
    <w:rsid w:val="00814130"/>
    <w:rsid w:val="008212AB"/>
    <w:rsid w:val="00894F7A"/>
    <w:rsid w:val="008A3C60"/>
    <w:rsid w:val="00906C44"/>
    <w:rsid w:val="00907409"/>
    <w:rsid w:val="00914473"/>
    <w:rsid w:val="00965AB8"/>
    <w:rsid w:val="00981B75"/>
    <w:rsid w:val="00987FAF"/>
    <w:rsid w:val="009A0FCA"/>
    <w:rsid w:val="009A547C"/>
    <w:rsid w:val="00A03729"/>
    <w:rsid w:val="00A10545"/>
    <w:rsid w:val="00A1778F"/>
    <w:rsid w:val="00A25465"/>
    <w:rsid w:val="00A25DD7"/>
    <w:rsid w:val="00A56E7D"/>
    <w:rsid w:val="00A60321"/>
    <w:rsid w:val="00A61A5D"/>
    <w:rsid w:val="00A67098"/>
    <w:rsid w:val="00A952A4"/>
    <w:rsid w:val="00A978F0"/>
    <w:rsid w:val="00AB0D79"/>
    <w:rsid w:val="00AB54BD"/>
    <w:rsid w:val="00AD0AF1"/>
    <w:rsid w:val="00AD2E70"/>
    <w:rsid w:val="00AD5249"/>
    <w:rsid w:val="00AE6489"/>
    <w:rsid w:val="00AF5268"/>
    <w:rsid w:val="00B04903"/>
    <w:rsid w:val="00B20F6D"/>
    <w:rsid w:val="00B44D3B"/>
    <w:rsid w:val="00B60C32"/>
    <w:rsid w:val="00B729C6"/>
    <w:rsid w:val="00B76E9C"/>
    <w:rsid w:val="00B77510"/>
    <w:rsid w:val="00B77919"/>
    <w:rsid w:val="00BD348A"/>
    <w:rsid w:val="00BD4B05"/>
    <w:rsid w:val="00BD586F"/>
    <w:rsid w:val="00BE073E"/>
    <w:rsid w:val="00C03207"/>
    <w:rsid w:val="00C06AD6"/>
    <w:rsid w:val="00C07127"/>
    <w:rsid w:val="00C231C7"/>
    <w:rsid w:val="00C32AC4"/>
    <w:rsid w:val="00C4163F"/>
    <w:rsid w:val="00C61A83"/>
    <w:rsid w:val="00C65D0D"/>
    <w:rsid w:val="00C77C3C"/>
    <w:rsid w:val="00C85988"/>
    <w:rsid w:val="00CA381D"/>
    <w:rsid w:val="00CE1904"/>
    <w:rsid w:val="00CE33F3"/>
    <w:rsid w:val="00CF0120"/>
    <w:rsid w:val="00CF1615"/>
    <w:rsid w:val="00D367C8"/>
    <w:rsid w:val="00D47316"/>
    <w:rsid w:val="00D51DDA"/>
    <w:rsid w:val="00D53AC0"/>
    <w:rsid w:val="00D951A2"/>
    <w:rsid w:val="00DC6D5F"/>
    <w:rsid w:val="00DE30EF"/>
    <w:rsid w:val="00E1487B"/>
    <w:rsid w:val="00E25D73"/>
    <w:rsid w:val="00E868E5"/>
    <w:rsid w:val="00E9217F"/>
    <w:rsid w:val="00EA3C27"/>
    <w:rsid w:val="00EB0F2E"/>
    <w:rsid w:val="00EE6735"/>
    <w:rsid w:val="00F031D7"/>
    <w:rsid w:val="00F03CC1"/>
    <w:rsid w:val="00F1042F"/>
    <w:rsid w:val="00F36F4D"/>
    <w:rsid w:val="00F545B4"/>
    <w:rsid w:val="00F67BFB"/>
    <w:rsid w:val="00F8363D"/>
    <w:rsid w:val="00FA4EB9"/>
    <w:rsid w:val="00FA59CA"/>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3645408">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911699098">
      <w:bodyDiv w:val="1"/>
      <w:marLeft w:val="0"/>
      <w:marRight w:val="0"/>
      <w:marTop w:val="0"/>
      <w:marBottom w:val="0"/>
      <w:divBdr>
        <w:top w:val="none" w:sz="0" w:space="0" w:color="auto"/>
        <w:left w:val="none" w:sz="0" w:space="0" w:color="auto"/>
        <w:bottom w:val="none" w:sz="0" w:space="0" w:color="auto"/>
        <w:right w:val="none" w:sz="0" w:space="0" w:color="auto"/>
      </w:divBdr>
    </w:div>
    <w:div w:id="1086461006">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0229078">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11</cp:revision>
  <cp:lastPrinted>2022-05-07T11:37:00Z</cp:lastPrinted>
  <dcterms:created xsi:type="dcterms:W3CDTF">2022-05-07T11:28:00Z</dcterms:created>
  <dcterms:modified xsi:type="dcterms:W3CDTF">2022-05-07T11:38:00Z</dcterms:modified>
</cp:coreProperties>
</file>