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2D4A503" w:rsidR="00AB54BD" w:rsidRPr="007A093B" w:rsidRDefault="00CF1615" w:rsidP="00AB54BD">
      <w:pPr>
        <w:tabs>
          <w:tab w:val="left" w:pos="7288"/>
        </w:tabs>
        <w:rPr>
          <w:sz w:val="24"/>
          <w:szCs w:val="24"/>
        </w:rPr>
      </w:pPr>
      <w:r>
        <w:rPr>
          <w:sz w:val="24"/>
          <w:szCs w:val="24"/>
        </w:rPr>
        <w:t xml:space="preserve">Quotation no: </w:t>
      </w:r>
      <w:r w:rsidR="00945953">
        <w:rPr>
          <w:sz w:val="24"/>
          <w:szCs w:val="24"/>
        </w:rPr>
        <w:t>Met Creations 101</w:t>
      </w:r>
    </w:p>
    <w:p w14:paraId="715EE3DE" w14:textId="5D9DE81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45953">
        <w:rPr>
          <w:sz w:val="24"/>
          <w:szCs w:val="24"/>
        </w:rPr>
        <w:t>04</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39A92A9C" w:rsidR="00945953" w:rsidRDefault="00945953" w:rsidP="00AB54BD">
      <w:pPr>
        <w:rPr>
          <w:b/>
          <w:sz w:val="24"/>
          <w:szCs w:val="24"/>
        </w:rPr>
      </w:pPr>
      <w:r>
        <w:rPr>
          <w:b/>
          <w:sz w:val="24"/>
          <w:szCs w:val="24"/>
        </w:rPr>
        <w:t>Met Creations,</w:t>
      </w:r>
    </w:p>
    <w:p w14:paraId="6820AF12" w14:textId="29D479E4" w:rsidR="00945953" w:rsidRDefault="00945953" w:rsidP="00AB54BD">
      <w:pPr>
        <w:rPr>
          <w:b/>
          <w:sz w:val="24"/>
          <w:szCs w:val="24"/>
        </w:rPr>
      </w:pPr>
      <w:proofErr w:type="spellStart"/>
      <w:r>
        <w:rPr>
          <w:b/>
          <w:sz w:val="24"/>
          <w:szCs w:val="24"/>
        </w:rPr>
        <w:t>Porvorim</w:t>
      </w:r>
      <w:proofErr w:type="spellEnd"/>
      <w:r>
        <w:rPr>
          <w:b/>
          <w:sz w:val="24"/>
          <w:szCs w:val="24"/>
        </w:rPr>
        <w:t xml:space="preserve"> 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51" w:type="dxa"/>
        <w:tblLook w:val="04A0" w:firstRow="1" w:lastRow="0" w:firstColumn="1" w:lastColumn="0" w:noHBand="0" w:noVBand="1"/>
      </w:tblPr>
      <w:tblGrid>
        <w:gridCol w:w="700"/>
        <w:gridCol w:w="2777"/>
        <w:gridCol w:w="3354"/>
        <w:gridCol w:w="980"/>
        <w:gridCol w:w="1387"/>
        <w:gridCol w:w="1453"/>
      </w:tblGrid>
      <w:tr w:rsidR="00A25674" w:rsidRPr="00A25674" w14:paraId="5A01450A" w14:textId="77777777" w:rsidTr="00DC615A">
        <w:trPr>
          <w:trHeight w:val="422"/>
        </w:trPr>
        <w:tc>
          <w:tcPr>
            <w:tcW w:w="3477" w:type="dxa"/>
            <w:gridSpan w:val="2"/>
            <w:tcBorders>
              <w:top w:val="nil"/>
              <w:left w:val="nil"/>
              <w:bottom w:val="nil"/>
              <w:right w:val="nil"/>
            </w:tcBorders>
            <w:shd w:val="clear" w:color="auto" w:fill="auto"/>
            <w:noWrap/>
            <w:vAlign w:val="bottom"/>
            <w:hideMark/>
          </w:tcPr>
          <w:p w14:paraId="060BCB6A" w14:textId="77777777" w:rsidR="00A25674" w:rsidRPr="00A25674" w:rsidRDefault="00A25674" w:rsidP="00A25674">
            <w:pP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Option 1</w:t>
            </w:r>
          </w:p>
        </w:tc>
        <w:tc>
          <w:tcPr>
            <w:tcW w:w="3354" w:type="dxa"/>
            <w:tcBorders>
              <w:top w:val="nil"/>
              <w:left w:val="nil"/>
              <w:bottom w:val="nil"/>
              <w:right w:val="nil"/>
            </w:tcBorders>
            <w:shd w:val="clear" w:color="auto" w:fill="auto"/>
            <w:noWrap/>
            <w:vAlign w:val="bottom"/>
            <w:hideMark/>
          </w:tcPr>
          <w:p w14:paraId="0D875211" w14:textId="77777777" w:rsidR="00A25674" w:rsidRPr="00A25674" w:rsidRDefault="00A25674" w:rsidP="00A25674">
            <w:pPr>
              <w:rPr>
                <w:rFonts w:ascii="Calibri" w:hAnsi="Calibri" w:cs="Calibri"/>
                <w:b/>
                <w:bCs/>
                <w:color w:val="000000"/>
                <w:kern w:val="0"/>
                <w:sz w:val="24"/>
                <w:szCs w:val="24"/>
                <w:lang w:val="en-IN" w:eastAsia="en-IN"/>
              </w:rPr>
            </w:pPr>
          </w:p>
        </w:tc>
        <w:tc>
          <w:tcPr>
            <w:tcW w:w="979" w:type="dxa"/>
            <w:tcBorders>
              <w:top w:val="nil"/>
              <w:left w:val="nil"/>
              <w:bottom w:val="nil"/>
              <w:right w:val="nil"/>
            </w:tcBorders>
            <w:shd w:val="clear" w:color="auto" w:fill="auto"/>
            <w:noWrap/>
            <w:vAlign w:val="bottom"/>
            <w:hideMark/>
          </w:tcPr>
          <w:p w14:paraId="1B63FE44"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661E30FF"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2F4A8C9E" w14:textId="77777777" w:rsidR="00A25674" w:rsidRPr="00A25674" w:rsidRDefault="00A25674" w:rsidP="00A25674">
            <w:pPr>
              <w:rPr>
                <w:color w:val="auto"/>
                <w:kern w:val="0"/>
                <w:lang w:val="en-IN" w:eastAsia="en-IN"/>
              </w:rPr>
            </w:pPr>
          </w:p>
        </w:tc>
      </w:tr>
      <w:tr w:rsidR="00A25674" w:rsidRPr="00A25674" w14:paraId="06366B71" w14:textId="77777777" w:rsidTr="00DC615A">
        <w:trPr>
          <w:trHeight w:val="422"/>
        </w:trPr>
        <w:tc>
          <w:tcPr>
            <w:tcW w:w="3477" w:type="dxa"/>
            <w:gridSpan w:val="2"/>
            <w:tcBorders>
              <w:top w:val="nil"/>
              <w:left w:val="nil"/>
              <w:bottom w:val="nil"/>
              <w:right w:val="nil"/>
            </w:tcBorders>
            <w:shd w:val="clear" w:color="auto" w:fill="auto"/>
            <w:noWrap/>
            <w:vAlign w:val="bottom"/>
            <w:hideMark/>
          </w:tcPr>
          <w:p w14:paraId="7DC280F2" w14:textId="68BC69AB" w:rsidR="00A25674" w:rsidRPr="00A25674" w:rsidRDefault="00DC615A" w:rsidP="00A25674">
            <w:pP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Quantity mentioned</w:t>
            </w:r>
            <w:r w:rsidR="00A25674" w:rsidRPr="00A25674">
              <w:rPr>
                <w:rFonts w:ascii="Calibri" w:hAnsi="Calibri" w:cs="Calibri"/>
                <w:color w:val="000000"/>
                <w:kern w:val="0"/>
                <w:sz w:val="24"/>
                <w:szCs w:val="24"/>
                <w:lang w:val="en-IN" w:eastAsia="en-IN"/>
              </w:rPr>
              <w:t xml:space="preserve"> as per gate</w:t>
            </w:r>
          </w:p>
        </w:tc>
        <w:tc>
          <w:tcPr>
            <w:tcW w:w="3354" w:type="dxa"/>
            <w:tcBorders>
              <w:top w:val="nil"/>
              <w:left w:val="nil"/>
              <w:bottom w:val="nil"/>
              <w:right w:val="nil"/>
            </w:tcBorders>
            <w:shd w:val="clear" w:color="auto" w:fill="auto"/>
            <w:noWrap/>
            <w:vAlign w:val="bottom"/>
            <w:hideMark/>
          </w:tcPr>
          <w:p w14:paraId="29D9CED5" w14:textId="77777777" w:rsidR="00A25674" w:rsidRPr="00A25674" w:rsidRDefault="00A25674" w:rsidP="00A25674">
            <w:pPr>
              <w:rPr>
                <w:rFonts w:ascii="Calibri" w:hAnsi="Calibri" w:cs="Calibri"/>
                <w:color w:val="000000"/>
                <w:kern w:val="0"/>
                <w:sz w:val="24"/>
                <w:szCs w:val="24"/>
                <w:lang w:val="en-IN" w:eastAsia="en-IN"/>
              </w:rPr>
            </w:pPr>
          </w:p>
        </w:tc>
        <w:tc>
          <w:tcPr>
            <w:tcW w:w="979" w:type="dxa"/>
            <w:tcBorders>
              <w:top w:val="nil"/>
              <w:left w:val="nil"/>
              <w:bottom w:val="nil"/>
              <w:right w:val="nil"/>
            </w:tcBorders>
            <w:shd w:val="clear" w:color="auto" w:fill="auto"/>
            <w:noWrap/>
            <w:vAlign w:val="bottom"/>
            <w:hideMark/>
          </w:tcPr>
          <w:p w14:paraId="23E0923B"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79569488"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098D20F7" w14:textId="77777777" w:rsidR="00A25674" w:rsidRPr="00A25674" w:rsidRDefault="00A25674" w:rsidP="00A25674">
            <w:pPr>
              <w:rPr>
                <w:color w:val="auto"/>
                <w:kern w:val="0"/>
                <w:lang w:val="en-IN" w:eastAsia="en-IN"/>
              </w:rPr>
            </w:pPr>
          </w:p>
        </w:tc>
      </w:tr>
      <w:tr w:rsidR="00A25674" w:rsidRPr="00A25674" w14:paraId="69F7E85C" w14:textId="77777777" w:rsidTr="00DC615A">
        <w:trPr>
          <w:trHeight w:val="422"/>
        </w:trPr>
        <w:tc>
          <w:tcPr>
            <w:tcW w:w="700" w:type="dxa"/>
            <w:tcBorders>
              <w:top w:val="nil"/>
              <w:left w:val="nil"/>
              <w:bottom w:val="nil"/>
              <w:right w:val="nil"/>
            </w:tcBorders>
            <w:shd w:val="clear" w:color="auto" w:fill="auto"/>
            <w:noWrap/>
            <w:vAlign w:val="bottom"/>
            <w:hideMark/>
          </w:tcPr>
          <w:p w14:paraId="70C47B01" w14:textId="77777777" w:rsidR="00A25674" w:rsidRPr="00A25674" w:rsidRDefault="00A25674" w:rsidP="00A25674">
            <w:pPr>
              <w:rPr>
                <w:color w:val="auto"/>
                <w:kern w:val="0"/>
                <w:lang w:val="en-IN" w:eastAsia="en-IN"/>
              </w:rPr>
            </w:pPr>
          </w:p>
        </w:tc>
        <w:tc>
          <w:tcPr>
            <w:tcW w:w="2776" w:type="dxa"/>
            <w:tcBorders>
              <w:top w:val="nil"/>
              <w:left w:val="nil"/>
              <w:bottom w:val="nil"/>
              <w:right w:val="nil"/>
            </w:tcBorders>
            <w:shd w:val="clear" w:color="auto" w:fill="auto"/>
            <w:noWrap/>
            <w:vAlign w:val="bottom"/>
            <w:hideMark/>
          </w:tcPr>
          <w:p w14:paraId="3CAFD4F7" w14:textId="77777777" w:rsidR="00A25674" w:rsidRPr="00A25674" w:rsidRDefault="00A25674" w:rsidP="00A25674">
            <w:pPr>
              <w:rPr>
                <w:color w:val="auto"/>
                <w:kern w:val="0"/>
                <w:lang w:val="en-IN" w:eastAsia="en-IN"/>
              </w:rPr>
            </w:pPr>
          </w:p>
        </w:tc>
        <w:tc>
          <w:tcPr>
            <w:tcW w:w="3354" w:type="dxa"/>
            <w:tcBorders>
              <w:top w:val="nil"/>
              <w:left w:val="nil"/>
              <w:bottom w:val="nil"/>
              <w:right w:val="nil"/>
            </w:tcBorders>
            <w:shd w:val="clear" w:color="auto" w:fill="auto"/>
            <w:noWrap/>
            <w:vAlign w:val="bottom"/>
            <w:hideMark/>
          </w:tcPr>
          <w:p w14:paraId="4089EE75" w14:textId="77777777" w:rsidR="00A25674" w:rsidRPr="00A25674" w:rsidRDefault="00A25674" w:rsidP="00A25674">
            <w:pPr>
              <w:rPr>
                <w:color w:val="auto"/>
                <w:kern w:val="0"/>
                <w:lang w:val="en-IN" w:eastAsia="en-IN"/>
              </w:rPr>
            </w:pPr>
          </w:p>
        </w:tc>
        <w:tc>
          <w:tcPr>
            <w:tcW w:w="979" w:type="dxa"/>
            <w:tcBorders>
              <w:top w:val="nil"/>
              <w:left w:val="nil"/>
              <w:bottom w:val="nil"/>
              <w:right w:val="nil"/>
            </w:tcBorders>
            <w:shd w:val="clear" w:color="auto" w:fill="auto"/>
            <w:noWrap/>
            <w:vAlign w:val="bottom"/>
            <w:hideMark/>
          </w:tcPr>
          <w:p w14:paraId="068DD978"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0ADC97B4"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4BB49654" w14:textId="77777777" w:rsidR="00A25674" w:rsidRPr="00A25674" w:rsidRDefault="00A25674" w:rsidP="00A25674">
            <w:pPr>
              <w:rPr>
                <w:color w:val="auto"/>
                <w:kern w:val="0"/>
                <w:lang w:val="en-IN" w:eastAsia="en-IN"/>
              </w:rPr>
            </w:pPr>
          </w:p>
        </w:tc>
      </w:tr>
      <w:tr w:rsidR="00A25674" w:rsidRPr="00A25674" w14:paraId="596EC605" w14:textId="77777777" w:rsidTr="00DC615A">
        <w:trPr>
          <w:trHeight w:val="727"/>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9F513"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SR NO</w:t>
            </w:r>
          </w:p>
        </w:tc>
        <w:tc>
          <w:tcPr>
            <w:tcW w:w="2776" w:type="dxa"/>
            <w:tcBorders>
              <w:top w:val="single" w:sz="4" w:space="0" w:color="auto"/>
              <w:left w:val="nil"/>
              <w:bottom w:val="single" w:sz="4" w:space="0" w:color="auto"/>
              <w:right w:val="single" w:sz="4" w:space="0" w:color="auto"/>
            </w:tcBorders>
            <w:shd w:val="clear" w:color="auto" w:fill="auto"/>
            <w:vAlign w:val="center"/>
            <w:hideMark/>
          </w:tcPr>
          <w:p w14:paraId="3B5BCA12"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Make</w:t>
            </w:r>
          </w:p>
        </w:tc>
        <w:tc>
          <w:tcPr>
            <w:tcW w:w="3354" w:type="dxa"/>
            <w:tcBorders>
              <w:top w:val="single" w:sz="4" w:space="0" w:color="auto"/>
              <w:left w:val="nil"/>
              <w:bottom w:val="single" w:sz="4" w:space="0" w:color="auto"/>
              <w:right w:val="single" w:sz="4" w:space="0" w:color="auto"/>
            </w:tcBorders>
            <w:shd w:val="clear" w:color="auto" w:fill="auto"/>
            <w:vAlign w:val="center"/>
            <w:hideMark/>
          </w:tcPr>
          <w:p w14:paraId="4B63EB28"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ITEM DESCRIPTION</w:t>
            </w:r>
          </w:p>
        </w:tc>
        <w:tc>
          <w:tcPr>
            <w:tcW w:w="979" w:type="dxa"/>
            <w:tcBorders>
              <w:top w:val="single" w:sz="4" w:space="0" w:color="auto"/>
              <w:left w:val="nil"/>
              <w:bottom w:val="single" w:sz="4" w:space="0" w:color="auto"/>
              <w:right w:val="single" w:sz="4" w:space="0" w:color="auto"/>
            </w:tcBorders>
            <w:shd w:val="clear" w:color="auto" w:fill="auto"/>
            <w:vAlign w:val="center"/>
            <w:hideMark/>
          </w:tcPr>
          <w:p w14:paraId="53413678"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QTY</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14:paraId="07D38ABD"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PRICE</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14:paraId="597E32C6"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AMOUNT</w:t>
            </w:r>
          </w:p>
        </w:tc>
      </w:tr>
      <w:tr w:rsidR="00A25674" w:rsidRPr="00A25674" w14:paraId="5CF201E0" w14:textId="77777777" w:rsidTr="00DC615A">
        <w:trPr>
          <w:trHeight w:val="853"/>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FA3D5"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2776" w:type="dxa"/>
            <w:tcBorders>
              <w:top w:val="nil"/>
              <w:left w:val="nil"/>
              <w:bottom w:val="single" w:sz="4" w:space="0" w:color="auto"/>
              <w:right w:val="single" w:sz="4" w:space="0" w:color="auto"/>
            </w:tcBorders>
            <w:shd w:val="clear" w:color="auto" w:fill="auto"/>
            <w:vAlign w:val="center"/>
            <w:hideMark/>
          </w:tcPr>
          <w:p w14:paraId="322CD914"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FAAC 740</w:t>
            </w:r>
          </w:p>
        </w:tc>
        <w:tc>
          <w:tcPr>
            <w:tcW w:w="3354" w:type="dxa"/>
            <w:tcBorders>
              <w:top w:val="nil"/>
              <w:left w:val="nil"/>
              <w:bottom w:val="single" w:sz="4" w:space="0" w:color="auto"/>
              <w:right w:val="single" w:sz="4" w:space="0" w:color="auto"/>
            </w:tcBorders>
            <w:shd w:val="clear" w:color="auto" w:fill="auto"/>
            <w:vAlign w:val="center"/>
            <w:hideMark/>
          </w:tcPr>
          <w:p w14:paraId="7D909EAA"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FAAC make 740 sliding gate motor. Minimum leaf weight up to 500 kg</w:t>
            </w:r>
          </w:p>
        </w:tc>
        <w:tc>
          <w:tcPr>
            <w:tcW w:w="979" w:type="dxa"/>
            <w:tcBorders>
              <w:top w:val="nil"/>
              <w:left w:val="nil"/>
              <w:bottom w:val="single" w:sz="4" w:space="0" w:color="auto"/>
              <w:right w:val="single" w:sz="4" w:space="0" w:color="auto"/>
            </w:tcBorders>
            <w:shd w:val="clear" w:color="auto" w:fill="auto"/>
            <w:vAlign w:val="center"/>
            <w:hideMark/>
          </w:tcPr>
          <w:p w14:paraId="3023EE1F"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6D72F998"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69980</w:t>
            </w:r>
          </w:p>
        </w:tc>
        <w:tc>
          <w:tcPr>
            <w:tcW w:w="1453" w:type="dxa"/>
            <w:tcBorders>
              <w:top w:val="nil"/>
              <w:left w:val="nil"/>
              <w:bottom w:val="single" w:sz="4" w:space="0" w:color="auto"/>
              <w:right w:val="single" w:sz="4" w:space="0" w:color="auto"/>
            </w:tcBorders>
            <w:shd w:val="clear" w:color="auto" w:fill="auto"/>
            <w:vAlign w:val="center"/>
            <w:hideMark/>
          </w:tcPr>
          <w:p w14:paraId="6EDE305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69980</w:t>
            </w:r>
          </w:p>
        </w:tc>
      </w:tr>
      <w:tr w:rsidR="00A25674" w:rsidRPr="00A25674" w14:paraId="7F1D78E5" w14:textId="77777777" w:rsidTr="00DC615A">
        <w:trPr>
          <w:trHeight w:val="853"/>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3EE11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2</w:t>
            </w:r>
          </w:p>
        </w:tc>
        <w:tc>
          <w:tcPr>
            <w:tcW w:w="2776" w:type="dxa"/>
            <w:tcBorders>
              <w:top w:val="nil"/>
              <w:left w:val="nil"/>
              <w:bottom w:val="single" w:sz="4" w:space="0" w:color="auto"/>
              <w:right w:val="single" w:sz="4" w:space="0" w:color="auto"/>
            </w:tcBorders>
            <w:shd w:val="clear" w:color="auto" w:fill="auto"/>
            <w:vAlign w:val="center"/>
            <w:hideMark/>
          </w:tcPr>
          <w:p w14:paraId="464E0CB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Rack and Rack fitting</w:t>
            </w:r>
          </w:p>
        </w:tc>
        <w:tc>
          <w:tcPr>
            <w:tcW w:w="3354" w:type="dxa"/>
            <w:tcBorders>
              <w:top w:val="nil"/>
              <w:left w:val="nil"/>
              <w:bottom w:val="single" w:sz="4" w:space="0" w:color="auto"/>
              <w:right w:val="single" w:sz="4" w:space="0" w:color="auto"/>
            </w:tcBorders>
            <w:shd w:val="clear" w:color="auto" w:fill="auto"/>
            <w:vAlign w:val="center"/>
            <w:hideMark/>
          </w:tcPr>
          <w:p w14:paraId="3B4AAEC2"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 xml:space="preserve">Rack and rack fitting (Per </w:t>
            </w:r>
            <w:proofErr w:type="spellStart"/>
            <w:r w:rsidRPr="00A25674">
              <w:rPr>
                <w:rFonts w:ascii="Calibri" w:hAnsi="Calibri" w:cs="Calibri"/>
                <w:color w:val="222222"/>
                <w:kern w:val="0"/>
                <w:sz w:val="24"/>
                <w:szCs w:val="24"/>
                <w:lang w:val="en-IN" w:eastAsia="en-IN"/>
              </w:rPr>
              <w:t>Mtr</w:t>
            </w:r>
            <w:proofErr w:type="spellEnd"/>
            <w:r w:rsidRPr="00A25674">
              <w:rPr>
                <w:rFonts w:ascii="Calibri" w:hAnsi="Calibri" w:cs="Calibri"/>
                <w:color w:val="222222"/>
                <w:kern w:val="0"/>
                <w:sz w:val="24"/>
                <w:szCs w:val="24"/>
                <w:lang w:val="en-IN" w:eastAsia="en-IN"/>
              </w:rPr>
              <w:t>)</w:t>
            </w:r>
          </w:p>
        </w:tc>
        <w:tc>
          <w:tcPr>
            <w:tcW w:w="979" w:type="dxa"/>
            <w:tcBorders>
              <w:top w:val="nil"/>
              <w:left w:val="nil"/>
              <w:bottom w:val="single" w:sz="4" w:space="0" w:color="auto"/>
              <w:right w:val="single" w:sz="4" w:space="0" w:color="auto"/>
            </w:tcBorders>
            <w:shd w:val="clear" w:color="auto" w:fill="auto"/>
            <w:vAlign w:val="center"/>
            <w:hideMark/>
          </w:tcPr>
          <w:p w14:paraId="3B1F1FFE"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5</w:t>
            </w:r>
          </w:p>
        </w:tc>
        <w:tc>
          <w:tcPr>
            <w:tcW w:w="1387" w:type="dxa"/>
            <w:tcBorders>
              <w:top w:val="nil"/>
              <w:left w:val="nil"/>
              <w:bottom w:val="single" w:sz="4" w:space="0" w:color="auto"/>
              <w:right w:val="single" w:sz="4" w:space="0" w:color="auto"/>
            </w:tcBorders>
            <w:shd w:val="clear" w:color="auto" w:fill="auto"/>
            <w:vAlign w:val="center"/>
            <w:hideMark/>
          </w:tcPr>
          <w:p w14:paraId="341B331C"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1450</w:t>
            </w:r>
          </w:p>
        </w:tc>
        <w:tc>
          <w:tcPr>
            <w:tcW w:w="1453" w:type="dxa"/>
            <w:tcBorders>
              <w:top w:val="nil"/>
              <w:left w:val="nil"/>
              <w:bottom w:val="single" w:sz="4" w:space="0" w:color="auto"/>
              <w:right w:val="single" w:sz="4" w:space="0" w:color="auto"/>
            </w:tcBorders>
            <w:shd w:val="clear" w:color="auto" w:fill="auto"/>
            <w:vAlign w:val="center"/>
            <w:hideMark/>
          </w:tcPr>
          <w:p w14:paraId="128478DD"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7250</w:t>
            </w:r>
          </w:p>
        </w:tc>
      </w:tr>
      <w:tr w:rsidR="00A25674" w:rsidRPr="00A25674" w14:paraId="31DB79DF" w14:textId="77777777" w:rsidTr="00DC615A">
        <w:trPr>
          <w:trHeight w:val="442"/>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3D564"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3</w:t>
            </w:r>
          </w:p>
        </w:tc>
        <w:tc>
          <w:tcPr>
            <w:tcW w:w="2776" w:type="dxa"/>
            <w:tcBorders>
              <w:top w:val="nil"/>
              <w:left w:val="nil"/>
              <w:bottom w:val="single" w:sz="4" w:space="0" w:color="auto"/>
              <w:right w:val="single" w:sz="4" w:space="0" w:color="auto"/>
            </w:tcBorders>
            <w:shd w:val="clear" w:color="auto" w:fill="auto"/>
            <w:vAlign w:val="center"/>
            <w:hideMark/>
          </w:tcPr>
          <w:p w14:paraId="160E1BE5"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Push button</w:t>
            </w:r>
          </w:p>
        </w:tc>
        <w:tc>
          <w:tcPr>
            <w:tcW w:w="3354" w:type="dxa"/>
            <w:tcBorders>
              <w:top w:val="nil"/>
              <w:left w:val="nil"/>
              <w:bottom w:val="single" w:sz="4" w:space="0" w:color="auto"/>
              <w:right w:val="single" w:sz="4" w:space="0" w:color="auto"/>
            </w:tcBorders>
            <w:shd w:val="clear" w:color="auto" w:fill="auto"/>
            <w:vAlign w:val="center"/>
            <w:hideMark/>
          </w:tcPr>
          <w:p w14:paraId="3650ED5E"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Push button T-15</w:t>
            </w:r>
          </w:p>
        </w:tc>
        <w:tc>
          <w:tcPr>
            <w:tcW w:w="979" w:type="dxa"/>
            <w:tcBorders>
              <w:top w:val="nil"/>
              <w:left w:val="nil"/>
              <w:bottom w:val="single" w:sz="4" w:space="0" w:color="auto"/>
              <w:right w:val="single" w:sz="4" w:space="0" w:color="auto"/>
            </w:tcBorders>
            <w:shd w:val="clear" w:color="auto" w:fill="auto"/>
            <w:vAlign w:val="center"/>
            <w:hideMark/>
          </w:tcPr>
          <w:p w14:paraId="59AF0C6F"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2B7CDDA2"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4650</w:t>
            </w:r>
          </w:p>
        </w:tc>
        <w:tc>
          <w:tcPr>
            <w:tcW w:w="1453" w:type="dxa"/>
            <w:tcBorders>
              <w:top w:val="nil"/>
              <w:left w:val="nil"/>
              <w:bottom w:val="single" w:sz="4" w:space="0" w:color="auto"/>
              <w:right w:val="single" w:sz="4" w:space="0" w:color="auto"/>
            </w:tcBorders>
            <w:shd w:val="clear" w:color="auto" w:fill="auto"/>
            <w:vAlign w:val="center"/>
            <w:hideMark/>
          </w:tcPr>
          <w:p w14:paraId="704F6B7C"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4650</w:t>
            </w:r>
          </w:p>
        </w:tc>
      </w:tr>
      <w:tr w:rsidR="00A25674" w:rsidRPr="00A25674" w14:paraId="7D91A032" w14:textId="77777777" w:rsidTr="00DC615A">
        <w:trPr>
          <w:trHeight w:val="422"/>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F235F"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4</w:t>
            </w:r>
          </w:p>
        </w:tc>
        <w:tc>
          <w:tcPr>
            <w:tcW w:w="2776" w:type="dxa"/>
            <w:tcBorders>
              <w:top w:val="nil"/>
              <w:left w:val="nil"/>
              <w:bottom w:val="single" w:sz="4" w:space="0" w:color="auto"/>
              <w:right w:val="single" w:sz="4" w:space="0" w:color="auto"/>
            </w:tcBorders>
            <w:shd w:val="clear" w:color="auto" w:fill="auto"/>
            <w:vAlign w:val="center"/>
            <w:hideMark/>
          </w:tcPr>
          <w:p w14:paraId="4A5CD8AA"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Photocell</w:t>
            </w:r>
          </w:p>
        </w:tc>
        <w:tc>
          <w:tcPr>
            <w:tcW w:w="3354" w:type="dxa"/>
            <w:tcBorders>
              <w:top w:val="nil"/>
              <w:left w:val="nil"/>
              <w:bottom w:val="single" w:sz="4" w:space="0" w:color="auto"/>
              <w:right w:val="single" w:sz="4" w:space="0" w:color="auto"/>
            </w:tcBorders>
            <w:shd w:val="clear" w:color="auto" w:fill="auto"/>
            <w:vAlign w:val="center"/>
            <w:hideMark/>
          </w:tcPr>
          <w:p w14:paraId="66F0D3D6"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Photocell in pair</w:t>
            </w:r>
          </w:p>
        </w:tc>
        <w:tc>
          <w:tcPr>
            <w:tcW w:w="979" w:type="dxa"/>
            <w:tcBorders>
              <w:top w:val="nil"/>
              <w:left w:val="nil"/>
              <w:bottom w:val="single" w:sz="4" w:space="0" w:color="auto"/>
              <w:right w:val="single" w:sz="4" w:space="0" w:color="auto"/>
            </w:tcBorders>
            <w:shd w:val="clear" w:color="auto" w:fill="auto"/>
            <w:vAlign w:val="center"/>
            <w:hideMark/>
          </w:tcPr>
          <w:p w14:paraId="3FFBB00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359CDCFA"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6980</w:t>
            </w:r>
          </w:p>
        </w:tc>
        <w:tc>
          <w:tcPr>
            <w:tcW w:w="1453" w:type="dxa"/>
            <w:tcBorders>
              <w:top w:val="nil"/>
              <w:left w:val="nil"/>
              <w:bottom w:val="single" w:sz="4" w:space="0" w:color="auto"/>
              <w:right w:val="single" w:sz="4" w:space="0" w:color="auto"/>
            </w:tcBorders>
            <w:shd w:val="clear" w:color="auto" w:fill="auto"/>
            <w:vAlign w:val="center"/>
            <w:hideMark/>
          </w:tcPr>
          <w:p w14:paraId="5DD633E4"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6980</w:t>
            </w:r>
          </w:p>
        </w:tc>
      </w:tr>
      <w:tr w:rsidR="00A25674" w:rsidRPr="00A25674" w14:paraId="26DA1CC5" w14:textId="77777777" w:rsidTr="00DC615A">
        <w:trPr>
          <w:trHeight w:val="853"/>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B8D5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5</w:t>
            </w:r>
          </w:p>
        </w:tc>
        <w:tc>
          <w:tcPr>
            <w:tcW w:w="2776" w:type="dxa"/>
            <w:tcBorders>
              <w:top w:val="nil"/>
              <w:left w:val="nil"/>
              <w:bottom w:val="single" w:sz="4" w:space="0" w:color="auto"/>
              <w:right w:val="single" w:sz="4" w:space="0" w:color="auto"/>
            </w:tcBorders>
            <w:shd w:val="clear" w:color="auto" w:fill="auto"/>
            <w:vAlign w:val="center"/>
            <w:hideMark/>
          </w:tcPr>
          <w:p w14:paraId="742ACB2D"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Remote Set</w:t>
            </w:r>
          </w:p>
        </w:tc>
        <w:tc>
          <w:tcPr>
            <w:tcW w:w="3354" w:type="dxa"/>
            <w:tcBorders>
              <w:top w:val="nil"/>
              <w:left w:val="nil"/>
              <w:bottom w:val="single" w:sz="4" w:space="0" w:color="auto"/>
              <w:right w:val="single" w:sz="4" w:space="0" w:color="auto"/>
            </w:tcBorders>
            <w:shd w:val="clear" w:color="auto" w:fill="auto"/>
            <w:vAlign w:val="center"/>
            <w:hideMark/>
          </w:tcPr>
          <w:p w14:paraId="28C16580"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Remote Set (Transmitter and Receiver)</w:t>
            </w:r>
          </w:p>
        </w:tc>
        <w:tc>
          <w:tcPr>
            <w:tcW w:w="979" w:type="dxa"/>
            <w:tcBorders>
              <w:top w:val="nil"/>
              <w:left w:val="nil"/>
              <w:bottom w:val="single" w:sz="4" w:space="0" w:color="auto"/>
              <w:right w:val="single" w:sz="4" w:space="0" w:color="auto"/>
            </w:tcBorders>
            <w:shd w:val="clear" w:color="auto" w:fill="auto"/>
            <w:vAlign w:val="center"/>
            <w:hideMark/>
          </w:tcPr>
          <w:p w14:paraId="1E5FA58F"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565F326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9900</w:t>
            </w:r>
          </w:p>
        </w:tc>
        <w:tc>
          <w:tcPr>
            <w:tcW w:w="1453" w:type="dxa"/>
            <w:tcBorders>
              <w:top w:val="nil"/>
              <w:left w:val="nil"/>
              <w:bottom w:val="single" w:sz="4" w:space="0" w:color="auto"/>
              <w:right w:val="single" w:sz="4" w:space="0" w:color="auto"/>
            </w:tcBorders>
            <w:shd w:val="clear" w:color="auto" w:fill="auto"/>
            <w:vAlign w:val="center"/>
            <w:hideMark/>
          </w:tcPr>
          <w:p w14:paraId="1D1E1A0D"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9900</w:t>
            </w:r>
          </w:p>
        </w:tc>
      </w:tr>
      <w:tr w:rsidR="00A25674" w:rsidRPr="00A25674" w14:paraId="35399EA6" w14:textId="77777777" w:rsidTr="00DC615A">
        <w:trPr>
          <w:trHeight w:val="5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E8650"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6</w:t>
            </w:r>
          </w:p>
        </w:tc>
        <w:tc>
          <w:tcPr>
            <w:tcW w:w="6130" w:type="dxa"/>
            <w:gridSpan w:val="2"/>
            <w:tcBorders>
              <w:top w:val="single" w:sz="4" w:space="0" w:color="auto"/>
              <w:left w:val="nil"/>
              <w:bottom w:val="single" w:sz="4" w:space="0" w:color="auto"/>
              <w:right w:val="single" w:sz="4" w:space="0" w:color="000000"/>
            </w:tcBorders>
            <w:shd w:val="clear" w:color="auto" w:fill="auto"/>
            <w:vAlign w:val="center"/>
            <w:hideMark/>
          </w:tcPr>
          <w:p w14:paraId="2EC36F40"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Installation charges without civil and electrical work</w:t>
            </w:r>
          </w:p>
        </w:tc>
        <w:tc>
          <w:tcPr>
            <w:tcW w:w="979" w:type="dxa"/>
            <w:tcBorders>
              <w:top w:val="nil"/>
              <w:left w:val="nil"/>
              <w:bottom w:val="single" w:sz="4" w:space="0" w:color="auto"/>
              <w:right w:val="single" w:sz="4" w:space="0" w:color="auto"/>
            </w:tcBorders>
            <w:shd w:val="clear" w:color="auto" w:fill="auto"/>
            <w:vAlign w:val="center"/>
            <w:hideMark/>
          </w:tcPr>
          <w:p w14:paraId="1A8FA8F8"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1451E6D9"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16800</w:t>
            </w:r>
          </w:p>
        </w:tc>
        <w:tc>
          <w:tcPr>
            <w:tcW w:w="1453" w:type="dxa"/>
            <w:tcBorders>
              <w:top w:val="nil"/>
              <w:left w:val="nil"/>
              <w:bottom w:val="single" w:sz="4" w:space="0" w:color="auto"/>
              <w:right w:val="single" w:sz="4" w:space="0" w:color="auto"/>
            </w:tcBorders>
            <w:shd w:val="clear" w:color="auto" w:fill="auto"/>
            <w:vAlign w:val="center"/>
            <w:hideMark/>
          </w:tcPr>
          <w:p w14:paraId="2511C184"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16800</w:t>
            </w:r>
          </w:p>
        </w:tc>
      </w:tr>
      <w:tr w:rsidR="00A25674" w:rsidRPr="00A25674" w14:paraId="3BCB2694" w14:textId="77777777" w:rsidTr="00DC615A">
        <w:trPr>
          <w:trHeight w:val="422"/>
        </w:trPr>
        <w:tc>
          <w:tcPr>
            <w:tcW w:w="919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E881AE5"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TOTAL</w:t>
            </w:r>
          </w:p>
        </w:tc>
        <w:tc>
          <w:tcPr>
            <w:tcW w:w="1453" w:type="dxa"/>
            <w:tcBorders>
              <w:top w:val="nil"/>
              <w:left w:val="nil"/>
              <w:bottom w:val="single" w:sz="4" w:space="0" w:color="auto"/>
              <w:right w:val="single" w:sz="4" w:space="0" w:color="auto"/>
            </w:tcBorders>
            <w:shd w:val="clear" w:color="auto" w:fill="auto"/>
            <w:vAlign w:val="center"/>
            <w:hideMark/>
          </w:tcPr>
          <w:p w14:paraId="467CC62A"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115560</w:t>
            </w:r>
          </w:p>
        </w:tc>
      </w:tr>
      <w:tr w:rsidR="00A25674" w:rsidRPr="00A25674" w14:paraId="2E1CA6ED" w14:textId="77777777" w:rsidTr="00DC615A">
        <w:trPr>
          <w:trHeight w:val="422"/>
        </w:trPr>
        <w:tc>
          <w:tcPr>
            <w:tcW w:w="700" w:type="dxa"/>
            <w:tcBorders>
              <w:top w:val="nil"/>
              <w:left w:val="nil"/>
              <w:bottom w:val="nil"/>
              <w:right w:val="nil"/>
            </w:tcBorders>
            <w:shd w:val="clear" w:color="auto" w:fill="auto"/>
            <w:noWrap/>
            <w:vAlign w:val="bottom"/>
            <w:hideMark/>
          </w:tcPr>
          <w:p w14:paraId="7B93D620" w14:textId="77777777" w:rsidR="00A25674" w:rsidRPr="00A25674" w:rsidRDefault="00A25674" w:rsidP="00A25674">
            <w:pPr>
              <w:jc w:val="center"/>
              <w:rPr>
                <w:rFonts w:ascii="Calibri" w:hAnsi="Calibri" w:cs="Calibri"/>
                <w:b/>
                <w:bCs/>
                <w:color w:val="000000"/>
                <w:kern w:val="0"/>
                <w:sz w:val="24"/>
                <w:szCs w:val="24"/>
                <w:lang w:val="en-IN" w:eastAsia="en-IN"/>
              </w:rPr>
            </w:pPr>
          </w:p>
        </w:tc>
        <w:tc>
          <w:tcPr>
            <w:tcW w:w="2776" w:type="dxa"/>
            <w:tcBorders>
              <w:top w:val="nil"/>
              <w:left w:val="nil"/>
              <w:bottom w:val="nil"/>
              <w:right w:val="nil"/>
            </w:tcBorders>
            <w:shd w:val="clear" w:color="auto" w:fill="auto"/>
            <w:noWrap/>
            <w:vAlign w:val="bottom"/>
            <w:hideMark/>
          </w:tcPr>
          <w:p w14:paraId="718A8C13" w14:textId="77777777" w:rsidR="00A25674" w:rsidRPr="00A25674" w:rsidRDefault="00A25674" w:rsidP="00A25674">
            <w:pPr>
              <w:rPr>
                <w:color w:val="auto"/>
                <w:kern w:val="0"/>
                <w:lang w:val="en-IN" w:eastAsia="en-IN"/>
              </w:rPr>
            </w:pPr>
          </w:p>
        </w:tc>
        <w:tc>
          <w:tcPr>
            <w:tcW w:w="3354" w:type="dxa"/>
            <w:tcBorders>
              <w:top w:val="nil"/>
              <w:left w:val="nil"/>
              <w:bottom w:val="nil"/>
              <w:right w:val="nil"/>
            </w:tcBorders>
            <w:shd w:val="clear" w:color="auto" w:fill="auto"/>
            <w:noWrap/>
            <w:vAlign w:val="bottom"/>
            <w:hideMark/>
          </w:tcPr>
          <w:p w14:paraId="6B2C97E1" w14:textId="77777777" w:rsidR="00A25674" w:rsidRPr="00A25674" w:rsidRDefault="00A25674" w:rsidP="00A25674">
            <w:pPr>
              <w:rPr>
                <w:color w:val="auto"/>
                <w:kern w:val="0"/>
                <w:lang w:val="en-IN" w:eastAsia="en-IN"/>
              </w:rPr>
            </w:pPr>
          </w:p>
        </w:tc>
        <w:tc>
          <w:tcPr>
            <w:tcW w:w="979" w:type="dxa"/>
            <w:tcBorders>
              <w:top w:val="nil"/>
              <w:left w:val="nil"/>
              <w:bottom w:val="nil"/>
              <w:right w:val="nil"/>
            </w:tcBorders>
            <w:shd w:val="clear" w:color="auto" w:fill="auto"/>
            <w:noWrap/>
            <w:vAlign w:val="bottom"/>
            <w:hideMark/>
          </w:tcPr>
          <w:p w14:paraId="28CB90FF"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24863CA9"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4CD1F7CF" w14:textId="77777777" w:rsidR="00A25674" w:rsidRPr="00A25674" w:rsidRDefault="00A25674" w:rsidP="00A25674">
            <w:pPr>
              <w:rPr>
                <w:color w:val="auto"/>
                <w:kern w:val="0"/>
                <w:lang w:val="en-IN" w:eastAsia="en-IN"/>
              </w:rPr>
            </w:pPr>
          </w:p>
        </w:tc>
      </w:tr>
      <w:tr w:rsidR="00A25674" w:rsidRPr="00A25674" w14:paraId="1AE94DF1" w14:textId="77777777" w:rsidTr="00DC615A">
        <w:trPr>
          <w:trHeight w:val="422"/>
        </w:trPr>
        <w:tc>
          <w:tcPr>
            <w:tcW w:w="3477" w:type="dxa"/>
            <w:gridSpan w:val="2"/>
            <w:tcBorders>
              <w:top w:val="nil"/>
              <w:left w:val="nil"/>
              <w:bottom w:val="nil"/>
              <w:right w:val="nil"/>
            </w:tcBorders>
            <w:shd w:val="clear" w:color="auto" w:fill="auto"/>
            <w:noWrap/>
            <w:vAlign w:val="bottom"/>
            <w:hideMark/>
          </w:tcPr>
          <w:p w14:paraId="1C3CAD10" w14:textId="77777777" w:rsidR="00A25674" w:rsidRPr="00A25674" w:rsidRDefault="00A25674" w:rsidP="00A25674">
            <w:pP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Extra If required</w:t>
            </w:r>
          </w:p>
        </w:tc>
        <w:tc>
          <w:tcPr>
            <w:tcW w:w="3354" w:type="dxa"/>
            <w:tcBorders>
              <w:top w:val="nil"/>
              <w:left w:val="nil"/>
              <w:bottom w:val="nil"/>
              <w:right w:val="nil"/>
            </w:tcBorders>
            <w:shd w:val="clear" w:color="auto" w:fill="auto"/>
            <w:noWrap/>
            <w:vAlign w:val="bottom"/>
            <w:hideMark/>
          </w:tcPr>
          <w:p w14:paraId="5EC805EB" w14:textId="77777777" w:rsidR="00A25674" w:rsidRPr="00A25674" w:rsidRDefault="00A25674" w:rsidP="00A25674">
            <w:pPr>
              <w:rPr>
                <w:rFonts w:ascii="Calibri" w:hAnsi="Calibri" w:cs="Calibri"/>
                <w:color w:val="000000"/>
                <w:kern w:val="0"/>
                <w:sz w:val="24"/>
                <w:szCs w:val="24"/>
                <w:lang w:val="en-IN" w:eastAsia="en-IN"/>
              </w:rPr>
            </w:pPr>
          </w:p>
        </w:tc>
        <w:tc>
          <w:tcPr>
            <w:tcW w:w="979" w:type="dxa"/>
            <w:tcBorders>
              <w:top w:val="nil"/>
              <w:left w:val="nil"/>
              <w:bottom w:val="nil"/>
              <w:right w:val="nil"/>
            </w:tcBorders>
            <w:shd w:val="clear" w:color="auto" w:fill="auto"/>
            <w:noWrap/>
            <w:vAlign w:val="bottom"/>
            <w:hideMark/>
          </w:tcPr>
          <w:p w14:paraId="3A97F0AC"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71F8CA54"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7076DC2B" w14:textId="77777777" w:rsidR="00A25674" w:rsidRPr="00A25674" w:rsidRDefault="00A25674" w:rsidP="00A25674">
            <w:pPr>
              <w:rPr>
                <w:color w:val="auto"/>
                <w:kern w:val="0"/>
                <w:lang w:val="en-IN" w:eastAsia="en-IN"/>
              </w:rPr>
            </w:pPr>
          </w:p>
        </w:tc>
      </w:tr>
      <w:tr w:rsidR="00A25674" w:rsidRPr="00A25674" w14:paraId="19A5690B" w14:textId="77777777" w:rsidTr="00DC615A">
        <w:trPr>
          <w:trHeight w:val="422"/>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FD4D2"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SR NO</w:t>
            </w:r>
          </w:p>
        </w:tc>
        <w:tc>
          <w:tcPr>
            <w:tcW w:w="2776" w:type="dxa"/>
            <w:tcBorders>
              <w:top w:val="single" w:sz="4" w:space="0" w:color="auto"/>
              <w:left w:val="nil"/>
              <w:bottom w:val="single" w:sz="4" w:space="0" w:color="auto"/>
              <w:right w:val="single" w:sz="4" w:space="0" w:color="auto"/>
            </w:tcBorders>
            <w:shd w:val="clear" w:color="auto" w:fill="auto"/>
            <w:vAlign w:val="center"/>
            <w:hideMark/>
          </w:tcPr>
          <w:p w14:paraId="0E742D98"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Make</w:t>
            </w:r>
          </w:p>
        </w:tc>
        <w:tc>
          <w:tcPr>
            <w:tcW w:w="3354" w:type="dxa"/>
            <w:tcBorders>
              <w:top w:val="single" w:sz="4" w:space="0" w:color="auto"/>
              <w:left w:val="nil"/>
              <w:bottom w:val="single" w:sz="4" w:space="0" w:color="auto"/>
              <w:right w:val="single" w:sz="4" w:space="0" w:color="auto"/>
            </w:tcBorders>
            <w:shd w:val="clear" w:color="auto" w:fill="auto"/>
            <w:vAlign w:val="center"/>
            <w:hideMark/>
          </w:tcPr>
          <w:p w14:paraId="1A05E7A1"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ITEM DESCRIPTION</w:t>
            </w:r>
          </w:p>
        </w:tc>
        <w:tc>
          <w:tcPr>
            <w:tcW w:w="979" w:type="dxa"/>
            <w:tcBorders>
              <w:top w:val="single" w:sz="4" w:space="0" w:color="auto"/>
              <w:left w:val="nil"/>
              <w:bottom w:val="single" w:sz="4" w:space="0" w:color="auto"/>
              <w:right w:val="single" w:sz="4" w:space="0" w:color="auto"/>
            </w:tcBorders>
            <w:shd w:val="clear" w:color="auto" w:fill="auto"/>
            <w:vAlign w:val="center"/>
            <w:hideMark/>
          </w:tcPr>
          <w:p w14:paraId="6F93C2EF"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QTY</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14:paraId="12AA348D"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PRICE</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14:paraId="26AEC417"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AMOUNT</w:t>
            </w:r>
          </w:p>
        </w:tc>
      </w:tr>
      <w:tr w:rsidR="00A25674" w:rsidRPr="00A25674" w14:paraId="082A4625" w14:textId="77777777" w:rsidTr="00DC615A">
        <w:trPr>
          <w:trHeight w:val="4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B97C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2776" w:type="dxa"/>
            <w:tcBorders>
              <w:top w:val="nil"/>
              <w:left w:val="nil"/>
              <w:bottom w:val="single" w:sz="4" w:space="0" w:color="auto"/>
              <w:right w:val="single" w:sz="4" w:space="0" w:color="auto"/>
            </w:tcBorders>
            <w:shd w:val="clear" w:color="auto" w:fill="auto"/>
            <w:vAlign w:val="center"/>
            <w:hideMark/>
          </w:tcPr>
          <w:p w14:paraId="2CBB4DE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Photocell Stand</w:t>
            </w:r>
          </w:p>
        </w:tc>
        <w:tc>
          <w:tcPr>
            <w:tcW w:w="3354" w:type="dxa"/>
            <w:tcBorders>
              <w:top w:val="nil"/>
              <w:left w:val="nil"/>
              <w:bottom w:val="single" w:sz="4" w:space="0" w:color="auto"/>
              <w:right w:val="single" w:sz="4" w:space="0" w:color="auto"/>
            </w:tcBorders>
            <w:shd w:val="clear" w:color="auto" w:fill="auto"/>
            <w:vAlign w:val="center"/>
            <w:hideMark/>
          </w:tcPr>
          <w:p w14:paraId="28A8FDEC" w14:textId="4C5F485C" w:rsidR="00A25674" w:rsidRPr="00A25674" w:rsidRDefault="00DC615A"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Photo stand</w:t>
            </w:r>
            <w:r w:rsidR="00A25674" w:rsidRPr="00A25674">
              <w:rPr>
                <w:rFonts w:ascii="Calibri" w:hAnsi="Calibri" w:cs="Calibri"/>
                <w:color w:val="222222"/>
                <w:kern w:val="0"/>
                <w:sz w:val="24"/>
                <w:szCs w:val="24"/>
                <w:lang w:val="en-IN" w:eastAsia="en-IN"/>
              </w:rPr>
              <w:t xml:space="preserve"> in pair</w:t>
            </w:r>
          </w:p>
        </w:tc>
        <w:tc>
          <w:tcPr>
            <w:tcW w:w="979" w:type="dxa"/>
            <w:tcBorders>
              <w:top w:val="nil"/>
              <w:left w:val="nil"/>
              <w:bottom w:val="single" w:sz="4" w:space="0" w:color="auto"/>
              <w:right w:val="single" w:sz="4" w:space="0" w:color="auto"/>
            </w:tcBorders>
            <w:shd w:val="clear" w:color="auto" w:fill="auto"/>
            <w:vAlign w:val="center"/>
            <w:hideMark/>
          </w:tcPr>
          <w:p w14:paraId="7622207F"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16459935"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9000</w:t>
            </w:r>
          </w:p>
        </w:tc>
        <w:tc>
          <w:tcPr>
            <w:tcW w:w="1453" w:type="dxa"/>
            <w:tcBorders>
              <w:top w:val="nil"/>
              <w:left w:val="nil"/>
              <w:bottom w:val="single" w:sz="4" w:space="0" w:color="auto"/>
              <w:right w:val="single" w:sz="4" w:space="0" w:color="auto"/>
            </w:tcBorders>
            <w:shd w:val="clear" w:color="auto" w:fill="auto"/>
            <w:vAlign w:val="center"/>
            <w:hideMark/>
          </w:tcPr>
          <w:p w14:paraId="07133D7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9000</w:t>
            </w:r>
          </w:p>
        </w:tc>
      </w:tr>
      <w:tr w:rsidR="00A25674" w:rsidRPr="00A25674" w14:paraId="164C0D20" w14:textId="77777777" w:rsidTr="00DC615A">
        <w:trPr>
          <w:trHeight w:val="422"/>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19E3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2</w:t>
            </w:r>
          </w:p>
        </w:tc>
        <w:tc>
          <w:tcPr>
            <w:tcW w:w="2776" w:type="dxa"/>
            <w:tcBorders>
              <w:top w:val="nil"/>
              <w:left w:val="nil"/>
              <w:bottom w:val="single" w:sz="4" w:space="0" w:color="auto"/>
              <w:right w:val="single" w:sz="4" w:space="0" w:color="auto"/>
            </w:tcBorders>
            <w:shd w:val="clear" w:color="auto" w:fill="auto"/>
            <w:vAlign w:val="center"/>
            <w:hideMark/>
          </w:tcPr>
          <w:p w14:paraId="7CB01E63"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Lamp</w:t>
            </w:r>
          </w:p>
        </w:tc>
        <w:tc>
          <w:tcPr>
            <w:tcW w:w="3354" w:type="dxa"/>
            <w:tcBorders>
              <w:top w:val="nil"/>
              <w:left w:val="nil"/>
              <w:bottom w:val="single" w:sz="4" w:space="0" w:color="auto"/>
              <w:right w:val="single" w:sz="4" w:space="0" w:color="auto"/>
            </w:tcBorders>
            <w:shd w:val="clear" w:color="auto" w:fill="auto"/>
            <w:vAlign w:val="center"/>
            <w:hideMark/>
          </w:tcPr>
          <w:p w14:paraId="0B8ABDD2" w14:textId="77777777" w:rsidR="00A25674" w:rsidRPr="00A25674" w:rsidRDefault="00A25674" w:rsidP="00A25674">
            <w:pPr>
              <w:jc w:val="center"/>
              <w:rPr>
                <w:rFonts w:ascii="Calibri" w:hAnsi="Calibri" w:cs="Calibri"/>
                <w:color w:val="222222"/>
                <w:kern w:val="0"/>
                <w:sz w:val="24"/>
                <w:szCs w:val="24"/>
                <w:lang w:val="en-IN" w:eastAsia="en-IN"/>
              </w:rPr>
            </w:pPr>
            <w:r w:rsidRPr="00A25674">
              <w:rPr>
                <w:rFonts w:ascii="Calibri" w:hAnsi="Calibri" w:cs="Calibri"/>
                <w:color w:val="222222"/>
                <w:kern w:val="0"/>
                <w:sz w:val="24"/>
                <w:szCs w:val="24"/>
                <w:lang w:val="en-IN" w:eastAsia="en-IN"/>
              </w:rPr>
              <w:t>Flashing Lamp</w:t>
            </w:r>
          </w:p>
        </w:tc>
        <w:tc>
          <w:tcPr>
            <w:tcW w:w="979" w:type="dxa"/>
            <w:tcBorders>
              <w:top w:val="nil"/>
              <w:left w:val="nil"/>
              <w:bottom w:val="single" w:sz="4" w:space="0" w:color="auto"/>
              <w:right w:val="single" w:sz="4" w:space="0" w:color="auto"/>
            </w:tcBorders>
            <w:shd w:val="clear" w:color="auto" w:fill="auto"/>
            <w:vAlign w:val="center"/>
            <w:hideMark/>
          </w:tcPr>
          <w:p w14:paraId="64A0CC85"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1387" w:type="dxa"/>
            <w:tcBorders>
              <w:top w:val="nil"/>
              <w:left w:val="nil"/>
              <w:bottom w:val="single" w:sz="4" w:space="0" w:color="auto"/>
              <w:right w:val="single" w:sz="4" w:space="0" w:color="auto"/>
            </w:tcBorders>
            <w:shd w:val="clear" w:color="auto" w:fill="auto"/>
            <w:vAlign w:val="center"/>
            <w:hideMark/>
          </w:tcPr>
          <w:p w14:paraId="07D3031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11980</w:t>
            </w:r>
          </w:p>
        </w:tc>
        <w:tc>
          <w:tcPr>
            <w:tcW w:w="1453" w:type="dxa"/>
            <w:tcBorders>
              <w:top w:val="nil"/>
              <w:left w:val="nil"/>
              <w:bottom w:val="single" w:sz="4" w:space="0" w:color="auto"/>
              <w:right w:val="single" w:sz="4" w:space="0" w:color="auto"/>
            </w:tcBorders>
            <w:shd w:val="clear" w:color="auto" w:fill="auto"/>
            <w:vAlign w:val="center"/>
            <w:hideMark/>
          </w:tcPr>
          <w:p w14:paraId="452ACEC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11980</w:t>
            </w:r>
          </w:p>
        </w:tc>
      </w:tr>
      <w:tr w:rsidR="00A25674" w:rsidRPr="00A25674" w14:paraId="6852D4D9" w14:textId="77777777" w:rsidTr="00DC615A">
        <w:trPr>
          <w:trHeight w:val="422"/>
        </w:trPr>
        <w:tc>
          <w:tcPr>
            <w:tcW w:w="700" w:type="dxa"/>
            <w:tcBorders>
              <w:top w:val="nil"/>
              <w:left w:val="nil"/>
              <w:bottom w:val="nil"/>
              <w:right w:val="nil"/>
            </w:tcBorders>
            <w:shd w:val="clear" w:color="auto" w:fill="auto"/>
            <w:vAlign w:val="center"/>
            <w:hideMark/>
          </w:tcPr>
          <w:p w14:paraId="7EA0541F" w14:textId="61C43853" w:rsidR="00DC615A" w:rsidRPr="00A25674" w:rsidRDefault="00DC615A" w:rsidP="00DC615A">
            <w:pPr>
              <w:rPr>
                <w:rFonts w:ascii="Calibri" w:hAnsi="Calibri" w:cs="Calibri"/>
                <w:color w:val="000000"/>
                <w:kern w:val="0"/>
                <w:sz w:val="24"/>
                <w:szCs w:val="24"/>
                <w:lang w:val="en-IN" w:eastAsia="en-IN"/>
              </w:rPr>
            </w:pPr>
          </w:p>
        </w:tc>
        <w:tc>
          <w:tcPr>
            <w:tcW w:w="2776" w:type="dxa"/>
            <w:tcBorders>
              <w:top w:val="nil"/>
              <w:left w:val="nil"/>
              <w:bottom w:val="nil"/>
              <w:right w:val="nil"/>
            </w:tcBorders>
            <w:shd w:val="clear" w:color="auto" w:fill="auto"/>
            <w:vAlign w:val="center"/>
            <w:hideMark/>
          </w:tcPr>
          <w:p w14:paraId="67C81EBF" w14:textId="77777777" w:rsidR="00A25674" w:rsidRPr="00A25674" w:rsidRDefault="00A25674" w:rsidP="00A25674">
            <w:pPr>
              <w:jc w:val="center"/>
              <w:rPr>
                <w:color w:val="auto"/>
                <w:kern w:val="0"/>
                <w:lang w:val="en-IN" w:eastAsia="en-IN"/>
              </w:rPr>
            </w:pPr>
          </w:p>
        </w:tc>
        <w:tc>
          <w:tcPr>
            <w:tcW w:w="3354" w:type="dxa"/>
            <w:tcBorders>
              <w:top w:val="nil"/>
              <w:left w:val="nil"/>
              <w:bottom w:val="nil"/>
              <w:right w:val="nil"/>
            </w:tcBorders>
            <w:shd w:val="clear" w:color="auto" w:fill="auto"/>
            <w:vAlign w:val="center"/>
            <w:hideMark/>
          </w:tcPr>
          <w:p w14:paraId="03507E66" w14:textId="77777777" w:rsidR="00A25674" w:rsidRPr="00A25674" w:rsidRDefault="00A25674" w:rsidP="00A25674">
            <w:pPr>
              <w:jc w:val="center"/>
              <w:rPr>
                <w:color w:val="auto"/>
                <w:kern w:val="0"/>
                <w:lang w:val="en-IN" w:eastAsia="en-IN"/>
              </w:rPr>
            </w:pPr>
          </w:p>
        </w:tc>
        <w:tc>
          <w:tcPr>
            <w:tcW w:w="979" w:type="dxa"/>
            <w:tcBorders>
              <w:top w:val="nil"/>
              <w:left w:val="nil"/>
              <w:bottom w:val="nil"/>
              <w:right w:val="nil"/>
            </w:tcBorders>
            <w:shd w:val="clear" w:color="auto" w:fill="auto"/>
            <w:vAlign w:val="center"/>
            <w:hideMark/>
          </w:tcPr>
          <w:p w14:paraId="420DCFF1" w14:textId="77777777" w:rsidR="00A25674" w:rsidRPr="00A25674" w:rsidRDefault="00A25674" w:rsidP="00A25674">
            <w:pPr>
              <w:jc w:val="center"/>
              <w:rPr>
                <w:color w:val="auto"/>
                <w:kern w:val="0"/>
                <w:lang w:val="en-IN" w:eastAsia="en-IN"/>
              </w:rPr>
            </w:pPr>
          </w:p>
        </w:tc>
        <w:tc>
          <w:tcPr>
            <w:tcW w:w="1387" w:type="dxa"/>
            <w:tcBorders>
              <w:top w:val="nil"/>
              <w:left w:val="nil"/>
              <w:bottom w:val="nil"/>
              <w:right w:val="nil"/>
            </w:tcBorders>
            <w:shd w:val="clear" w:color="auto" w:fill="auto"/>
            <w:vAlign w:val="center"/>
            <w:hideMark/>
          </w:tcPr>
          <w:p w14:paraId="26EF35EF" w14:textId="77777777" w:rsidR="00A25674" w:rsidRPr="00A25674" w:rsidRDefault="00A25674" w:rsidP="00A25674">
            <w:pPr>
              <w:jc w:val="center"/>
              <w:rPr>
                <w:color w:val="auto"/>
                <w:kern w:val="0"/>
                <w:lang w:val="en-IN" w:eastAsia="en-IN"/>
              </w:rPr>
            </w:pPr>
          </w:p>
        </w:tc>
        <w:tc>
          <w:tcPr>
            <w:tcW w:w="1453" w:type="dxa"/>
            <w:tcBorders>
              <w:top w:val="nil"/>
              <w:left w:val="nil"/>
              <w:bottom w:val="nil"/>
              <w:right w:val="nil"/>
            </w:tcBorders>
            <w:shd w:val="clear" w:color="auto" w:fill="auto"/>
            <w:vAlign w:val="center"/>
            <w:hideMark/>
          </w:tcPr>
          <w:p w14:paraId="41F4D316" w14:textId="77777777" w:rsidR="00A25674" w:rsidRPr="00A25674" w:rsidRDefault="00A25674" w:rsidP="00A25674">
            <w:pPr>
              <w:jc w:val="center"/>
              <w:rPr>
                <w:color w:val="auto"/>
                <w:kern w:val="0"/>
                <w:lang w:val="en-IN" w:eastAsia="en-IN"/>
              </w:rPr>
            </w:pPr>
          </w:p>
        </w:tc>
      </w:tr>
      <w:tr w:rsidR="00A25674" w:rsidRPr="00A25674" w14:paraId="604A4CDA" w14:textId="77777777" w:rsidTr="00DC615A">
        <w:trPr>
          <w:trHeight w:val="422"/>
        </w:trPr>
        <w:tc>
          <w:tcPr>
            <w:tcW w:w="700" w:type="dxa"/>
            <w:tcBorders>
              <w:top w:val="nil"/>
              <w:left w:val="nil"/>
              <w:bottom w:val="nil"/>
              <w:right w:val="nil"/>
            </w:tcBorders>
            <w:shd w:val="clear" w:color="auto" w:fill="auto"/>
            <w:noWrap/>
            <w:vAlign w:val="bottom"/>
            <w:hideMark/>
          </w:tcPr>
          <w:p w14:paraId="4CBC6B36" w14:textId="77777777" w:rsidR="00A25674" w:rsidRPr="00A25674" w:rsidRDefault="00A25674" w:rsidP="00DC615A">
            <w:pPr>
              <w:rPr>
                <w:color w:val="auto"/>
                <w:kern w:val="0"/>
                <w:lang w:val="en-IN" w:eastAsia="en-IN"/>
              </w:rPr>
            </w:pPr>
          </w:p>
        </w:tc>
        <w:tc>
          <w:tcPr>
            <w:tcW w:w="2776" w:type="dxa"/>
            <w:tcBorders>
              <w:top w:val="nil"/>
              <w:left w:val="nil"/>
              <w:bottom w:val="nil"/>
              <w:right w:val="nil"/>
            </w:tcBorders>
            <w:shd w:val="clear" w:color="auto" w:fill="auto"/>
            <w:noWrap/>
            <w:vAlign w:val="bottom"/>
            <w:hideMark/>
          </w:tcPr>
          <w:p w14:paraId="7369E369" w14:textId="77777777" w:rsidR="00A25674" w:rsidRPr="00A25674" w:rsidRDefault="00A25674" w:rsidP="00A25674">
            <w:pPr>
              <w:rPr>
                <w:color w:val="auto"/>
                <w:kern w:val="0"/>
                <w:lang w:val="en-IN" w:eastAsia="en-IN"/>
              </w:rPr>
            </w:pPr>
          </w:p>
        </w:tc>
        <w:tc>
          <w:tcPr>
            <w:tcW w:w="3354" w:type="dxa"/>
            <w:tcBorders>
              <w:top w:val="nil"/>
              <w:left w:val="nil"/>
              <w:bottom w:val="nil"/>
              <w:right w:val="nil"/>
            </w:tcBorders>
            <w:shd w:val="clear" w:color="auto" w:fill="auto"/>
            <w:noWrap/>
            <w:vAlign w:val="bottom"/>
            <w:hideMark/>
          </w:tcPr>
          <w:p w14:paraId="40462975" w14:textId="77777777" w:rsidR="00A25674" w:rsidRPr="00A25674" w:rsidRDefault="00A25674" w:rsidP="00A25674">
            <w:pPr>
              <w:rPr>
                <w:color w:val="auto"/>
                <w:kern w:val="0"/>
                <w:lang w:val="en-IN" w:eastAsia="en-IN"/>
              </w:rPr>
            </w:pPr>
          </w:p>
        </w:tc>
        <w:tc>
          <w:tcPr>
            <w:tcW w:w="979" w:type="dxa"/>
            <w:tcBorders>
              <w:top w:val="nil"/>
              <w:left w:val="nil"/>
              <w:bottom w:val="nil"/>
              <w:right w:val="nil"/>
            </w:tcBorders>
            <w:shd w:val="clear" w:color="auto" w:fill="auto"/>
            <w:noWrap/>
            <w:vAlign w:val="bottom"/>
            <w:hideMark/>
          </w:tcPr>
          <w:p w14:paraId="5EB14026"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50F6D90E"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28F1D377" w14:textId="77777777" w:rsidR="00A25674" w:rsidRPr="00A25674" w:rsidRDefault="00A25674" w:rsidP="00A25674">
            <w:pPr>
              <w:rPr>
                <w:color w:val="auto"/>
                <w:kern w:val="0"/>
                <w:lang w:val="en-IN" w:eastAsia="en-IN"/>
              </w:rPr>
            </w:pPr>
          </w:p>
        </w:tc>
      </w:tr>
      <w:tr w:rsidR="00A25674" w:rsidRPr="00A25674" w14:paraId="6565BD14" w14:textId="77777777" w:rsidTr="00DC615A">
        <w:trPr>
          <w:trHeight w:val="422"/>
        </w:trPr>
        <w:tc>
          <w:tcPr>
            <w:tcW w:w="3477" w:type="dxa"/>
            <w:gridSpan w:val="2"/>
            <w:tcBorders>
              <w:top w:val="nil"/>
              <w:left w:val="nil"/>
              <w:bottom w:val="nil"/>
              <w:right w:val="nil"/>
            </w:tcBorders>
            <w:shd w:val="clear" w:color="auto" w:fill="auto"/>
            <w:noWrap/>
            <w:vAlign w:val="bottom"/>
            <w:hideMark/>
          </w:tcPr>
          <w:p w14:paraId="1D73321F" w14:textId="77777777" w:rsidR="00A25674" w:rsidRPr="00A25674" w:rsidRDefault="00A25674" w:rsidP="00A25674">
            <w:pP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Option 2</w:t>
            </w:r>
          </w:p>
        </w:tc>
        <w:tc>
          <w:tcPr>
            <w:tcW w:w="3354" w:type="dxa"/>
            <w:tcBorders>
              <w:top w:val="nil"/>
              <w:left w:val="nil"/>
              <w:bottom w:val="nil"/>
              <w:right w:val="nil"/>
            </w:tcBorders>
            <w:shd w:val="clear" w:color="auto" w:fill="auto"/>
            <w:noWrap/>
            <w:vAlign w:val="bottom"/>
            <w:hideMark/>
          </w:tcPr>
          <w:p w14:paraId="67568A74" w14:textId="77777777" w:rsidR="00A25674" w:rsidRPr="00A25674" w:rsidRDefault="00A25674" w:rsidP="00A25674">
            <w:pPr>
              <w:rPr>
                <w:rFonts w:ascii="Calibri" w:hAnsi="Calibri" w:cs="Calibri"/>
                <w:b/>
                <w:bCs/>
                <w:color w:val="000000"/>
                <w:kern w:val="0"/>
                <w:sz w:val="24"/>
                <w:szCs w:val="24"/>
                <w:lang w:val="en-IN" w:eastAsia="en-IN"/>
              </w:rPr>
            </w:pPr>
          </w:p>
        </w:tc>
        <w:tc>
          <w:tcPr>
            <w:tcW w:w="979" w:type="dxa"/>
            <w:tcBorders>
              <w:top w:val="nil"/>
              <w:left w:val="nil"/>
              <w:bottom w:val="nil"/>
              <w:right w:val="nil"/>
            </w:tcBorders>
            <w:shd w:val="clear" w:color="auto" w:fill="auto"/>
            <w:noWrap/>
            <w:vAlign w:val="bottom"/>
            <w:hideMark/>
          </w:tcPr>
          <w:p w14:paraId="7E0A7102"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719E5701"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627CB62D" w14:textId="77777777" w:rsidR="00A25674" w:rsidRPr="00A25674" w:rsidRDefault="00A25674" w:rsidP="00A25674">
            <w:pPr>
              <w:rPr>
                <w:color w:val="auto"/>
                <w:kern w:val="0"/>
                <w:lang w:val="en-IN" w:eastAsia="en-IN"/>
              </w:rPr>
            </w:pPr>
          </w:p>
        </w:tc>
      </w:tr>
      <w:tr w:rsidR="00A25674" w:rsidRPr="00A25674" w14:paraId="592DE124" w14:textId="77777777" w:rsidTr="00DC615A">
        <w:trPr>
          <w:trHeight w:val="422"/>
        </w:trPr>
        <w:tc>
          <w:tcPr>
            <w:tcW w:w="3477" w:type="dxa"/>
            <w:gridSpan w:val="2"/>
            <w:tcBorders>
              <w:top w:val="nil"/>
              <w:left w:val="nil"/>
              <w:bottom w:val="nil"/>
              <w:right w:val="nil"/>
            </w:tcBorders>
            <w:shd w:val="clear" w:color="auto" w:fill="auto"/>
            <w:noWrap/>
            <w:vAlign w:val="bottom"/>
            <w:hideMark/>
          </w:tcPr>
          <w:p w14:paraId="0B139537" w14:textId="717A1DA7" w:rsidR="00A25674" w:rsidRPr="00A25674" w:rsidRDefault="00DC615A" w:rsidP="00A25674">
            <w:pP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Quantity mentioned</w:t>
            </w:r>
            <w:r w:rsidR="00A25674" w:rsidRPr="00A25674">
              <w:rPr>
                <w:rFonts w:ascii="Calibri" w:hAnsi="Calibri" w:cs="Calibri"/>
                <w:color w:val="000000"/>
                <w:kern w:val="0"/>
                <w:sz w:val="24"/>
                <w:szCs w:val="24"/>
                <w:lang w:val="en-IN" w:eastAsia="en-IN"/>
              </w:rPr>
              <w:t xml:space="preserve"> as per gate</w:t>
            </w:r>
          </w:p>
        </w:tc>
        <w:tc>
          <w:tcPr>
            <w:tcW w:w="3354" w:type="dxa"/>
            <w:tcBorders>
              <w:top w:val="nil"/>
              <w:left w:val="nil"/>
              <w:bottom w:val="nil"/>
              <w:right w:val="nil"/>
            </w:tcBorders>
            <w:shd w:val="clear" w:color="auto" w:fill="auto"/>
            <w:noWrap/>
            <w:vAlign w:val="bottom"/>
            <w:hideMark/>
          </w:tcPr>
          <w:p w14:paraId="09501682" w14:textId="77777777" w:rsidR="00A25674" w:rsidRPr="00A25674" w:rsidRDefault="00A25674" w:rsidP="00A25674">
            <w:pPr>
              <w:rPr>
                <w:rFonts w:ascii="Calibri" w:hAnsi="Calibri" w:cs="Calibri"/>
                <w:color w:val="000000"/>
                <w:kern w:val="0"/>
                <w:sz w:val="24"/>
                <w:szCs w:val="24"/>
                <w:lang w:val="en-IN" w:eastAsia="en-IN"/>
              </w:rPr>
            </w:pPr>
          </w:p>
        </w:tc>
        <w:tc>
          <w:tcPr>
            <w:tcW w:w="979" w:type="dxa"/>
            <w:tcBorders>
              <w:top w:val="nil"/>
              <w:left w:val="nil"/>
              <w:bottom w:val="nil"/>
              <w:right w:val="nil"/>
            </w:tcBorders>
            <w:shd w:val="clear" w:color="auto" w:fill="auto"/>
            <w:noWrap/>
            <w:vAlign w:val="bottom"/>
            <w:hideMark/>
          </w:tcPr>
          <w:p w14:paraId="607C1D31"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1478C1D6"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77B0EAD5" w14:textId="77777777" w:rsidR="00A25674" w:rsidRPr="00A25674" w:rsidRDefault="00A25674" w:rsidP="00A25674">
            <w:pPr>
              <w:rPr>
                <w:color w:val="auto"/>
                <w:kern w:val="0"/>
                <w:lang w:val="en-IN" w:eastAsia="en-IN"/>
              </w:rPr>
            </w:pPr>
          </w:p>
        </w:tc>
      </w:tr>
      <w:tr w:rsidR="00A25674" w:rsidRPr="00A25674" w14:paraId="50BC94C0" w14:textId="77777777" w:rsidTr="00DC615A">
        <w:trPr>
          <w:trHeight w:val="422"/>
        </w:trPr>
        <w:tc>
          <w:tcPr>
            <w:tcW w:w="700" w:type="dxa"/>
            <w:tcBorders>
              <w:top w:val="nil"/>
              <w:left w:val="nil"/>
              <w:bottom w:val="nil"/>
              <w:right w:val="nil"/>
            </w:tcBorders>
            <w:shd w:val="clear" w:color="auto" w:fill="auto"/>
            <w:noWrap/>
            <w:vAlign w:val="bottom"/>
            <w:hideMark/>
          </w:tcPr>
          <w:p w14:paraId="50231458" w14:textId="77777777" w:rsidR="00A25674" w:rsidRPr="00A25674" w:rsidRDefault="00A25674" w:rsidP="00A25674">
            <w:pPr>
              <w:rPr>
                <w:color w:val="auto"/>
                <w:kern w:val="0"/>
                <w:lang w:val="en-IN" w:eastAsia="en-IN"/>
              </w:rPr>
            </w:pPr>
          </w:p>
        </w:tc>
        <w:tc>
          <w:tcPr>
            <w:tcW w:w="2776" w:type="dxa"/>
            <w:tcBorders>
              <w:top w:val="nil"/>
              <w:left w:val="nil"/>
              <w:bottom w:val="nil"/>
              <w:right w:val="nil"/>
            </w:tcBorders>
            <w:shd w:val="clear" w:color="auto" w:fill="auto"/>
            <w:noWrap/>
            <w:vAlign w:val="bottom"/>
            <w:hideMark/>
          </w:tcPr>
          <w:p w14:paraId="6CD04DE1" w14:textId="77777777" w:rsidR="00A25674" w:rsidRPr="00A25674" w:rsidRDefault="00A25674" w:rsidP="00A25674">
            <w:pPr>
              <w:rPr>
                <w:color w:val="auto"/>
                <w:kern w:val="0"/>
                <w:lang w:val="en-IN" w:eastAsia="en-IN"/>
              </w:rPr>
            </w:pPr>
          </w:p>
        </w:tc>
        <w:tc>
          <w:tcPr>
            <w:tcW w:w="3354" w:type="dxa"/>
            <w:tcBorders>
              <w:top w:val="nil"/>
              <w:left w:val="nil"/>
              <w:bottom w:val="nil"/>
              <w:right w:val="nil"/>
            </w:tcBorders>
            <w:shd w:val="clear" w:color="auto" w:fill="auto"/>
            <w:noWrap/>
            <w:vAlign w:val="bottom"/>
            <w:hideMark/>
          </w:tcPr>
          <w:p w14:paraId="0E48AFBF" w14:textId="77777777" w:rsidR="00A25674" w:rsidRPr="00A25674" w:rsidRDefault="00A25674" w:rsidP="00A25674">
            <w:pPr>
              <w:rPr>
                <w:color w:val="auto"/>
                <w:kern w:val="0"/>
                <w:lang w:val="en-IN" w:eastAsia="en-IN"/>
              </w:rPr>
            </w:pPr>
          </w:p>
        </w:tc>
        <w:tc>
          <w:tcPr>
            <w:tcW w:w="979" w:type="dxa"/>
            <w:tcBorders>
              <w:top w:val="nil"/>
              <w:left w:val="nil"/>
              <w:bottom w:val="nil"/>
              <w:right w:val="nil"/>
            </w:tcBorders>
            <w:shd w:val="clear" w:color="auto" w:fill="auto"/>
            <w:noWrap/>
            <w:vAlign w:val="bottom"/>
            <w:hideMark/>
          </w:tcPr>
          <w:p w14:paraId="158AE15F" w14:textId="77777777" w:rsidR="00A25674" w:rsidRPr="00A25674" w:rsidRDefault="00A25674" w:rsidP="00A25674">
            <w:pPr>
              <w:rPr>
                <w:color w:val="auto"/>
                <w:kern w:val="0"/>
                <w:lang w:val="en-IN" w:eastAsia="en-IN"/>
              </w:rPr>
            </w:pPr>
          </w:p>
        </w:tc>
        <w:tc>
          <w:tcPr>
            <w:tcW w:w="1387" w:type="dxa"/>
            <w:tcBorders>
              <w:top w:val="nil"/>
              <w:left w:val="nil"/>
              <w:bottom w:val="nil"/>
              <w:right w:val="nil"/>
            </w:tcBorders>
            <w:shd w:val="clear" w:color="auto" w:fill="auto"/>
            <w:noWrap/>
            <w:vAlign w:val="bottom"/>
            <w:hideMark/>
          </w:tcPr>
          <w:p w14:paraId="0BF4A8B8" w14:textId="77777777" w:rsidR="00A25674" w:rsidRPr="00A25674" w:rsidRDefault="00A25674" w:rsidP="00A25674">
            <w:pPr>
              <w:rPr>
                <w:color w:val="auto"/>
                <w:kern w:val="0"/>
                <w:lang w:val="en-IN" w:eastAsia="en-IN"/>
              </w:rPr>
            </w:pPr>
          </w:p>
        </w:tc>
        <w:tc>
          <w:tcPr>
            <w:tcW w:w="1453" w:type="dxa"/>
            <w:tcBorders>
              <w:top w:val="nil"/>
              <w:left w:val="nil"/>
              <w:bottom w:val="nil"/>
              <w:right w:val="nil"/>
            </w:tcBorders>
            <w:shd w:val="clear" w:color="auto" w:fill="auto"/>
            <w:noWrap/>
            <w:vAlign w:val="bottom"/>
            <w:hideMark/>
          </w:tcPr>
          <w:p w14:paraId="43F95EF4" w14:textId="77777777" w:rsidR="00A25674" w:rsidRPr="00A25674" w:rsidRDefault="00A25674" w:rsidP="00A25674">
            <w:pPr>
              <w:rPr>
                <w:color w:val="auto"/>
                <w:kern w:val="0"/>
                <w:lang w:val="en-IN" w:eastAsia="en-IN"/>
              </w:rPr>
            </w:pPr>
          </w:p>
        </w:tc>
      </w:tr>
      <w:tr w:rsidR="00A25674" w:rsidRPr="00A25674" w14:paraId="5E3D2BD9" w14:textId="77777777" w:rsidTr="00DC615A">
        <w:trPr>
          <w:trHeight w:val="853"/>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368FB"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SR NO</w:t>
            </w:r>
          </w:p>
        </w:tc>
        <w:tc>
          <w:tcPr>
            <w:tcW w:w="2776" w:type="dxa"/>
            <w:tcBorders>
              <w:top w:val="single" w:sz="4" w:space="0" w:color="auto"/>
              <w:left w:val="nil"/>
              <w:bottom w:val="single" w:sz="4" w:space="0" w:color="auto"/>
              <w:right w:val="single" w:sz="4" w:space="0" w:color="auto"/>
            </w:tcBorders>
            <w:shd w:val="clear" w:color="auto" w:fill="auto"/>
            <w:vAlign w:val="center"/>
            <w:hideMark/>
          </w:tcPr>
          <w:p w14:paraId="30FF6038"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ITEM DESCRIPTION</w:t>
            </w:r>
          </w:p>
        </w:tc>
        <w:tc>
          <w:tcPr>
            <w:tcW w:w="3354" w:type="dxa"/>
            <w:tcBorders>
              <w:top w:val="single" w:sz="4" w:space="0" w:color="auto"/>
              <w:left w:val="nil"/>
              <w:bottom w:val="single" w:sz="4" w:space="0" w:color="auto"/>
              <w:right w:val="single" w:sz="4" w:space="0" w:color="auto"/>
            </w:tcBorders>
            <w:shd w:val="clear" w:color="auto" w:fill="auto"/>
            <w:vAlign w:val="center"/>
            <w:hideMark/>
          </w:tcPr>
          <w:p w14:paraId="501B01B6"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QTY</w:t>
            </w:r>
          </w:p>
        </w:tc>
        <w:tc>
          <w:tcPr>
            <w:tcW w:w="979" w:type="dxa"/>
            <w:tcBorders>
              <w:top w:val="single" w:sz="4" w:space="0" w:color="auto"/>
              <w:left w:val="nil"/>
              <w:bottom w:val="single" w:sz="4" w:space="0" w:color="auto"/>
              <w:right w:val="single" w:sz="4" w:space="0" w:color="auto"/>
            </w:tcBorders>
            <w:shd w:val="clear" w:color="auto" w:fill="auto"/>
            <w:vAlign w:val="center"/>
            <w:hideMark/>
          </w:tcPr>
          <w:p w14:paraId="371D73E4"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PRICE</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14:paraId="7FF3C452"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AMOUNT</w:t>
            </w:r>
          </w:p>
        </w:tc>
        <w:tc>
          <w:tcPr>
            <w:tcW w:w="1453" w:type="dxa"/>
            <w:tcBorders>
              <w:top w:val="nil"/>
              <w:left w:val="nil"/>
              <w:bottom w:val="nil"/>
              <w:right w:val="nil"/>
            </w:tcBorders>
            <w:shd w:val="clear" w:color="auto" w:fill="auto"/>
            <w:noWrap/>
            <w:vAlign w:val="bottom"/>
            <w:hideMark/>
          </w:tcPr>
          <w:p w14:paraId="45BF7D78" w14:textId="77777777" w:rsidR="00A25674" w:rsidRPr="00A25674" w:rsidRDefault="00A25674" w:rsidP="00A25674">
            <w:pPr>
              <w:jc w:val="center"/>
              <w:rPr>
                <w:rFonts w:ascii="Calibri" w:hAnsi="Calibri" w:cs="Calibri"/>
                <w:b/>
                <w:bCs/>
                <w:color w:val="000000"/>
                <w:kern w:val="0"/>
                <w:sz w:val="24"/>
                <w:szCs w:val="24"/>
                <w:lang w:val="en-IN" w:eastAsia="en-IN"/>
              </w:rPr>
            </w:pPr>
          </w:p>
        </w:tc>
      </w:tr>
      <w:tr w:rsidR="00A25674" w:rsidRPr="00A25674" w14:paraId="3ABE9A0B" w14:textId="77777777" w:rsidTr="00DC615A">
        <w:trPr>
          <w:trHeight w:val="1993"/>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81A11"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2776" w:type="dxa"/>
            <w:tcBorders>
              <w:top w:val="nil"/>
              <w:left w:val="nil"/>
              <w:bottom w:val="single" w:sz="4" w:space="0" w:color="auto"/>
              <w:right w:val="single" w:sz="4" w:space="0" w:color="auto"/>
            </w:tcBorders>
            <w:shd w:val="clear" w:color="auto" w:fill="auto"/>
            <w:vAlign w:val="center"/>
            <w:hideMark/>
          </w:tcPr>
          <w:p w14:paraId="769CF024" w14:textId="77777777" w:rsidR="00A25674" w:rsidRPr="00A25674" w:rsidRDefault="00A25674" w:rsidP="00A25674">
            <w:pPr>
              <w:jc w:val="center"/>
              <w:rPr>
                <w:rFonts w:ascii="Calibri" w:hAnsi="Calibri" w:cs="Calibri"/>
                <w:color w:val="000000"/>
                <w:kern w:val="0"/>
                <w:sz w:val="24"/>
                <w:szCs w:val="24"/>
                <w:lang w:val="en-IN" w:eastAsia="en-IN"/>
              </w:rPr>
            </w:pPr>
            <w:proofErr w:type="spellStart"/>
            <w:r w:rsidRPr="00A25674">
              <w:rPr>
                <w:rFonts w:ascii="Calibri" w:hAnsi="Calibri" w:cs="Calibri"/>
                <w:color w:val="000000"/>
                <w:kern w:val="0"/>
                <w:sz w:val="24"/>
                <w:szCs w:val="24"/>
                <w:lang w:val="en-IN" w:eastAsia="en-IN"/>
              </w:rPr>
              <w:t>Tiwan</w:t>
            </w:r>
            <w:proofErr w:type="spellEnd"/>
            <w:r w:rsidRPr="00A25674">
              <w:rPr>
                <w:rFonts w:ascii="Calibri" w:hAnsi="Calibri" w:cs="Calibri"/>
                <w:color w:val="000000"/>
                <w:kern w:val="0"/>
                <w:sz w:val="24"/>
                <w:szCs w:val="24"/>
                <w:lang w:val="en-IN" w:eastAsia="en-IN"/>
              </w:rPr>
              <w:t xml:space="preserve"> or Similar Sliding Gate (</w:t>
            </w:r>
            <w:proofErr w:type="spellStart"/>
            <w:r w:rsidRPr="00A25674">
              <w:rPr>
                <w:rFonts w:ascii="Calibri" w:hAnsi="Calibri" w:cs="Calibri"/>
                <w:color w:val="000000"/>
                <w:kern w:val="0"/>
                <w:sz w:val="24"/>
                <w:szCs w:val="24"/>
                <w:lang w:val="en-IN" w:eastAsia="en-IN"/>
              </w:rPr>
              <w:t>upto</w:t>
            </w:r>
            <w:proofErr w:type="spellEnd"/>
            <w:r w:rsidRPr="00A25674">
              <w:rPr>
                <w:rFonts w:ascii="Calibri" w:hAnsi="Calibri" w:cs="Calibri"/>
                <w:color w:val="000000"/>
                <w:kern w:val="0"/>
                <w:sz w:val="24"/>
                <w:szCs w:val="24"/>
                <w:lang w:val="en-IN" w:eastAsia="en-IN"/>
              </w:rPr>
              <w:t xml:space="preserve"> 800kgs) Slide Gate opener Casa 80m 2 Nos remote 1 Base Plate</w:t>
            </w:r>
          </w:p>
        </w:tc>
        <w:tc>
          <w:tcPr>
            <w:tcW w:w="3354" w:type="dxa"/>
            <w:tcBorders>
              <w:top w:val="nil"/>
              <w:left w:val="nil"/>
              <w:bottom w:val="single" w:sz="4" w:space="0" w:color="auto"/>
              <w:right w:val="single" w:sz="4" w:space="0" w:color="auto"/>
            </w:tcBorders>
            <w:shd w:val="clear" w:color="auto" w:fill="auto"/>
            <w:vAlign w:val="center"/>
            <w:hideMark/>
          </w:tcPr>
          <w:p w14:paraId="7DB5798E"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979" w:type="dxa"/>
            <w:tcBorders>
              <w:top w:val="nil"/>
              <w:left w:val="nil"/>
              <w:bottom w:val="single" w:sz="4" w:space="0" w:color="auto"/>
              <w:right w:val="single" w:sz="4" w:space="0" w:color="auto"/>
            </w:tcBorders>
            <w:shd w:val="clear" w:color="auto" w:fill="auto"/>
            <w:vAlign w:val="center"/>
            <w:hideMark/>
          </w:tcPr>
          <w:p w14:paraId="36052CC1"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58980</w:t>
            </w:r>
          </w:p>
        </w:tc>
        <w:tc>
          <w:tcPr>
            <w:tcW w:w="1387" w:type="dxa"/>
            <w:tcBorders>
              <w:top w:val="nil"/>
              <w:left w:val="nil"/>
              <w:bottom w:val="single" w:sz="4" w:space="0" w:color="auto"/>
              <w:right w:val="single" w:sz="4" w:space="0" w:color="auto"/>
            </w:tcBorders>
            <w:shd w:val="clear" w:color="auto" w:fill="auto"/>
            <w:vAlign w:val="center"/>
            <w:hideMark/>
          </w:tcPr>
          <w:p w14:paraId="7F92BECD"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58980</w:t>
            </w:r>
          </w:p>
        </w:tc>
        <w:tc>
          <w:tcPr>
            <w:tcW w:w="1453" w:type="dxa"/>
            <w:tcBorders>
              <w:top w:val="nil"/>
              <w:left w:val="nil"/>
              <w:bottom w:val="nil"/>
              <w:right w:val="nil"/>
            </w:tcBorders>
            <w:shd w:val="clear" w:color="auto" w:fill="auto"/>
            <w:noWrap/>
            <w:vAlign w:val="bottom"/>
            <w:hideMark/>
          </w:tcPr>
          <w:p w14:paraId="3BAEC4BF" w14:textId="77777777" w:rsidR="00A25674" w:rsidRPr="00A25674" w:rsidRDefault="00A25674" w:rsidP="00A25674">
            <w:pPr>
              <w:jc w:val="center"/>
              <w:rPr>
                <w:rFonts w:ascii="Calibri" w:hAnsi="Calibri" w:cs="Calibri"/>
                <w:color w:val="000000"/>
                <w:kern w:val="0"/>
                <w:sz w:val="24"/>
                <w:szCs w:val="24"/>
                <w:lang w:val="en-IN" w:eastAsia="en-IN"/>
              </w:rPr>
            </w:pPr>
          </w:p>
        </w:tc>
      </w:tr>
      <w:tr w:rsidR="00A25674" w:rsidRPr="00A25674" w14:paraId="5A5C5CD9" w14:textId="77777777" w:rsidTr="00DC615A">
        <w:trPr>
          <w:trHeight w:val="853"/>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87CDA"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2</w:t>
            </w:r>
          </w:p>
        </w:tc>
        <w:tc>
          <w:tcPr>
            <w:tcW w:w="2776" w:type="dxa"/>
            <w:tcBorders>
              <w:top w:val="nil"/>
              <w:left w:val="nil"/>
              <w:bottom w:val="single" w:sz="4" w:space="0" w:color="auto"/>
              <w:right w:val="single" w:sz="4" w:space="0" w:color="auto"/>
            </w:tcBorders>
            <w:shd w:val="clear" w:color="auto" w:fill="auto"/>
            <w:vAlign w:val="center"/>
            <w:hideMark/>
          </w:tcPr>
          <w:p w14:paraId="554A7D6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12 mm gear rack 1m</w:t>
            </w:r>
          </w:p>
        </w:tc>
        <w:tc>
          <w:tcPr>
            <w:tcW w:w="3354" w:type="dxa"/>
            <w:tcBorders>
              <w:top w:val="nil"/>
              <w:left w:val="nil"/>
              <w:bottom w:val="single" w:sz="4" w:space="0" w:color="auto"/>
              <w:right w:val="single" w:sz="4" w:space="0" w:color="auto"/>
            </w:tcBorders>
            <w:shd w:val="clear" w:color="auto" w:fill="auto"/>
            <w:vAlign w:val="center"/>
            <w:hideMark/>
          </w:tcPr>
          <w:p w14:paraId="25B9B9D4"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5</w:t>
            </w:r>
          </w:p>
        </w:tc>
        <w:tc>
          <w:tcPr>
            <w:tcW w:w="979" w:type="dxa"/>
            <w:tcBorders>
              <w:top w:val="nil"/>
              <w:left w:val="nil"/>
              <w:bottom w:val="single" w:sz="4" w:space="0" w:color="auto"/>
              <w:right w:val="single" w:sz="4" w:space="0" w:color="auto"/>
            </w:tcBorders>
            <w:shd w:val="clear" w:color="auto" w:fill="auto"/>
            <w:vAlign w:val="center"/>
            <w:hideMark/>
          </w:tcPr>
          <w:p w14:paraId="611AB296"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1800</w:t>
            </w:r>
          </w:p>
        </w:tc>
        <w:tc>
          <w:tcPr>
            <w:tcW w:w="1387" w:type="dxa"/>
            <w:tcBorders>
              <w:top w:val="nil"/>
              <w:left w:val="nil"/>
              <w:bottom w:val="single" w:sz="4" w:space="0" w:color="auto"/>
              <w:right w:val="single" w:sz="4" w:space="0" w:color="auto"/>
            </w:tcBorders>
            <w:shd w:val="clear" w:color="auto" w:fill="auto"/>
            <w:vAlign w:val="center"/>
            <w:hideMark/>
          </w:tcPr>
          <w:p w14:paraId="584203A6"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9000</w:t>
            </w:r>
          </w:p>
        </w:tc>
        <w:tc>
          <w:tcPr>
            <w:tcW w:w="1453" w:type="dxa"/>
            <w:tcBorders>
              <w:top w:val="nil"/>
              <w:left w:val="nil"/>
              <w:bottom w:val="nil"/>
              <w:right w:val="nil"/>
            </w:tcBorders>
            <w:shd w:val="clear" w:color="auto" w:fill="auto"/>
            <w:noWrap/>
            <w:vAlign w:val="bottom"/>
            <w:hideMark/>
          </w:tcPr>
          <w:p w14:paraId="7792EB5E" w14:textId="77777777" w:rsidR="00A25674" w:rsidRPr="00A25674" w:rsidRDefault="00A25674" w:rsidP="00A25674">
            <w:pPr>
              <w:jc w:val="center"/>
              <w:rPr>
                <w:rFonts w:ascii="Calibri" w:hAnsi="Calibri" w:cs="Calibri"/>
                <w:color w:val="000000"/>
                <w:kern w:val="0"/>
                <w:sz w:val="24"/>
                <w:szCs w:val="24"/>
                <w:lang w:val="en-IN" w:eastAsia="en-IN"/>
              </w:rPr>
            </w:pPr>
          </w:p>
        </w:tc>
      </w:tr>
      <w:tr w:rsidR="00A25674" w:rsidRPr="00A25674" w14:paraId="05030224" w14:textId="77777777" w:rsidTr="00DC615A">
        <w:trPr>
          <w:trHeight w:val="1217"/>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2D9A9"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3</w:t>
            </w:r>
          </w:p>
        </w:tc>
        <w:tc>
          <w:tcPr>
            <w:tcW w:w="2776" w:type="dxa"/>
            <w:tcBorders>
              <w:top w:val="nil"/>
              <w:left w:val="nil"/>
              <w:bottom w:val="single" w:sz="4" w:space="0" w:color="auto"/>
              <w:right w:val="single" w:sz="4" w:space="0" w:color="auto"/>
            </w:tcBorders>
            <w:shd w:val="clear" w:color="auto" w:fill="auto"/>
            <w:vAlign w:val="center"/>
            <w:hideMark/>
          </w:tcPr>
          <w:p w14:paraId="7F44E04A" w14:textId="77777777" w:rsidR="00A25674" w:rsidRPr="00A25674" w:rsidRDefault="00A25674" w:rsidP="00A25674">
            <w:pPr>
              <w:jc w:val="center"/>
              <w:rPr>
                <w:rFonts w:ascii="Calibri" w:hAnsi="Calibri" w:cs="Calibri"/>
                <w:color w:val="000000"/>
                <w:kern w:val="0"/>
                <w:sz w:val="22"/>
                <w:szCs w:val="22"/>
                <w:lang w:val="en-IN" w:eastAsia="en-IN"/>
              </w:rPr>
            </w:pPr>
            <w:proofErr w:type="spellStart"/>
            <w:r w:rsidRPr="00A25674">
              <w:rPr>
                <w:rFonts w:ascii="Calibri" w:hAnsi="Calibri" w:cs="Calibri"/>
                <w:color w:val="000000"/>
                <w:kern w:val="0"/>
                <w:sz w:val="22"/>
                <w:szCs w:val="22"/>
                <w:lang w:val="en-IN" w:eastAsia="en-IN"/>
              </w:rPr>
              <w:t>Pollycable</w:t>
            </w:r>
            <w:proofErr w:type="spellEnd"/>
            <w:r w:rsidRPr="00A25674">
              <w:rPr>
                <w:rFonts w:ascii="Calibri" w:hAnsi="Calibri" w:cs="Calibri"/>
                <w:color w:val="000000"/>
                <w:kern w:val="0"/>
                <w:sz w:val="22"/>
                <w:szCs w:val="22"/>
                <w:lang w:val="en-IN" w:eastAsia="en-IN"/>
              </w:rPr>
              <w:t xml:space="preserve"> 1.5sqmm 2core Armoured</w:t>
            </w:r>
          </w:p>
        </w:tc>
        <w:tc>
          <w:tcPr>
            <w:tcW w:w="3354" w:type="dxa"/>
            <w:tcBorders>
              <w:top w:val="nil"/>
              <w:left w:val="nil"/>
              <w:bottom w:val="single" w:sz="4" w:space="0" w:color="auto"/>
              <w:right w:val="single" w:sz="4" w:space="0" w:color="auto"/>
            </w:tcBorders>
            <w:shd w:val="clear" w:color="auto" w:fill="auto"/>
            <w:vAlign w:val="center"/>
            <w:hideMark/>
          </w:tcPr>
          <w:p w14:paraId="105D640E"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979" w:type="dxa"/>
            <w:tcBorders>
              <w:top w:val="nil"/>
              <w:left w:val="nil"/>
              <w:bottom w:val="single" w:sz="4" w:space="0" w:color="auto"/>
              <w:right w:val="single" w:sz="4" w:space="0" w:color="auto"/>
            </w:tcBorders>
            <w:shd w:val="clear" w:color="auto" w:fill="auto"/>
            <w:vAlign w:val="center"/>
            <w:hideMark/>
          </w:tcPr>
          <w:p w14:paraId="69D43996"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150</w:t>
            </w:r>
          </w:p>
        </w:tc>
        <w:tc>
          <w:tcPr>
            <w:tcW w:w="1387" w:type="dxa"/>
            <w:tcBorders>
              <w:top w:val="nil"/>
              <w:left w:val="nil"/>
              <w:bottom w:val="single" w:sz="4" w:space="0" w:color="auto"/>
              <w:right w:val="single" w:sz="4" w:space="0" w:color="auto"/>
            </w:tcBorders>
            <w:shd w:val="clear" w:color="auto" w:fill="auto"/>
            <w:vAlign w:val="center"/>
            <w:hideMark/>
          </w:tcPr>
          <w:p w14:paraId="0DB21AC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150</w:t>
            </w:r>
          </w:p>
        </w:tc>
        <w:tc>
          <w:tcPr>
            <w:tcW w:w="1453" w:type="dxa"/>
            <w:tcBorders>
              <w:top w:val="nil"/>
              <w:left w:val="nil"/>
              <w:bottom w:val="nil"/>
              <w:right w:val="nil"/>
            </w:tcBorders>
            <w:shd w:val="clear" w:color="auto" w:fill="auto"/>
            <w:noWrap/>
            <w:vAlign w:val="bottom"/>
            <w:hideMark/>
          </w:tcPr>
          <w:p w14:paraId="04BA956C" w14:textId="77777777" w:rsidR="00A25674" w:rsidRPr="00A25674" w:rsidRDefault="00A25674" w:rsidP="00A25674">
            <w:pPr>
              <w:jc w:val="center"/>
              <w:rPr>
                <w:rFonts w:ascii="Calibri" w:hAnsi="Calibri" w:cs="Calibri"/>
                <w:color w:val="000000"/>
                <w:kern w:val="0"/>
                <w:sz w:val="24"/>
                <w:szCs w:val="24"/>
                <w:lang w:val="en-IN" w:eastAsia="en-IN"/>
              </w:rPr>
            </w:pPr>
          </w:p>
        </w:tc>
      </w:tr>
      <w:tr w:rsidR="00A25674" w:rsidRPr="00A25674" w14:paraId="0A0B75F5" w14:textId="77777777" w:rsidTr="00DC615A">
        <w:trPr>
          <w:trHeight w:val="1217"/>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5D181"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4</w:t>
            </w:r>
          </w:p>
        </w:tc>
        <w:tc>
          <w:tcPr>
            <w:tcW w:w="2776" w:type="dxa"/>
            <w:tcBorders>
              <w:top w:val="nil"/>
              <w:left w:val="nil"/>
              <w:bottom w:val="single" w:sz="4" w:space="0" w:color="auto"/>
              <w:right w:val="single" w:sz="4" w:space="0" w:color="auto"/>
            </w:tcBorders>
            <w:shd w:val="clear" w:color="auto" w:fill="auto"/>
            <w:vAlign w:val="center"/>
            <w:hideMark/>
          </w:tcPr>
          <w:p w14:paraId="45F32511" w14:textId="77777777" w:rsidR="00A25674" w:rsidRPr="00A25674" w:rsidRDefault="00A25674" w:rsidP="00A25674">
            <w:pPr>
              <w:jc w:val="center"/>
              <w:rPr>
                <w:rFonts w:ascii="Calibri" w:hAnsi="Calibri" w:cs="Calibri"/>
                <w:color w:val="000000"/>
                <w:kern w:val="0"/>
                <w:sz w:val="22"/>
                <w:szCs w:val="22"/>
                <w:lang w:val="en-IN" w:eastAsia="en-IN"/>
              </w:rPr>
            </w:pPr>
            <w:proofErr w:type="spellStart"/>
            <w:r w:rsidRPr="00A25674">
              <w:rPr>
                <w:rFonts w:ascii="Calibri" w:hAnsi="Calibri" w:cs="Calibri"/>
                <w:color w:val="000000"/>
                <w:kern w:val="0"/>
                <w:sz w:val="22"/>
                <w:szCs w:val="22"/>
                <w:lang w:val="en-IN" w:eastAsia="en-IN"/>
              </w:rPr>
              <w:t>Pollycable</w:t>
            </w:r>
            <w:proofErr w:type="spellEnd"/>
            <w:r w:rsidRPr="00A25674">
              <w:rPr>
                <w:rFonts w:ascii="Calibri" w:hAnsi="Calibri" w:cs="Calibri"/>
                <w:color w:val="000000"/>
                <w:kern w:val="0"/>
                <w:sz w:val="22"/>
                <w:szCs w:val="22"/>
                <w:lang w:val="en-IN" w:eastAsia="en-IN"/>
              </w:rPr>
              <w:t xml:space="preserve"> 1.5sqmm 4core Armoured</w:t>
            </w:r>
          </w:p>
        </w:tc>
        <w:tc>
          <w:tcPr>
            <w:tcW w:w="3354" w:type="dxa"/>
            <w:tcBorders>
              <w:top w:val="nil"/>
              <w:left w:val="nil"/>
              <w:bottom w:val="single" w:sz="4" w:space="0" w:color="auto"/>
              <w:right w:val="single" w:sz="4" w:space="0" w:color="auto"/>
            </w:tcBorders>
            <w:shd w:val="clear" w:color="auto" w:fill="auto"/>
            <w:vAlign w:val="center"/>
            <w:hideMark/>
          </w:tcPr>
          <w:p w14:paraId="1BE1E9E6"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979" w:type="dxa"/>
            <w:tcBorders>
              <w:top w:val="nil"/>
              <w:left w:val="nil"/>
              <w:bottom w:val="single" w:sz="4" w:space="0" w:color="auto"/>
              <w:right w:val="single" w:sz="4" w:space="0" w:color="auto"/>
            </w:tcBorders>
            <w:shd w:val="clear" w:color="auto" w:fill="auto"/>
            <w:vAlign w:val="center"/>
            <w:hideMark/>
          </w:tcPr>
          <w:p w14:paraId="44D6E589"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250</w:t>
            </w:r>
          </w:p>
        </w:tc>
        <w:tc>
          <w:tcPr>
            <w:tcW w:w="1387" w:type="dxa"/>
            <w:tcBorders>
              <w:top w:val="nil"/>
              <w:left w:val="nil"/>
              <w:bottom w:val="single" w:sz="4" w:space="0" w:color="auto"/>
              <w:right w:val="single" w:sz="4" w:space="0" w:color="auto"/>
            </w:tcBorders>
            <w:shd w:val="clear" w:color="auto" w:fill="auto"/>
            <w:vAlign w:val="center"/>
            <w:hideMark/>
          </w:tcPr>
          <w:p w14:paraId="03308F7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250</w:t>
            </w:r>
          </w:p>
        </w:tc>
        <w:tc>
          <w:tcPr>
            <w:tcW w:w="1453" w:type="dxa"/>
            <w:tcBorders>
              <w:top w:val="nil"/>
              <w:left w:val="nil"/>
              <w:bottom w:val="nil"/>
              <w:right w:val="nil"/>
            </w:tcBorders>
            <w:shd w:val="clear" w:color="auto" w:fill="auto"/>
            <w:noWrap/>
            <w:vAlign w:val="bottom"/>
            <w:hideMark/>
          </w:tcPr>
          <w:p w14:paraId="78FC81C6" w14:textId="77777777" w:rsidR="00A25674" w:rsidRPr="00A25674" w:rsidRDefault="00A25674" w:rsidP="00A25674">
            <w:pPr>
              <w:jc w:val="center"/>
              <w:rPr>
                <w:rFonts w:ascii="Calibri" w:hAnsi="Calibri" w:cs="Calibri"/>
                <w:color w:val="000000"/>
                <w:kern w:val="0"/>
                <w:sz w:val="24"/>
                <w:szCs w:val="24"/>
                <w:lang w:val="en-IN" w:eastAsia="en-IN"/>
              </w:rPr>
            </w:pPr>
          </w:p>
        </w:tc>
      </w:tr>
      <w:tr w:rsidR="00A25674" w:rsidRPr="00A25674" w14:paraId="4CB5BE80" w14:textId="77777777" w:rsidTr="00DC615A">
        <w:trPr>
          <w:trHeight w:val="1708"/>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8E722"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lastRenderedPageBreak/>
              <w:t>6</w:t>
            </w:r>
          </w:p>
        </w:tc>
        <w:tc>
          <w:tcPr>
            <w:tcW w:w="2776" w:type="dxa"/>
            <w:tcBorders>
              <w:top w:val="nil"/>
              <w:left w:val="nil"/>
              <w:bottom w:val="single" w:sz="4" w:space="0" w:color="auto"/>
              <w:right w:val="nil"/>
            </w:tcBorders>
            <w:shd w:val="clear" w:color="auto" w:fill="auto"/>
            <w:vAlign w:val="center"/>
            <w:hideMark/>
          </w:tcPr>
          <w:p w14:paraId="7487E6DA"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INSTALLATION TESTING COMMISSIONING</w:t>
            </w:r>
          </w:p>
        </w:tc>
        <w:tc>
          <w:tcPr>
            <w:tcW w:w="3354" w:type="dxa"/>
            <w:tcBorders>
              <w:top w:val="nil"/>
              <w:left w:val="single" w:sz="4" w:space="0" w:color="auto"/>
              <w:bottom w:val="single" w:sz="4" w:space="0" w:color="auto"/>
              <w:right w:val="single" w:sz="4" w:space="0" w:color="auto"/>
            </w:tcBorders>
            <w:shd w:val="clear" w:color="auto" w:fill="auto"/>
            <w:vAlign w:val="center"/>
            <w:hideMark/>
          </w:tcPr>
          <w:p w14:paraId="1CB041CB"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w:t>
            </w:r>
          </w:p>
        </w:tc>
        <w:tc>
          <w:tcPr>
            <w:tcW w:w="979" w:type="dxa"/>
            <w:tcBorders>
              <w:top w:val="nil"/>
              <w:left w:val="nil"/>
              <w:bottom w:val="single" w:sz="4" w:space="0" w:color="auto"/>
              <w:right w:val="single" w:sz="4" w:space="0" w:color="auto"/>
            </w:tcBorders>
            <w:shd w:val="clear" w:color="auto" w:fill="auto"/>
            <w:vAlign w:val="center"/>
            <w:hideMark/>
          </w:tcPr>
          <w:p w14:paraId="30D8C151"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15000</w:t>
            </w:r>
          </w:p>
        </w:tc>
        <w:tc>
          <w:tcPr>
            <w:tcW w:w="1387" w:type="dxa"/>
            <w:tcBorders>
              <w:top w:val="nil"/>
              <w:left w:val="nil"/>
              <w:bottom w:val="single" w:sz="4" w:space="0" w:color="auto"/>
              <w:right w:val="single" w:sz="4" w:space="0" w:color="auto"/>
            </w:tcBorders>
            <w:shd w:val="clear" w:color="auto" w:fill="auto"/>
            <w:vAlign w:val="center"/>
            <w:hideMark/>
          </w:tcPr>
          <w:p w14:paraId="067D1F97" w14:textId="77777777" w:rsidR="00A25674" w:rsidRPr="00A25674" w:rsidRDefault="00A25674" w:rsidP="00A25674">
            <w:pPr>
              <w:jc w:val="center"/>
              <w:rPr>
                <w:rFonts w:ascii="Calibri" w:hAnsi="Calibri" w:cs="Calibri"/>
                <w:color w:val="000000"/>
                <w:kern w:val="0"/>
                <w:sz w:val="24"/>
                <w:szCs w:val="24"/>
                <w:lang w:val="en-IN" w:eastAsia="en-IN"/>
              </w:rPr>
            </w:pPr>
            <w:r w:rsidRPr="00A25674">
              <w:rPr>
                <w:rFonts w:ascii="Calibri" w:hAnsi="Calibri" w:cs="Calibri"/>
                <w:color w:val="000000"/>
                <w:kern w:val="0"/>
                <w:sz w:val="24"/>
                <w:szCs w:val="24"/>
                <w:lang w:val="en-IN" w:eastAsia="en-IN"/>
              </w:rPr>
              <w:t>15000</w:t>
            </w:r>
          </w:p>
        </w:tc>
        <w:tc>
          <w:tcPr>
            <w:tcW w:w="1453" w:type="dxa"/>
            <w:tcBorders>
              <w:top w:val="nil"/>
              <w:left w:val="nil"/>
              <w:bottom w:val="nil"/>
              <w:right w:val="nil"/>
            </w:tcBorders>
            <w:shd w:val="clear" w:color="auto" w:fill="auto"/>
            <w:noWrap/>
            <w:vAlign w:val="bottom"/>
            <w:hideMark/>
          </w:tcPr>
          <w:p w14:paraId="09318B32" w14:textId="77777777" w:rsidR="00A25674" w:rsidRPr="00A25674" w:rsidRDefault="00A25674" w:rsidP="00A25674">
            <w:pPr>
              <w:jc w:val="center"/>
              <w:rPr>
                <w:rFonts w:ascii="Calibri" w:hAnsi="Calibri" w:cs="Calibri"/>
                <w:color w:val="000000"/>
                <w:kern w:val="0"/>
                <w:sz w:val="24"/>
                <w:szCs w:val="24"/>
                <w:lang w:val="en-IN" w:eastAsia="en-IN"/>
              </w:rPr>
            </w:pPr>
          </w:p>
        </w:tc>
      </w:tr>
      <w:tr w:rsidR="00A25674" w:rsidRPr="00A25674" w14:paraId="6B7CE397" w14:textId="77777777" w:rsidTr="00DC615A">
        <w:trPr>
          <w:trHeight w:val="422"/>
        </w:trPr>
        <w:tc>
          <w:tcPr>
            <w:tcW w:w="781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35A1D52"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TOTAL</w:t>
            </w:r>
          </w:p>
        </w:tc>
        <w:tc>
          <w:tcPr>
            <w:tcW w:w="1387" w:type="dxa"/>
            <w:tcBorders>
              <w:top w:val="nil"/>
              <w:left w:val="nil"/>
              <w:bottom w:val="single" w:sz="4" w:space="0" w:color="auto"/>
              <w:right w:val="single" w:sz="4" w:space="0" w:color="auto"/>
            </w:tcBorders>
            <w:shd w:val="clear" w:color="auto" w:fill="auto"/>
            <w:vAlign w:val="center"/>
            <w:hideMark/>
          </w:tcPr>
          <w:p w14:paraId="6323D769" w14:textId="77777777" w:rsidR="00A25674" w:rsidRPr="00A25674" w:rsidRDefault="00A25674" w:rsidP="00A25674">
            <w:pPr>
              <w:jc w:val="center"/>
              <w:rPr>
                <w:rFonts w:ascii="Calibri" w:hAnsi="Calibri" w:cs="Calibri"/>
                <w:b/>
                <w:bCs/>
                <w:color w:val="000000"/>
                <w:kern w:val="0"/>
                <w:sz w:val="24"/>
                <w:szCs w:val="24"/>
                <w:lang w:val="en-IN" w:eastAsia="en-IN"/>
              </w:rPr>
            </w:pPr>
            <w:r w:rsidRPr="00A25674">
              <w:rPr>
                <w:rFonts w:ascii="Calibri" w:hAnsi="Calibri" w:cs="Calibri"/>
                <w:b/>
                <w:bCs/>
                <w:color w:val="000000"/>
                <w:kern w:val="0"/>
                <w:sz w:val="24"/>
                <w:szCs w:val="24"/>
                <w:lang w:val="en-IN" w:eastAsia="en-IN"/>
              </w:rPr>
              <w:t>83380</w:t>
            </w:r>
          </w:p>
        </w:tc>
        <w:tc>
          <w:tcPr>
            <w:tcW w:w="1453" w:type="dxa"/>
            <w:tcBorders>
              <w:top w:val="nil"/>
              <w:left w:val="nil"/>
              <w:bottom w:val="nil"/>
              <w:right w:val="nil"/>
            </w:tcBorders>
            <w:shd w:val="clear" w:color="auto" w:fill="auto"/>
            <w:noWrap/>
            <w:vAlign w:val="bottom"/>
            <w:hideMark/>
          </w:tcPr>
          <w:p w14:paraId="710BC476" w14:textId="77777777" w:rsidR="00A25674" w:rsidRPr="00A25674" w:rsidRDefault="00A25674" w:rsidP="00A25674">
            <w:pPr>
              <w:jc w:val="center"/>
              <w:rPr>
                <w:rFonts w:ascii="Calibri" w:hAnsi="Calibri" w:cs="Calibri"/>
                <w:b/>
                <w:bCs/>
                <w:color w:val="000000"/>
                <w:kern w:val="0"/>
                <w:sz w:val="24"/>
                <w:szCs w:val="24"/>
                <w:lang w:val="en-IN" w:eastAsia="en-IN"/>
              </w:rPr>
            </w:pP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078E4A6" w14:textId="602CACAC" w:rsidR="009B6760" w:rsidRDefault="00945953" w:rsidP="00F03CC1">
      <w:r>
        <w:t>100</w:t>
      </w:r>
      <w:r w:rsidR="00F03CC1" w:rsidRPr="00AC05BF">
        <w:t xml:space="preserve"> % Advance</w:t>
      </w:r>
    </w:p>
    <w:p w14:paraId="2CE92158" w14:textId="77777777" w:rsidR="00945953" w:rsidRPr="00AC05BF" w:rsidRDefault="00945953" w:rsidP="00F03CC1"/>
    <w:p w14:paraId="07F90CA8" w14:textId="212BABF8" w:rsidR="00F03CC1" w:rsidRDefault="00F03CC1" w:rsidP="00F03CC1">
      <w:r w:rsidRPr="00AC05BF">
        <w:rPr>
          <w:b/>
          <w:bCs/>
        </w:rPr>
        <w:t>Terms &amp; conditions apply</w:t>
      </w:r>
      <w:r w:rsidRPr="00AC05BF">
        <w:t>.</w:t>
      </w:r>
    </w:p>
    <w:p w14:paraId="23710710" w14:textId="4351E287" w:rsidR="004D4D02" w:rsidRPr="004D4D02" w:rsidRDefault="004D4D02" w:rsidP="00F03CC1">
      <w:pPr>
        <w:rPr>
          <w:b/>
          <w:bCs/>
        </w:rPr>
      </w:pPr>
      <w:r w:rsidRPr="004D4D02">
        <w:rPr>
          <w:b/>
          <w:bCs/>
        </w:rPr>
        <w:t>GST @ 18 % EXTRA</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5EC5" w14:textId="77777777" w:rsidR="00400CA2" w:rsidRDefault="00400CA2" w:rsidP="00A1778F">
      <w:r>
        <w:separator/>
      </w:r>
    </w:p>
  </w:endnote>
  <w:endnote w:type="continuationSeparator" w:id="0">
    <w:p w14:paraId="3204F696" w14:textId="77777777" w:rsidR="00400CA2" w:rsidRDefault="00400CA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Jairam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75D5" w14:textId="77777777" w:rsidR="00400CA2" w:rsidRDefault="00400CA2" w:rsidP="00A1778F">
      <w:r>
        <w:separator/>
      </w:r>
    </w:p>
  </w:footnote>
  <w:footnote w:type="continuationSeparator" w:id="0">
    <w:p w14:paraId="5BFA3736" w14:textId="77777777" w:rsidR="00400CA2" w:rsidRDefault="00400CA2"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400CA2"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724DA"/>
    <w:rsid w:val="00075077"/>
    <w:rsid w:val="000B59F8"/>
    <w:rsid w:val="000E6E47"/>
    <w:rsid w:val="001019FF"/>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B4728"/>
    <w:rsid w:val="003B4747"/>
    <w:rsid w:val="003B5BB2"/>
    <w:rsid w:val="003E2981"/>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82915"/>
    <w:rsid w:val="006A1F5A"/>
    <w:rsid w:val="006A20D2"/>
    <w:rsid w:val="006B1090"/>
    <w:rsid w:val="006B442D"/>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94F7A"/>
    <w:rsid w:val="008A3C60"/>
    <w:rsid w:val="00906C44"/>
    <w:rsid w:val="00907409"/>
    <w:rsid w:val="00914473"/>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C03207"/>
    <w:rsid w:val="00C06AD6"/>
    <w:rsid w:val="00C07127"/>
    <w:rsid w:val="00C231C7"/>
    <w:rsid w:val="00C32AC4"/>
    <w:rsid w:val="00C4163F"/>
    <w:rsid w:val="00C61A83"/>
    <w:rsid w:val="00C654F7"/>
    <w:rsid w:val="00C65D0D"/>
    <w:rsid w:val="00C77C3C"/>
    <w:rsid w:val="00C85988"/>
    <w:rsid w:val="00CA381D"/>
    <w:rsid w:val="00CE1904"/>
    <w:rsid w:val="00CE33F3"/>
    <w:rsid w:val="00CF0120"/>
    <w:rsid w:val="00CF1615"/>
    <w:rsid w:val="00D47316"/>
    <w:rsid w:val="00D51DDA"/>
    <w:rsid w:val="00D53AC0"/>
    <w:rsid w:val="00D8702A"/>
    <w:rsid w:val="00D951A2"/>
    <w:rsid w:val="00DC615A"/>
    <w:rsid w:val="00DC6D5F"/>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9</cp:revision>
  <cp:lastPrinted>2022-04-01T08:18:00Z</cp:lastPrinted>
  <dcterms:created xsi:type="dcterms:W3CDTF">2022-04-04T11:35:00Z</dcterms:created>
  <dcterms:modified xsi:type="dcterms:W3CDTF">2022-04-04T12:05:00Z</dcterms:modified>
</cp:coreProperties>
</file>