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0E730" w14:textId="77777777" w:rsidR="00A1778F" w:rsidRPr="007A093B" w:rsidRDefault="00A1778F" w:rsidP="004657D6">
      <w:pPr>
        <w:rPr>
          <w:sz w:val="24"/>
          <w:szCs w:val="24"/>
        </w:rPr>
      </w:pPr>
    </w:p>
    <w:p w14:paraId="70621B15" w14:textId="77777777" w:rsidR="00BF7913" w:rsidRDefault="00BF7913" w:rsidP="007A093B">
      <w:pPr>
        <w:jc w:val="center"/>
        <w:rPr>
          <w:b/>
          <w:sz w:val="24"/>
          <w:szCs w:val="24"/>
        </w:rPr>
      </w:pPr>
    </w:p>
    <w:p w14:paraId="39A7C7C3" w14:textId="72F65D31"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7903DF0A" w:rsidR="00AB54BD" w:rsidRPr="007A093B" w:rsidRDefault="00CF1615" w:rsidP="00AB54BD">
      <w:pPr>
        <w:tabs>
          <w:tab w:val="left" w:pos="7288"/>
        </w:tabs>
        <w:rPr>
          <w:sz w:val="24"/>
          <w:szCs w:val="24"/>
        </w:rPr>
      </w:pPr>
      <w:r>
        <w:rPr>
          <w:sz w:val="24"/>
          <w:szCs w:val="24"/>
        </w:rPr>
        <w:t xml:space="preserve">Quotation no: </w:t>
      </w:r>
      <w:proofErr w:type="spellStart"/>
      <w:r w:rsidR="00DB65F8">
        <w:rPr>
          <w:sz w:val="24"/>
          <w:szCs w:val="24"/>
        </w:rPr>
        <w:t>Prajot</w:t>
      </w:r>
      <w:proofErr w:type="spellEnd"/>
      <w:r w:rsidR="00DB65F8">
        <w:rPr>
          <w:sz w:val="24"/>
          <w:szCs w:val="24"/>
        </w:rPr>
        <w:t xml:space="preserve"> 307</w:t>
      </w:r>
    </w:p>
    <w:p w14:paraId="715EE3DE" w14:textId="1CD8C871"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70C1E">
        <w:rPr>
          <w:sz w:val="24"/>
          <w:szCs w:val="24"/>
        </w:rPr>
        <w:t>14/11</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1B0A39B0" w:rsidR="00945953" w:rsidRDefault="00770C1E" w:rsidP="00AB54BD">
      <w:pPr>
        <w:rPr>
          <w:b/>
          <w:sz w:val="24"/>
          <w:szCs w:val="24"/>
        </w:rPr>
      </w:pPr>
      <w:r>
        <w:rPr>
          <w:b/>
          <w:sz w:val="24"/>
          <w:szCs w:val="24"/>
        </w:rPr>
        <w:t xml:space="preserve">Mr. </w:t>
      </w:r>
      <w:proofErr w:type="spellStart"/>
      <w:r>
        <w:rPr>
          <w:b/>
          <w:sz w:val="24"/>
          <w:szCs w:val="24"/>
        </w:rPr>
        <w:t>Prajot</w:t>
      </w:r>
      <w:proofErr w:type="spellEnd"/>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283" w:type="dxa"/>
        <w:tblLook w:val="04A0" w:firstRow="1" w:lastRow="0" w:firstColumn="1" w:lastColumn="0" w:noHBand="0" w:noVBand="1"/>
      </w:tblPr>
      <w:tblGrid>
        <w:gridCol w:w="689"/>
        <w:gridCol w:w="6430"/>
        <w:gridCol w:w="933"/>
        <w:gridCol w:w="1055"/>
        <w:gridCol w:w="1176"/>
      </w:tblGrid>
      <w:tr w:rsidR="00725540" w:rsidRPr="00725540" w14:paraId="3A8AD252" w14:textId="77777777" w:rsidTr="00725540">
        <w:trPr>
          <w:trHeight w:val="319"/>
        </w:trPr>
        <w:tc>
          <w:tcPr>
            <w:tcW w:w="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CA473"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SR NO</w:t>
            </w:r>
          </w:p>
        </w:tc>
        <w:tc>
          <w:tcPr>
            <w:tcW w:w="6430" w:type="dxa"/>
            <w:tcBorders>
              <w:top w:val="single" w:sz="4" w:space="0" w:color="auto"/>
              <w:left w:val="nil"/>
              <w:bottom w:val="single" w:sz="4" w:space="0" w:color="auto"/>
              <w:right w:val="single" w:sz="4" w:space="0" w:color="auto"/>
            </w:tcBorders>
            <w:shd w:val="clear" w:color="auto" w:fill="auto"/>
            <w:vAlign w:val="center"/>
            <w:hideMark/>
          </w:tcPr>
          <w:p w14:paraId="54FDCBDC"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ITEM DESCRIPTION</w:t>
            </w:r>
          </w:p>
        </w:tc>
        <w:tc>
          <w:tcPr>
            <w:tcW w:w="933" w:type="dxa"/>
            <w:tcBorders>
              <w:top w:val="single" w:sz="4" w:space="0" w:color="auto"/>
              <w:left w:val="nil"/>
              <w:bottom w:val="single" w:sz="4" w:space="0" w:color="auto"/>
              <w:right w:val="single" w:sz="4" w:space="0" w:color="auto"/>
            </w:tcBorders>
            <w:shd w:val="clear" w:color="auto" w:fill="auto"/>
            <w:vAlign w:val="center"/>
            <w:hideMark/>
          </w:tcPr>
          <w:p w14:paraId="278288F8"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QTY</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55CD67F6"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PRICE</w:t>
            </w:r>
          </w:p>
        </w:tc>
        <w:tc>
          <w:tcPr>
            <w:tcW w:w="1176" w:type="dxa"/>
            <w:tcBorders>
              <w:top w:val="single" w:sz="4" w:space="0" w:color="auto"/>
              <w:left w:val="nil"/>
              <w:bottom w:val="single" w:sz="4" w:space="0" w:color="auto"/>
              <w:right w:val="single" w:sz="4" w:space="0" w:color="auto"/>
            </w:tcBorders>
            <w:shd w:val="clear" w:color="auto" w:fill="auto"/>
            <w:vAlign w:val="center"/>
            <w:hideMark/>
          </w:tcPr>
          <w:p w14:paraId="441A285A"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AMOUNT</w:t>
            </w:r>
          </w:p>
        </w:tc>
      </w:tr>
      <w:tr w:rsidR="00725540" w:rsidRPr="00725540" w14:paraId="29C15ADB" w14:textId="77777777" w:rsidTr="00725540">
        <w:trPr>
          <w:trHeight w:val="592"/>
        </w:trPr>
        <w:tc>
          <w:tcPr>
            <w:tcW w:w="689" w:type="dxa"/>
            <w:tcBorders>
              <w:top w:val="nil"/>
              <w:left w:val="single" w:sz="4" w:space="0" w:color="auto"/>
              <w:bottom w:val="single" w:sz="4" w:space="0" w:color="auto"/>
              <w:right w:val="single" w:sz="4" w:space="0" w:color="auto"/>
            </w:tcBorders>
            <w:shd w:val="clear" w:color="auto" w:fill="auto"/>
            <w:vAlign w:val="center"/>
            <w:hideMark/>
          </w:tcPr>
          <w:p w14:paraId="7AB37485"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1*</w:t>
            </w:r>
          </w:p>
        </w:tc>
        <w:tc>
          <w:tcPr>
            <w:tcW w:w="6430" w:type="dxa"/>
            <w:tcBorders>
              <w:top w:val="nil"/>
              <w:left w:val="nil"/>
              <w:bottom w:val="single" w:sz="4" w:space="0" w:color="auto"/>
              <w:right w:val="single" w:sz="4" w:space="0" w:color="auto"/>
            </w:tcBorders>
            <w:shd w:val="clear" w:color="auto" w:fill="auto"/>
            <w:vAlign w:val="center"/>
            <w:hideMark/>
          </w:tcPr>
          <w:p w14:paraId="5189FF43"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Honeywell 2MP IP Fixed Lens Bullet Camera Cam, Built in Mic, 2.8MM Lens, POE, IP66, VCA-Tripwire/Perimeter</w:t>
            </w:r>
          </w:p>
        </w:tc>
        <w:tc>
          <w:tcPr>
            <w:tcW w:w="933" w:type="dxa"/>
            <w:tcBorders>
              <w:top w:val="nil"/>
              <w:left w:val="nil"/>
              <w:bottom w:val="single" w:sz="4" w:space="0" w:color="auto"/>
              <w:right w:val="single" w:sz="4" w:space="0" w:color="auto"/>
            </w:tcBorders>
            <w:shd w:val="clear" w:color="auto" w:fill="auto"/>
            <w:vAlign w:val="center"/>
            <w:hideMark/>
          </w:tcPr>
          <w:p w14:paraId="36128B60"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1</w:t>
            </w:r>
          </w:p>
        </w:tc>
        <w:tc>
          <w:tcPr>
            <w:tcW w:w="1054" w:type="dxa"/>
            <w:tcBorders>
              <w:top w:val="nil"/>
              <w:left w:val="nil"/>
              <w:bottom w:val="single" w:sz="4" w:space="0" w:color="auto"/>
              <w:right w:val="single" w:sz="4" w:space="0" w:color="auto"/>
            </w:tcBorders>
            <w:shd w:val="clear" w:color="auto" w:fill="auto"/>
            <w:vAlign w:val="center"/>
            <w:hideMark/>
          </w:tcPr>
          <w:p w14:paraId="0079BA25"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4900</w:t>
            </w:r>
          </w:p>
        </w:tc>
        <w:tc>
          <w:tcPr>
            <w:tcW w:w="1176" w:type="dxa"/>
            <w:tcBorders>
              <w:top w:val="nil"/>
              <w:left w:val="nil"/>
              <w:bottom w:val="single" w:sz="4" w:space="0" w:color="auto"/>
              <w:right w:val="single" w:sz="4" w:space="0" w:color="auto"/>
            </w:tcBorders>
            <w:shd w:val="clear" w:color="auto" w:fill="auto"/>
            <w:vAlign w:val="center"/>
            <w:hideMark/>
          </w:tcPr>
          <w:p w14:paraId="58E6CFDE"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4900</w:t>
            </w:r>
          </w:p>
        </w:tc>
      </w:tr>
      <w:tr w:rsidR="00725540" w:rsidRPr="00725540" w14:paraId="13AD178B" w14:textId="77777777" w:rsidTr="00725540">
        <w:trPr>
          <w:trHeight w:val="592"/>
        </w:trPr>
        <w:tc>
          <w:tcPr>
            <w:tcW w:w="689" w:type="dxa"/>
            <w:tcBorders>
              <w:top w:val="nil"/>
              <w:left w:val="single" w:sz="4" w:space="0" w:color="auto"/>
              <w:bottom w:val="single" w:sz="4" w:space="0" w:color="auto"/>
              <w:right w:val="single" w:sz="4" w:space="0" w:color="auto"/>
            </w:tcBorders>
            <w:shd w:val="clear" w:color="auto" w:fill="auto"/>
            <w:vAlign w:val="center"/>
            <w:hideMark/>
          </w:tcPr>
          <w:p w14:paraId="79C75561"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2</w:t>
            </w:r>
          </w:p>
        </w:tc>
        <w:tc>
          <w:tcPr>
            <w:tcW w:w="6430" w:type="dxa"/>
            <w:tcBorders>
              <w:top w:val="nil"/>
              <w:left w:val="nil"/>
              <w:bottom w:val="single" w:sz="4" w:space="0" w:color="auto"/>
              <w:right w:val="single" w:sz="4" w:space="0" w:color="auto"/>
            </w:tcBorders>
            <w:shd w:val="clear" w:color="auto" w:fill="auto"/>
            <w:vAlign w:val="center"/>
            <w:hideMark/>
          </w:tcPr>
          <w:p w14:paraId="6F235190"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Honeywell 2MP IP Fixed Lens Dome Camera Cam, Built in Mic, 2.8MM Lens, POE, IP66, VCA-Tripwire/Perimeter</w:t>
            </w:r>
          </w:p>
        </w:tc>
        <w:tc>
          <w:tcPr>
            <w:tcW w:w="933" w:type="dxa"/>
            <w:tcBorders>
              <w:top w:val="nil"/>
              <w:left w:val="nil"/>
              <w:bottom w:val="single" w:sz="4" w:space="0" w:color="auto"/>
              <w:right w:val="single" w:sz="4" w:space="0" w:color="auto"/>
            </w:tcBorders>
            <w:shd w:val="clear" w:color="auto" w:fill="auto"/>
            <w:vAlign w:val="center"/>
            <w:hideMark/>
          </w:tcPr>
          <w:p w14:paraId="38FCEDBC"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1</w:t>
            </w:r>
          </w:p>
        </w:tc>
        <w:tc>
          <w:tcPr>
            <w:tcW w:w="1054" w:type="dxa"/>
            <w:tcBorders>
              <w:top w:val="nil"/>
              <w:left w:val="nil"/>
              <w:bottom w:val="single" w:sz="4" w:space="0" w:color="auto"/>
              <w:right w:val="single" w:sz="4" w:space="0" w:color="auto"/>
            </w:tcBorders>
            <w:shd w:val="clear" w:color="auto" w:fill="auto"/>
            <w:vAlign w:val="center"/>
            <w:hideMark/>
          </w:tcPr>
          <w:p w14:paraId="5A3918D7"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4900</w:t>
            </w:r>
          </w:p>
        </w:tc>
        <w:tc>
          <w:tcPr>
            <w:tcW w:w="1176" w:type="dxa"/>
            <w:tcBorders>
              <w:top w:val="nil"/>
              <w:left w:val="nil"/>
              <w:bottom w:val="single" w:sz="4" w:space="0" w:color="auto"/>
              <w:right w:val="single" w:sz="4" w:space="0" w:color="auto"/>
            </w:tcBorders>
            <w:shd w:val="clear" w:color="auto" w:fill="auto"/>
            <w:vAlign w:val="center"/>
            <w:hideMark/>
          </w:tcPr>
          <w:p w14:paraId="5B7ADE40"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4900</w:t>
            </w:r>
          </w:p>
        </w:tc>
      </w:tr>
      <w:tr w:rsidR="00725540" w:rsidRPr="00725540" w14:paraId="7338CA9E" w14:textId="77777777" w:rsidTr="00725540">
        <w:trPr>
          <w:trHeight w:val="273"/>
        </w:trPr>
        <w:tc>
          <w:tcPr>
            <w:tcW w:w="689" w:type="dxa"/>
            <w:tcBorders>
              <w:top w:val="nil"/>
              <w:left w:val="single" w:sz="4" w:space="0" w:color="auto"/>
              <w:bottom w:val="single" w:sz="4" w:space="0" w:color="auto"/>
              <w:right w:val="single" w:sz="4" w:space="0" w:color="auto"/>
            </w:tcBorders>
            <w:shd w:val="clear" w:color="auto" w:fill="auto"/>
            <w:vAlign w:val="center"/>
            <w:hideMark/>
          </w:tcPr>
          <w:p w14:paraId="726CDE40"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3</w:t>
            </w:r>
          </w:p>
        </w:tc>
        <w:tc>
          <w:tcPr>
            <w:tcW w:w="6430" w:type="dxa"/>
            <w:tcBorders>
              <w:top w:val="nil"/>
              <w:left w:val="nil"/>
              <w:bottom w:val="single" w:sz="4" w:space="0" w:color="auto"/>
              <w:right w:val="single" w:sz="4" w:space="0" w:color="auto"/>
            </w:tcBorders>
            <w:shd w:val="clear" w:color="auto" w:fill="auto"/>
            <w:vAlign w:val="center"/>
            <w:hideMark/>
          </w:tcPr>
          <w:p w14:paraId="55972447"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Honeywell NVR Professional Series 5 CH</w:t>
            </w:r>
          </w:p>
        </w:tc>
        <w:tc>
          <w:tcPr>
            <w:tcW w:w="933" w:type="dxa"/>
            <w:tcBorders>
              <w:top w:val="nil"/>
              <w:left w:val="nil"/>
              <w:bottom w:val="single" w:sz="4" w:space="0" w:color="auto"/>
              <w:right w:val="single" w:sz="4" w:space="0" w:color="auto"/>
            </w:tcBorders>
            <w:shd w:val="clear" w:color="auto" w:fill="auto"/>
            <w:vAlign w:val="center"/>
            <w:hideMark/>
          </w:tcPr>
          <w:p w14:paraId="22578858"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1</w:t>
            </w:r>
          </w:p>
        </w:tc>
        <w:tc>
          <w:tcPr>
            <w:tcW w:w="1054" w:type="dxa"/>
            <w:tcBorders>
              <w:top w:val="nil"/>
              <w:left w:val="nil"/>
              <w:bottom w:val="single" w:sz="4" w:space="0" w:color="auto"/>
              <w:right w:val="single" w:sz="4" w:space="0" w:color="auto"/>
            </w:tcBorders>
            <w:shd w:val="clear" w:color="auto" w:fill="auto"/>
            <w:vAlign w:val="center"/>
            <w:hideMark/>
          </w:tcPr>
          <w:p w14:paraId="13165590"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9300</w:t>
            </w:r>
          </w:p>
        </w:tc>
        <w:tc>
          <w:tcPr>
            <w:tcW w:w="1176" w:type="dxa"/>
            <w:tcBorders>
              <w:top w:val="nil"/>
              <w:left w:val="nil"/>
              <w:bottom w:val="single" w:sz="4" w:space="0" w:color="auto"/>
              <w:right w:val="single" w:sz="4" w:space="0" w:color="auto"/>
            </w:tcBorders>
            <w:shd w:val="clear" w:color="auto" w:fill="auto"/>
            <w:vAlign w:val="center"/>
            <w:hideMark/>
          </w:tcPr>
          <w:p w14:paraId="5ADD34A0"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9300</w:t>
            </w:r>
          </w:p>
        </w:tc>
      </w:tr>
      <w:tr w:rsidR="00725540" w:rsidRPr="00725540" w14:paraId="26F86D33" w14:textId="77777777" w:rsidTr="00725540">
        <w:trPr>
          <w:trHeight w:val="273"/>
        </w:trPr>
        <w:tc>
          <w:tcPr>
            <w:tcW w:w="689" w:type="dxa"/>
            <w:tcBorders>
              <w:top w:val="nil"/>
              <w:left w:val="single" w:sz="4" w:space="0" w:color="auto"/>
              <w:bottom w:val="single" w:sz="4" w:space="0" w:color="auto"/>
              <w:right w:val="single" w:sz="4" w:space="0" w:color="auto"/>
            </w:tcBorders>
            <w:shd w:val="clear" w:color="auto" w:fill="auto"/>
            <w:vAlign w:val="center"/>
            <w:hideMark/>
          </w:tcPr>
          <w:p w14:paraId="64C21033"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4</w:t>
            </w:r>
          </w:p>
        </w:tc>
        <w:tc>
          <w:tcPr>
            <w:tcW w:w="6430" w:type="dxa"/>
            <w:tcBorders>
              <w:top w:val="nil"/>
              <w:left w:val="nil"/>
              <w:bottom w:val="single" w:sz="4" w:space="0" w:color="auto"/>
              <w:right w:val="single" w:sz="4" w:space="0" w:color="auto"/>
            </w:tcBorders>
            <w:shd w:val="clear" w:color="auto" w:fill="auto"/>
            <w:vAlign w:val="center"/>
            <w:hideMark/>
          </w:tcPr>
          <w:p w14:paraId="03F457A9"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WD Purple Surveillance Hard Disk 1 TB</w:t>
            </w:r>
          </w:p>
        </w:tc>
        <w:tc>
          <w:tcPr>
            <w:tcW w:w="933" w:type="dxa"/>
            <w:tcBorders>
              <w:top w:val="nil"/>
              <w:left w:val="nil"/>
              <w:bottom w:val="single" w:sz="4" w:space="0" w:color="auto"/>
              <w:right w:val="single" w:sz="4" w:space="0" w:color="auto"/>
            </w:tcBorders>
            <w:shd w:val="clear" w:color="auto" w:fill="auto"/>
            <w:vAlign w:val="center"/>
            <w:hideMark/>
          </w:tcPr>
          <w:p w14:paraId="4FD3ADC9"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1</w:t>
            </w:r>
          </w:p>
        </w:tc>
        <w:tc>
          <w:tcPr>
            <w:tcW w:w="1054" w:type="dxa"/>
            <w:tcBorders>
              <w:top w:val="nil"/>
              <w:left w:val="nil"/>
              <w:bottom w:val="single" w:sz="4" w:space="0" w:color="auto"/>
              <w:right w:val="single" w:sz="4" w:space="0" w:color="auto"/>
            </w:tcBorders>
            <w:shd w:val="clear" w:color="auto" w:fill="auto"/>
            <w:vAlign w:val="center"/>
            <w:hideMark/>
          </w:tcPr>
          <w:p w14:paraId="06BEC520"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4500</w:t>
            </w:r>
          </w:p>
        </w:tc>
        <w:tc>
          <w:tcPr>
            <w:tcW w:w="1176" w:type="dxa"/>
            <w:tcBorders>
              <w:top w:val="nil"/>
              <w:left w:val="nil"/>
              <w:bottom w:val="single" w:sz="4" w:space="0" w:color="auto"/>
              <w:right w:val="single" w:sz="4" w:space="0" w:color="auto"/>
            </w:tcBorders>
            <w:shd w:val="clear" w:color="auto" w:fill="auto"/>
            <w:vAlign w:val="center"/>
            <w:hideMark/>
          </w:tcPr>
          <w:p w14:paraId="5F9D0C94"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4500</w:t>
            </w:r>
          </w:p>
        </w:tc>
      </w:tr>
      <w:tr w:rsidR="00725540" w:rsidRPr="00725540" w14:paraId="18E9C64E" w14:textId="77777777" w:rsidTr="00725540">
        <w:trPr>
          <w:trHeight w:val="307"/>
        </w:trPr>
        <w:tc>
          <w:tcPr>
            <w:tcW w:w="689" w:type="dxa"/>
            <w:tcBorders>
              <w:top w:val="nil"/>
              <w:left w:val="single" w:sz="4" w:space="0" w:color="auto"/>
              <w:bottom w:val="single" w:sz="4" w:space="0" w:color="auto"/>
              <w:right w:val="single" w:sz="4" w:space="0" w:color="auto"/>
            </w:tcBorders>
            <w:shd w:val="clear" w:color="auto" w:fill="auto"/>
            <w:vAlign w:val="center"/>
            <w:hideMark/>
          </w:tcPr>
          <w:p w14:paraId="2381F26E"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5</w:t>
            </w:r>
          </w:p>
        </w:tc>
        <w:tc>
          <w:tcPr>
            <w:tcW w:w="6430" w:type="dxa"/>
            <w:tcBorders>
              <w:top w:val="nil"/>
              <w:left w:val="nil"/>
              <w:bottom w:val="single" w:sz="4" w:space="0" w:color="auto"/>
              <w:right w:val="single" w:sz="4" w:space="0" w:color="auto"/>
            </w:tcBorders>
            <w:shd w:val="clear" w:color="auto" w:fill="auto"/>
            <w:vAlign w:val="center"/>
            <w:hideMark/>
          </w:tcPr>
          <w:p w14:paraId="4B3E2294"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4 + 2 Port POE Giga Switch D link or Similar</w:t>
            </w:r>
          </w:p>
        </w:tc>
        <w:tc>
          <w:tcPr>
            <w:tcW w:w="933" w:type="dxa"/>
            <w:tcBorders>
              <w:top w:val="nil"/>
              <w:left w:val="nil"/>
              <w:bottom w:val="single" w:sz="4" w:space="0" w:color="auto"/>
              <w:right w:val="single" w:sz="4" w:space="0" w:color="auto"/>
            </w:tcBorders>
            <w:shd w:val="clear" w:color="auto" w:fill="auto"/>
            <w:vAlign w:val="center"/>
            <w:hideMark/>
          </w:tcPr>
          <w:p w14:paraId="29C15F95"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1</w:t>
            </w:r>
          </w:p>
        </w:tc>
        <w:tc>
          <w:tcPr>
            <w:tcW w:w="1054" w:type="dxa"/>
            <w:tcBorders>
              <w:top w:val="nil"/>
              <w:left w:val="nil"/>
              <w:bottom w:val="single" w:sz="4" w:space="0" w:color="auto"/>
              <w:right w:val="single" w:sz="4" w:space="0" w:color="auto"/>
            </w:tcBorders>
            <w:shd w:val="clear" w:color="auto" w:fill="auto"/>
            <w:vAlign w:val="center"/>
            <w:hideMark/>
          </w:tcPr>
          <w:p w14:paraId="7A7CAC78"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5900</w:t>
            </w:r>
          </w:p>
        </w:tc>
        <w:tc>
          <w:tcPr>
            <w:tcW w:w="1176" w:type="dxa"/>
            <w:tcBorders>
              <w:top w:val="nil"/>
              <w:left w:val="nil"/>
              <w:bottom w:val="single" w:sz="4" w:space="0" w:color="auto"/>
              <w:right w:val="single" w:sz="4" w:space="0" w:color="auto"/>
            </w:tcBorders>
            <w:shd w:val="clear" w:color="auto" w:fill="auto"/>
            <w:vAlign w:val="center"/>
            <w:hideMark/>
          </w:tcPr>
          <w:p w14:paraId="1BF17387"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5900</w:t>
            </w:r>
          </w:p>
        </w:tc>
      </w:tr>
      <w:tr w:rsidR="00725540" w:rsidRPr="00725540" w14:paraId="7A62F4D4" w14:textId="77777777" w:rsidTr="00725540">
        <w:trPr>
          <w:trHeight w:val="273"/>
        </w:trPr>
        <w:tc>
          <w:tcPr>
            <w:tcW w:w="689" w:type="dxa"/>
            <w:tcBorders>
              <w:top w:val="nil"/>
              <w:left w:val="single" w:sz="4" w:space="0" w:color="auto"/>
              <w:bottom w:val="single" w:sz="4" w:space="0" w:color="auto"/>
              <w:right w:val="single" w:sz="4" w:space="0" w:color="auto"/>
            </w:tcBorders>
            <w:shd w:val="clear" w:color="auto" w:fill="auto"/>
            <w:vAlign w:val="center"/>
            <w:hideMark/>
          </w:tcPr>
          <w:p w14:paraId="5B696405"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6</w:t>
            </w:r>
          </w:p>
        </w:tc>
        <w:tc>
          <w:tcPr>
            <w:tcW w:w="6430" w:type="dxa"/>
            <w:tcBorders>
              <w:top w:val="nil"/>
              <w:left w:val="nil"/>
              <w:bottom w:val="single" w:sz="4" w:space="0" w:color="auto"/>
              <w:right w:val="single" w:sz="4" w:space="0" w:color="auto"/>
            </w:tcBorders>
            <w:shd w:val="clear" w:color="auto" w:fill="auto"/>
            <w:vAlign w:val="center"/>
            <w:hideMark/>
          </w:tcPr>
          <w:p w14:paraId="752EEACE"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HDMI cable (3mtrs)</w:t>
            </w:r>
          </w:p>
        </w:tc>
        <w:tc>
          <w:tcPr>
            <w:tcW w:w="933" w:type="dxa"/>
            <w:tcBorders>
              <w:top w:val="nil"/>
              <w:left w:val="nil"/>
              <w:bottom w:val="single" w:sz="4" w:space="0" w:color="auto"/>
              <w:right w:val="single" w:sz="4" w:space="0" w:color="auto"/>
            </w:tcBorders>
            <w:shd w:val="clear" w:color="auto" w:fill="auto"/>
            <w:vAlign w:val="center"/>
            <w:hideMark/>
          </w:tcPr>
          <w:p w14:paraId="23F2DC9F"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1</w:t>
            </w:r>
          </w:p>
        </w:tc>
        <w:tc>
          <w:tcPr>
            <w:tcW w:w="1054" w:type="dxa"/>
            <w:tcBorders>
              <w:top w:val="nil"/>
              <w:left w:val="nil"/>
              <w:bottom w:val="single" w:sz="4" w:space="0" w:color="auto"/>
              <w:right w:val="single" w:sz="4" w:space="0" w:color="auto"/>
            </w:tcBorders>
            <w:shd w:val="clear" w:color="auto" w:fill="auto"/>
            <w:vAlign w:val="center"/>
            <w:hideMark/>
          </w:tcPr>
          <w:p w14:paraId="370675F0"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550</w:t>
            </w:r>
          </w:p>
        </w:tc>
        <w:tc>
          <w:tcPr>
            <w:tcW w:w="1176" w:type="dxa"/>
            <w:tcBorders>
              <w:top w:val="nil"/>
              <w:left w:val="nil"/>
              <w:bottom w:val="single" w:sz="4" w:space="0" w:color="auto"/>
              <w:right w:val="single" w:sz="4" w:space="0" w:color="auto"/>
            </w:tcBorders>
            <w:shd w:val="clear" w:color="auto" w:fill="auto"/>
            <w:vAlign w:val="center"/>
            <w:hideMark/>
          </w:tcPr>
          <w:p w14:paraId="0DE7382E"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550</w:t>
            </w:r>
          </w:p>
        </w:tc>
      </w:tr>
      <w:tr w:rsidR="00725540" w:rsidRPr="00725540" w14:paraId="5A9A0682" w14:textId="77777777" w:rsidTr="00725540">
        <w:trPr>
          <w:trHeight w:val="273"/>
        </w:trPr>
        <w:tc>
          <w:tcPr>
            <w:tcW w:w="689" w:type="dxa"/>
            <w:tcBorders>
              <w:top w:val="nil"/>
              <w:left w:val="single" w:sz="4" w:space="0" w:color="auto"/>
              <w:bottom w:val="single" w:sz="4" w:space="0" w:color="auto"/>
              <w:right w:val="single" w:sz="4" w:space="0" w:color="auto"/>
            </w:tcBorders>
            <w:shd w:val="clear" w:color="auto" w:fill="auto"/>
            <w:vAlign w:val="center"/>
            <w:hideMark/>
          </w:tcPr>
          <w:p w14:paraId="41576B17"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7</w:t>
            </w:r>
          </w:p>
        </w:tc>
        <w:tc>
          <w:tcPr>
            <w:tcW w:w="6430" w:type="dxa"/>
            <w:tcBorders>
              <w:top w:val="nil"/>
              <w:left w:val="nil"/>
              <w:bottom w:val="single" w:sz="4" w:space="0" w:color="auto"/>
              <w:right w:val="single" w:sz="4" w:space="0" w:color="auto"/>
            </w:tcBorders>
            <w:shd w:val="clear" w:color="auto" w:fill="auto"/>
            <w:vAlign w:val="center"/>
            <w:hideMark/>
          </w:tcPr>
          <w:p w14:paraId="51B437C8"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 xml:space="preserve">RJ 45 Connector With Crimping </w:t>
            </w:r>
            <w:proofErr w:type="spellStart"/>
            <w:r w:rsidRPr="00725540">
              <w:rPr>
                <w:rFonts w:ascii="Calibri" w:hAnsi="Calibri" w:cs="Calibri"/>
                <w:color w:val="000000"/>
                <w:kern w:val="0"/>
                <w:sz w:val="22"/>
                <w:szCs w:val="22"/>
              </w:rPr>
              <w:t>etc</w:t>
            </w:r>
            <w:proofErr w:type="spellEnd"/>
            <w:r w:rsidRPr="00725540">
              <w:rPr>
                <w:rFonts w:ascii="Calibri" w:hAnsi="Calibri" w:cs="Calibri"/>
                <w:color w:val="000000"/>
                <w:kern w:val="0"/>
                <w:sz w:val="22"/>
                <w:szCs w:val="22"/>
              </w:rPr>
              <w:t xml:space="preserve"> complete</w:t>
            </w:r>
          </w:p>
        </w:tc>
        <w:tc>
          <w:tcPr>
            <w:tcW w:w="933" w:type="dxa"/>
            <w:tcBorders>
              <w:top w:val="nil"/>
              <w:left w:val="nil"/>
              <w:bottom w:val="single" w:sz="4" w:space="0" w:color="auto"/>
              <w:right w:val="single" w:sz="4" w:space="0" w:color="auto"/>
            </w:tcBorders>
            <w:shd w:val="clear" w:color="auto" w:fill="auto"/>
            <w:vAlign w:val="center"/>
            <w:hideMark/>
          </w:tcPr>
          <w:p w14:paraId="09CCD91D"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6</w:t>
            </w:r>
          </w:p>
        </w:tc>
        <w:tc>
          <w:tcPr>
            <w:tcW w:w="1054" w:type="dxa"/>
            <w:tcBorders>
              <w:top w:val="nil"/>
              <w:left w:val="nil"/>
              <w:bottom w:val="single" w:sz="4" w:space="0" w:color="auto"/>
              <w:right w:val="single" w:sz="4" w:space="0" w:color="auto"/>
            </w:tcBorders>
            <w:shd w:val="clear" w:color="auto" w:fill="auto"/>
            <w:vAlign w:val="center"/>
            <w:hideMark/>
          </w:tcPr>
          <w:p w14:paraId="12B1DEC4"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140</w:t>
            </w:r>
          </w:p>
        </w:tc>
        <w:tc>
          <w:tcPr>
            <w:tcW w:w="1176" w:type="dxa"/>
            <w:tcBorders>
              <w:top w:val="nil"/>
              <w:left w:val="nil"/>
              <w:bottom w:val="single" w:sz="4" w:space="0" w:color="auto"/>
              <w:right w:val="single" w:sz="4" w:space="0" w:color="auto"/>
            </w:tcBorders>
            <w:shd w:val="clear" w:color="auto" w:fill="auto"/>
            <w:vAlign w:val="center"/>
            <w:hideMark/>
          </w:tcPr>
          <w:p w14:paraId="4CBBC5A4"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840</w:t>
            </w:r>
          </w:p>
        </w:tc>
      </w:tr>
      <w:tr w:rsidR="00725540" w:rsidRPr="00725540" w14:paraId="01EBE161" w14:textId="77777777" w:rsidTr="00725540">
        <w:trPr>
          <w:trHeight w:val="273"/>
        </w:trPr>
        <w:tc>
          <w:tcPr>
            <w:tcW w:w="689" w:type="dxa"/>
            <w:tcBorders>
              <w:top w:val="nil"/>
              <w:left w:val="single" w:sz="4" w:space="0" w:color="auto"/>
              <w:bottom w:val="single" w:sz="4" w:space="0" w:color="auto"/>
              <w:right w:val="single" w:sz="4" w:space="0" w:color="auto"/>
            </w:tcBorders>
            <w:shd w:val="clear" w:color="auto" w:fill="auto"/>
            <w:vAlign w:val="center"/>
            <w:hideMark/>
          </w:tcPr>
          <w:p w14:paraId="61F89293"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8</w:t>
            </w:r>
          </w:p>
        </w:tc>
        <w:tc>
          <w:tcPr>
            <w:tcW w:w="6430" w:type="dxa"/>
            <w:tcBorders>
              <w:top w:val="nil"/>
              <w:left w:val="nil"/>
              <w:bottom w:val="single" w:sz="4" w:space="0" w:color="auto"/>
              <w:right w:val="single" w:sz="4" w:space="0" w:color="auto"/>
            </w:tcBorders>
            <w:shd w:val="clear" w:color="auto" w:fill="auto"/>
            <w:vAlign w:val="center"/>
            <w:hideMark/>
          </w:tcPr>
          <w:p w14:paraId="181BFA14"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INSTALLATION TESTING COMMISSIONING</w:t>
            </w:r>
          </w:p>
        </w:tc>
        <w:tc>
          <w:tcPr>
            <w:tcW w:w="933" w:type="dxa"/>
            <w:tcBorders>
              <w:top w:val="nil"/>
              <w:left w:val="nil"/>
              <w:bottom w:val="single" w:sz="4" w:space="0" w:color="auto"/>
              <w:right w:val="single" w:sz="4" w:space="0" w:color="auto"/>
            </w:tcBorders>
            <w:shd w:val="clear" w:color="auto" w:fill="auto"/>
            <w:vAlign w:val="center"/>
            <w:hideMark/>
          </w:tcPr>
          <w:p w14:paraId="0455A198"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1</w:t>
            </w:r>
          </w:p>
        </w:tc>
        <w:tc>
          <w:tcPr>
            <w:tcW w:w="1054" w:type="dxa"/>
            <w:tcBorders>
              <w:top w:val="nil"/>
              <w:left w:val="nil"/>
              <w:bottom w:val="single" w:sz="4" w:space="0" w:color="auto"/>
              <w:right w:val="single" w:sz="4" w:space="0" w:color="auto"/>
            </w:tcBorders>
            <w:shd w:val="clear" w:color="auto" w:fill="auto"/>
            <w:vAlign w:val="center"/>
            <w:hideMark/>
          </w:tcPr>
          <w:p w14:paraId="6424ECE7"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4500</w:t>
            </w:r>
          </w:p>
        </w:tc>
        <w:tc>
          <w:tcPr>
            <w:tcW w:w="1176" w:type="dxa"/>
            <w:tcBorders>
              <w:top w:val="nil"/>
              <w:left w:val="nil"/>
              <w:bottom w:val="single" w:sz="4" w:space="0" w:color="auto"/>
              <w:right w:val="single" w:sz="4" w:space="0" w:color="auto"/>
            </w:tcBorders>
            <w:shd w:val="clear" w:color="auto" w:fill="auto"/>
            <w:vAlign w:val="center"/>
            <w:hideMark/>
          </w:tcPr>
          <w:p w14:paraId="77A14BF5"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4500</w:t>
            </w:r>
          </w:p>
        </w:tc>
      </w:tr>
      <w:tr w:rsidR="00725540" w:rsidRPr="00725540" w14:paraId="7B38DB28" w14:textId="77777777" w:rsidTr="00725540">
        <w:trPr>
          <w:trHeight w:val="273"/>
        </w:trPr>
        <w:tc>
          <w:tcPr>
            <w:tcW w:w="910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13204F4"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TOTAL</w:t>
            </w:r>
          </w:p>
        </w:tc>
        <w:tc>
          <w:tcPr>
            <w:tcW w:w="1176" w:type="dxa"/>
            <w:tcBorders>
              <w:top w:val="nil"/>
              <w:left w:val="nil"/>
              <w:bottom w:val="single" w:sz="4" w:space="0" w:color="auto"/>
              <w:right w:val="single" w:sz="4" w:space="0" w:color="auto"/>
            </w:tcBorders>
            <w:shd w:val="clear" w:color="auto" w:fill="auto"/>
            <w:vAlign w:val="center"/>
            <w:hideMark/>
          </w:tcPr>
          <w:p w14:paraId="06F4DFC2"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35390</w:t>
            </w:r>
          </w:p>
        </w:tc>
      </w:tr>
      <w:tr w:rsidR="00725540" w:rsidRPr="00725540" w14:paraId="43FD6275" w14:textId="77777777" w:rsidTr="00725540">
        <w:trPr>
          <w:trHeight w:val="273"/>
        </w:trPr>
        <w:tc>
          <w:tcPr>
            <w:tcW w:w="8052"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F3C8AE3"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Discount</w:t>
            </w:r>
          </w:p>
        </w:tc>
        <w:tc>
          <w:tcPr>
            <w:tcW w:w="1054" w:type="dxa"/>
            <w:tcBorders>
              <w:top w:val="nil"/>
              <w:left w:val="nil"/>
              <w:bottom w:val="single" w:sz="4" w:space="0" w:color="auto"/>
              <w:right w:val="single" w:sz="4" w:space="0" w:color="auto"/>
            </w:tcBorders>
            <w:shd w:val="clear" w:color="auto" w:fill="auto"/>
            <w:vAlign w:val="center"/>
            <w:hideMark/>
          </w:tcPr>
          <w:p w14:paraId="60A8FBF5" w14:textId="77777777" w:rsidR="00725540" w:rsidRPr="00725540" w:rsidRDefault="00725540" w:rsidP="00725540">
            <w:pPr>
              <w:jc w:val="center"/>
              <w:rPr>
                <w:rFonts w:ascii="Calibri" w:hAnsi="Calibri" w:cs="Calibri"/>
                <w:color w:val="000000"/>
                <w:kern w:val="0"/>
                <w:sz w:val="22"/>
                <w:szCs w:val="22"/>
              </w:rPr>
            </w:pPr>
            <w:r w:rsidRPr="00725540">
              <w:rPr>
                <w:rFonts w:ascii="Calibri" w:hAnsi="Calibri" w:cs="Calibri"/>
                <w:color w:val="000000"/>
                <w:kern w:val="0"/>
                <w:sz w:val="22"/>
                <w:szCs w:val="22"/>
              </w:rPr>
              <w:t>1500</w:t>
            </w:r>
          </w:p>
        </w:tc>
        <w:tc>
          <w:tcPr>
            <w:tcW w:w="1176" w:type="dxa"/>
            <w:tcBorders>
              <w:top w:val="nil"/>
              <w:left w:val="nil"/>
              <w:bottom w:val="single" w:sz="4" w:space="0" w:color="auto"/>
              <w:right w:val="single" w:sz="4" w:space="0" w:color="auto"/>
            </w:tcBorders>
            <w:shd w:val="clear" w:color="auto" w:fill="auto"/>
            <w:vAlign w:val="center"/>
            <w:hideMark/>
          </w:tcPr>
          <w:p w14:paraId="4DD6C982"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33890</w:t>
            </w:r>
          </w:p>
        </w:tc>
      </w:tr>
      <w:tr w:rsidR="00725540" w:rsidRPr="00725540" w14:paraId="11E35CA5" w14:textId="77777777" w:rsidTr="00725540">
        <w:trPr>
          <w:trHeight w:val="273"/>
        </w:trPr>
        <w:tc>
          <w:tcPr>
            <w:tcW w:w="910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AB7015C"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GST 9%</w:t>
            </w:r>
          </w:p>
        </w:tc>
        <w:tc>
          <w:tcPr>
            <w:tcW w:w="1176" w:type="dxa"/>
            <w:tcBorders>
              <w:top w:val="nil"/>
              <w:left w:val="nil"/>
              <w:bottom w:val="single" w:sz="4" w:space="0" w:color="auto"/>
              <w:right w:val="single" w:sz="4" w:space="0" w:color="auto"/>
            </w:tcBorders>
            <w:shd w:val="clear" w:color="auto" w:fill="auto"/>
            <w:vAlign w:val="center"/>
            <w:hideMark/>
          </w:tcPr>
          <w:p w14:paraId="09BC24FB"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3050.1</w:t>
            </w:r>
          </w:p>
        </w:tc>
      </w:tr>
      <w:tr w:rsidR="00725540" w:rsidRPr="00725540" w14:paraId="58A7B534" w14:textId="77777777" w:rsidTr="00725540">
        <w:trPr>
          <w:trHeight w:val="273"/>
        </w:trPr>
        <w:tc>
          <w:tcPr>
            <w:tcW w:w="910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A65E6E7"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GST 9%</w:t>
            </w:r>
          </w:p>
        </w:tc>
        <w:tc>
          <w:tcPr>
            <w:tcW w:w="1176" w:type="dxa"/>
            <w:tcBorders>
              <w:top w:val="nil"/>
              <w:left w:val="nil"/>
              <w:bottom w:val="single" w:sz="4" w:space="0" w:color="auto"/>
              <w:right w:val="single" w:sz="4" w:space="0" w:color="auto"/>
            </w:tcBorders>
            <w:shd w:val="clear" w:color="auto" w:fill="auto"/>
            <w:vAlign w:val="center"/>
            <w:hideMark/>
          </w:tcPr>
          <w:p w14:paraId="12581844"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3050.1</w:t>
            </w:r>
          </w:p>
        </w:tc>
      </w:tr>
      <w:tr w:rsidR="00725540" w:rsidRPr="00725540" w14:paraId="32F1DC39" w14:textId="77777777" w:rsidTr="00725540">
        <w:trPr>
          <w:trHeight w:val="273"/>
        </w:trPr>
        <w:tc>
          <w:tcPr>
            <w:tcW w:w="910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4DF7730"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Grand Total</w:t>
            </w:r>
          </w:p>
        </w:tc>
        <w:tc>
          <w:tcPr>
            <w:tcW w:w="1176" w:type="dxa"/>
            <w:tcBorders>
              <w:top w:val="nil"/>
              <w:left w:val="nil"/>
              <w:bottom w:val="single" w:sz="4" w:space="0" w:color="auto"/>
              <w:right w:val="single" w:sz="4" w:space="0" w:color="auto"/>
            </w:tcBorders>
            <w:shd w:val="clear" w:color="auto" w:fill="auto"/>
            <w:vAlign w:val="center"/>
            <w:hideMark/>
          </w:tcPr>
          <w:p w14:paraId="7BEC4A78" w14:textId="77777777" w:rsidR="00725540" w:rsidRPr="00725540" w:rsidRDefault="00725540" w:rsidP="00725540">
            <w:pPr>
              <w:jc w:val="center"/>
              <w:rPr>
                <w:rFonts w:ascii="Calibri" w:hAnsi="Calibri" w:cs="Calibri"/>
                <w:b/>
                <w:bCs/>
                <w:color w:val="000000"/>
                <w:kern w:val="0"/>
                <w:sz w:val="22"/>
                <w:szCs w:val="22"/>
              </w:rPr>
            </w:pPr>
            <w:r w:rsidRPr="00725540">
              <w:rPr>
                <w:rFonts w:ascii="Calibri" w:hAnsi="Calibri" w:cs="Calibri"/>
                <w:b/>
                <w:bCs/>
                <w:color w:val="000000"/>
                <w:kern w:val="0"/>
                <w:sz w:val="22"/>
                <w:szCs w:val="22"/>
              </w:rPr>
              <w:t>39990.2</w:t>
            </w:r>
          </w:p>
        </w:tc>
      </w:tr>
      <w:tr w:rsidR="00725540" w:rsidRPr="00725540" w14:paraId="6CBC33BC" w14:textId="77777777" w:rsidTr="00725540">
        <w:trPr>
          <w:trHeight w:val="273"/>
        </w:trPr>
        <w:tc>
          <w:tcPr>
            <w:tcW w:w="689" w:type="dxa"/>
            <w:tcBorders>
              <w:top w:val="nil"/>
              <w:left w:val="nil"/>
              <w:bottom w:val="nil"/>
              <w:right w:val="nil"/>
            </w:tcBorders>
            <w:shd w:val="clear" w:color="auto" w:fill="auto"/>
            <w:noWrap/>
            <w:vAlign w:val="bottom"/>
            <w:hideMark/>
          </w:tcPr>
          <w:p w14:paraId="039A4FA7" w14:textId="77777777" w:rsidR="00725540" w:rsidRPr="00725540" w:rsidRDefault="00725540" w:rsidP="00725540">
            <w:pPr>
              <w:jc w:val="center"/>
              <w:rPr>
                <w:rFonts w:ascii="Calibri" w:hAnsi="Calibri" w:cs="Calibri"/>
                <w:b/>
                <w:bCs/>
                <w:color w:val="000000"/>
                <w:kern w:val="0"/>
                <w:sz w:val="22"/>
                <w:szCs w:val="22"/>
              </w:rPr>
            </w:pPr>
          </w:p>
        </w:tc>
        <w:tc>
          <w:tcPr>
            <w:tcW w:w="6430" w:type="dxa"/>
            <w:tcBorders>
              <w:top w:val="nil"/>
              <w:left w:val="nil"/>
              <w:bottom w:val="nil"/>
              <w:right w:val="nil"/>
            </w:tcBorders>
            <w:shd w:val="clear" w:color="auto" w:fill="auto"/>
            <w:noWrap/>
            <w:vAlign w:val="bottom"/>
            <w:hideMark/>
          </w:tcPr>
          <w:p w14:paraId="51EE5E15" w14:textId="77777777" w:rsidR="00725540" w:rsidRPr="00725540" w:rsidRDefault="00725540" w:rsidP="00725540">
            <w:pPr>
              <w:rPr>
                <w:color w:val="auto"/>
                <w:kern w:val="0"/>
              </w:rPr>
            </w:pPr>
          </w:p>
        </w:tc>
        <w:tc>
          <w:tcPr>
            <w:tcW w:w="933" w:type="dxa"/>
            <w:tcBorders>
              <w:top w:val="nil"/>
              <w:left w:val="nil"/>
              <w:bottom w:val="nil"/>
              <w:right w:val="nil"/>
            </w:tcBorders>
            <w:shd w:val="clear" w:color="auto" w:fill="auto"/>
            <w:noWrap/>
            <w:vAlign w:val="bottom"/>
            <w:hideMark/>
          </w:tcPr>
          <w:p w14:paraId="409C301C" w14:textId="77777777" w:rsidR="00725540" w:rsidRPr="00725540" w:rsidRDefault="00725540" w:rsidP="00725540">
            <w:pPr>
              <w:rPr>
                <w:color w:val="auto"/>
                <w:kern w:val="0"/>
              </w:rPr>
            </w:pPr>
          </w:p>
        </w:tc>
        <w:tc>
          <w:tcPr>
            <w:tcW w:w="1054" w:type="dxa"/>
            <w:tcBorders>
              <w:top w:val="nil"/>
              <w:left w:val="nil"/>
              <w:bottom w:val="nil"/>
              <w:right w:val="nil"/>
            </w:tcBorders>
            <w:shd w:val="clear" w:color="auto" w:fill="auto"/>
            <w:noWrap/>
            <w:vAlign w:val="bottom"/>
            <w:hideMark/>
          </w:tcPr>
          <w:p w14:paraId="42EE6BE7" w14:textId="77777777" w:rsidR="00725540" w:rsidRPr="00725540" w:rsidRDefault="00725540" w:rsidP="00725540">
            <w:pPr>
              <w:rPr>
                <w:color w:val="auto"/>
                <w:kern w:val="0"/>
              </w:rPr>
            </w:pPr>
          </w:p>
        </w:tc>
        <w:tc>
          <w:tcPr>
            <w:tcW w:w="1176" w:type="dxa"/>
            <w:tcBorders>
              <w:top w:val="nil"/>
              <w:left w:val="nil"/>
              <w:bottom w:val="nil"/>
              <w:right w:val="nil"/>
            </w:tcBorders>
            <w:shd w:val="clear" w:color="auto" w:fill="auto"/>
            <w:noWrap/>
            <w:vAlign w:val="bottom"/>
            <w:hideMark/>
          </w:tcPr>
          <w:p w14:paraId="4FAE4C91" w14:textId="77777777" w:rsidR="00725540" w:rsidRPr="00725540" w:rsidRDefault="00725540" w:rsidP="00725540">
            <w:pPr>
              <w:rPr>
                <w:color w:val="auto"/>
                <w:kern w:val="0"/>
              </w:rPr>
            </w:pPr>
          </w:p>
        </w:tc>
      </w:tr>
      <w:tr w:rsidR="00725540" w:rsidRPr="00725540" w14:paraId="71B7E1E3" w14:textId="77777777" w:rsidTr="00725540">
        <w:trPr>
          <w:trHeight w:val="273"/>
        </w:trPr>
        <w:tc>
          <w:tcPr>
            <w:tcW w:w="10283" w:type="dxa"/>
            <w:gridSpan w:val="5"/>
            <w:tcBorders>
              <w:top w:val="nil"/>
              <w:left w:val="nil"/>
              <w:bottom w:val="nil"/>
              <w:right w:val="nil"/>
            </w:tcBorders>
            <w:shd w:val="clear" w:color="auto" w:fill="auto"/>
            <w:noWrap/>
            <w:hideMark/>
          </w:tcPr>
          <w:p w14:paraId="0B19A411" w14:textId="079571CC" w:rsidR="00725540" w:rsidRPr="00725540" w:rsidRDefault="00725540" w:rsidP="00725540">
            <w:pPr>
              <w:rPr>
                <w:rFonts w:ascii="Calibri" w:hAnsi="Calibri" w:cs="Calibri"/>
                <w:color w:val="000000"/>
                <w:kern w:val="0"/>
              </w:rPr>
            </w:pPr>
            <w:r w:rsidRPr="00725540">
              <w:rPr>
                <w:rFonts w:ascii="Calibri" w:hAnsi="Calibri" w:cs="Calibri"/>
                <w:color w:val="000000"/>
                <w:kern w:val="0"/>
              </w:rPr>
              <w:t xml:space="preserve">Supply and laying of cat 6 cables through PVC pipe / casing </w:t>
            </w:r>
            <w:r w:rsidR="00CA7390" w:rsidRPr="00725540">
              <w:rPr>
                <w:rFonts w:ascii="Calibri" w:hAnsi="Calibri" w:cs="Calibri"/>
                <w:color w:val="000000"/>
                <w:kern w:val="0"/>
              </w:rPr>
              <w:t>capping</w:t>
            </w:r>
            <w:r w:rsidRPr="00725540">
              <w:rPr>
                <w:rFonts w:ascii="Calibri" w:hAnsi="Calibri" w:cs="Calibri"/>
                <w:color w:val="000000"/>
                <w:kern w:val="0"/>
              </w:rPr>
              <w:t xml:space="preserve"> to be </w:t>
            </w:r>
            <w:r w:rsidR="00CA7390" w:rsidRPr="00725540">
              <w:rPr>
                <w:rFonts w:ascii="Calibri" w:hAnsi="Calibri" w:cs="Calibri"/>
                <w:color w:val="000000"/>
                <w:kern w:val="0"/>
              </w:rPr>
              <w:t>charged</w:t>
            </w:r>
            <w:r w:rsidRPr="00725540">
              <w:rPr>
                <w:rFonts w:ascii="Calibri" w:hAnsi="Calibri" w:cs="Calibri"/>
                <w:color w:val="000000"/>
                <w:kern w:val="0"/>
              </w:rPr>
              <w:t xml:space="preserve"> as </w:t>
            </w:r>
            <w:r w:rsidR="00CA7390" w:rsidRPr="00725540">
              <w:rPr>
                <w:rFonts w:ascii="Calibri" w:hAnsi="Calibri" w:cs="Calibri"/>
                <w:color w:val="000000"/>
                <w:kern w:val="0"/>
              </w:rPr>
              <w:t>actuals</w:t>
            </w:r>
            <w:bookmarkStart w:id="0" w:name="_GoBack"/>
            <w:bookmarkEnd w:id="0"/>
            <w:r w:rsidRPr="00725540">
              <w:rPr>
                <w:rFonts w:ascii="Calibri" w:hAnsi="Calibri" w:cs="Calibri"/>
                <w:color w:val="000000"/>
                <w:kern w:val="0"/>
              </w:rPr>
              <w:t xml:space="preserve"> @ 95/- per </w:t>
            </w:r>
            <w:proofErr w:type="spellStart"/>
            <w:r w:rsidRPr="00725540">
              <w:rPr>
                <w:rFonts w:ascii="Calibri" w:hAnsi="Calibri" w:cs="Calibri"/>
                <w:color w:val="000000"/>
                <w:kern w:val="0"/>
              </w:rPr>
              <w:t>mtr</w:t>
            </w:r>
            <w:proofErr w:type="spellEnd"/>
            <w:r w:rsidRPr="00725540">
              <w:rPr>
                <w:rFonts w:ascii="Calibri" w:hAnsi="Calibri" w:cs="Calibri"/>
                <w:color w:val="000000"/>
                <w:kern w:val="0"/>
              </w:rPr>
              <w:t xml:space="preserve"> + GST</w:t>
            </w:r>
          </w:p>
        </w:tc>
      </w:tr>
      <w:tr w:rsidR="00725540" w:rsidRPr="00725540" w14:paraId="05E800E8" w14:textId="77777777" w:rsidTr="00725540">
        <w:trPr>
          <w:trHeight w:val="273"/>
        </w:trPr>
        <w:tc>
          <w:tcPr>
            <w:tcW w:w="689" w:type="dxa"/>
            <w:tcBorders>
              <w:top w:val="nil"/>
              <w:left w:val="nil"/>
              <w:bottom w:val="nil"/>
              <w:right w:val="nil"/>
            </w:tcBorders>
            <w:shd w:val="clear" w:color="auto" w:fill="auto"/>
            <w:noWrap/>
            <w:hideMark/>
          </w:tcPr>
          <w:p w14:paraId="3661A6C5" w14:textId="77777777" w:rsidR="00725540" w:rsidRPr="00725540" w:rsidRDefault="00725540" w:rsidP="00725540">
            <w:pPr>
              <w:rPr>
                <w:rFonts w:ascii="Calibri" w:hAnsi="Calibri" w:cs="Calibri"/>
                <w:color w:val="000000"/>
                <w:kern w:val="0"/>
              </w:rPr>
            </w:pPr>
          </w:p>
        </w:tc>
        <w:tc>
          <w:tcPr>
            <w:tcW w:w="6430" w:type="dxa"/>
            <w:tcBorders>
              <w:top w:val="nil"/>
              <w:left w:val="nil"/>
              <w:bottom w:val="nil"/>
              <w:right w:val="nil"/>
            </w:tcBorders>
            <w:shd w:val="clear" w:color="auto" w:fill="auto"/>
            <w:noWrap/>
            <w:vAlign w:val="bottom"/>
            <w:hideMark/>
          </w:tcPr>
          <w:p w14:paraId="5B479D38" w14:textId="77777777" w:rsidR="00725540" w:rsidRPr="00725540" w:rsidRDefault="00725540" w:rsidP="00725540">
            <w:pPr>
              <w:rPr>
                <w:color w:val="auto"/>
                <w:kern w:val="0"/>
              </w:rPr>
            </w:pPr>
          </w:p>
        </w:tc>
        <w:tc>
          <w:tcPr>
            <w:tcW w:w="933" w:type="dxa"/>
            <w:tcBorders>
              <w:top w:val="nil"/>
              <w:left w:val="nil"/>
              <w:bottom w:val="nil"/>
              <w:right w:val="nil"/>
            </w:tcBorders>
            <w:shd w:val="clear" w:color="auto" w:fill="auto"/>
            <w:noWrap/>
            <w:vAlign w:val="bottom"/>
            <w:hideMark/>
          </w:tcPr>
          <w:p w14:paraId="65675C63" w14:textId="77777777" w:rsidR="00725540" w:rsidRPr="00725540" w:rsidRDefault="00725540" w:rsidP="00725540">
            <w:pPr>
              <w:rPr>
                <w:color w:val="auto"/>
                <w:kern w:val="0"/>
              </w:rPr>
            </w:pPr>
          </w:p>
        </w:tc>
        <w:tc>
          <w:tcPr>
            <w:tcW w:w="1054" w:type="dxa"/>
            <w:tcBorders>
              <w:top w:val="nil"/>
              <w:left w:val="nil"/>
              <w:bottom w:val="nil"/>
              <w:right w:val="nil"/>
            </w:tcBorders>
            <w:shd w:val="clear" w:color="auto" w:fill="auto"/>
            <w:noWrap/>
            <w:vAlign w:val="bottom"/>
            <w:hideMark/>
          </w:tcPr>
          <w:p w14:paraId="49502326" w14:textId="77777777" w:rsidR="00725540" w:rsidRPr="00725540" w:rsidRDefault="00725540" w:rsidP="00725540">
            <w:pPr>
              <w:rPr>
                <w:color w:val="auto"/>
                <w:kern w:val="0"/>
              </w:rPr>
            </w:pPr>
          </w:p>
        </w:tc>
        <w:tc>
          <w:tcPr>
            <w:tcW w:w="1176" w:type="dxa"/>
            <w:tcBorders>
              <w:top w:val="nil"/>
              <w:left w:val="nil"/>
              <w:bottom w:val="nil"/>
              <w:right w:val="nil"/>
            </w:tcBorders>
            <w:shd w:val="clear" w:color="auto" w:fill="auto"/>
            <w:noWrap/>
            <w:vAlign w:val="bottom"/>
            <w:hideMark/>
          </w:tcPr>
          <w:p w14:paraId="226132D6" w14:textId="77777777" w:rsidR="00725540" w:rsidRPr="00725540" w:rsidRDefault="00725540" w:rsidP="00725540">
            <w:pPr>
              <w:rPr>
                <w:color w:val="auto"/>
                <w:kern w:val="0"/>
              </w:rPr>
            </w:pPr>
          </w:p>
        </w:tc>
      </w:tr>
      <w:tr w:rsidR="00725540" w:rsidRPr="00725540" w14:paraId="371739D8" w14:textId="77777777" w:rsidTr="00725540">
        <w:trPr>
          <w:trHeight w:val="273"/>
        </w:trPr>
        <w:tc>
          <w:tcPr>
            <w:tcW w:w="7119" w:type="dxa"/>
            <w:gridSpan w:val="2"/>
            <w:tcBorders>
              <w:top w:val="nil"/>
              <w:left w:val="nil"/>
              <w:bottom w:val="nil"/>
              <w:right w:val="nil"/>
            </w:tcBorders>
            <w:shd w:val="clear" w:color="auto" w:fill="auto"/>
            <w:noWrap/>
            <w:hideMark/>
          </w:tcPr>
          <w:p w14:paraId="30776A7F" w14:textId="77777777" w:rsidR="00725540" w:rsidRPr="00725540" w:rsidRDefault="00725540" w:rsidP="00725540">
            <w:pPr>
              <w:rPr>
                <w:rFonts w:ascii="Calibri" w:hAnsi="Calibri" w:cs="Calibri"/>
                <w:color w:val="000000"/>
                <w:kern w:val="0"/>
              </w:rPr>
            </w:pPr>
            <w:r w:rsidRPr="00725540">
              <w:rPr>
                <w:rFonts w:ascii="Calibri" w:hAnsi="Calibri" w:cs="Calibri"/>
                <w:color w:val="000000"/>
                <w:kern w:val="0"/>
              </w:rPr>
              <w:t>If required:-</w:t>
            </w:r>
          </w:p>
        </w:tc>
        <w:tc>
          <w:tcPr>
            <w:tcW w:w="933" w:type="dxa"/>
            <w:tcBorders>
              <w:top w:val="nil"/>
              <w:left w:val="nil"/>
              <w:bottom w:val="nil"/>
              <w:right w:val="nil"/>
            </w:tcBorders>
            <w:shd w:val="clear" w:color="auto" w:fill="auto"/>
            <w:noWrap/>
            <w:vAlign w:val="bottom"/>
            <w:hideMark/>
          </w:tcPr>
          <w:p w14:paraId="703D5609" w14:textId="77777777" w:rsidR="00725540" w:rsidRPr="00725540" w:rsidRDefault="00725540" w:rsidP="00725540">
            <w:pPr>
              <w:rPr>
                <w:rFonts w:ascii="Calibri" w:hAnsi="Calibri" w:cs="Calibri"/>
                <w:color w:val="000000"/>
                <w:kern w:val="0"/>
              </w:rPr>
            </w:pPr>
          </w:p>
        </w:tc>
        <w:tc>
          <w:tcPr>
            <w:tcW w:w="1054" w:type="dxa"/>
            <w:tcBorders>
              <w:top w:val="nil"/>
              <w:left w:val="nil"/>
              <w:bottom w:val="nil"/>
              <w:right w:val="nil"/>
            </w:tcBorders>
            <w:shd w:val="clear" w:color="auto" w:fill="auto"/>
            <w:noWrap/>
            <w:vAlign w:val="bottom"/>
            <w:hideMark/>
          </w:tcPr>
          <w:p w14:paraId="7C1A978B" w14:textId="77777777" w:rsidR="00725540" w:rsidRPr="00725540" w:rsidRDefault="00725540" w:rsidP="00725540">
            <w:pPr>
              <w:rPr>
                <w:color w:val="auto"/>
                <w:kern w:val="0"/>
              </w:rPr>
            </w:pPr>
          </w:p>
        </w:tc>
        <w:tc>
          <w:tcPr>
            <w:tcW w:w="1176" w:type="dxa"/>
            <w:tcBorders>
              <w:top w:val="nil"/>
              <w:left w:val="nil"/>
              <w:bottom w:val="nil"/>
              <w:right w:val="nil"/>
            </w:tcBorders>
            <w:shd w:val="clear" w:color="auto" w:fill="auto"/>
            <w:noWrap/>
            <w:vAlign w:val="bottom"/>
            <w:hideMark/>
          </w:tcPr>
          <w:p w14:paraId="2334AE80" w14:textId="77777777" w:rsidR="00725540" w:rsidRPr="00725540" w:rsidRDefault="00725540" w:rsidP="00725540">
            <w:pPr>
              <w:rPr>
                <w:color w:val="auto"/>
                <w:kern w:val="0"/>
              </w:rPr>
            </w:pPr>
          </w:p>
        </w:tc>
      </w:tr>
      <w:tr w:rsidR="00725540" w:rsidRPr="00725540" w14:paraId="6DD2E129" w14:textId="77777777" w:rsidTr="00725540">
        <w:trPr>
          <w:trHeight w:val="273"/>
        </w:trPr>
        <w:tc>
          <w:tcPr>
            <w:tcW w:w="7119" w:type="dxa"/>
            <w:gridSpan w:val="2"/>
            <w:tcBorders>
              <w:top w:val="nil"/>
              <w:left w:val="nil"/>
              <w:bottom w:val="nil"/>
              <w:right w:val="nil"/>
            </w:tcBorders>
            <w:shd w:val="clear" w:color="auto" w:fill="auto"/>
            <w:noWrap/>
            <w:hideMark/>
          </w:tcPr>
          <w:p w14:paraId="1112E90A" w14:textId="77777777" w:rsidR="00725540" w:rsidRPr="00725540" w:rsidRDefault="00725540" w:rsidP="00725540">
            <w:pPr>
              <w:rPr>
                <w:rFonts w:ascii="Calibri" w:hAnsi="Calibri" w:cs="Calibri"/>
                <w:color w:val="000000"/>
                <w:kern w:val="0"/>
              </w:rPr>
            </w:pPr>
            <w:r w:rsidRPr="00725540">
              <w:rPr>
                <w:rFonts w:ascii="Calibri" w:hAnsi="Calibri" w:cs="Calibri"/>
                <w:color w:val="000000"/>
                <w:kern w:val="0"/>
              </w:rPr>
              <w:t>1)Display 19'' @7900 + GST</w:t>
            </w:r>
          </w:p>
        </w:tc>
        <w:tc>
          <w:tcPr>
            <w:tcW w:w="933" w:type="dxa"/>
            <w:tcBorders>
              <w:top w:val="nil"/>
              <w:left w:val="nil"/>
              <w:bottom w:val="nil"/>
              <w:right w:val="nil"/>
            </w:tcBorders>
            <w:shd w:val="clear" w:color="auto" w:fill="auto"/>
            <w:noWrap/>
            <w:vAlign w:val="bottom"/>
            <w:hideMark/>
          </w:tcPr>
          <w:p w14:paraId="1D82E8BF" w14:textId="77777777" w:rsidR="00725540" w:rsidRPr="00725540" w:rsidRDefault="00725540" w:rsidP="00725540">
            <w:pPr>
              <w:rPr>
                <w:rFonts w:ascii="Calibri" w:hAnsi="Calibri" w:cs="Calibri"/>
                <w:color w:val="000000"/>
                <w:kern w:val="0"/>
              </w:rPr>
            </w:pPr>
          </w:p>
        </w:tc>
        <w:tc>
          <w:tcPr>
            <w:tcW w:w="1054" w:type="dxa"/>
            <w:tcBorders>
              <w:top w:val="nil"/>
              <w:left w:val="nil"/>
              <w:bottom w:val="nil"/>
              <w:right w:val="nil"/>
            </w:tcBorders>
            <w:shd w:val="clear" w:color="auto" w:fill="auto"/>
            <w:noWrap/>
            <w:vAlign w:val="bottom"/>
            <w:hideMark/>
          </w:tcPr>
          <w:p w14:paraId="42279F22" w14:textId="77777777" w:rsidR="00725540" w:rsidRPr="00725540" w:rsidRDefault="00725540" w:rsidP="00725540">
            <w:pPr>
              <w:rPr>
                <w:color w:val="auto"/>
                <w:kern w:val="0"/>
              </w:rPr>
            </w:pPr>
          </w:p>
        </w:tc>
        <w:tc>
          <w:tcPr>
            <w:tcW w:w="1176" w:type="dxa"/>
            <w:tcBorders>
              <w:top w:val="nil"/>
              <w:left w:val="nil"/>
              <w:bottom w:val="nil"/>
              <w:right w:val="nil"/>
            </w:tcBorders>
            <w:shd w:val="clear" w:color="auto" w:fill="auto"/>
            <w:noWrap/>
            <w:vAlign w:val="bottom"/>
            <w:hideMark/>
          </w:tcPr>
          <w:p w14:paraId="0510BA97" w14:textId="77777777" w:rsidR="00725540" w:rsidRPr="00725540" w:rsidRDefault="00725540" w:rsidP="00725540">
            <w:pPr>
              <w:rPr>
                <w:color w:val="auto"/>
                <w:kern w:val="0"/>
              </w:rPr>
            </w:pPr>
          </w:p>
        </w:tc>
      </w:tr>
      <w:tr w:rsidR="00725540" w:rsidRPr="00725540" w14:paraId="0D43E55C" w14:textId="77777777" w:rsidTr="00725540">
        <w:trPr>
          <w:trHeight w:val="273"/>
        </w:trPr>
        <w:tc>
          <w:tcPr>
            <w:tcW w:w="7119" w:type="dxa"/>
            <w:gridSpan w:val="2"/>
            <w:tcBorders>
              <w:top w:val="nil"/>
              <w:left w:val="nil"/>
              <w:bottom w:val="nil"/>
              <w:right w:val="nil"/>
            </w:tcBorders>
            <w:shd w:val="clear" w:color="auto" w:fill="auto"/>
            <w:noWrap/>
            <w:hideMark/>
          </w:tcPr>
          <w:p w14:paraId="4E14C579" w14:textId="77777777" w:rsidR="00725540" w:rsidRPr="00725540" w:rsidRDefault="00725540" w:rsidP="00725540">
            <w:pPr>
              <w:rPr>
                <w:rFonts w:ascii="Calibri" w:hAnsi="Calibri" w:cs="Calibri"/>
                <w:color w:val="000000"/>
                <w:kern w:val="0"/>
              </w:rPr>
            </w:pPr>
            <w:r w:rsidRPr="00725540">
              <w:rPr>
                <w:rFonts w:ascii="Calibri" w:hAnsi="Calibri" w:cs="Calibri"/>
                <w:color w:val="000000"/>
                <w:kern w:val="0"/>
              </w:rPr>
              <w:t>2) Spike Board @ 600/- + GST</w:t>
            </w:r>
          </w:p>
        </w:tc>
        <w:tc>
          <w:tcPr>
            <w:tcW w:w="933" w:type="dxa"/>
            <w:tcBorders>
              <w:top w:val="nil"/>
              <w:left w:val="nil"/>
              <w:bottom w:val="nil"/>
              <w:right w:val="nil"/>
            </w:tcBorders>
            <w:shd w:val="clear" w:color="auto" w:fill="auto"/>
            <w:noWrap/>
            <w:vAlign w:val="bottom"/>
            <w:hideMark/>
          </w:tcPr>
          <w:p w14:paraId="0DE89C3C" w14:textId="77777777" w:rsidR="00725540" w:rsidRPr="00725540" w:rsidRDefault="00725540" w:rsidP="00725540">
            <w:pPr>
              <w:rPr>
                <w:rFonts w:ascii="Calibri" w:hAnsi="Calibri" w:cs="Calibri"/>
                <w:color w:val="000000"/>
                <w:kern w:val="0"/>
              </w:rPr>
            </w:pPr>
          </w:p>
        </w:tc>
        <w:tc>
          <w:tcPr>
            <w:tcW w:w="1054" w:type="dxa"/>
            <w:tcBorders>
              <w:top w:val="nil"/>
              <w:left w:val="nil"/>
              <w:bottom w:val="nil"/>
              <w:right w:val="nil"/>
            </w:tcBorders>
            <w:shd w:val="clear" w:color="auto" w:fill="auto"/>
            <w:noWrap/>
            <w:vAlign w:val="bottom"/>
            <w:hideMark/>
          </w:tcPr>
          <w:p w14:paraId="2FBE6524" w14:textId="77777777" w:rsidR="00725540" w:rsidRPr="00725540" w:rsidRDefault="00725540" w:rsidP="00725540">
            <w:pPr>
              <w:rPr>
                <w:color w:val="auto"/>
                <w:kern w:val="0"/>
              </w:rPr>
            </w:pPr>
          </w:p>
        </w:tc>
        <w:tc>
          <w:tcPr>
            <w:tcW w:w="1176" w:type="dxa"/>
            <w:tcBorders>
              <w:top w:val="nil"/>
              <w:left w:val="nil"/>
              <w:bottom w:val="nil"/>
              <w:right w:val="nil"/>
            </w:tcBorders>
            <w:shd w:val="clear" w:color="auto" w:fill="auto"/>
            <w:noWrap/>
            <w:vAlign w:val="bottom"/>
            <w:hideMark/>
          </w:tcPr>
          <w:p w14:paraId="363AEA86" w14:textId="77777777" w:rsidR="00725540" w:rsidRPr="00725540" w:rsidRDefault="00725540" w:rsidP="00725540">
            <w:pPr>
              <w:rPr>
                <w:color w:val="auto"/>
                <w:kern w:val="0"/>
              </w:rPr>
            </w:pPr>
          </w:p>
        </w:tc>
      </w:tr>
      <w:tr w:rsidR="00725540" w:rsidRPr="00725540" w14:paraId="277C274A" w14:textId="77777777" w:rsidTr="00725540">
        <w:trPr>
          <w:trHeight w:val="273"/>
        </w:trPr>
        <w:tc>
          <w:tcPr>
            <w:tcW w:w="7119" w:type="dxa"/>
            <w:gridSpan w:val="2"/>
            <w:tcBorders>
              <w:top w:val="nil"/>
              <w:left w:val="nil"/>
              <w:bottom w:val="nil"/>
              <w:right w:val="nil"/>
            </w:tcBorders>
            <w:shd w:val="clear" w:color="auto" w:fill="auto"/>
            <w:noWrap/>
            <w:hideMark/>
          </w:tcPr>
          <w:p w14:paraId="00C2A343" w14:textId="77777777" w:rsidR="00725540" w:rsidRPr="00725540" w:rsidRDefault="00725540" w:rsidP="00725540">
            <w:pPr>
              <w:rPr>
                <w:rFonts w:ascii="Calibri" w:hAnsi="Calibri" w:cs="Calibri"/>
                <w:color w:val="000000"/>
                <w:kern w:val="0"/>
              </w:rPr>
            </w:pPr>
            <w:r w:rsidRPr="00725540">
              <w:rPr>
                <w:rFonts w:ascii="Calibri" w:hAnsi="Calibri" w:cs="Calibri"/>
                <w:color w:val="000000"/>
                <w:kern w:val="0"/>
              </w:rPr>
              <w:t>3) Network Rack @ 2900/- + GST</w:t>
            </w:r>
          </w:p>
        </w:tc>
        <w:tc>
          <w:tcPr>
            <w:tcW w:w="933" w:type="dxa"/>
            <w:tcBorders>
              <w:top w:val="nil"/>
              <w:left w:val="nil"/>
              <w:bottom w:val="nil"/>
              <w:right w:val="nil"/>
            </w:tcBorders>
            <w:shd w:val="clear" w:color="auto" w:fill="auto"/>
            <w:noWrap/>
            <w:vAlign w:val="bottom"/>
            <w:hideMark/>
          </w:tcPr>
          <w:p w14:paraId="45FDF497" w14:textId="77777777" w:rsidR="00725540" w:rsidRPr="00725540" w:rsidRDefault="00725540" w:rsidP="00725540">
            <w:pPr>
              <w:rPr>
                <w:rFonts w:ascii="Calibri" w:hAnsi="Calibri" w:cs="Calibri"/>
                <w:color w:val="000000"/>
                <w:kern w:val="0"/>
              </w:rPr>
            </w:pPr>
          </w:p>
        </w:tc>
        <w:tc>
          <w:tcPr>
            <w:tcW w:w="1054" w:type="dxa"/>
            <w:tcBorders>
              <w:top w:val="nil"/>
              <w:left w:val="nil"/>
              <w:bottom w:val="nil"/>
              <w:right w:val="nil"/>
            </w:tcBorders>
            <w:shd w:val="clear" w:color="auto" w:fill="auto"/>
            <w:noWrap/>
            <w:vAlign w:val="bottom"/>
            <w:hideMark/>
          </w:tcPr>
          <w:p w14:paraId="3A9D27FD" w14:textId="77777777" w:rsidR="00725540" w:rsidRPr="00725540" w:rsidRDefault="00725540" w:rsidP="00725540">
            <w:pPr>
              <w:rPr>
                <w:color w:val="auto"/>
                <w:kern w:val="0"/>
              </w:rPr>
            </w:pPr>
          </w:p>
        </w:tc>
        <w:tc>
          <w:tcPr>
            <w:tcW w:w="1176" w:type="dxa"/>
            <w:tcBorders>
              <w:top w:val="nil"/>
              <w:left w:val="nil"/>
              <w:bottom w:val="nil"/>
              <w:right w:val="nil"/>
            </w:tcBorders>
            <w:shd w:val="clear" w:color="auto" w:fill="auto"/>
            <w:noWrap/>
            <w:vAlign w:val="bottom"/>
            <w:hideMark/>
          </w:tcPr>
          <w:p w14:paraId="3A13DFC4" w14:textId="77777777" w:rsidR="00725540" w:rsidRPr="00725540" w:rsidRDefault="00725540" w:rsidP="00725540">
            <w:pPr>
              <w:rPr>
                <w:color w:val="auto"/>
                <w:kern w:val="0"/>
              </w:rPr>
            </w:pPr>
          </w:p>
        </w:tc>
      </w:tr>
      <w:tr w:rsidR="00725540" w:rsidRPr="00725540" w14:paraId="4000EA89" w14:textId="77777777" w:rsidTr="00725540">
        <w:trPr>
          <w:trHeight w:val="273"/>
        </w:trPr>
        <w:tc>
          <w:tcPr>
            <w:tcW w:w="689" w:type="dxa"/>
            <w:tcBorders>
              <w:top w:val="nil"/>
              <w:left w:val="nil"/>
              <w:bottom w:val="nil"/>
              <w:right w:val="nil"/>
            </w:tcBorders>
            <w:shd w:val="clear" w:color="auto" w:fill="auto"/>
            <w:noWrap/>
            <w:hideMark/>
          </w:tcPr>
          <w:p w14:paraId="60FC077D" w14:textId="77777777" w:rsidR="00725540" w:rsidRPr="00725540" w:rsidRDefault="00725540" w:rsidP="00725540">
            <w:pPr>
              <w:rPr>
                <w:color w:val="auto"/>
                <w:kern w:val="0"/>
              </w:rPr>
            </w:pPr>
          </w:p>
        </w:tc>
        <w:tc>
          <w:tcPr>
            <w:tcW w:w="6430" w:type="dxa"/>
            <w:tcBorders>
              <w:top w:val="nil"/>
              <w:left w:val="nil"/>
              <w:bottom w:val="nil"/>
              <w:right w:val="nil"/>
            </w:tcBorders>
            <w:shd w:val="clear" w:color="auto" w:fill="auto"/>
            <w:noWrap/>
            <w:vAlign w:val="bottom"/>
            <w:hideMark/>
          </w:tcPr>
          <w:p w14:paraId="3FB83CCC" w14:textId="77777777" w:rsidR="00725540" w:rsidRPr="00725540" w:rsidRDefault="00725540" w:rsidP="00725540">
            <w:pPr>
              <w:rPr>
                <w:color w:val="auto"/>
                <w:kern w:val="0"/>
              </w:rPr>
            </w:pPr>
          </w:p>
        </w:tc>
        <w:tc>
          <w:tcPr>
            <w:tcW w:w="933" w:type="dxa"/>
            <w:tcBorders>
              <w:top w:val="nil"/>
              <w:left w:val="nil"/>
              <w:bottom w:val="nil"/>
              <w:right w:val="nil"/>
            </w:tcBorders>
            <w:shd w:val="clear" w:color="auto" w:fill="auto"/>
            <w:noWrap/>
            <w:vAlign w:val="bottom"/>
            <w:hideMark/>
          </w:tcPr>
          <w:p w14:paraId="1A0137A7" w14:textId="77777777" w:rsidR="00725540" w:rsidRPr="00725540" w:rsidRDefault="00725540" w:rsidP="00725540">
            <w:pPr>
              <w:rPr>
                <w:color w:val="auto"/>
                <w:kern w:val="0"/>
              </w:rPr>
            </w:pPr>
          </w:p>
        </w:tc>
        <w:tc>
          <w:tcPr>
            <w:tcW w:w="1054" w:type="dxa"/>
            <w:tcBorders>
              <w:top w:val="nil"/>
              <w:left w:val="nil"/>
              <w:bottom w:val="nil"/>
              <w:right w:val="nil"/>
            </w:tcBorders>
            <w:shd w:val="clear" w:color="auto" w:fill="auto"/>
            <w:noWrap/>
            <w:vAlign w:val="bottom"/>
            <w:hideMark/>
          </w:tcPr>
          <w:p w14:paraId="3BC0B778" w14:textId="77777777" w:rsidR="00725540" w:rsidRPr="00725540" w:rsidRDefault="00725540" w:rsidP="00725540">
            <w:pPr>
              <w:rPr>
                <w:color w:val="auto"/>
                <w:kern w:val="0"/>
              </w:rPr>
            </w:pPr>
          </w:p>
        </w:tc>
        <w:tc>
          <w:tcPr>
            <w:tcW w:w="1176" w:type="dxa"/>
            <w:tcBorders>
              <w:top w:val="nil"/>
              <w:left w:val="nil"/>
              <w:bottom w:val="nil"/>
              <w:right w:val="nil"/>
            </w:tcBorders>
            <w:shd w:val="clear" w:color="auto" w:fill="auto"/>
            <w:noWrap/>
            <w:vAlign w:val="bottom"/>
            <w:hideMark/>
          </w:tcPr>
          <w:p w14:paraId="6B4B3A1A" w14:textId="77777777" w:rsidR="00725540" w:rsidRPr="00725540" w:rsidRDefault="00725540" w:rsidP="00725540">
            <w:pPr>
              <w:rPr>
                <w:color w:val="auto"/>
                <w:kern w:val="0"/>
              </w:rPr>
            </w:pPr>
          </w:p>
        </w:tc>
      </w:tr>
      <w:tr w:rsidR="00725540" w:rsidRPr="00725540" w14:paraId="2B9B18C9" w14:textId="77777777" w:rsidTr="00725540">
        <w:trPr>
          <w:trHeight w:val="273"/>
        </w:trPr>
        <w:tc>
          <w:tcPr>
            <w:tcW w:w="7119" w:type="dxa"/>
            <w:gridSpan w:val="2"/>
            <w:tcBorders>
              <w:top w:val="nil"/>
              <w:left w:val="nil"/>
              <w:bottom w:val="nil"/>
              <w:right w:val="nil"/>
            </w:tcBorders>
            <w:shd w:val="clear" w:color="auto" w:fill="auto"/>
            <w:noWrap/>
            <w:vAlign w:val="bottom"/>
            <w:hideMark/>
          </w:tcPr>
          <w:p w14:paraId="7E32639B" w14:textId="77777777" w:rsidR="00725540" w:rsidRPr="00725540" w:rsidRDefault="00725540" w:rsidP="00725540">
            <w:pPr>
              <w:rPr>
                <w:rFonts w:ascii="Calibri" w:hAnsi="Calibri" w:cs="Calibri"/>
                <w:b/>
                <w:bCs/>
                <w:color w:val="000000"/>
                <w:kern w:val="0"/>
              </w:rPr>
            </w:pPr>
            <w:r w:rsidRPr="00725540">
              <w:rPr>
                <w:rFonts w:ascii="Calibri" w:hAnsi="Calibri" w:cs="Calibri"/>
                <w:b/>
                <w:bCs/>
                <w:color w:val="000000"/>
                <w:kern w:val="0"/>
              </w:rPr>
              <w:lastRenderedPageBreak/>
              <w:t>In lieu of</w:t>
            </w:r>
          </w:p>
        </w:tc>
        <w:tc>
          <w:tcPr>
            <w:tcW w:w="933" w:type="dxa"/>
            <w:tcBorders>
              <w:top w:val="nil"/>
              <w:left w:val="nil"/>
              <w:bottom w:val="nil"/>
              <w:right w:val="nil"/>
            </w:tcBorders>
            <w:shd w:val="clear" w:color="auto" w:fill="auto"/>
            <w:noWrap/>
            <w:vAlign w:val="bottom"/>
            <w:hideMark/>
          </w:tcPr>
          <w:p w14:paraId="6E242957" w14:textId="77777777" w:rsidR="00725540" w:rsidRPr="00725540" w:rsidRDefault="00725540" w:rsidP="00725540">
            <w:pPr>
              <w:rPr>
                <w:rFonts w:ascii="Calibri" w:hAnsi="Calibri" w:cs="Calibri"/>
                <w:b/>
                <w:bCs/>
                <w:color w:val="000000"/>
                <w:kern w:val="0"/>
              </w:rPr>
            </w:pPr>
          </w:p>
        </w:tc>
        <w:tc>
          <w:tcPr>
            <w:tcW w:w="1054" w:type="dxa"/>
            <w:tcBorders>
              <w:top w:val="nil"/>
              <w:left w:val="nil"/>
              <w:bottom w:val="nil"/>
              <w:right w:val="nil"/>
            </w:tcBorders>
            <w:shd w:val="clear" w:color="auto" w:fill="auto"/>
            <w:noWrap/>
            <w:vAlign w:val="bottom"/>
            <w:hideMark/>
          </w:tcPr>
          <w:p w14:paraId="7C52EE81" w14:textId="77777777" w:rsidR="00725540" w:rsidRPr="00725540" w:rsidRDefault="00725540" w:rsidP="00725540">
            <w:pPr>
              <w:rPr>
                <w:color w:val="auto"/>
                <w:kern w:val="0"/>
              </w:rPr>
            </w:pPr>
          </w:p>
        </w:tc>
        <w:tc>
          <w:tcPr>
            <w:tcW w:w="1176" w:type="dxa"/>
            <w:tcBorders>
              <w:top w:val="nil"/>
              <w:left w:val="nil"/>
              <w:bottom w:val="nil"/>
              <w:right w:val="nil"/>
            </w:tcBorders>
            <w:shd w:val="clear" w:color="auto" w:fill="auto"/>
            <w:noWrap/>
            <w:vAlign w:val="bottom"/>
            <w:hideMark/>
          </w:tcPr>
          <w:p w14:paraId="1494CD77" w14:textId="77777777" w:rsidR="00725540" w:rsidRPr="00725540" w:rsidRDefault="00725540" w:rsidP="00725540">
            <w:pPr>
              <w:rPr>
                <w:color w:val="auto"/>
                <w:kern w:val="0"/>
              </w:rPr>
            </w:pPr>
          </w:p>
        </w:tc>
      </w:tr>
      <w:tr w:rsidR="00725540" w:rsidRPr="00725540" w14:paraId="7E8DEB4F" w14:textId="77777777" w:rsidTr="00725540">
        <w:trPr>
          <w:trHeight w:val="273"/>
        </w:trPr>
        <w:tc>
          <w:tcPr>
            <w:tcW w:w="10283" w:type="dxa"/>
            <w:gridSpan w:val="5"/>
            <w:vMerge w:val="restart"/>
            <w:tcBorders>
              <w:top w:val="single" w:sz="4" w:space="0" w:color="auto"/>
              <w:left w:val="single" w:sz="4" w:space="0" w:color="auto"/>
              <w:bottom w:val="single" w:sz="4" w:space="0" w:color="auto"/>
              <w:right w:val="single" w:sz="4" w:space="0" w:color="auto"/>
            </w:tcBorders>
            <w:shd w:val="clear" w:color="auto" w:fill="auto"/>
            <w:hideMark/>
          </w:tcPr>
          <w:p w14:paraId="7812A697" w14:textId="77777777" w:rsidR="00725540" w:rsidRPr="00725540" w:rsidRDefault="00725540" w:rsidP="00725540">
            <w:pPr>
              <w:rPr>
                <w:rFonts w:ascii="Calibri" w:hAnsi="Calibri" w:cs="Calibri"/>
                <w:b/>
                <w:bCs/>
                <w:color w:val="000000"/>
                <w:kern w:val="0"/>
              </w:rPr>
            </w:pPr>
            <w:r w:rsidRPr="00725540">
              <w:rPr>
                <w:rFonts w:ascii="Calibri" w:hAnsi="Calibri" w:cs="Calibri"/>
                <w:b/>
                <w:bCs/>
                <w:color w:val="000000"/>
                <w:kern w:val="0"/>
              </w:rPr>
              <w:t xml:space="preserve">1) Honeywell 5 MP Motorized Bullet </w:t>
            </w:r>
            <w:proofErr w:type="spellStart"/>
            <w:r w:rsidRPr="00725540">
              <w:rPr>
                <w:rFonts w:ascii="Calibri" w:hAnsi="Calibri" w:cs="Calibri"/>
                <w:b/>
                <w:bCs/>
                <w:color w:val="000000"/>
                <w:kern w:val="0"/>
              </w:rPr>
              <w:t>Varifocal</w:t>
            </w:r>
            <w:proofErr w:type="spellEnd"/>
            <w:r w:rsidRPr="00725540">
              <w:rPr>
                <w:rFonts w:ascii="Calibri" w:hAnsi="Calibri" w:cs="Calibri"/>
                <w:b/>
                <w:bCs/>
                <w:color w:val="000000"/>
                <w:kern w:val="0"/>
              </w:rPr>
              <w:t xml:space="preserve"> Motorized Lens 2.8-12mm, IH+265/ H.265/H.264 ,120dB </w:t>
            </w:r>
            <w:proofErr w:type="spellStart"/>
            <w:r w:rsidRPr="00725540">
              <w:rPr>
                <w:rFonts w:ascii="Calibri" w:hAnsi="Calibri" w:cs="Calibri"/>
                <w:b/>
                <w:bCs/>
                <w:color w:val="000000"/>
                <w:kern w:val="0"/>
              </w:rPr>
              <w:t>WDR,Smart</w:t>
            </w:r>
            <w:proofErr w:type="spellEnd"/>
            <w:r w:rsidRPr="00725540">
              <w:rPr>
                <w:rFonts w:ascii="Calibri" w:hAnsi="Calibri" w:cs="Calibri"/>
                <w:b/>
                <w:bCs/>
                <w:color w:val="000000"/>
                <w:kern w:val="0"/>
              </w:rPr>
              <w:t xml:space="preserve"> IR Range Up to 80 m Built-in </w:t>
            </w:r>
            <w:proofErr w:type="spellStart"/>
            <w:r w:rsidRPr="00725540">
              <w:rPr>
                <w:rFonts w:ascii="Calibri" w:hAnsi="Calibri" w:cs="Calibri"/>
                <w:b/>
                <w:bCs/>
                <w:color w:val="000000"/>
                <w:kern w:val="0"/>
              </w:rPr>
              <w:t>Mic,SD</w:t>
            </w:r>
            <w:proofErr w:type="spellEnd"/>
            <w:r w:rsidRPr="00725540">
              <w:rPr>
                <w:rFonts w:ascii="Calibri" w:hAnsi="Calibri" w:cs="Calibri"/>
                <w:b/>
                <w:bCs/>
                <w:color w:val="000000"/>
                <w:kern w:val="0"/>
              </w:rPr>
              <w:t xml:space="preserve"> Card Slot, Reset Button, ,Full Metal Housing,IP 67,IK10 @ 18690/- + GST</w:t>
            </w:r>
          </w:p>
        </w:tc>
      </w:tr>
      <w:tr w:rsidR="00725540" w:rsidRPr="00725540" w14:paraId="1A368411" w14:textId="77777777" w:rsidTr="00725540">
        <w:trPr>
          <w:trHeight w:val="284"/>
        </w:trPr>
        <w:tc>
          <w:tcPr>
            <w:tcW w:w="10283" w:type="dxa"/>
            <w:gridSpan w:val="5"/>
            <w:vMerge/>
            <w:tcBorders>
              <w:top w:val="single" w:sz="4" w:space="0" w:color="auto"/>
              <w:left w:val="single" w:sz="4" w:space="0" w:color="auto"/>
              <w:bottom w:val="single" w:sz="4" w:space="0" w:color="auto"/>
              <w:right w:val="single" w:sz="4" w:space="0" w:color="auto"/>
            </w:tcBorders>
            <w:vAlign w:val="center"/>
            <w:hideMark/>
          </w:tcPr>
          <w:p w14:paraId="25892AAA" w14:textId="77777777" w:rsidR="00725540" w:rsidRPr="00725540" w:rsidRDefault="00725540" w:rsidP="00725540">
            <w:pPr>
              <w:rPr>
                <w:rFonts w:ascii="Calibri" w:hAnsi="Calibri" w:cs="Calibri"/>
                <w:b/>
                <w:bCs/>
                <w:color w:val="000000"/>
                <w:kern w:val="0"/>
              </w:rPr>
            </w:pPr>
          </w:p>
        </w:tc>
      </w:tr>
    </w:tbl>
    <w:p w14:paraId="06761D3B" w14:textId="4E5598BA" w:rsidR="005F29D7" w:rsidRDefault="005F29D7"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6853BF7D" w:rsidR="00F03CC1" w:rsidRDefault="00F03CC1" w:rsidP="00F03CC1">
      <w:r w:rsidRPr="00AC05BF">
        <w:t>Quotation valid for 10 days only.</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0F2A0" w14:textId="77777777" w:rsidR="00C31F09" w:rsidRDefault="00C31F09" w:rsidP="00A1778F">
      <w:r>
        <w:separator/>
      </w:r>
    </w:p>
  </w:endnote>
  <w:endnote w:type="continuationSeparator" w:id="0">
    <w:p w14:paraId="1CBDF9B1" w14:textId="77777777" w:rsidR="00C31F09" w:rsidRDefault="00C31F09"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1089026E" w:rsidR="00A1778F" w:rsidRDefault="00A1778F" w:rsidP="00A1778F">
    <w:pPr>
      <w:pStyle w:val="Footer"/>
    </w:pPr>
    <w:r>
      <w:tab/>
      <w:t xml:space="preserve">                                           </w:t>
    </w:r>
    <w:r w:rsidR="00AF5268">
      <w:t xml:space="preserve">                                                                                     </w:t>
    </w:r>
    <w:r w:rsidR="000764DA">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3323D" w14:textId="77777777" w:rsidR="00C31F09" w:rsidRDefault="00C31F09" w:rsidP="00A1778F">
      <w:r>
        <w:separator/>
      </w:r>
    </w:p>
  </w:footnote>
  <w:footnote w:type="continuationSeparator" w:id="0">
    <w:p w14:paraId="225225E3" w14:textId="77777777" w:rsidR="00C31F09" w:rsidRDefault="00C31F09"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C31F09"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410B5"/>
    <w:rsid w:val="00044E57"/>
    <w:rsid w:val="00046B2A"/>
    <w:rsid w:val="000559E0"/>
    <w:rsid w:val="00064A6D"/>
    <w:rsid w:val="000724DA"/>
    <w:rsid w:val="00075077"/>
    <w:rsid w:val="000764DA"/>
    <w:rsid w:val="000B59F8"/>
    <w:rsid w:val="000D571A"/>
    <w:rsid w:val="000E6E47"/>
    <w:rsid w:val="001019FF"/>
    <w:rsid w:val="001255F3"/>
    <w:rsid w:val="00142448"/>
    <w:rsid w:val="0015596F"/>
    <w:rsid w:val="00156F78"/>
    <w:rsid w:val="0016352A"/>
    <w:rsid w:val="00166A70"/>
    <w:rsid w:val="00174A57"/>
    <w:rsid w:val="00180C2C"/>
    <w:rsid w:val="00187395"/>
    <w:rsid w:val="00195024"/>
    <w:rsid w:val="001972F7"/>
    <w:rsid w:val="001A152E"/>
    <w:rsid w:val="0022640E"/>
    <w:rsid w:val="0023405B"/>
    <w:rsid w:val="00245EE6"/>
    <w:rsid w:val="00254DEF"/>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502CC"/>
    <w:rsid w:val="0035088F"/>
    <w:rsid w:val="003545DC"/>
    <w:rsid w:val="00357C34"/>
    <w:rsid w:val="003630FB"/>
    <w:rsid w:val="0036466A"/>
    <w:rsid w:val="00381970"/>
    <w:rsid w:val="00383277"/>
    <w:rsid w:val="00385E88"/>
    <w:rsid w:val="0038685E"/>
    <w:rsid w:val="00386A3B"/>
    <w:rsid w:val="003A3968"/>
    <w:rsid w:val="003A6626"/>
    <w:rsid w:val="003B4728"/>
    <w:rsid w:val="003B4747"/>
    <w:rsid w:val="003B5BB2"/>
    <w:rsid w:val="003D120D"/>
    <w:rsid w:val="003E2981"/>
    <w:rsid w:val="003E3C3A"/>
    <w:rsid w:val="003F057E"/>
    <w:rsid w:val="00400CA2"/>
    <w:rsid w:val="0041330F"/>
    <w:rsid w:val="00445BD6"/>
    <w:rsid w:val="00447A90"/>
    <w:rsid w:val="004657D6"/>
    <w:rsid w:val="00484435"/>
    <w:rsid w:val="004B71BA"/>
    <w:rsid w:val="004D19E3"/>
    <w:rsid w:val="004D4D02"/>
    <w:rsid w:val="004E1E38"/>
    <w:rsid w:val="004E37B9"/>
    <w:rsid w:val="004E4728"/>
    <w:rsid w:val="00520876"/>
    <w:rsid w:val="005270B9"/>
    <w:rsid w:val="005400B1"/>
    <w:rsid w:val="005748A2"/>
    <w:rsid w:val="00586920"/>
    <w:rsid w:val="00595311"/>
    <w:rsid w:val="005B553B"/>
    <w:rsid w:val="005F29D7"/>
    <w:rsid w:val="006049EB"/>
    <w:rsid w:val="00605B5E"/>
    <w:rsid w:val="006111CC"/>
    <w:rsid w:val="00616777"/>
    <w:rsid w:val="00620042"/>
    <w:rsid w:val="00622C0C"/>
    <w:rsid w:val="006237DE"/>
    <w:rsid w:val="00623AB0"/>
    <w:rsid w:val="00636736"/>
    <w:rsid w:val="00652A22"/>
    <w:rsid w:val="006709BF"/>
    <w:rsid w:val="00682915"/>
    <w:rsid w:val="006918EB"/>
    <w:rsid w:val="006A1F5A"/>
    <w:rsid w:val="006A20D2"/>
    <w:rsid w:val="006B1090"/>
    <w:rsid w:val="006B442D"/>
    <w:rsid w:val="006C2C82"/>
    <w:rsid w:val="00722535"/>
    <w:rsid w:val="00722A17"/>
    <w:rsid w:val="00725540"/>
    <w:rsid w:val="00726DFD"/>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4130"/>
    <w:rsid w:val="00820330"/>
    <w:rsid w:val="008212AB"/>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81B75"/>
    <w:rsid w:val="00987FAF"/>
    <w:rsid w:val="009A0FCA"/>
    <w:rsid w:val="009A547C"/>
    <w:rsid w:val="009B6760"/>
    <w:rsid w:val="009C1147"/>
    <w:rsid w:val="00A0026B"/>
    <w:rsid w:val="00A03729"/>
    <w:rsid w:val="00A10545"/>
    <w:rsid w:val="00A1778F"/>
    <w:rsid w:val="00A20106"/>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44D3B"/>
    <w:rsid w:val="00B50F28"/>
    <w:rsid w:val="00B60C32"/>
    <w:rsid w:val="00B729C6"/>
    <w:rsid w:val="00B76E9C"/>
    <w:rsid w:val="00B77919"/>
    <w:rsid w:val="00BD348A"/>
    <w:rsid w:val="00BD4B05"/>
    <w:rsid w:val="00BD52AC"/>
    <w:rsid w:val="00BD586F"/>
    <w:rsid w:val="00BE073E"/>
    <w:rsid w:val="00BF29C8"/>
    <w:rsid w:val="00BF7913"/>
    <w:rsid w:val="00C03207"/>
    <w:rsid w:val="00C06AD6"/>
    <w:rsid w:val="00C07127"/>
    <w:rsid w:val="00C231C7"/>
    <w:rsid w:val="00C31F09"/>
    <w:rsid w:val="00C32AC4"/>
    <w:rsid w:val="00C4163F"/>
    <w:rsid w:val="00C45428"/>
    <w:rsid w:val="00C61A83"/>
    <w:rsid w:val="00C654F7"/>
    <w:rsid w:val="00C65D0D"/>
    <w:rsid w:val="00C77C3C"/>
    <w:rsid w:val="00C85988"/>
    <w:rsid w:val="00CA381D"/>
    <w:rsid w:val="00CA7390"/>
    <w:rsid w:val="00CC7ED4"/>
    <w:rsid w:val="00CE1904"/>
    <w:rsid w:val="00CE33F3"/>
    <w:rsid w:val="00CF0120"/>
    <w:rsid w:val="00CF1615"/>
    <w:rsid w:val="00D47316"/>
    <w:rsid w:val="00D51DDA"/>
    <w:rsid w:val="00D53AC0"/>
    <w:rsid w:val="00D57A4B"/>
    <w:rsid w:val="00D8702A"/>
    <w:rsid w:val="00D951A2"/>
    <w:rsid w:val="00DB65F8"/>
    <w:rsid w:val="00DC615A"/>
    <w:rsid w:val="00DC6D5F"/>
    <w:rsid w:val="00DE5C42"/>
    <w:rsid w:val="00E1487B"/>
    <w:rsid w:val="00E25D73"/>
    <w:rsid w:val="00E47CB8"/>
    <w:rsid w:val="00E868E5"/>
    <w:rsid w:val="00EA3C27"/>
    <w:rsid w:val="00EB0F2E"/>
    <w:rsid w:val="00EB717E"/>
    <w:rsid w:val="00ED4132"/>
    <w:rsid w:val="00EE6735"/>
    <w:rsid w:val="00F031D7"/>
    <w:rsid w:val="00F03CC1"/>
    <w:rsid w:val="00F1042F"/>
    <w:rsid w:val="00F36F4D"/>
    <w:rsid w:val="00F51BD5"/>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31517807">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0900999">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64122457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10214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13</cp:revision>
  <cp:lastPrinted>2022-11-14T10:47:00Z</cp:lastPrinted>
  <dcterms:created xsi:type="dcterms:W3CDTF">2022-11-14T10:02:00Z</dcterms:created>
  <dcterms:modified xsi:type="dcterms:W3CDTF">2022-11-14T10:51:00Z</dcterms:modified>
</cp:coreProperties>
</file>