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AB101" w14:textId="0E442053" w:rsidR="00B02407" w:rsidRDefault="00B02407" w:rsidP="00A0762B">
      <w:pPr>
        <w:rPr>
          <w:b/>
          <w:sz w:val="24"/>
          <w:szCs w:val="24"/>
        </w:rPr>
      </w:pPr>
    </w:p>
    <w:p w14:paraId="5AD72DC9" w14:textId="77777777" w:rsidR="00600176" w:rsidRDefault="00600176" w:rsidP="007A093B">
      <w:pPr>
        <w:jc w:val="center"/>
        <w:rPr>
          <w:b/>
          <w:sz w:val="24"/>
          <w:szCs w:val="24"/>
        </w:rPr>
      </w:pPr>
    </w:p>
    <w:p w14:paraId="39A7C7C3" w14:textId="3AC2B644" w:rsidR="007A093B" w:rsidRPr="00391479" w:rsidRDefault="007A093B" w:rsidP="007A093B">
      <w:pPr>
        <w:jc w:val="center"/>
        <w:rPr>
          <w:b/>
          <w:sz w:val="24"/>
          <w:szCs w:val="24"/>
        </w:rPr>
      </w:pPr>
      <w:r w:rsidRPr="00391479">
        <w:rPr>
          <w:b/>
          <w:sz w:val="24"/>
          <w:szCs w:val="24"/>
        </w:rPr>
        <w:t>QUOTATION</w:t>
      </w:r>
    </w:p>
    <w:p w14:paraId="74A74D6B" w14:textId="77777777" w:rsidR="007A093B" w:rsidRPr="00391479" w:rsidRDefault="007A093B" w:rsidP="00A1778F">
      <w:pPr>
        <w:rPr>
          <w:sz w:val="24"/>
          <w:szCs w:val="24"/>
        </w:rPr>
      </w:pPr>
    </w:p>
    <w:p w14:paraId="5151E9F2" w14:textId="77777777" w:rsidR="007A093B" w:rsidRPr="00391479" w:rsidRDefault="007A093B" w:rsidP="00A1778F">
      <w:pPr>
        <w:rPr>
          <w:sz w:val="24"/>
          <w:szCs w:val="24"/>
        </w:rPr>
      </w:pPr>
    </w:p>
    <w:p w14:paraId="4E88CE4B" w14:textId="0E526428" w:rsidR="00AB54BD" w:rsidRPr="00391479" w:rsidRDefault="00CF1615" w:rsidP="00AB54BD">
      <w:pPr>
        <w:tabs>
          <w:tab w:val="left" w:pos="7288"/>
        </w:tabs>
        <w:rPr>
          <w:sz w:val="24"/>
          <w:szCs w:val="24"/>
        </w:rPr>
      </w:pPr>
      <w:r w:rsidRPr="00391479">
        <w:rPr>
          <w:sz w:val="24"/>
          <w:szCs w:val="24"/>
        </w:rPr>
        <w:t xml:space="preserve">Quotation no: </w:t>
      </w:r>
      <w:r w:rsidR="00EF42EA">
        <w:rPr>
          <w:sz w:val="24"/>
          <w:szCs w:val="24"/>
        </w:rPr>
        <w:t>Sensation Fortune Mes LLP</w:t>
      </w:r>
      <w:r w:rsidR="00E13815" w:rsidRPr="00391479">
        <w:rPr>
          <w:sz w:val="24"/>
          <w:szCs w:val="24"/>
        </w:rPr>
        <w:t xml:space="preserve"> 314</w:t>
      </w:r>
    </w:p>
    <w:p w14:paraId="715EE3DE" w14:textId="379D9F05" w:rsidR="00AB54BD" w:rsidRPr="00391479" w:rsidRDefault="00AB54BD" w:rsidP="00A25DD7">
      <w:pPr>
        <w:jc w:val="right"/>
        <w:rPr>
          <w:sz w:val="24"/>
          <w:szCs w:val="24"/>
        </w:rPr>
      </w:pPr>
      <w:r w:rsidRPr="00391479">
        <w:rPr>
          <w:sz w:val="24"/>
          <w:szCs w:val="24"/>
        </w:rPr>
        <w:t xml:space="preserve">                                                                                               </w:t>
      </w:r>
      <w:r w:rsidRPr="00391479">
        <w:rPr>
          <w:sz w:val="24"/>
          <w:szCs w:val="24"/>
        </w:rPr>
        <w:tab/>
      </w:r>
      <w:r w:rsidRPr="00391479">
        <w:rPr>
          <w:sz w:val="24"/>
          <w:szCs w:val="24"/>
        </w:rPr>
        <w:tab/>
      </w:r>
      <w:r w:rsidRPr="00391479">
        <w:rPr>
          <w:sz w:val="24"/>
          <w:szCs w:val="24"/>
        </w:rPr>
        <w:tab/>
      </w:r>
      <w:r w:rsidRPr="00391479">
        <w:rPr>
          <w:sz w:val="24"/>
          <w:szCs w:val="24"/>
        </w:rPr>
        <w:tab/>
        <w:t xml:space="preserve">               </w:t>
      </w:r>
      <w:r w:rsidR="003B4747" w:rsidRPr="00391479">
        <w:rPr>
          <w:sz w:val="24"/>
          <w:szCs w:val="24"/>
        </w:rPr>
        <w:t xml:space="preserve">   </w:t>
      </w:r>
      <w:r w:rsidR="00CE1904" w:rsidRPr="00391479">
        <w:rPr>
          <w:sz w:val="24"/>
          <w:szCs w:val="24"/>
        </w:rPr>
        <w:t xml:space="preserve">                      </w:t>
      </w:r>
      <w:r w:rsidR="00AE6489" w:rsidRPr="00391479">
        <w:rPr>
          <w:sz w:val="24"/>
          <w:szCs w:val="24"/>
        </w:rPr>
        <w:t xml:space="preserve">Date </w:t>
      </w:r>
      <w:r w:rsidR="00E13815" w:rsidRPr="00391479">
        <w:rPr>
          <w:sz w:val="24"/>
          <w:szCs w:val="24"/>
        </w:rPr>
        <w:t>06/12</w:t>
      </w:r>
      <w:r w:rsidR="00CE1904" w:rsidRPr="00391479">
        <w:rPr>
          <w:sz w:val="24"/>
          <w:szCs w:val="24"/>
        </w:rPr>
        <w:t>/202</w:t>
      </w:r>
      <w:r w:rsidR="007E1EAE" w:rsidRPr="00391479">
        <w:rPr>
          <w:sz w:val="24"/>
          <w:szCs w:val="24"/>
        </w:rPr>
        <w:t>2</w:t>
      </w:r>
    </w:p>
    <w:p w14:paraId="6058A692" w14:textId="77777777" w:rsidR="00AB54BD" w:rsidRPr="00391479" w:rsidRDefault="00AB54BD" w:rsidP="00AB54BD">
      <w:pPr>
        <w:rPr>
          <w:b/>
          <w:sz w:val="24"/>
          <w:szCs w:val="24"/>
        </w:rPr>
      </w:pPr>
      <w:r w:rsidRPr="00391479">
        <w:rPr>
          <w:b/>
          <w:sz w:val="24"/>
          <w:szCs w:val="24"/>
        </w:rPr>
        <w:t>To</w:t>
      </w:r>
    </w:p>
    <w:p w14:paraId="3D2F01F9" w14:textId="35F8CC55" w:rsidR="00945953" w:rsidRPr="00EF42EA" w:rsidRDefault="00EF42EA" w:rsidP="00AB54BD">
      <w:pPr>
        <w:rPr>
          <w:b/>
          <w:sz w:val="24"/>
          <w:szCs w:val="24"/>
        </w:rPr>
      </w:pPr>
      <w:r w:rsidRPr="00EF42EA">
        <w:rPr>
          <w:b/>
          <w:sz w:val="24"/>
          <w:szCs w:val="24"/>
        </w:rPr>
        <w:t>Sensation Fortune Mes LLP</w:t>
      </w:r>
      <w:r w:rsidR="00945953" w:rsidRPr="00EF42EA">
        <w:rPr>
          <w:b/>
          <w:sz w:val="24"/>
          <w:szCs w:val="24"/>
        </w:rPr>
        <w:t>,</w:t>
      </w:r>
    </w:p>
    <w:p w14:paraId="1E4C91EA" w14:textId="481233B0" w:rsidR="00E13815" w:rsidRPr="00714B23" w:rsidRDefault="00945953" w:rsidP="00E13815">
      <w:pPr>
        <w:rPr>
          <w:b/>
          <w:sz w:val="24"/>
          <w:szCs w:val="24"/>
        </w:rPr>
      </w:pPr>
      <w:r w:rsidRPr="00391479">
        <w:rPr>
          <w:b/>
          <w:sz w:val="24"/>
          <w:szCs w:val="24"/>
        </w:rPr>
        <w:t>Goa</w:t>
      </w:r>
      <w:r w:rsidR="00CF1615" w:rsidRPr="00391479">
        <w:rPr>
          <w:color w:val="auto"/>
          <w:kern w:val="0"/>
          <w:sz w:val="24"/>
          <w:szCs w:val="24"/>
          <w:lang w:val="en-IN" w:eastAsia="en-IN"/>
        </w:rPr>
        <w:br w:type="textWrapping" w:clear="all"/>
      </w:r>
    </w:p>
    <w:p w14:paraId="7A869200" w14:textId="77777777" w:rsidR="00E13815" w:rsidRPr="00714B23" w:rsidRDefault="00E13815" w:rsidP="00E13815">
      <w:pPr>
        <w:spacing w:before="1"/>
        <w:rPr>
          <w:sz w:val="22"/>
          <w:szCs w:val="22"/>
        </w:rPr>
      </w:pPr>
      <w:r w:rsidRPr="00714B23">
        <w:rPr>
          <w:sz w:val="22"/>
          <w:szCs w:val="22"/>
        </w:rPr>
        <w:t>Sub</w:t>
      </w:r>
      <w:r w:rsidRPr="00714B23">
        <w:rPr>
          <w:spacing w:val="1"/>
          <w:sz w:val="22"/>
          <w:szCs w:val="22"/>
        </w:rPr>
        <w:t xml:space="preserve"> </w:t>
      </w:r>
      <w:r w:rsidRPr="00714B23">
        <w:rPr>
          <w:sz w:val="22"/>
          <w:szCs w:val="22"/>
        </w:rPr>
        <w:t>:</w:t>
      </w:r>
      <w:r w:rsidRPr="00714B23">
        <w:rPr>
          <w:spacing w:val="2"/>
          <w:sz w:val="22"/>
          <w:szCs w:val="22"/>
        </w:rPr>
        <w:t xml:space="preserve"> </w:t>
      </w:r>
      <w:r w:rsidRPr="00714B23">
        <w:rPr>
          <w:sz w:val="22"/>
          <w:szCs w:val="22"/>
        </w:rPr>
        <w:t>Offer for</w:t>
      </w:r>
      <w:r w:rsidRPr="00714B23">
        <w:rPr>
          <w:spacing w:val="1"/>
          <w:sz w:val="22"/>
          <w:szCs w:val="22"/>
        </w:rPr>
        <w:t xml:space="preserve"> </w:t>
      </w:r>
      <w:r w:rsidRPr="00714B23">
        <w:rPr>
          <w:sz w:val="22"/>
          <w:szCs w:val="22"/>
        </w:rPr>
        <w:t>the</w:t>
      </w:r>
      <w:r w:rsidRPr="00714B23">
        <w:rPr>
          <w:spacing w:val="-3"/>
          <w:sz w:val="22"/>
          <w:szCs w:val="22"/>
        </w:rPr>
        <w:t xml:space="preserve"> </w:t>
      </w:r>
      <w:r w:rsidRPr="00714B23">
        <w:rPr>
          <w:sz w:val="22"/>
          <w:szCs w:val="22"/>
        </w:rPr>
        <w:t>Supply</w:t>
      </w:r>
      <w:r w:rsidRPr="00714B23">
        <w:rPr>
          <w:spacing w:val="-1"/>
          <w:sz w:val="22"/>
          <w:szCs w:val="22"/>
        </w:rPr>
        <w:t xml:space="preserve"> </w:t>
      </w:r>
      <w:r w:rsidRPr="00714B23">
        <w:rPr>
          <w:sz w:val="22"/>
          <w:szCs w:val="22"/>
        </w:rPr>
        <w:t>of 62.5</w:t>
      </w:r>
      <w:r w:rsidRPr="00714B23">
        <w:rPr>
          <w:spacing w:val="-1"/>
          <w:sz w:val="22"/>
          <w:szCs w:val="22"/>
        </w:rPr>
        <w:t xml:space="preserve"> </w:t>
      </w:r>
      <w:r w:rsidRPr="00714B23">
        <w:rPr>
          <w:sz w:val="22"/>
          <w:szCs w:val="22"/>
        </w:rPr>
        <w:t>kVA</w:t>
      </w:r>
      <w:r w:rsidRPr="00714B23">
        <w:rPr>
          <w:spacing w:val="-3"/>
          <w:sz w:val="22"/>
          <w:szCs w:val="22"/>
        </w:rPr>
        <w:t xml:space="preserve"> </w:t>
      </w:r>
      <w:r w:rsidRPr="00714B23">
        <w:rPr>
          <w:sz w:val="22"/>
          <w:szCs w:val="22"/>
        </w:rPr>
        <w:t>KOEL</w:t>
      </w:r>
      <w:r w:rsidRPr="00714B23">
        <w:rPr>
          <w:spacing w:val="-1"/>
          <w:sz w:val="22"/>
          <w:szCs w:val="22"/>
        </w:rPr>
        <w:t xml:space="preserve"> </w:t>
      </w:r>
      <w:r w:rsidRPr="00714B23">
        <w:rPr>
          <w:sz w:val="22"/>
          <w:szCs w:val="22"/>
        </w:rPr>
        <w:t>iGREEN DG</w:t>
      </w:r>
      <w:r w:rsidRPr="00714B23">
        <w:rPr>
          <w:spacing w:val="-1"/>
          <w:sz w:val="22"/>
          <w:szCs w:val="22"/>
        </w:rPr>
        <w:t xml:space="preserve"> </w:t>
      </w:r>
      <w:r w:rsidRPr="00714B23">
        <w:rPr>
          <w:sz w:val="22"/>
          <w:szCs w:val="22"/>
        </w:rPr>
        <w:t>Set</w:t>
      </w:r>
      <w:r w:rsidRPr="00714B23">
        <w:rPr>
          <w:spacing w:val="-1"/>
          <w:sz w:val="22"/>
          <w:szCs w:val="22"/>
        </w:rPr>
        <w:t xml:space="preserve"> </w:t>
      </w:r>
      <w:r w:rsidRPr="00714B23">
        <w:rPr>
          <w:sz w:val="22"/>
          <w:szCs w:val="22"/>
        </w:rPr>
        <w:t>confirming</w:t>
      </w:r>
      <w:r w:rsidRPr="00714B23">
        <w:rPr>
          <w:spacing w:val="3"/>
          <w:sz w:val="22"/>
          <w:szCs w:val="22"/>
        </w:rPr>
        <w:t xml:space="preserve"> </w:t>
      </w:r>
      <w:r w:rsidRPr="00714B23">
        <w:rPr>
          <w:sz w:val="22"/>
          <w:szCs w:val="22"/>
        </w:rPr>
        <w:t>to</w:t>
      </w:r>
      <w:r w:rsidRPr="00714B23">
        <w:rPr>
          <w:spacing w:val="1"/>
          <w:sz w:val="22"/>
          <w:szCs w:val="22"/>
        </w:rPr>
        <w:t xml:space="preserve"> </w:t>
      </w:r>
      <w:r w:rsidRPr="00714B23">
        <w:rPr>
          <w:sz w:val="22"/>
          <w:szCs w:val="22"/>
        </w:rPr>
        <w:t>CPCB</w:t>
      </w:r>
      <w:r w:rsidRPr="00714B23">
        <w:rPr>
          <w:spacing w:val="-2"/>
          <w:sz w:val="22"/>
          <w:szCs w:val="22"/>
        </w:rPr>
        <w:t xml:space="preserve"> </w:t>
      </w:r>
      <w:r w:rsidRPr="00714B23">
        <w:rPr>
          <w:sz w:val="22"/>
          <w:szCs w:val="22"/>
        </w:rPr>
        <w:t>II</w:t>
      </w:r>
      <w:r w:rsidRPr="00714B23">
        <w:rPr>
          <w:spacing w:val="2"/>
          <w:sz w:val="22"/>
          <w:szCs w:val="22"/>
        </w:rPr>
        <w:t xml:space="preserve"> </w:t>
      </w:r>
      <w:r w:rsidRPr="00714B23">
        <w:rPr>
          <w:spacing w:val="-2"/>
          <w:sz w:val="22"/>
          <w:szCs w:val="22"/>
        </w:rPr>
        <w:t>regulations.</w:t>
      </w:r>
    </w:p>
    <w:p w14:paraId="179BFB98" w14:textId="77777777" w:rsidR="00E13815" w:rsidRPr="00391479" w:rsidRDefault="00E13815" w:rsidP="00E13815">
      <w:pPr>
        <w:pStyle w:val="BodyText"/>
        <w:spacing w:before="10"/>
        <w:rPr>
          <w:b/>
          <w:sz w:val="23"/>
        </w:rPr>
      </w:pPr>
    </w:p>
    <w:p w14:paraId="560FB7C8" w14:textId="38D06D15" w:rsidR="00E13815" w:rsidRPr="00391479" w:rsidRDefault="00E13815" w:rsidP="00E13815">
      <w:pPr>
        <w:pStyle w:val="BodyText"/>
      </w:pPr>
      <w:r w:rsidRPr="00391479">
        <w:t>Dear</w:t>
      </w:r>
      <w:r w:rsidRPr="00391479">
        <w:rPr>
          <w:spacing w:val="-6"/>
        </w:rPr>
        <w:t xml:space="preserve"> </w:t>
      </w:r>
      <w:r w:rsidRPr="00391479">
        <w:rPr>
          <w:spacing w:val="-4"/>
        </w:rPr>
        <w:t>Sir</w:t>
      </w:r>
      <w:r w:rsidR="00714B23">
        <w:rPr>
          <w:spacing w:val="-4"/>
        </w:rPr>
        <w:t>/ Madam</w:t>
      </w:r>
      <w:r w:rsidRPr="00391479">
        <w:rPr>
          <w:spacing w:val="-4"/>
        </w:rPr>
        <w:t>,</w:t>
      </w:r>
    </w:p>
    <w:p w14:paraId="340A4B06" w14:textId="77777777" w:rsidR="00E13815" w:rsidRPr="00391479" w:rsidRDefault="00E13815" w:rsidP="00E13815">
      <w:pPr>
        <w:pStyle w:val="BodyText"/>
      </w:pPr>
    </w:p>
    <w:p w14:paraId="09ECF714" w14:textId="77777777" w:rsidR="00E13815" w:rsidRPr="00391479" w:rsidRDefault="00E13815" w:rsidP="00E13815">
      <w:pPr>
        <w:pStyle w:val="BodyText"/>
        <w:spacing w:before="1"/>
        <w:ind w:right="100"/>
      </w:pPr>
      <w:r w:rsidRPr="00391479">
        <w:t>At</w:t>
      </w:r>
      <w:r w:rsidRPr="00391479">
        <w:rPr>
          <w:spacing w:val="-2"/>
        </w:rPr>
        <w:t xml:space="preserve"> </w:t>
      </w:r>
      <w:r w:rsidRPr="00391479">
        <w:t>the</w:t>
      </w:r>
      <w:r w:rsidRPr="00391479">
        <w:rPr>
          <w:spacing w:val="-2"/>
        </w:rPr>
        <w:t xml:space="preserve"> </w:t>
      </w:r>
      <w:r w:rsidRPr="00391479">
        <w:t>onset,</w:t>
      </w:r>
      <w:r w:rsidRPr="00391479">
        <w:rPr>
          <w:spacing w:val="-2"/>
        </w:rPr>
        <w:t xml:space="preserve"> </w:t>
      </w:r>
      <w:r w:rsidRPr="00391479">
        <w:t>we</w:t>
      </w:r>
      <w:r w:rsidRPr="00391479">
        <w:rPr>
          <w:spacing w:val="-3"/>
        </w:rPr>
        <w:t xml:space="preserve"> </w:t>
      </w:r>
      <w:r w:rsidRPr="00391479">
        <w:t>thank</w:t>
      </w:r>
      <w:r w:rsidRPr="00391479">
        <w:rPr>
          <w:spacing w:val="-2"/>
        </w:rPr>
        <w:t xml:space="preserve"> </w:t>
      </w:r>
      <w:r w:rsidRPr="00391479">
        <w:t>you</w:t>
      </w:r>
      <w:r w:rsidRPr="00391479">
        <w:rPr>
          <w:spacing w:val="-2"/>
        </w:rPr>
        <w:t xml:space="preserve"> </w:t>
      </w:r>
      <w:r w:rsidRPr="00391479">
        <w:t>for</w:t>
      </w:r>
      <w:r w:rsidRPr="00391479">
        <w:rPr>
          <w:spacing w:val="-4"/>
        </w:rPr>
        <w:t xml:space="preserve"> </w:t>
      </w:r>
      <w:r w:rsidRPr="00391479">
        <w:t>your</w:t>
      </w:r>
      <w:r w:rsidRPr="00391479">
        <w:rPr>
          <w:spacing w:val="-3"/>
        </w:rPr>
        <w:t xml:space="preserve"> </w:t>
      </w:r>
      <w:r w:rsidRPr="00391479">
        <w:t>valued</w:t>
      </w:r>
      <w:r w:rsidRPr="00391479">
        <w:rPr>
          <w:spacing w:val="-2"/>
        </w:rPr>
        <w:t xml:space="preserve"> </w:t>
      </w:r>
      <w:r w:rsidRPr="00391479">
        <w:t>enquiry</w:t>
      </w:r>
      <w:r w:rsidRPr="00391479">
        <w:rPr>
          <w:spacing w:val="-1"/>
        </w:rPr>
        <w:t xml:space="preserve"> </w:t>
      </w:r>
      <w:r w:rsidRPr="00391479">
        <w:t>and</w:t>
      </w:r>
      <w:r w:rsidRPr="00391479">
        <w:rPr>
          <w:spacing w:val="-2"/>
        </w:rPr>
        <w:t xml:space="preserve"> </w:t>
      </w:r>
      <w:r w:rsidRPr="00391479">
        <w:t>the</w:t>
      </w:r>
      <w:r w:rsidRPr="00391479">
        <w:rPr>
          <w:spacing w:val="-2"/>
        </w:rPr>
        <w:t xml:space="preserve"> </w:t>
      </w:r>
      <w:r w:rsidRPr="00391479">
        <w:t>interest</w:t>
      </w:r>
      <w:r w:rsidRPr="00391479">
        <w:rPr>
          <w:spacing w:val="-2"/>
        </w:rPr>
        <w:t xml:space="preserve"> </w:t>
      </w:r>
      <w:r w:rsidRPr="00391479">
        <w:t>shown</w:t>
      </w:r>
      <w:r w:rsidRPr="00391479">
        <w:rPr>
          <w:spacing w:val="-3"/>
        </w:rPr>
        <w:t xml:space="preserve"> </w:t>
      </w:r>
      <w:r w:rsidRPr="00391479">
        <w:t>in</w:t>
      </w:r>
      <w:r w:rsidRPr="00391479">
        <w:rPr>
          <w:spacing w:val="-3"/>
        </w:rPr>
        <w:t xml:space="preserve"> </w:t>
      </w:r>
      <w:r w:rsidRPr="00391479">
        <w:t>KOEL</w:t>
      </w:r>
      <w:r w:rsidRPr="00391479">
        <w:rPr>
          <w:spacing w:val="-2"/>
        </w:rPr>
        <w:t xml:space="preserve"> </w:t>
      </w:r>
      <w:r w:rsidRPr="00391479">
        <w:t>iGREEN</w:t>
      </w:r>
      <w:r w:rsidRPr="00391479">
        <w:rPr>
          <w:spacing w:val="-3"/>
        </w:rPr>
        <w:t xml:space="preserve"> </w:t>
      </w:r>
      <w:r w:rsidRPr="00391479">
        <w:t>Genset. “KOEL GREEN” is the world’s leading and the most preferred genset brand in India offering the widest range of power ratings.</w:t>
      </w:r>
    </w:p>
    <w:p w14:paraId="62CF8232" w14:textId="77777777" w:rsidR="00E13815" w:rsidRPr="00391479" w:rsidRDefault="00E13815" w:rsidP="00E13815">
      <w:pPr>
        <w:pStyle w:val="BodyText"/>
      </w:pPr>
    </w:p>
    <w:p w14:paraId="4DC2A064" w14:textId="77777777" w:rsidR="00E13815" w:rsidRPr="00391479" w:rsidRDefault="00E13815" w:rsidP="00E13815">
      <w:pPr>
        <w:pStyle w:val="BodyText"/>
        <w:ind w:right="255"/>
      </w:pPr>
      <w:r w:rsidRPr="00391479">
        <w:t>Kirloskar</w:t>
      </w:r>
      <w:r w:rsidRPr="00391479">
        <w:rPr>
          <w:spacing w:val="-3"/>
        </w:rPr>
        <w:t xml:space="preserve"> </w:t>
      </w:r>
      <w:r w:rsidRPr="00391479">
        <w:t>Group</w:t>
      </w:r>
      <w:r w:rsidRPr="00391479">
        <w:rPr>
          <w:spacing w:val="-4"/>
        </w:rPr>
        <w:t xml:space="preserve"> </w:t>
      </w:r>
      <w:r w:rsidRPr="00391479">
        <w:t>has</w:t>
      </w:r>
      <w:r w:rsidRPr="00391479">
        <w:rPr>
          <w:spacing w:val="-3"/>
        </w:rPr>
        <w:t xml:space="preserve"> </w:t>
      </w:r>
      <w:r w:rsidRPr="00391479">
        <w:t>a</w:t>
      </w:r>
      <w:r w:rsidRPr="00391479">
        <w:rPr>
          <w:spacing w:val="-4"/>
        </w:rPr>
        <w:t xml:space="preserve"> </w:t>
      </w:r>
      <w:r w:rsidRPr="00391479">
        <w:t>strong</w:t>
      </w:r>
      <w:r w:rsidRPr="00391479">
        <w:rPr>
          <w:spacing w:val="-3"/>
        </w:rPr>
        <w:t xml:space="preserve"> </w:t>
      </w:r>
      <w:r w:rsidRPr="00391479">
        <w:t>lineage</w:t>
      </w:r>
      <w:r w:rsidRPr="00391479">
        <w:rPr>
          <w:spacing w:val="-4"/>
        </w:rPr>
        <w:t xml:space="preserve"> </w:t>
      </w:r>
      <w:r w:rsidRPr="00391479">
        <w:t>of</w:t>
      </w:r>
      <w:r w:rsidRPr="00391479">
        <w:rPr>
          <w:spacing w:val="-3"/>
        </w:rPr>
        <w:t xml:space="preserve"> </w:t>
      </w:r>
      <w:r w:rsidRPr="00391479">
        <w:t>over</w:t>
      </w:r>
      <w:r w:rsidRPr="00391479">
        <w:rPr>
          <w:spacing w:val="-3"/>
        </w:rPr>
        <w:t xml:space="preserve"> </w:t>
      </w:r>
      <w:r w:rsidRPr="00391479">
        <w:t>133</w:t>
      </w:r>
      <w:r w:rsidRPr="00391479">
        <w:rPr>
          <w:spacing w:val="-2"/>
        </w:rPr>
        <w:t xml:space="preserve"> </w:t>
      </w:r>
      <w:r w:rsidRPr="00391479">
        <w:t>years</w:t>
      </w:r>
      <w:r w:rsidRPr="00391479">
        <w:rPr>
          <w:spacing w:val="-3"/>
        </w:rPr>
        <w:t xml:space="preserve"> </w:t>
      </w:r>
      <w:r w:rsidRPr="00391479">
        <w:t>of</w:t>
      </w:r>
      <w:r w:rsidRPr="00391479">
        <w:rPr>
          <w:spacing w:val="-2"/>
        </w:rPr>
        <w:t xml:space="preserve"> </w:t>
      </w:r>
      <w:r w:rsidRPr="00391479">
        <w:t>rich</w:t>
      </w:r>
      <w:r w:rsidRPr="00391479">
        <w:rPr>
          <w:spacing w:val="-3"/>
        </w:rPr>
        <w:t xml:space="preserve"> </w:t>
      </w:r>
      <w:r w:rsidRPr="00391479">
        <w:t>engineering</w:t>
      </w:r>
      <w:r w:rsidRPr="00391479">
        <w:rPr>
          <w:spacing w:val="-2"/>
        </w:rPr>
        <w:t xml:space="preserve"> </w:t>
      </w:r>
      <w:r w:rsidRPr="00391479">
        <w:t>history.</w:t>
      </w:r>
      <w:r w:rsidRPr="00391479">
        <w:rPr>
          <w:spacing w:val="-3"/>
        </w:rPr>
        <w:t xml:space="preserve"> </w:t>
      </w:r>
      <w:r w:rsidRPr="00391479">
        <w:t>Today</w:t>
      </w:r>
      <w:r w:rsidRPr="00391479">
        <w:rPr>
          <w:spacing w:val="-3"/>
        </w:rPr>
        <w:t xml:space="preserve"> </w:t>
      </w:r>
      <w:r w:rsidRPr="00391479">
        <w:t>the</w:t>
      </w:r>
      <w:r w:rsidRPr="00391479">
        <w:rPr>
          <w:spacing w:val="-3"/>
        </w:rPr>
        <w:t xml:space="preserve"> </w:t>
      </w:r>
      <w:r w:rsidRPr="00391479">
        <w:t>group has a net worth of over INR 6000 Crs. Having its presence in various parts of the world.</w:t>
      </w:r>
    </w:p>
    <w:p w14:paraId="3E8FE934" w14:textId="77777777" w:rsidR="00E13815" w:rsidRPr="00391479" w:rsidRDefault="00E13815" w:rsidP="00E13815">
      <w:pPr>
        <w:pStyle w:val="BodyText"/>
      </w:pPr>
    </w:p>
    <w:p w14:paraId="31F257AB" w14:textId="77777777" w:rsidR="00E13815" w:rsidRPr="00391479" w:rsidRDefault="00E13815" w:rsidP="00E13815">
      <w:pPr>
        <w:pStyle w:val="BodyText"/>
      </w:pPr>
      <w:r w:rsidRPr="00391479">
        <w:t>Kirloskar</w:t>
      </w:r>
      <w:r w:rsidRPr="00391479">
        <w:rPr>
          <w:spacing w:val="-3"/>
        </w:rPr>
        <w:t xml:space="preserve"> </w:t>
      </w:r>
      <w:r w:rsidRPr="00391479">
        <w:t>Diesel</w:t>
      </w:r>
      <w:r w:rsidRPr="00391479">
        <w:rPr>
          <w:spacing w:val="-3"/>
        </w:rPr>
        <w:t xml:space="preserve"> </w:t>
      </w:r>
      <w:r w:rsidRPr="00391479">
        <w:t>Engines</w:t>
      </w:r>
      <w:r w:rsidRPr="00391479">
        <w:rPr>
          <w:spacing w:val="-2"/>
        </w:rPr>
        <w:t xml:space="preserve"> </w:t>
      </w:r>
      <w:r w:rsidRPr="00391479">
        <w:t>are</w:t>
      </w:r>
      <w:r w:rsidRPr="00391479">
        <w:rPr>
          <w:spacing w:val="-5"/>
        </w:rPr>
        <w:t xml:space="preserve"> </w:t>
      </w:r>
      <w:r w:rsidRPr="00391479">
        <w:t>used</w:t>
      </w:r>
      <w:r w:rsidRPr="00391479">
        <w:rPr>
          <w:spacing w:val="-2"/>
        </w:rPr>
        <w:t xml:space="preserve"> </w:t>
      </w:r>
      <w:r w:rsidRPr="00391479">
        <w:t>as</w:t>
      </w:r>
      <w:r w:rsidRPr="00391479">
        <w:rPr>
          <w:spacing w:val="-3"/>
        </w:rPr>
        <w:t xml:space="preserve"> </w:t>
      </w:r>
      <w:r w:rsidRPr="00391479">
        <w:t>prime</w:t>
      </w:r>
      <w:r w:rsidRPr="00391479">
        <w:rPr>
          <w:spacing w:val="-3"/>
        </w:rPr>
        <w:t xml:space="preserve"> </w:t>
      </w:r>
      <w:r w:rsidRPr="00391479">
        <w:t>movers</w:t>
      </w:r>
      <w:r w:rsidRPr="00391479">
        <w:rPr>
          <w:spacing w:val="-3"/>
        </w:rPr>
        <w:t xml:space="preserve"> </w:t>
      </w:r>
      <w:r w:rsidRPr="00391479">
        <w:t>in</w:t>
      </w:r>
      <w:r w:rsidRPr="00391479">
        <w:rPr>
          <w:spacing w:val="-3"/>
        </w:rPr>
        <w:t xml:space="preserve"> </w:t>
      </w:r>
      <w:r w:rsidRPr="00391479">
        <w:t>different</w:t>
      </w:r>
      <w:r w:rsidRPr="00391479">
        <w:rPr>
          <w:spacing w:val="-3"/>
        </w:rPr>
        <w:t xml:space="preserve"> </w:t>
      </w:r>
      <w:r w:rsidRPr="00391479">
        <w:t>applications</w:t>
      </w:r>
      <w:r w:rsidRPr="00391479">
        <w:rPr>
          <w:spacing w:val="-3"/>
        </w:rPr>
        <w:t xml:space="preserve"> </w:t>
      </w:r>
      <w:r w:rsidRPr="00391479">
        <w:t>such</w:t>
      </w:r>
      <w:r w:rsidRPr="00391479">
        <w:rPr>
          <w:spacing w:val="-3"/>
        </w:rPr>
        <w:t xml:space="preserve"> </w:t>
      </w:r>
      <w:r w:rsidRPr="00391479">
        <w:t>as</w:t>
      </w:r>
      <w:r w:rsidRPr="00391479">
        <w:rPr>
          <w:spacing w:val="-3"/>
        </w:rPr>
        <w:t xml:space="preserve"> </w:t>
      </w:r>
      <w:r w:rsidRPr="00391479">
        <w:t>DG</w:t>
      </w:r>
      <w:r w:rsidRPr="00391479">
        <w:rPr>
          <w:spacing w:val="-4"/>
        </w:rPr>
        <w:t xml:space="preserve"> </w:t>
      </w:r>
      <w:r w:rsidRPr="00391479">
        <w:t>Sets,</w:t>
      </w:r>
      <w:r w:rsidRPr="00391479">
        <w:rPr>
          <w:spacing w:val="-3"/>
        </w:rPr>
        <w:t xml:space="preserve"> </w:t>
      </w:r>
      <w:r w:rsidRPr="00391479">
        <w:t>Earth Moving,</w:t>
      </w:r>
      <w:r w:rsidRPr="00391479">
        <w:rPr>
          <w:spacing w:val="-2"/>
        </w:rPr>
        <w:t xml:space="preserve"> </w:t>
      </w:r>
      <w:r w:rsidRPr="00391479">
        <w:t>Tractors, Industrial</w:t>
      </w:r>
      <w:r w:rsidRPr="00391479">
        <w:rPr>
          <w:spacing w:val="-2"/>
        </w:rPr>
        <w:t xml:space="preserve"> </w:t>
      </w:r>
      <w:r w:rsidRPr="00391479">
        <w:t>Pump</w:t>
      </w:r>
      <w:r w:rsidRPr="00391479">
        <w:rPr>
          <w:spacing w:val="-2"/>
        </w:rPr>
        <w:t xml:space="preserve"> </w:t>
      </w:r>
      <w:r w:rsidRPr="00391479">
        <w:t>Sets,</w:t>
      </w:r>
      <w:r w:rsidRPr="00391479">
        <w:rPr>
          <w:spacing w:val="-1"/>
        </w:rPr>
        <w:t xml:space="preserve"> </w:t>
      </w:r>
      <w:r w:rsidRPr="00391479">
        <w:t>Cold</w:t>
      </w:r>
      <w:r w:rsidRPr="00391479">
        <w:rPr>
          <w:spacing w:val="-2"/>
        </w:rPr>
        <w:t xml:space="preserve"> </w:t>
      </w:r>
      <w:r w:rsidRPr="00391479">
        <w:t>Storages,</w:t>
      </w:r>
      <w:r w:rsidRPr="00391479">
        <w:rPr>
          <w:spacing w:val="-2"/>
        </w:rPr>
        <w:t xml:space="preserve"> </w:t>
      </w:r>
      <w:r w:rsidRPr="00391479">
        <w:t>Rice</w:t>
      </w:r>
      <w:r w:rsidRPr="00391479">
        <w:rPr>
          <w:spacing w:val="-4"/>
        </w:rPr>
        <w:t xml:space="preserve"> </w:t>
      </w:r>
      <w:r w:rsidRPr="00391479">
        <w:t>Mills</w:t>
      </w:r>
      <w:r w:rsidRPr="00391479">
        <w:rPr>
          <w:spacing w:val="-1"/>
        </w:rPr>
        <w:t xml:space="preserve"> </w:t>
      </w:r>
      <w:r w:rsidRPr="00391479">
        <w:t>and</w:t>
      </w:r>
      <w:r w:rsidRPr="00391479">
        <w:rPr>
          <w:spacing w:val="-2"/>
        </w:rPr>
        <w:t xml:space="preserve"> </w:t>
      </w:r>
      <w:r w:rsidRPr="00391479">
        <w:t>so</w:t>
      </w:r>
      <w:r w:rsidRPr="00391479">
        <w:rPr>
          <w:spacing w:val="-2"/>
        </w:rPr>
        <w:t xml:space="preserve"> </w:t>
      </w:r>
      <w:r w:rsidRPr="00391479">
        <w:t>many</w:t>
      </w:r>
      <w:r w:rsidRPr="00391479">
        <w:rPr>
          <w:spacing w:val="-2"/>
        </w:rPr>
        <w:t xml:space="preserve"> </w:t>
      </w:r>
      <w:r w:rsidRPr="00391479">
        <w:t>other</w:t>
      </w:r>
      <w:r w:rsidRPr="00391479">
        <w:rPr>
          <w:spacing w:val="-1"/>
        </w:rPr>
        <w:t xml:space="preserve"> </w:t>
      </w:r>
      <w:r w:rsidRPr="00391479">
        <w:rPr>
          <w:spacing w:val="-2"/>
        </w:rPr>
        <w:t>applications.</w:t>
      </w:r>
    </w:p>
    <w:p w14:paraId="391A048D" w14:textId="77777777" w:rsidR="00E13815" w:rsidRPr="00391479" w:rsidRDefault="00E13815" w:rsidP="00E13815">
      <w:pPr>
        <w:pStyle w:val="BodyText"/>
      </w:pPr>
    </w:p>
    <w:p w14:paraId="362D6F5D" w14:textId="5ED7F205" w:rsidR="00E13815" w:rsidRPr="00391479" w:rsidRDefault="00E13815" w:rsidP="00E13815">
      <w:pPr>
        <w:pStyle w:val="BodyText"/>
        <w:ind w:right="255"/>
      </w:pPr>
      <w:r w:rsidRPr="00391479">
        <w:t>KOEL is a major player globally, specialized in both air-cooled and water-cooled engines diesel generating sets with power output from 5kva to 3000kva.Over 50,000 establishments /businesses from</w:t>
      </w:r>
      <w:r w:rsidRPr="00391479">
        <w:rPr>
          <w:spacing w:val="-4"/>
        </w:rPr>
        <w:t xml:space="preserve"> </w:t>
      </w:r>
      <w:r w:rsidRPr="00391479">
        <w:t>different</w:t>
      </w:r>
      <w:r w:rsidRPr="00391479">
        <w:rPr>
          <w:spacing w:val="-4"/>
        </w:rPr>
        <w:t xml:space="preserve"> </w:t>
      </w:r>
      <w:r w:rsidRPr="00391479">
        <w:t>sectors</w:t>
      </w:r>
      <w:r w:rsidRPr="00391479">
        <w:rPr>
          <w:spacing w:val="-4"/>
        </w:rPr>
        <w:t xml:space="preserve"> </w:t>
      </w:r>
      <w:r w:rsidRPr="00391479">
        <w:t>such</w:t>
      </w:r>
      <w:r w:rsidRPr="00391479">
        <w:rPr>
          <w:spacing w:val="-4"/>
        </w:rPr>
        <w:t xml:space="preserve"> </w:t>
      </w:r>
      <w:r w:rsidRPr="00391479">
        <w:t>as</w:t>
      </w:r>
      <w:r w:rsidRPr="00391479">
        <w:rPr>
          <w:spacing w:val="-4"/>
        </w:rPr>
        <w:t xml:space="preserve"> </w:t>
      </w:r>
      <w:r w:rsidR="005B3CC1" w:rsidRPr="00391479">
        <w:t>manufacturing</w:t>
      </w:r>
      <w:r w:rsidR="005B3CC1" w:rsidRPr="00391479">
        <w:rPr>
          <w:spacing w:val="-4"/>
        </w:rPr>
        <w:t>,</w:t>
      </w:r>
      <w:r w:rsidRPr="00391479">
        <w:rPr>
          <w:spacing w:val="-4"/>
        </w:rPr>
        <w:t xml:space="preserve"> </w:t>
      </w:r>
      <w:r w:rsidRPr="00391479">
        <w:t>service,</w:t>
      </w:r>
      <w:r w:rsidRPr="00391479">
        <w:rPr>
          <w:spacing w:val="-4"/>
        </w:rPr>
        <w:t xml:space="preserve"> </w:t>
      </w:r>
      <w:r w:rsidRPr="00391479">
        <w:t>software,</w:t>
      </w:r>
      <w:r w:rsidRPr="00391479">
        <w:rPr>
          <w:spacing w:val="-4"/>
        </w:rPr>
        <w:t xml:space="preserve"> </w:t>
      </w:r>
      <w:r w:rsidRPr="00391479">
        <w:t>construction</w:t>
      </w:r>
      <w:r w:rsidRPr="00391479">
        <w:rPr>
          <w:spacing w:val="-4"/>
        </w:rPr>
        <w:t xml:space="preserve"> </w:t>
      </w:r>
      <w:r w:rsidRPr="00391479">
        <w:t>and</w:t>
      </w:r>
      <w:r w:rsidRPr="00391479">
        <w:rPr>
          <w:spacing w:val="-4"/>
        </w:rPr>
        <w:t xml:space="preserve"> </w:t>
      </w:r>
      <w:r w:rsidRPr="00391479">
        <w:t>infrastructure</w:t>
      </w:r>
      <w:r w:rsidRPr="00391479">
        <w:rPr>
          <w:spacing w:val="-6"/>
        </w:rPr>
        <w:t xml:space="preserve"> </w:t>
      </w:r>
      <w:r w:rsidRPr="00391479">
        <w:t>are powered by “Kirloskar Green” Gensets annually .</w:t>
      </w:r>
    </w:p>
    <w:p w14:paraId="081609F9" w14:textId="77777777" w:rsidR="00E13815" w:rsidRPr="00391479" w:rsidRDefault="00E13815" w:rsidP="00E13815">
      <w:pPr>
        <w:pStyle w:val="BodyText"/>
      </w:pPr>
    </w:p>
    <w:p w14:paraId="50893800" w14:textId="77777777" w:rsidR="00E13815" w:rsidRPr="00391479" w:rsidRDefault="00E13815" w:rsidP="00E13815">
      <w:pPr>
        <w:pStyle w:val="BodyText"/>
      </w:pPr>
      <w:r w:rsidRPr="00391479">
        <w:t>KOEL has the widest service network with more than 360 service outlets across the country backed with trained and efficient service engineers. We offer single window service</w:t>
      </w:r>
      <w:r w:rsidRPr="00391479">
        <w:rPr>
          <w:spacing w:val="40"/>
        </w:rPr>
        <w:t xml:space="preserve"> </w:t>
      </w:r>
      <w:r w:rsidRPr="00391479">
        <w:t>for the entire Genset (engine,</w:t>
      </w:r>
      <w:r w:rsidRPr="00391479">
        <w:rPr>
          <w:spacing w:val="-3"/>
        </w:rPr>
        <w:t xml:space="preserve"> </w:t>
      </w:r>
      <w:r w:rsidRPr="00391479">
        <w:t>alternator,</w:t>
      </w:r>
      <w:r w:rsidRPr="00391479">
        <w:rPr>
          <w:spacing w:val="-3"/>
        </w:rPr>
        <w:t xml:space="preserve"> </w:t>
      </w:r>
      <w:r w:rsidRPr="00391479">
        <w:t>canopy</w:t>
      </w:r>
      <w:r w:rsidRPr="00391479">
        <w:rPr>
          <w:spacing w:val="-3"/>
        </w:rPr>
        <w:t xml:space="preserve"> </w:t>
      </w:r>
      <w:r w:rsidRPr="00391479">
        <w:t>and</w:t>
      </w:r>
      <w:r w:rsidRPr="00391479">
        <w:rPr>
          <w:spacing w:val="-3"/>
        </w:rPr>
        <w:t xml:space="preserve"> </w:t>
      </w:r>
      <w:r w:rsidRPr="00391479">
        <w:t>control</w:t>
      </w:r>
      <w:r w:rsidRPr="00391479">
        <w:rPr>
          <w:spacing w:val="-3"/>
        </w:rPr>
        <w:t xml:space="preserve"> </w:t>
      </w:r>
      <w:r w:rsidRPr="00391479">
        <w:t>panel)</w:t>
      </w:r>
      <w:r w:rsidRPr="00391479">
        <w:rPr>
          <w:spacing w:val="-3"/>
        </w:rPr>
        <w:t xml:space="preserve"> </w:t>
      </w:r>
      <w:r w:rsidRPr="00391479">
        <w:t>and</w:t>
      </w:r>
      <w:r w:rsidRPr="00391479">
        <w:rPr>
          <w:spacing w:val="-1"/>
        </w:rPr>
        <w:t xml:space="preserve"> </w:t>
      </w:r>
      <w:r w:rsidRPr="00391479">
        <w:t>also</w:t>
      </w:r>
      <w:r w:rsidRPr="00391479">
        <w:rPr>
          <w:spacing w:val="-3"/>
        </w:rPr>
        <w:t xml:space="preserve"> </w:t>
      </w:r>
      <w:r w:rsidRPr="00391479">
        <w:t>offer</w:t>
      </w:r>
      <w:r w:rsidRPr="00391479">
        <w:rPr>
          <w:spacing w:val="-2"/>
        </w:rPr>
        <w:t xml:space="preserve"> </w:t>
      </w:r>
      <w:r w:rsidRPr="00391479">
        <w:t>customized</w:t>
      </w:r>
      <w:r w:rsidRPr="00391479">
        <w:rPr>
          <w:spacing w:val="-3"/>
        </w:rPr>
        <w:t xml:space="preserve"> </w:t>
      </w:r>
      <w:r w:rsidRPr="00391479">
        <w:t>AMCs</w:t>
      </w:r>
      <w:r w:rsidRPr="00391479">
        <w:rPr>
          <w:spacing w:val="-3"/>
        </w:rPr>
        <w:t xml:space="preserve"> </w:t>
      </w:r>
      <w:r w:rsidRPr="00391479">
        <w:t>and</w:t>
      </w:r>
      <w:r w:rsidRPr="00391479">
        <w:rPr>
          <w:spacing w:val="-3"/>
        </w:rPr>
        <w:t xml:space="preserve"> </w:t>
      </w:r>
      <w:r w:rsidRPr="00391479">
        <w:t>CMCs</w:t>
      </w:r>
      <w:r w:rsidRPr="00391479">
        <w:rPr>
          <w:spacing w:val="-3"/>
        </w:rPr>
        <w:t xml:space="preserve"> </w:t>
      </w:r>
      <w:r w:rsidRPr="00391479">
        <w:t>to</w:t>
      </w:r>
      <w:r w:rsidRPr="00391479">
        <w:rPr>
          <w:spacing w:val="-3"/>
        </w:rPr>
        <w:t xml:space="preserve"> </w:t>
      </w:r>
      <w:r w:rsidRPr="00391479">
        <w:t>suit</w:t>
      </w:r>
      <w:r w:rsidRPr="00391479">
        <w:rPr>
          <w:spacing w:val="-3"/>
        </w:rPr>
        <w:t xml:space="preserve"> </w:t>
      </w:r>
      <w:r w:rsidRPr="00391479">
        <w:t>our esteemed clients.</w:t>
      </w:r>
    </w:p>
    <w:p w14:paraId="3B3627B9" w14:textId="77777777" w:rsidR="00E13815" w:rsidRPr="00391479" w:rsidRDefault="00E13815" w:rsidP="00E13815">
      <w:pPr>
        <w:pStyle w:val="BodyText"/>
      </w:pPr>
    </w:p>
    <w:p w14:paraId="279EC83D" w14:textId="77777777" w:rsidR="00E13815" w:rsidRPr="00391479" w:rsidRDefault="00E13815" w:rsidP="00E13815">
      <w:pPr>
        <w:pStyle w:val="BodyText"/>
        <w:spacing w:before="1"/>
        <w:ind w:right="415"/>
        <w:jc w:val="both"/>
      </w:pPr>
      <w:r w:rsidRPr="00391479">
        <w:t>We</w:t>
      </w:r>
      <w:r w:rsidRPr="00391479">
        <w:rPr>
          <w:spacing w:val="40"/>
        </w:rPr>
        <w:t xml:space="preserve"> </w:t>
      </w:r>
      <w:r w:rsidRPr="00391479">
        <w:t>are</w:t>
      </w:r>
      <w:r w:rsidRPr="00391479">
        <w:rPr>
          <w:spacing w:val="40"/>
        </w:rPr>
        <w:t xml:space="preserve"> </w:t>
      </w:r>
      <w:r w:rsidRPr="00391479">
        <w:t>pleased</w:t>
      </w:r>
      <w:r w:rsidRPr="00391479">
        <w:rPr>
          <w:spacing w:val="40"/>
        </w:rPr>
        <w:t xml:space="preserve"> </w:t>
      </w:r>
      <w:r w:rsidRPr="00391479">
        <w:t>to</w:t>
      </w:r>
      <w:r w:rsidRPr="00391479">
        <w:rPr>
          <w:spacing w:val="40"/>
        </w:rPr>
        <w:t xml:space="preserve"> </w:t>
      </w:r>
      <w:r w:rsidRPr="00391479">
        <w:t>enclose</w:t>
      </w:r>
      <w:r w:rsidRPr="00391479">
        <w:rPr>
          <w:spacing w:val="40"/>
        </w:rPr>
        <w:t xml:space="preserve"> </w:t>
      </w:r>
      <w:r w:rsidRPr="00391479">
        <w:t>herewith</w:t>
      </w:r>
      <w:r w:rsidRPr="00391479">
        <w:rPr>
          <w:spacing w:val="40"/>
        </w:rPr>
        <w:t xml:space="preserve"> </w:t>
      </w:r>
      <w:r w:rsidRPr="00391479">
        <w:t>our</w:t>
      </w:r>
      <w:r w:rsidRPr="00391479">
        <w:rPr>
          <w:spacing w:val="40"/>
        </w:rPr>
        <w:t xml:space="preserve"> </w:t>
      </w:r>
      <w:r w:rsidRPr="00391479">
        <w:t>detailed</w:t>
      </w:r>
      <w:r w:rsidRPr="00391479">
        <w:rPr>
          <w:spacing w:val="40"/>
        </w:rPr>
        <w:t xml:space="preserve"> </w:t>
      </w:r>
      <w:r w:rsidRPr="00391479">
        <w:t>Techno</w:t>
      </w:r>
      <w:r w:rsidRPr="00391479">
        <w:rPr>
          <w:spacing w:val="40"/>
        </w:rPr>
        <w:t xml:space="preserve"> </w:t>
      </w:r>
      <w:r w:rsidRPr="00391479">
        <w:t>-</w:t>
      </w:r>
      <w:r w:rsidRPr="00391479">
        <w:rPr>
          <w:spacing w:val="40"/>
        </w:rPr>
        <w:t xml:space="preserve"> </w:t>
      </w:r>
      <w:r w:rsidRPr="00391479">
        <w:t>Commercial</w:t>
      </w:r>
      <w:r w:rsidRPr="00391479">
        <w:rPr>
          <w:spacing w:val="40"/>
        </w:rPr>
        <w:t xml:space="preserve"> </w:t>
      </w:r>
      <w:r w:rsidRPr="00391479">
        <w:t>offer</w:t>
      </w:r>
      <w:r w:rsidRPr="00391479">
        <w:rPr>
          <w:spacing w:val="40"/>
        </w:rPr>
        <w:t xml:space="preserve"> </w:t>
      </w:r>
      <w:r w:rsidRPr="00391479">
        <w:t>of</w:t>
      </w:r>
      <w:r w:rsidRPr="00391479">
        <w:rPr>
          <w:spacing w:val="40"/>
        </w:rPr>
        <w:t xml:space="preserve"> </w:t>
      </w:r>
      <w:r w:rsidRPr="00391479">
        <w:t>"Kirloskar Green</w:t>
      </w:r>
      <w:r w:rsidRPr="00391479">
        <w:rPr>
          <w:spacing w:val="80"/>
        </w:rPr>
        <w:t xml:space="preserve"> </w:t>
      </w:r>
      <w:r w:rsidRPr="00391479">
        <w:t>DG</w:t>
      </w:r>
      <w:r w:rsidRPr="00391479">
        <w:rPr>
          <w:spacing w:val="80"/>
        </w:rPr>
        <w:t xml:space="preserve"> </w:t>
      </w:r>
      <w:r w:rsidRPr="00391479">
        <w:t>set"</w:t>
      </w:r>
      <w:r w:rsidRPr="00391479">
        <w:rPr>
          <w:spacing w:val="80"/>
        </w:rPr>
        <w:t xml:space="preserve"> </w:t>
      </w:r>
      <w:r w:rsidRPr="00391479">
        <w:t>and</w:t>
      </w:r>
      <w:r w:rsidRPr="00391479">
        <w:rPr>
          <w:spacing w:val="80"/>
        </w:rPr>
        <w:t xml:space="preserve"> </w:t>
      </w:r>
      <w:r w:rsidRPr="00391479">
        <w:t>brochure for your persuasion &amp; consideration with following annexure:</w:t>
      </w:r>
    </w:p>
    <w:p w14:paraId="11749272" w14:textId="77777777" w:rsidR="00E13815" w:rsidRPr="00391479" w:rsidRDefault="00E13815" w:rsidP="00E13815">
      <w:pPr>
        <w:pStyle w:val="BodyText"/>
        <w:ind w:right="3721"/>
        <w:jc w:val="both"/>
      </w:pPr>
      <w:r w:rsidRPr="00391479">
        <w:t>Annexure A:</w:t>
      </w:r>
      <w:r w:rsidRPr="00391479">
        <w:rPr>
          <w:spacing w:val="40"/>
        </w:rPr>
        <w:t xml:space="preserve"> </w:t>
      </w:r>
      <w:r w:rsidRPr="00391479">
        <w:t>Technical Specifications/Scope of Supply Annexure</w:t>
      </w:r>
      <w:r w:rsidRPr="00391479">
        <w:rPr>
          <w:spacing w:val="-1"/>
        </w:rPr>
        <w:t xml:space="preserve"> </w:t>
      </w:r>
      <w:r w:rsidRPr="00391479">
        <w:t>B:</w:t>
      </w:r>
      <w:r w:rsidRPr="00391479">
        <w:rPr>
          <w:spacing w:val="40"/>
        </w:rPr>
        <w:t xml:space="preserve"> </w:t>
      </w:r>
      <w:r w:rsidRPr="00391479">
        <w:t>Specification of Kirloskar Green Acoustic Annexure C:</w:t>
      </w:r>
      <w:r w:rsidRPr="00391479">
        <w:rPr>
          <w:spacing w:val="40"/>
        </w:rPr>
        <w:t xml:space="preserve"> </w:t>
      </w:r>
      <w:r w:rsidRPr="00391479">
        <w:t>Commercial Terms &amp; Conditions</w:t>
      </w:r>
    </w:p>
    <w:p w14:paraId="4022E16D" w14:textId="77777777" w:rsidR="00E13815" w:rsidRPr="00391479" w:rsidRDefault="00E13815" w:rsidP="00E13815">
      <w:pPr>
        <w:pStyle w:val="BodyText"/>
      </w:pPr>
    </w:p>
    <w:p w14:paraId="152EED6A" w14:textId="77777777" w:rsidR="00E13815" w:rsidRPr="00391479" w:rsidRDefault="00E13815" w:rsidP="00E13815">
      <w:pPr>
        <w:pStyle w:val="BodyText"/>
      </w:pPr>
      <w:r w:rsidRPr="00391479">
        <w:t>We</w:t>
      </w:r>
      <w:r w:rsidRPr="00391479">
        <w:rPr>
          <w:spacing w:val="74"/>
        </w:rPr>
        <w:t xml:space="preserve"> </w:t>
      </w:r>
      <w:r w:rsidRPr="00391479">
        <w:t>trust</w:t>
      </w:r>
      <w:r w:rsidRPr="00391479">
        <w:rPr>
          <w:spacing w:val="78"/>
        </w:rPr>
        <w:t xml:space="preserve"> </w:t>
      </w:r>
      <w:r w:rsidRPr="00391479">
        <w:t>you</w:t>
      </w:r>
      <w:r w:rsidRPr="00391479">
        <w:rPr>
          <w:spacing w:val="77"/>
        </w:rPr>
        <w:t xml:space="preserve"> </w:t>
      </w:r>
      <w:r w:rsidRPr="00391479">
        <w:t>would</w:t>
      </w:r>
      <w:r w:rsidRPr="00391479">
        <w:rPr>
          <w:spacing w:val="77"/>
        </w:rPr>
        <w:t xml:space="preserve"> </w:t>
      </w:r>
      <w:r w:rsidRPr="00391479">
        <w:t>find</w:t>
      </w:r>
      <w:r w:rsidRPr="00391479">
        <w:rPr>
          <w:spacing w:val="75"/>
        </w:rPr>
        <w:t xml:space="preserve"> </w:t>
      </w:r>
      <w:r w:rsidRPr="00391479">
        <w:t>the</w:t>
      </w:r>
      <w:r w:rsidRPr="00391479">
        <w:rPr>
          <w:spacing w:val="74"/>
        </w:rPr>
        <w:t xml:space="preserve"> </w:t>
      </w:r>
      <w:r w:rsidRPr="00391479">
        <w:t>same</w:t>
      </w:r>
      <w:r w:rsidRPr="00391479">
        <w:rPr>
          <w:spacing w:val="74"/>
        </w:rPr>
        <w:t xml:space="preserve"> </w:t>
      </w:r>
      <w:r w:rsidRPr="00391479">
        <w:t>in</w:t>
      </w:r>
      <w:r w:rsidRPr="00391479">
        <w:rPr>
          <w:spacing w:val="75"/>
        </w:rPr>
        <w:t xml:space="preserve"> </w:t>
      </w:r>
      <w:r w:rsidRPr="00391479">
        <w:t>line</w:t>
      </w:r>
      <w:r w:rsidRPr="00391479">
        <w:rPr>
          <w:spacing w:val="76"/>
        </w:rPr>
        <w:t xml:space="preserve"> </w:t>
      </w:r>
      <w:r w:rsidRPr="00391479">
        <w:t>with</w:t>
      </w:r>
      <w:r w:rsidRPr="00391479">
        <w:rPr>
          <w:spacing w:val="75"/>
        </w:rPr>
        <w:t xml:space="preserve"> </w:t>
      </w:r>
      <w:r w:rsidRPr="00391479">
        <w:t>your</w:t>
      </w:r>
      <w:r w:rsidRPr="00391479">
        <w:rPr>
          <w:spacing w:val="76"/>
        </w:rPr>
        <w:t xml:space="preserve"> </w:t>
      </w:r>
      <w:r w:rsidRPr="00391479">
        <w:t>requirement</w:t>
      </w:r>
      <w:r w:rsidRPr="00391479">
        <w:rPr>
          <w:spacing w:val="77"/>
        </w:rPr>
        <w:t xml:space="preserve"> </w:t>
      </w:r>
      <w:r w:rsidRPr="00391479">
        <w:t>and</w:t>
      </w:r>
      <w:r w:rsidRPr="00391479">
        <w:rPr>
          <w:spacing w:val="75"/>
        </w:rPr>
        <w:t xml:space="preserve"> </w:t>
      </w:r>
      <w:r w:rsidRPr="00391479">
        <w:t>welcome</w:t>
      </w:r>
      <w:r w:rsidRPr="00391479">
        <w:rPr>
          <w:spacing w:val="76"/>
        </w:rPr>
        <w:t xml:space="preserve"> </w:t>
      </w:r>
      <w:r w:rsidRPr="00391479">
        <w:t>any clarification</w:t>
      </w:r>
      <w:r w:rsidRPr="00391479">
        <w:rPr>
          <w:spacing w:val="40"/>
        </w:rPr>
        <w:t xml:space="preserve"> </w:t>
      </w:r>
      <w:r w:rsidRPr="00391479">
        <w:t>sought</w:t>
      </w:r>
      <w:r w:rsidRPr="00391479">
        <w:rPr>
          <w:spacing w:val="40"/>
        </w:rPr>
        <w:t xml:space="preserve"> </w:t>
      </w:r>
      <w:r w:rsidRPr="00391479">
        <w:t>pertaining</w:t>
      </w:r>
      <w:r w:rsidRPr="00391479">
        <w:rPr>
          <w:spacing w:val="40"/>
        </w:rPr>
        <w:t xml:space="preserve"> </w:t>
      </w:r>
      <w:r w:rsidRPr="00391479">
        <w:t>to</w:t>
      </w:r>
      <w:r w:rsidRPr="00391479">
        <w:rPr>
          <w:spacing w:val="40"/>
        </w:rPr>
        <w:t xml:space="preserve"> </w:t>
      </w:r>
      <w:r w:rsidRPr="00391479">
        <w:t>the</w:t>
      </w:r>
      <w:r w:rsidRPr="00391479">
        <w:rPr>
          <w:spacing w:val="40"/>
        </w:rPr>
        <w:t xml:space="preserve"> </w:t>
      </w:r>
      <w:r w:rsidRPr="00391479">
        <w:t>subject. We look forward to establish a long term business association with you and await your favorable response.</w:t>
      </w:r>
    </w:p>
    <w:p w14:paraId="4456B4AE" w14:textId="77777777" w:rsidR="00E13815" w:rsidRPr="00391479" w:rsidRDefault="00E13815" w:rsidP="00E13815">
      <w:pPr>
        <w:pStyle w:val="BodyText"/>
      </w:pPr>
    </w:p>
    <w:p w14:paraId="4D5E4164" w14:textId="77777777" w:rsidR="00E13815" w:rsidRPr="00391479" w:rsidRDefault="00E13815" w:rsidP="00E13815">
      <w:pPr>
        <w:pStyle w:val="BodyText"/>
        <w:ind w:right="3148"/>
      </w:pPr>
      <w:r w:rsidRPr="00391479">
        <w:t>Thanking you and assuring you</w:t>
      </w:r>
      <w:r w:rsidRPr="00391479">
        <w:rPr>
          <w:spacing w:val="-1"/>
        </w:rPr>
        <w:t xml:space="preserve"> </w:t>
      </w:r>
      <w:r w:rsidRPr="00391479">
        <w:t>of our best attention at all times. Yours truly,</w:t>
      </w:r>
    </w:p>
    <w:p w14:paraId="606A0834" w14:textId="200D2EFC" w:rsidR="00D30B45" w:rsidRPr="00623805" w:rsidRDefault="00E13815" w:rsidP="00623805">
      <w:pPr>
        <w:rPr>
          <w:b/>
          <w:bCs/>
        </w:rPr>
      </w:pPr>
      <w:r w:rsidRPr="00391479">
        <w:rPr>
          <w:b/>
          <w:bCs/>
        </w:rPr>
        <w:t>JP TECHATRONICS</w:t>
      </w:r>
    </w:p>
    <w:p w14:paraId="48B3E8B9" w14:textId="77777777" w:rsidR="00E1328E" w:rsidRDefault="00E1328E" w:rsidP="00D30B45">
      <w:pPr>
        <w:pStyle w:val="Heading1"/>
        <w:jc w:val="center"/>
        <w:rPr>
          <w:rFonts w:ascii="Times New Roman" w:hAnsi="Times New Roman" w:cs="Times New Roman"/>
          <w:color w:val="000000" w:themeColor="text1"/>
          <w:sz w:val="22"/>
          <w:szCs w:val="22"/>
          <w:u w:val="single"/>
        </w:rPr>
      </w:pPr>
    </w:p>
    <w:p w14:paraId="7E5AEAB3" w14:textId="77777777" w:rsidR="00E1328E" w:rsidRDefault="00E1328E" w:rsidP="00D30B45">
      <w:pPr>
        <w:pStyle w:val="Heading1"/>
        <w:jc w:val="center"/>
        <w:rPr>
          <w:rFonts w:ascii="Times New Roman" w:hAnsi="Times New Roman" w:cs="Times New Roman"/>
          <w:color w:val="000000" w:themeColor="text1"/>
          <w:sz w:val="22"/>
          <w:szCs w:val="22"/>
          <w:u w:val="single"/>
        </w:rPr>
      </w:pPr>
    </w:p>
    <w:p w14:paraId="77C460FC" w14:textId="38F3DC65" w:rsidR="00E13815" w:rsidRPr="00D30B45" w:rsidRDefault="00E13815" w:rsidP="00D30B45">
      <w:pPr>
        <w:pStyle w:val="Heading1"/>
        <w:jc w:val="center"/>
        <w:rPr>
          <w:rFonts w:ascii="Times New Roman" w:hAnsi="Times New Roman" w:cs="Times New Roman"/>
          <w:sz w:val="22"/>
          <w:szCs w:val="22"/>
        </w:rPr>
      </w:pPr>
      <w:r w:rsidRPr="00D30B45">
        <w:rPr>
          <w:rFonts w:ascii="Times New Roman" w:hAnsi="Times New Roman" w:cs="Times New Roman"/>
          <w:color w:val="000000" w:themeColor="text1"/>
          <w:sz w:val="22"/>
          <w:szCs w:val="22"/>
          <w:u w:val="single"/>
        </w:rPr>
        <w:t>“Annexure</w:t>
      </w:r>
      <w:r w:rsidRPr="00D30B45">
        <w:rPr>
          <w:rFonts w:ascii="Times New Roman" w:hAnsi="Times New Roman" w:cs="Times New Roman"/>
          <w:color w:val="000000" w:themeColor="text1"/>
          <w:spacing w:val="-14"/>
          <w:sz w:val="22"/>
          <w:szCs w:val="22"/>
          <w:u w:val="single"/>
        </w:rPr>
        <w:t xml:space="preserve"> </w:t>
      </w:r>
      <w:r w:rsidRPr="00D30B45">
        <w:rPr>
          <w:rFonts w:ascii="Times New Roman" w:hAnsi="Times New Roman" w:cs="Times New Roman"/>
          <w:color w:val="000000" w:themeColor="text1"/>
          <w:spacing w:val="-5"/>
          <w:sz w:val="22"/>
          <w:szCs w:val="22"/>
          <w:u w:val="single"/>
        </w:rPr>
        <w:t>A</w:t>
      </w:r>
      <w:r w:rsidRPr="00D30B45">
        <w:rPr>
          <w:rFonts w:ascii="Times New Roman" w:hAnsi="Times New Roman" w:cs="Times New Roman"/>
          <w:spacing w:val="-5"/>
          <w:sz w:val="22"/>
          <w:szCs w:val="22"/>
          <w:u w:val="single"/>
        </w:rPr>
        <w:t>”</w:t>
      </w:r>
    </w:p>
    <w:p w14:paraId="43C9943D" w14:textId="77777777" w:rsidR="00E13815" w:rsidRPr="00391479" w:rsidRDefault="00E13815" w:rsidP="00E13815">
      <w:pPr>
        <w:pStyle w:val="BodyText"/>
        <w:spacing w:before="10"/>
        <w:rPr>
          <w:b/>
          <w:sz w:val="17"/>
        </w:rPr>
      </w:pPr>
    </w:p>
    <w:p w14:paraId="2748C932" w14:textId="77777777" w:rsidR="00E13815" w:rsidRPr="00391479" w:rsidRDefault="00E13815" w:rsidP="00E13815">
      <w:pPr>
        <w:spacing w:before="92"/>
        <w:jc w:val="center"/>
        <w:rPr>
          <w:b/>
          <w:sz w:val="19"/>
        </w:rPr>
      </w:pPr>
      <w:r w:rsidRPr="00391479">
        <w:rPr>
          <w:b/>
          <w:sz w:val="19"/>
        </w:rPr>
        <w:t>TECHNICAL</w:t>
      </w:r>
      <w:r w:rsidRPr="00391479">
        <w:rPr>
          <w:b/>
          <w:spacing w:val="-1"/>
          <w:sz w:val="19"/>
        </w:rPr>
        <w:t xml:space="preserve"> </w:t>
      </w:r>
      <w:r w:rsidRPr="00391479">
        <w:rPr>
          <w:b/>
          <w:sz w:val="19"/>
        </w:rPr>
        <w:t>SPECIFICATION</w:t>
      </w:r>
      <w:r w:rsidRPr="00391479">
        <w:rPr>
          <w:b/>
          <w:spacing w:val="-1"/>
          <w:sz w:val="19"/>
        </w:rPr>
        <w:t xml:space="preserve"> </w:t>
      </w:r>
      <w:r w:rsidRPr="00391479">
        <w:rPr>
          <w:b/>
          <w:sz w:val="19"/>
        </w:rPr>
        <w:t>OF</w:t>
      </w:r>
      <w:r w:rsidRPr="00391479">
        <w:rPr>
          <w:b/>
          <w:spacing w:val="-4"/>
          <w:sz w:val="19"/>
        </w:rPr>
        <w:t xml:space="preserve"> </w:t>
      </w:r>
      <w:r w:rsidRPr="00391479">
        <w:rPr>
          <w:b/>
          <w:sz w:val="19"/>
        </w:rPr>
        <w:t>62.5 kVA</w:t>
      </w:r>
      <w:r w:rsidRPr="00391479">
        <w:rPr>
          <w:b/>
          <w:spacing w:val="-4"/>
          <w:sz w:val="19"/>
        </w:rPr>
        <w:t xml:space="preserve"> </w:t>
      </w:r>
      <w:r w:rsidRPr="00391479">
        <w:rPr>
          <w:b/>
          <w:sz w:val="19"/>
        </w:rPr>
        <w:t>KOEL</w:t>
      </w:r>
      <w:r w:rsidRPr="00391479">
        <w:rPr>
          <w:b/>
          <w:spacing w:val="-2"/>
          <w:sz w:val="19"/>
        </w:rPr>
        <w:t xml:space="preserve"> </w:t>
      </w:r>
      <w:r w:rsidRPr="00391479">
        <w:rPr>
          <w:b/>
          <w:sz w:val="19"/>
        </w:rPr>
        <w:t>iGREEN</w:t>
      </w:r>
      <w:r w:rsidRPr="00391479">
        <w:rPr>
          <w:b/>
          <w:spacing w:val="-1"/>
          <w:sz w:val="19"/>
        </w:rPr>
        <w:t xml:space="preserve"> </w:t>
      </w:r>
      <w:r w:rsidRPr="00391479">
        <w:rPr>
          <w:b/>
          <w:sz w:val="19"/>
        </w:rPr>
        <w:t>DIESEL</w:t>
      </w:r>
      <w:r w:rsidRPr="00391479">
        <w:rPr>
          <w:b/>
          <w:spacing w:val="-1"/>
          <w:sz w:val="19"/>
        </w:rPr>
        <w:t xml:space="preserve"> </w:t>
      </w:r>
      <w:r w:rsidRPr="00391479">
        <w:rPr>
          <w:b/>
          <w:sz w:val="19"/>
        </w:rPr>
        <w:t>GENERATING</w:t>
      </w:r>
      <w:r w:rsidRPr="00391479">
        <w:rPr>
          <w:b/>
          <w:spacing w:val="-2"/>
          <w:sz w:val="19"/>
        </w:rPr>
        <w:t xml:space="preserve"> </w:t>
      </w:r>
      <w:r w:rsidRPr="00391479">
        <w:rPr>
          <w:b/>
          <w:spacing w:val="-5"/>
          <w:sz w:val="19"/>
        </w:rPr>
        <w:t>SET</w:t>
      </w:r>
    </w:p>
    <w:p w14:paraId="2E5B3F42" w14:textId="77777777" w:rsidR="00E13815" w:rsidRPr="00391479" w:rsidRDefault="00E13815" w:rsidP="00E13815">
      <w:pPr>
        <w:pStyle w:val="BodyText"/>
        <w:spacing w:before="11"/>
        <w:rPr>
          <w:b/>
          <w:sz w:val="23"/>
        </w:rPr>
      </w:pPr>
    </w:p>
    <w:p w14:paraId="7D969460" w14:textId="77777777" w:rsidR="00E13815" w:rsidRPr="00391479" w:rsidRDefault="00E13815" w:rsidP="00E13815">
      <w:pPr>
        <w:pStyle w:val="Heading2"/>
        <w:numPr>
          <w:ilvl w:val="0"/>
          <w:numId w:val="2"/>
        </w:numPr>
        <w:tabs>
          <w:tab w:val="left" w:pos="595"/>
        </w:tabs>
        <w:ind w:left="0"/>
      </w:pPr>
      <w:r w:rsidRPr="00391479">
        <w:rPr>
          <w:u w:val="single"/>
        </w:rPr>
        <w:t>DIESEL</w:t>
      </w:r>
      <w:r w:rsidRPr="00391479">
        <w:rPr>
          <w:spacing w:val="-2"/>
          <w:u w:val="single"/>
        </w:rPr>
        <w:t xml:space="preserve"> ENGINE:-</w:t>
      </w:r>
    </w:p>
    <w:p w14:paraId="14C71912" w14:textId="77777777" w:rsidR="00E13815" w:rsidRPr="00391479" w:rsidRDefault="00E13815" w:rsidP="00E13815">
      <w:pPr>
        <w:pStyle w:val="BodyText"/>
        <w:ind w:right="255"/>
      </w:pPr>
      <w:r w:rsidRPr="00391479">
        <w:t>"KIRLOSKAR" Make diesel engine Model 4R810TA G1, four cylinders, liquid cooled, turbocharged After Cooled and developing 83 hp @ 1500 RPM. Our diesel engines are Vertical , electric start, compression ignition, 4 stroke, designed to run continuously at 1500 RPM confirming to IS 10002, ISO-3046, BS 5514 standard. Diesel Engine will comply with present CPCB II norms. The diesel engine will comprise of following: -</w:t>
      </w:r>
    </w:p>
    <w:p w14:paraId="3519741F" w14:textId="77777777" w:rsidR="00E13815" w:rsidRPr="00391479" w:rsidRDefault="00E13815" w:rsidP="00E13815">
      <w:pPr>
        <w:pStyle w:val="BodyText"/>
      </w:pPr>
      <w:r w:rsidRPr="00391479">
        <w:t>Radiator</w:t>
      </w:r>
      <w:r w:rsidRPr="00391479">
        <w:rPr>
          <w:spacing w:val="10"/>
        </w:rPr>
        <w:t xml:space="preserve"> </w:t>
      </w:r>
      <w:r w:rsidRPr="00391479">
        <w:t>with</w:t>
      </w:r>
      <w:r w:rsidRPr="00391479">
        <w:rPr>
          <w:spacing w:val="11"/>
        </w:rPr>
        <w:t xml:space="preserve"> </w:t>
      </w:r>
      <w:r w:rsidRPr="00391479">
        <w:rPr>
          <w:spacing w:val="-5"/>
        </w:rPr>
        <w:t>Fan</w:t>
      </w:r>
    </w:p>
    <w:p w14:paraId="2C88A606" w14:textId="77777777" w:rsidR="00E13815" w:rsidRPr="00391479" w:rsidRDefault="00E13815" w:rsidP="00E13815">
      <w:pPr>
        <w:pStyle w:val="BodyText"/>
      </w:pPr>
    </w:p>
    <w:p w14:paraId="11560914" w14:textId="77777777" w:rsidR="00E13815" w:rsidRPr="00391479" w:rsidRDefault="00E13815" w:rsidP="00E13815">
      <w:pPr>
        <w:pStyle w:val="BodyText"/>
        <w:spacing w:line="480" w:lineRule="auto"/>
        <w:ind w:right="5147"/>
      </w:pPr>
      <w:r w:rsidRPr="00391479">
        <w:t>Fuel pump with Mechanical Governor Dry type air cleaner</w:t>
      </w:r>
    </w:p>
    <w:p w14:paraId="2CA6F006" w14:textId="77777777" w:rsidR="00E13815" w:rsidRPr="00391479" w:rsidRDefault="00E13815" w:rsidP="00E13815">
      <w:pPr>
        <w:pStyle w:val="BodyText"/>
        <w:spacing w:before="1"/>
      </w:pPr>
      <w:r w:rsidRPr="00391479">
        <w:t>Exhaust</w:t>
      </w:r>
      <w:r w:rsidRPr="00391479">
        <w:rPr>
          <w:spacing w:val="11"/>
        </w:rPr>
        <w:t xml:space="preserve"> </w:t>
      </w:r>
      <w:r w:rsidRPr="00391479">
        <w:rPr>
          <w:spacing w:val="-2"/>
        </w:rPr>
        <w:t>Silencer</w:t>
      </w:r>
    </w:p>
    <w:p w14:paraId="1B52F305" w14:textId="77777777" w:rsidR="00E13815" w:rsidRPr="00391479" w:rsidRDefault="00E13815" w:rsidP="00E13815">
      <w:pPr>
        <w:pStyle w:val="BodyText"/>
      </w:pPr>
    </w:p>
    <w:p w14:paraId="5841BC50" w14:textId="77777777" w:rsidR="00E13815" w:rsidRPr="00391479" w:rsidRDefault="00E13815" w:rsidP="00E13815">
      <w:pPr>
        <w:pStyle w:val="BodyText"/>
        <w:spacing w:line="480" w:lineRule="auto"/>
        <w:ind w:right="6227"/>
      </w:pPr>
      <w:r w:rsidRPr="00391479">
        <w:t>Lub Oil filter (Spin On Type) Fuel Oil filter (Spin On Type) 12V Electric starting system Battery charging alternator Stop Solenoid</w:t>
      </w:r>
    </w:p>
    <w:p w14:paraId="6CE23D6C" w14:textId="77777777" w:rsidR="00E13815" w:rsidRPr="00391479" w:rsidRDefault="00E13815" w:rsidP="00E13815">
      <w:pPr>
        <w:pStyle w:val="BodyText"/>
        <w:spacing w:line="480" w:lineRule="auto"/>
        <w:ind w:right="6227"/>
      </w:pPr>
      <w:r w:rsidRPr="00391479">
        <w:t>Lub Oil pressure gauge Cylinder head temp. Gauge Ammeter battery charging First Fill of Lube oil</w:t>
      </w:r>
    </w:p>
    <w:p w14:paraId="3E5B5BCF" w14:textId="77777777" w:rsidR="00E13815" w:rsidRPr="00391479" w:rsidRDefault="00E13815" w:rsidP="00E13815">
      <w:pPr>
        <w:pStyle w:val="Heading2"/>
        <w:numPr>
          <w:ilvl w:val="0"/>
          <w:numId w:val="2"/>
        </w:numPr>
        <w:tabs>
          <w:tab w:val="left" w:pos="583"/>
        </w:tabs>
        <w:spacing w:before="1"/>
        <w:ind w:left="0" w:hanging="303"/>
      </w:pPr>
      <w:r w:rsidRPr="00391479">
        <w:rPr>
          <w:spacing w:val="-2"/>
          <w:u w:val="single"/>
        </w:rPr>
        <w:t>ALTERNATOR</w:t>
      </w:r>
    </w:p>
    <w:p w14:paraId="51DDEC8A" w14:textId="77777777" w:rsidR="00E13815" w:rsidRPr="00391479" w:rsidRDefault="00E13815" w:rsidP="00E13815">
      <w:pPr>
        <w:pStyle w:val="BodyText"/>
        <w:ind w:right="139"/>
      </w:pPr>
      <w:r w:rsidRPr="00391479">
        <w:t>"KIRLOSKAR GREEN" make Alternator, suitable for continuous operation rated at 62.5KVA,</w:t>
      </w:r>
      <w:r w:rsidRPr="00391479">
        <w:rPr>
          <w:spacing w:val="80"/>
          <w:w w:val="150"/>
        </w:rPr>
        <w:t xml:space="preserve"> </w:t>
      </w:r>
      <w:r w:rsidRPr="00391479">
        <w:t>1500 RPM 415 V, 0.8 PF, 50Hz, 3Ph. in SPDP enclosure, self- excited &amp; self- regulated, Brush less, floor mounted with Ball or Bearings on end shields. The alternator conforms to IS: 4722, BS EN 60034-1 &amp; will be suitable for tropical condition.</w:t>
      </w:r>
    </w:p>
    <w:p w14:paraId="49C849E4" w14:textId="77777777" w:rsidR="00E13815" w:rsidRPr="00391479" w:rsidRDefault="00E13815" w:rsidP="00E13815">
      <w:pPr>
        <w:pStyle w:val="BodyText"/>
      </w:pPr>
    </w:p>
    <w:p w14:paraId="23C78EEA" w14:textId="77777777" w:rsidR="00E13815" w:rsidRPr="00391479" w:rsidRDefault="00E13815" w:rsidP="00E13815">
      <w:pPr>
        <w:pStyle w:val="Heading2"/>
        <w:numPr>
          <w:ilvl w:val="0"/>
          <w:numId w:val="2"/>
        </w:numPr>
        <w:tabs>
          <w:tab w:val="left" w:pos="581"/>
        </w:tabs>
        <w:ind w:left="0" w:hanging="301"/>
      </w:pPr>
      <w:r w:rsidRPr="00391479">
        <w:rPr>
          <w:u w:val="single"/>
        </w:rPr>
        <w:t>BASE</w:t>
      </w:r>
      <w:r w:rsidRPr="00391479">
        <w:rPr>
          <w:spacing w:val="1"/>
          <w:u w:val="single"/>
        </w:rPr>
        <w:t xml:space="preserve"> </w:t>
      </w:r>
      <w:r w:rsidRPr="00391479">
        <w:rPr>
          <w:spacing w:val="-2"/>
          <w:u w:val="single"/>
        </w:rPr>
        <w:t>FRAME:-</w:t>
      </w:r>
    </w:p>
    <w:p w14:paraId="39C26DBE" w14:textId="77777777" w:rsidR="00E13815" w:rsidRPr="00391479" w:rsidRDefault="00E13815" w:rsidP="00E13815">
      <w:pPr>
        <w:pStyle w:val="BodyText"/>
      </w:pPr>
      <w:r w:rsidRPr="00391479">
        <w:t>Suitable</w:t>
      </w:r>
      <w:r w:rsidRPr="00391479">
        <w:rPr>
          <w:spacing w:val="3"/>
        </w:rPr>
        <w:t xml:space="preserve"> </w:t>
      </w:r>
      <w:r w:rsidRPr="00391479">
        <w:t>to</w:t>
      </w:r>
      <w:r w:rsidRPr="00391479">
        <w:rPr>
          <w:spacing w:val="4"/>
        </w:rPr>
        <w:t xml:space="preserve"> </w:t>
      </w:r>
      <w:r w:rsidRPr="00391479">
        <w:t>couple</w:t>
      </w:r>
      <w:r w:rsidRPr="00391479">
        <w:rPr>
          <w:spacing w:val="3"/>
        </w:rPr>
        <w:t xml:space="preserve"> </w:t>
      </w:r>
      <w:r w:rsidRPr="00391479">
        <w:t>above</w:t>
      </w:r>
      <w:r w:rsidRPr="00391479">
        <w:rPr>
          <w:spacing w:val="3"/>
        </w:rPr>
        <w:t xml:space="preserve"> </w:t>
      </w:r>
      <w:r w:rsidRPr="00391479">
        <w:t>Engine</w:t>
      </w:r>
      <w:r w:rsidRPr="00391479">
        <w:rPr>
          <w:spacing w:val="1"/>
        </w:rPr>
        <w:t xml:space="preserve"> </w:t>
      </w:r>
      <w:r w:rsidRPr="00391479">
        <w:t>&amp;</w:t>
      </w:r>
      <w:r w:rsidRPr="00391479">
        <w:rPr>
          <w:spacing w:val="5"/>
        </w:rPr>
        <w:t xml:space="preserve"> </w:t>
      </w:r>
      <w:r w:rsidRPr="00391479">
        <w:t>Alternator</w:t>
      </w:r>
      <w:r w:rsidRPr="00391479">
        <w:rPr>
          <w:spacing w:val="3"/>
        </w:rPr>
        <w:t xml:space="preserve"> </w:t>
      </w:r>
      <w:r w:rsidRPr="00391479">
        <w:t>made</w:t>
      </w:r>
      <w:r w:rsidRPr="00391479">
        <w:rPr>
          <w:spacing w:val="3"/>
        </w:rPr>
        <w:t xml:space="preserve"> </w:t>
      </w:r>
      <w:r w:rsidRPr="00391479">
        <w:t>from</w:t>
      </w:r>
      <w:r w:rsidRPr="00391479">
        <w:rPr>
          <w:spacing w:val="2"/>
        </w:rPr>
        <w:t xml:space="preserve"> </w:t>
      </w:r>
      <w:r w:rsidRPr="00391479">
        <w:t>steel</w:t>
      </w:r>
      <w:r w:rsidRPr="00391479">
        <w:rPr>
          <w:spacing w:val="4"/>
        </w:rPr>
        <w:t xml:space="preserve"> </w:t>
      </w:r>
      <w:r w:rsidRPr="00391479">
        <w:t>sheet</w:t>
      </w:r>
      <w:r w:rsidRPr="00391479">
        <w:rPr>
          <w:spacing w:val="5"/>
        </w:rPr>
        <w:t xml:space="preserve"> </w:t>
      </w:r>
      <w:r w:rsidRPr="00391479">
        <w:rPr>
          <w:spacing w:val="-2"/>
        </w:rPr>
        <w:t>metal.</w:t>
      </w:r>
    </w:p>
    <w:p w14:paraId="72F8D77B" w14:textId="77777777" w:rsidR="00E13815" w:rsidRPr="00391479" w:rsidRDefault="00E13815" w:rsidP="00E13815">
      <w:pPr>
        <w:pStyle w:val="BodyText"/>
      </w:pPr>
    </w:p>
    <w:p w14:paraId="4F6F7222" w14:textId="77777777" w:rsidR="00E13815" w:rsidRPr="00391479" w:rsidRDefault="00E13815" w:rsidP="00E13815">
      <w:pPr>
        <w:pStyle w:val="Heading2"/>
        <w:numPr>
          <w:ilvl w:val="0"/>
          <w:numId w:val="2"/>
        </w:numPr>
        <w:tabs>
          <w:tab w:val="left" w:pos="597"/>
        </w:tabs>
        <w:ind w:left="0" w:hanging="317"/>
      </w:pPr>
      <w:r w:rsidRPr="00391479">
        <w:rPr>
          <w:u w:val="single"/>
        </w:rPr>
        <w:t>FUEL</w:t>
      </w:r>
      <w:r w:rsidRPr="00391479">
        <w:rPr>
          <w:spacing w:val="-3"/>
          <w:u w:val="single"/>
        </w:rPr>
        <w:t xml:space="preserve"> </w:t>
      </w:r>
      <w:r w:rsidRPr="00391479">
        <w:rPr>
          <w:spacing w:val="-2"/>
          <w:u w:val="single"/>
        </w:rPr>
        <w:t>TANK:-</w:t>
      </w:r>
    </w:p>
    <w:p w14:paraId="017A6449" w14:textId="77777777" w:rsidR="00E13815" w:rsidRPr="00391479" w:rsidRDefault="00E13815" w:rsidP="00E13815">
      <w:pPr>
        <w:pStyle w:val="BodyText"/>
      </w:pPr>
      <w:r w:rsidRPr="00391479">
        <w:t>8</w:t>
      </w:r>
      <w:r w:rsidRPr="00391479">
        <w:rPr>
          <w:spacing w:val="1"/>
        </w:rPr>
        <w:t xml:space="preserve"> </w:t>
      </w:r>
      <w:r w:rsidRPr="00391479">
        <w:t>Hrs</w:t>
      </w:r>
      <w:r w:rsidRPr="00391479">
        <w:rPr>
          <w:spacing w:val="2"/>
        </w:rPr>
        <w:t xml:space="preserve"> </w:t>
      </w:r>
      <w:r w:rsidRPr="00391479">
        <w:t>Capacity,</w:t>
      </w:r>
      <w:r w:rsidRPr="00391479">
        <w:rPr>
          <w:spacing w:val="4"/>
        </w:rPr>
        <w:t xml:space="preserve"> </w:t>
      </w:r>
      <w:r w:rsidRPr="00391479">
        <w:t>with</w:t>
      </w:r>
      <w:r w:rsidRPr="00391479">
        <w:rPr>
          <w:spacing w:val="4"/>
        </w:rPr>
        <w:t xml:space="preserve"> </w:t>
      </w:r>
      <w:r w:rsidRPr="00391479">
        <w:t>Inlet</w:t>
      </w:r>
      <w:r w:rsidRPr="00391479">
        <w:rPr>
          <w:spacing w:val="1"/>
        </w:rPr>
        <w:t xml:space="preserve"> </w:t>
      </w:r>
      <w:r w:rsidRPr="00391479">
        <w:t>&amp;</w:t>
      </w:r>
      <w:r w:rsidRPr="00391479">
        <w:rPr>
          <w:spacing w:val="4"/>
        </w:rPr>
        <w:t xml:space="preserve"> </w:t>
      </w:r>
      <w:r w:rsidRPr="00391479">
        <w:t>Outlet</w:t>
      </w:r>
      <w:r w:rsidRPr="00391479">
        <w:rPr>
          <w:spacing w:val="4"/>
        </w:rPr>
        <w:t xml:space="preserve"> </w:t>
      </w:r>
      <w:r w:rsidRPr="00391479">
        <w:t>arrangement,</w:t>
      </w:r>
      <w:r w:rsidRPr="00391479">
        <w:rPr>
          <w:spacing w:val="4"/>
        </w:rPr>
        <w:t xml:space="preserve"> </w:t>
      </w:r>
      <w:r w:rsidRPr="00391479">
        <w:t>air</w:t>
      </w:r>
      <w:r w:rsidRPr="00391479">
        <w:rPr>
          <w:spacing w:val="3"/>
        </w:rPr>
        <w:t xml:space="preserve"> </w:t>
      </w:r>
      <w:r w:rsidRPr="00391479">
        <w:t>vent</w:t>
      </w:r>
      <w:r w:rsidRPr="00391479">
        <w:rPr>
          <w:spacing w:val="3"/>
        </w:rPr>
        <w:t xml:space="preserve"> </w:t>
      </w:r>
      <w:r w:rsidRPr="00391479">
        <w:t>&amp;</w:t>
      </w:r>
      <w:r w:rsidRPr="00391479">
        <w:rPr>
          <w:spacing w:val="2"/>
        </w:rPr>
        <w:t xml:space="preserve"> </w:t>
      </w:r>
      <w:r w:rsidRPr="00391479">
        <w:t>drain</w:t>
      </w:r>
      <w:r w:rsidRPr="00391479">
        <w:rPr>
          <w:spacing w:val="2"/>
        </w:rPr>
        <w:t xml:space="preserve"> </w:t>
      </w:r>
      <w:r w:rsidRPr="00391479">
        <w:t>plug</w:t>
      </w:r>
      <w:r w:rsidRPr="00391479">
        <w:rPr>
          <w:spacing w:val="6"/>
        </w:rPr>
        <w:t xml:space="preserve"> </w:t>
      </w:r>
      <w:r w:rsidRPr="00391479">
        <w:rPr>
          <w:spacing w:val="-2"/>
        </w:rPr>
        <w:t>arrangement.</w:t>
      </w:r>
    </w:p>
    <w:p w14:paraId="4F660781" w14:textId="77777777" w:rsidR="00E13815" w:rsidRPr="00391479" w:rsidRDefault="00E13815" w:rsidP="00E13815">
      <w:pPr>
        <w:pStyle w:val="BodyText"/>
      </w:pPr>
    </w:p>
    <w:p w14:paraId="183AC88B" w14:textId="77777777" w:rsidR="00E13815" w:rsidRPr="00391479" w:rsidRDefault="00E13815" w:rsidP="00E13815">
      <w:pPr>
        <w:pStyle w:val="Heading2"/>
        <w:numPr>
          <w:ilvl w:val="0"/>
          <w:numId w:val="2"/>
        </w:numPr>
        <w:tabs>
          <w:tab w:val="left" w:pos="569"/>
        </w:tabs>
        <w:ind w:left="0" w:hanging="289"/>
      </w:pPr>
      <w:r w:rsidRPr="00391479">
        <w:rPr>
          <w:spacing w:val="-2"/>
          <w:u w:val="single"/>
        </w:rPr>
        <w:t>BATTERIES:-</w:t>
      </w:r>
    </w:p>
    <w:p w14:paraId="222C31EC" w14:textId="77777777" w:rsidR="00E13815" w:rsidRPr="00391479" w:rsidRDefault="00E13815" w:rsidP="00E13815">
      <w:pPr>
        <w:pStyle w:val="BodyText"/>
      </w:pPr>
      <w:r w:rsidRPr="00391479">
        <w:t>1 No.12</w:t>
      </w:r>
      <w:r w:rsidRPr="00391479">
        <w:rPr>
          <w:spacing w:val="3"/>
        </w:rPr>
        <w:t xml:space="preserve"> </w:t>
      </w:r>
      <w:r w:rsidRPr="00391479">
        <w:t>V</w:t>
      </w:r>
      <w:r w:rsidRPr="00391479">
        <w:rPr>
          <w:spacing w:val="2"/>
        </w:rPr>
        <w:t xml:space="preserve"> </w:t>
      </w:r>
      <w:r w:rsidRPr="00391479">
        <w:t>Battery</w:t>
      </w:r>
      <w:r w:rsidRPr="00391479">
        <w:rPr>
          <w:spacing w:val="3"/>
        </w:rPr>
        <w:t xml:space="preserve"> </w:t>
      </w:r>
      <w:r w:rsidRPr="00391479">
        <w:t>with</w:t>
      </w:r>
      <w:r w:rsidRPr="00391479">
        <w:rPr>
          <w:spacing w:val="3"/>
        </w:rPr>
        <w:t xml:space="preserve"> </w:t>
      </w:r>
      <w:r w:rsidRPr="00391479">
        <w:t>Leads</w:t>
      </w:r>
      <w:r w:rsidRPr="00391479">
        <w:rPr>
          <w:spacing w:val="3"/>
        </w:rPr>
        <w:t xml:space="preserve"> </w:t>
      </w:r>
      <w:r w:rsidRPr="00391479">
        <w:t>and</w:t>
      </w:r>
      <w:r w:rsidRPr="00391479">
        <w:rPr>
          <w:spacing w:val="1"/>
        </w:rPr>
        <w:t xml:space="preserve"> </w:t>
      </w:r>
      <w:r w:rsidRPr="00391479">
        <w:t>Battery</w:t>
      </w:r>
      <w:r w:rsidRPr="00391479">
        <w:rPr>
          <w:spacing w:val="1"/>
        </w:rPr>
        <w:t xml:space="preserve"> </w:t>
      </w:r>
      <w:r w:rsidRPr="00391479">
        <w:rPr>
          <w:spacing w:val="-2"/>
        </w:rPr>
        <w:t>Cables.</w:t>
      </w:r>
    </w:p>
    <w:p w14:paraId="1483F1C5" w14:textId="77777777" w:rsidR="00E13815" w:rsidRPr="00391479" w:rsidRDefault="00E13815" w:rsidP="00E13815">
      <w:pPr>
        <w:pStyle w:val="BodyText"/>
      </w:pPr>
    </w:p>
    <w:p w14:paraId="778B5E2F" w14:textId="24DECD89" w:rsidR="00E13815" w:rsidRPr="00391479" w:rsidRDefault="00E13815" w:rsidP="00E13815">
      <w:pPr>
        <w:rPr>
          <w:b/>
          <w:bCs/>
        </w:rPr>
      </w:pPr>
      <w:r w:rsidRPr="00391479">
        <w:rPr>
          <w:u w:val="single"/>
        </w:rPr>
        <w:t>E)</w:t>
      </w:r>
      <w:r w:rsidRPr="00391479">
        <w:rPr>
          <w:spacing w:val="-9"/>
          <w:u w:val="single"/>
        </w:rPr>
        <w:t xml:space="preserve"> </w:t>
      </w:r>
      <w:r w:rsidRPr="00391479">
        <w:rPr>
          <w:u w:val="single"/>
        </w:rPr>
        <w:t>STANDARD</w:t>
      </w:r>
      <w:r w:rsidRPr="00391479">
        <w:rPr>
          <w:spacing w:val="-9"/>
          <w:u w:val="single"/>
        </w:rPr>
        <w:t xml:space="preserve"> </w:t>
      </w:r>
      <w:r w:rsidRPr="00391479">
        <w:rPr>
          <w:u w:val="single"/>
        </w:rPr>
        <w:t>GENSET</w:t>
      </w:r>
      <w:r w:rsidRPr="00391479">
        <w:rPr>
          <w:spacing w:val="-8"/>
          <w:u w:val="single"/>
        </w:rPr>
        <w:t xml:space="preserve"> </w:t>
      </w:r>
      <w:r w:rsidRPr="00391479">
        <w:rPr>
          <w:u w:val="single"/>
        </w:rPr>
        <w:t>CONTROLLER</w:t>
      </w:r>
      <w:r w:rsidRPr="00391479">
        <w:rPr>
          <w:spacing w:val="-8"/>
          <w:u w:val="single"/>
        </w:rPr>
        <w:t xml:space="preserve"> </w:t>
      </w:r>
      <w:r w:rsidRPr="00391479">
        <w:rPr>
          <w:u w:val="single"/>
        </w:rPr>
        <w:t>WITH</w:t>
      </w:r>
      <w:r w:rsidRPr="00391479">
        <w:rPr>
          <w:spacing w:val="-8"/>
          <w:u w:val="single"/>
        </w:rPr>
        <w:t xml:space="preserve"> </w:t>
      </w:r>
      <w:r w:rsidRPr="00391479">
        <w:rPr>
          <w:u w:val="single"/>
        </w:rPr>
        <w:t>CONTROL</w:t>
      </w:r>
      <w:r w:rsidRPr="00391479">
        <w:rPr>
          <w:spacing w:val="-8"/>
          <w:u w:val="single"/>
        </w:rPr>
        <w:t xml:space="preserve"> </w:t>
      </w:r>
      <w:r w:rsidRPr="00391479">
        <w:rPr>
          <w:spacing w:val="-2"/>
          <w:u w:val="single"/>
        </w:rPr>
        <w:t>PANEL</w:t>
      </w:r>
    </w:p>
    <w:p w14:paraId="4C2235FE" w14:textId="577E3321" w:rsidR="00E13815" w:rsidRPr="00391479" w:rsidRDefault="00E13815" w:rsidP="00E13815">
      <w:pPr>
        <w:rPr>
          <w:b/>
          <w:bCs/>
        </w:rPr>
      </w:pPr>
    </w:p>
    <w:p w14:paraId="454F76A6" w14:textId="77777777" w:rsidR="00AF3D25" w:rsidRPr="00391479" w:rsidRDefault="00AF3D25" w:rsidP="00AF3D25">
      <w:pPr>
        <w:pStyle w:val="BodyText"/>
        <w:spacing w:before="77"/>
        <w:ind w:right="100"/>
      </w:pPr>
      <w:r w:rsidRPr="00391479">
        <w:t>Genset controller unit ‘KG 934’ with totally enclosed, steel construction control panel suitable for indoor floor/wall mounting installation having following safeties and display parameters: -</w:t>
      </w:r>
    </w:p>
    <w:p w14:paraId="1487947A" w14:textId="77777777" w:rsidR="00AF3D25" w:rsidRPr="00391479" w:rsidRDefault="00AF3D25" w:rsidP="00AF3D25">
      <w:pPr>
        <w:pStyle w:val="BodyText"/>
        <w:rPr>
          <w:sz w:val="20"/>
        </w:rPr>
      </w:pPr>
    </w:p>
    <w:p w14:paraId="3057BB74" w14:textId="77777777" w:rsidR="00AF3D25" w:rsidRPr="00391479" w:rsidRDefault="00AF3D25" w:rsidP="00AF3D25">
      <w:pPr>
        <w:pStyle w:val="BodyText"/>
        <w:rPr>
          <w:sz w:val="20"/>
        </w:rPr>
      </w:pPr>
    </w:p>
    <w:p w14:paraId="30BF0E49" w14:textId="77777777" w:rsidR="00AF3D25" w:rsidRPr="00391479" w:rsidRDefault="00AF3D25" w:rsidP="00AF3D25">
      <w:pPr>
        <w:pStyle w:val="BodyText"/>
        <w:rPr>
          <w:sz w:val="20"/>
        </w:rPr>
      </w:pPr>
    </w:p>
    <w:p w14:paraId="2C93C264" w14:textId="77777777" w:rsidR="00AF3D25" w:rsidRPr="00391479" w:rsidRDefault="00AF3D25" w:rsidP="00AF3D25">
      <w:pPr>
        <w:pStyle w:val="BodyText"/>
        <w:spacing w:before="1" w:after="1"/>
        <w:rPr>
          <w:sz w:val="12"/>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513"/>
      </w:tblGrid>
      <w:tr w:rsidR="00AF3D25" w:rsidRPr="00391479" w14:paraId="75C5AF99" w14:textId="77777777" w:rsidTr="005B3CC1">
        <w:trPr>
          <w:trHeight w:val="632"/>
        </w:trPr>
        <w:tc>
          <w:tcPr>
            <w:tcW w:w="2396" w:type="dxa"/>
          </w:tcPr>
          <w:p w14:paraId="3B952ED3" w14:textId="77777777" w:rsidR="00AF3D25" w:rsidRPr="00391479" w:rsidRDefault="00AF3D25" w:rsidP="00AF3D25">
            <w:pPr>
              <w:pStyle w:val="TableParagraph"/>
              <w:ind w:right="553"/>
              <w:rPr>
                <w:b/>
                <w:sz w:val="24"/>
              </w:rPr>
            </w:pPr>
            <w:r w:rsidRPr="00391479">
              <w:rPr>
                <w:b/>
                <w:sz w:val="24"/>
              </w:rPr>
              <w:t>Genset</w:t>
            </w:r>
            <w:r w:rsidRPr="00391479">
              <w:rPr>
                <w:b/>
                <w:spacing w:val="-15"/>
                <w:sz w:val="24"/>
              </w:rPr>
              <w:t xml:space="preserve"> </w:t>
            </w:r>
            <w:r w:rsidRPr="00391479">
              <w:rPr>
                <w:b/>
                <w:sz w:val="24"/>
              </w:rPr>
              <w:t xml:space="preserve">Display </w:t>
            </w:r>
            <w:r w:rsidRPr="00391479">
              <w:rPr>
                <w:b/>
                <w:spacing w:val="-2"/>
                <w:sz w:val="24"/>
              </w:rPr>
              <w:t>Parameters</w:t>
            </w:r>
          </w:p>
        </w:tc>
        <w:tc>
          <w:tcPr>
            <w:tcW w:w="2393" w:type="dxa"/>
          </w:tcPr>
          <w:p w14:paraId="65322CD7" w14:textId="77777777" w:rsidR="00AF3D25" w:rsidRPr="00391479" w:rsidRDefault="00AF3D25" w:rsidP="00AF3D25">
            <w:pPr>
              <w:pStyle w:val="TableParagraph"/>
              <w:ind w:right="537"/>
              <w:rPr>
                <w:b/>
                <w:sz w:val="24"/>
              </w:rPr>
            </w:pPr>
            <w:r w:rsidRPr="00391479">
              <w:rPr>
                <w:b/>
                <w:sz w:val="24"/>
              </w:rPr>
              <w:t>Engine</w:t>
            </w:r>
            <w:r w:rsidRPr="00391479">
              <w:rPr>
                <w:b/>
                <w:spacing w:val="-15"/>
                <w:sz w:val="24"/>
              </w:rPr>
              <w:t xml:space="preserve"> </w:t>
            </w:r>
            <w:r w:rsidRPr="00391479">
              <w:rPr>
                <w:b/>
                <w:sz w:val="24"/>
              </w:rPr>
              <w:t xml:space="preserve">Display </w:t>
            </w:r>
            <w:r w:rsidRPr="00391479">
              <w:rPr>
                <w:b/>
                <w:spacing w:val="-2"/>
                <w:sz w:val="24"/>
              </w:rPr>
              <w:t>Parameters</w:t>
            </w:r>
          </w:p>
        </w:tc>
        <w:tc>
          <w:tcPr>
            <w:tcW w:w="2396" w:type="dxa"/>
          </w:tcPr>
          <w:p w14:paraId="50EF2C4A" w14:textId="77777777" w:rsidR="00AF3D25" w:rsidRPr="00391479" w:rsidRDefault="00AF3D25" w:rsidP="00AF3D25">
            <w:pPr>
              <w:pStyle w:val="TableParagraph"/>
              <w:spacing w:line="276" w:lineRule="exact"/>
              <w:ind w:right="261"/>
              <w:rPr>
                <w:b/>
                <w:sz w:val="24"/>
              </w:rPr>
            </w:pPr>
            <w:r w:rsidRPr="00391479">
              <w:rPr>
                <w:b/>
                <w:sz w:val="24"/>
              </w:rPr>
              <w:t>Electrical</w:t>
            </w:r>
            <w:r w:rsidRPr="00391479">
              <w:rPr>
                <w:b/>
                <w:spacing w:val="-15"/>
                <w:sz w:val="24"/>
              </w:rPr>
              <w:t xml:space="preserve"> </w:t>
            </w:r>
            <w:r w:rsidRPr="00391479">
              <w:rPr>
                <w:b/>
                <w:sz w:val="24"/>
              </w:rPr>
              <w:t xml:space="preserve">Safeties (along with </w:t>
            </w:r>
            <w:r w:rsidRPr="00391479">
              <w:rPr>
                <w:b/>
                <w:spacing w:val="-2"/>
                <w:sz w:val="24"/>
              </w:rPr>
              <w:t>display)</w:t>
            </w:r>
          </w:p>
        </w:tc>
        <w:tc>
          <w:tcPr>
            <w:tcW w:w="2513" w:type="dxa"/>
          </w:tcPr>
          <w:p w14:paraId="0282FA37" w14:textId="77777777" w:rsidR="00AF3D25" w:rsidRPr="00391479" w:rsidRDefault="00AF3D25" w:rsidP="00AF3D25">
            <w:pPr>
              <w:pStyle w:val="TableParagraph"/>
              <w:ind w:right="170"/>
              <w:rPr>
                <w:b/>
                <w:sz w:val="24"/>
              </w:rPr>
            </w:pPr>
            <w:r w:rsidRPr="00391479">
              <w:rPr>
                <w:b/>
                <w:sz w:val="24"/>
              </w:rPr>
              <w:t>Mechanical</w:t>
            </w:r>
            <w:r w:rsidRPr="00391479">
              <w:rPr>
                <w:b/>
                <w:spacing w:val="-15"/>
                <w:sz w:val="24"/>
              </w:rPr>
              <w:t xml:space="preserve"> </w:t>
            </w:r>
            <w:r w:rsidRPr="00391479">
              <w:rPr>
                <w:b/>
                <w:sz w:val="24"/>
              </w:rPr>
              <w:t>Safeties (along</w:t>
            </w:r>
            <w:r w:rsidRPr="00391479">
              <w:rPr>
                <w:b/>
                <w:spacing w:val="-7"/>
                <w:sz w:val="24"/>
              </w:rPr>
              <w:t xml:space="preserve"> </w:t>
            </w:r>
            <w:r w:rsidRPr="00391479">
              <w:rPr>
                <w:b/>
                <w:sz w:val="24"/>
              </w:rPr>
              <w:t>with</w:t>
            </w:r>
            <w:r w:rsidRPr="00391479">
              <w:rPr>
                <w:b/>
                <w:spacing w:val="-6"/>
                <w:sz w:val="24"/>
              </w:rPr>
              <w:t xml:space="preserve"> </w:t>
            </w:r>
            <w:r w:rsidRPr="00391479">
              <w:rPr>
                <w:b/>
                <w:spacing w:val="-2"/>
                <w:sz w:val="24"/>
              </w:rPr>
              <w:t>display)</w:t>
            </w:r>
          </w:p>
        </w:tc>
      </w:tr>
      <w:tr w:rsidR="00AF3D25" w:rsidRPr="00391479" w14:paraId="322AC05D" w14:textId="77777777" w:rsidTr="005B3CC1">
        <w:trPr>
          <w:trHeight w:val="421"/>
        </w:trPr>
        <w:tc>
          <w:tcPr>
            <w:tcW w:w="2396" w:type="dxa"/>
          </w:tcPr>
          <w:p w14:paraId="3BEE7373" w14:textId="77777777" w:rsidR="00AF3D25" w:rsidRPr="00391479" w:rsidRDefault="00AF3D25" w:rsidP="00AF3D25">
            <w:pPr>
              <w:pStyle w:val="TableParagraph"/>
              <w:spacing w:line="275" w:lineRule="exact"/>
              <w:rPr>
                <w:sz w:val="24"/>
              </w:rPr>
            </w:pPr>
            <w:r w:rsidRPr="00391479">
              <w:rPr>
                <w:sz w:val="24"/>
              </w:rPr>
              <w:t>1.</w:t>
            </w:r>
            <w:r w:rsidRPr="00391479">
              <w:rPr>
                <w:spacing w:val="-3"/>
                <w:sz w:val="24"/>
              </w:rPr>
              <w:t xml:space="preserve"> </w:t>
            </w:r>
            <w:r w:rsidRPr="00391479">
              <w:rPr>
                <w:sz w:val="24"/>
              </w:rPr>
              <w:t>Phase</w:t>
            </w:r>
            <w:r w:rsidRPr="00391479">
              <w:rPr>
                <w:spacing w:val="-3"/>
                <w:sz w:val="24"/>
              </w:rPr>
              <w:t xml:space="preserve"> </w:t>
            </w:r>
            <w:r w:rsidRPr="00391479">
              <w:rPr>
                <w:spacing w:val="-2"/>
                <w:sz w:val="24"/>
              </w:rPr>
              <w:t>Voltage</w:t>
            </w:r>
          </w:p>
        </w:tc>
        <w:tc>
          <w:tcPr>
            <w:tcW w:w="2393" w:type="dxa"/>
          </w:tcPr>
          <w:p w14:paraId="45CFDEB7" w14:textId="77777777" w:rsidR="00AF3D25" w:rsidRPr="00391479" w:rsidRDefault="00AF3D25" w:rsidP="00AF3D25">
            <w:pPr>
              <w:pStyle w:val="TableParagraph"/>
              <w:spacing w:line="275" w:lineRule="exact"/>
              <w:rPr>
                <w:sz w:val="24"/>
              </w:rPr>
            </w:pPr>
            <w:r w:rsidRPr="00391479">
              <w:rPr>
                <w:sz w:val="24"/>
              </w:rPr>
              <w:t>1.</w:t>
            </w:r>
            <w:r w:rsidRPr="00391479">
              <w:rPr>
                <w:spacing w:val="-2"/>
                <w:sz w:val="24"/>
              </w:rPr>
              <w:t xml:space="preserve"> </w:t>
            </w:r>
            <w:r w:rsidRPr="00391479">
              <w:rPr>
                <w:sz w:val="24"/>
              </w:rPr>
              <w:t>Oil</w:t>
            </w:r>
            <w:r w:rsidRPr="00391479">
              <w:rPr>
                <w:spacing w:val="-2"/>
                <w:sz w:val="24"/>
              </w:rPr>
              <w:t xml:space="preserve"> Pressure</w:t>
            </w:r>
          </w:p>
        </w:tc>
        <w:tc>
          <w:tcPr>
            <w:tcW w:w="2396" w:type="dxa"/>
          </w:tcPr>
          <w:p w14:paraId="529FE773" w14:textId="77777777" w:rsidR="00AF3D25" w:rsidRPr="00391479" w:rsidRDefault="00AF3D25" w:rsidP="00AF3D25">
            <w:pPr>
              <w:pStyle w:val="TableParagraph"/>
              <w:spacing w:line="276" w:lineRule="exact"/>
              <w:ind w:right="261"/>
              <w:rPr>
                <w:sz w:val="24"/>
              </w:rPr>
            </w:pPr>
            <w:r w:rsidRPr="00391479">
              <w:rPr>
                <w:sz w:val="24"/>
              </w:rPr>
              <w:t>1.</w:t>
            </w:r>
            <w:r w:rsidRPr="00391479">
              <w:rPr>
                <w:spacing w:val="-13"/>
                <w:sz w:val="24"/>
              </w:rPr>
              <w:t xml:space="preserve"> </w:t>
            </w:r>
            <w:r w:rsidRPr="00391479">
              <w:rPr>
                <w:sz w:val="24"/>
              </w:rPr>
              <w:t>Genset</w:t>
            </w:r>
            <w:r w:rsidRPr="00391479">
              <w:rPr>
                <w:spacing w:val="-13"/>
                <w:sz w:val="24"/>
              </w:rPr>
              <w:t xml:space="preserve"> </w:t>
            </w:r>
            <w:r w:rsidRPr="00391479">
              <w:rPr>
                <w:sz w:val="24"/>
              </w:rPr>
              <w:t>Under</w:t>
            </w:r>
            <w:r w:rsidRPr="00391479">
              <w:rPr>
                <w:spacing w:val="-13"/>
                <w:sz w:val="24"/>
              </w:rPr>
              <w:t xml:space="preserve"> </w:t>
            </w:r>
            <w:r w:rsidRPr="00391479">
              <w:rPr>
                <w:sz w:val="24"/>
              </w:rPr>
              <w:t>/ Over Voltage</w:t>
            </w:r>
          </w:p>
        </w:tc>
        <w:tc>
          <w:tcPr>
            <w:tcW w:w="2513" w:type="dxa"/>
          </w:tcPr>
          <w:p w14:paraId="5B7EFFDE" w14:textId="77777777" w:rsidR="00AF3D25" w:rsidRPr="00391479" w:rsidRDefault="00AF3D25" w:rsidP="00AF3D25">
            <w:pPr>
              <w:pStyle w:val="TableParagraph"/>
              <w:spacing w:line="275" w:lineRule="exact"/>
              <w:rPr>
                <w:sz w:val="24"/>
              </w:rPr>
            </w:pPr>
            <w:r w:rsidRPr="00391479">
              <w:rPr>
                <w:sz w:val="24"/>
              </w:rPr>
              <w:t>1.</w:t>
            </w:r>
            <w:r w:rsidRPr="00391479">
              <w:rPr>
                <w:spacing w:val="-3"/>
                <w:sz w:val="24"/>
              </w:rPr>
              <w:t xml:space="preserve"> </w:t>
            </w:r>
            <w:r w:rsidRPr="00391479">
              <w:rPr>
                <w:sz w:val="24"/>
              </w:rPr>
              <w:t>Phase</w:t>
            </w:r>
            <w:r w:rsidRPr="00391479">
              <w:rPr>
                <w:spacing w:val="-3"/>
                <w:sz w:val="24"/>
              </w:rPr>
              <w:t xml:space="preserve"> </w:t>
            </w:r>
            <w:r w:rsidRPr="00391479">
              <w:rPr>
                <w:spacing w:val="-2"/>
                <w:sz w:val="24"/>
              </w:rPr>
              <w:t>Voltage</w:t>
            </w:r>
          </w:p>
        </w:tc>
      </w:tr>
      <w:tr w:rsidR="00AF3D25" w:rsidRPr="00391479" w14:paraId="3700F622" w14:textId="77777777" w:rsidTr="005B3CC1">
        <w:trPr>
          <w:trHeight w:val="420"/>
        </w:trPr>
        <w:tc>
          <w:tcPr>
            <w:tcW w:w="2396" w:type="dxa"/>
          </w:tcPr>
          <w:p w14:paraId="2D228C06" w14:textId="77777777" w:rsidR="00AF3D25" w:rsidRPr="00391479" w:rsidRDefault="00AF3D25" w:rsidP="00AF3D25">
            <w:pPr>
              <w:pStyle w:val="TableParagraph"/>
              <w:spacing w:line="274" w:lineRule="exact"/>
              <w:rPr>
                <w:sz w:val="24"/>
              </w:rPr>
            </w:pPr>
            <w:r w:rsidRPr="00391479">
              <w:rPr>
                <w:sz w:val="24"/>
              </w:rPr>
              <w:t>2. Line</w:t>
            </w:r>
            <w:r w:rsidRPr="00391479">
              <w:rPr>
                <w:spacing w:val="-1"/>
                <w:sz w:val="24"/>
              </w:rPr>
              <w:t xml:space="preserve"> </w:t>
            </w:r>
            <w:r w:rsidRPr="00391479">
              <w:rPr>
                <w:spacing w:val="-2"/>
                <w:sz w:val="24"/>
              </w:rPr>
              <w:t>Current</w:t>
            </w:r>
          </w:p>
        </w:tc>
        <w:tc>
          <w:tcPr>
            <w:tcW w:w="2393" w:type="dxa"/>
          </w:tcPr>
          <w:p w14:paraId="21628CA9" w14:textId="77777777" w:rsidR="00AF3D25" w:rsidRPr="00391479" w:rsidRDefault="00AF3D25" w:rsidP="00AF3D25">
            <w:pPr>
              <w:pStyle w:val="TableParagraph"/>
              <w:spacing w:line="276" w:lineRule="exact"/>
              <w:ind w:right="537"/>
              <w:rPr>
                <w:sz w:val="24"/>
              </w:rPr>
            </w:pPr>
            <w:r w:rsidRPr="00391479">
              <w:rPr>
                <w:sz w:val="24"/>
              </w:rPr>
              <w:t xml:space="preserve">2. Engine </w:t>
            </w:r>
            <w:r w:rsidRPr="00391479">
              <w:rPr>
                <w:spacing w:val="-2"/>
                <w:sz w:val="24"/>
              </w:rPr>
              <w:t>Temperature</w:t>
            </w:r>
          </w:p>
        </w:tc>
        <w:tc>
          <w:tcPr>
            <w:tcW w:w="2396" w:type="dxa"/>
          </w:tcPr>
          <w:p w14:paraId="5CBAF800" w14:textId="77777777" w:rsidR="00AF3D25" w:rsidRPr="00391479" w:rsidRDefault="00AF3D25" w:rsidP="00AF3D25">
            <w:pPr>
              <w:pStyle w:val="TableParagraph"/>
              <w:spacing w:line="276" w:lineRule="exact"/>
              <w:ind w:right="568"/>
              <w:rPr>
                <w:sz w:val="24"/>
              </w:rPr>
            </w:pPr>
            <w:r w:rsidRPr="00391479">
              <w:rPr>
                <w:sz w:val="24"/>
              </w:rPr>
              <w:t>2.</w:t>
            </w:r>
            <w:r w:rsidRPr="00391479">
              <w:rPr>
                <w:spacing w:val="-7"/>
                <w:sz w:val="24"/>
              </w:rPr>
              <w:t xml:space="preserve"> </w:t>
            </w:r>
            <w:r w:rsidRPr="00391479">
              <w:rPr>
                <w:sz w:val="24"/>
              </w:rPr>
              <w:t>Under</w:t>
            </w:r>
            <w:r w:rsidRPr="00391479">
              <w:rPr>
                <w:spacing w:val="-7"/>
                <w:sz w:val="24"/>
              </w:rPr>
              <w:t xml:space="preserve"> </w:t>
            </w:r>
            <w:r w:rsidRPr="00391479">
              <w:rPr>
                <w:sz w:val="24"/>
              </w:rPr>
              <w:t>/</w:t>
            </w:r>
            <w:r w:rsidRPr="00391479">
              <w:rPr>
                <w:spacing w:val="-7"/>
                <w:sz w:val="24"/>
              </w:rPr>
              <w:t xml:space="preserve"> </w:t>
            </w:r>
            <w:r w:rsidRPr="00391479">
              <w:rPr>
                <w:sz w:val="24"/>
              </w:rPr>
              <w:t>Over Battery</w:t>
            </w:r>
            <w:r w:rsidRPr="00391479">
              <w:rPr>
                <w:spacing w:val="-2"/>
                <w:sz w:val="24"/>
              </w:rPr>
              <w:t xml:space="preserve"> Voltage</w:t>
            </w:r>
          </w:p>
        </w:tc>
        <w:tc>
          <w:tcPr>
            <w:tcW w:w="2513" w:type="dxa"/>
          </w:tcPr>
          <w:p w14:paraId="0BC8F238" w14:textId="77777777" w:rsidR="00AF3D25" w:rsidRPr="00391479" w:rsidRDefault="00AF3D25" w:rsidP="00AF3D25">
            <w:pPr>
              <w:pStyle w:val="TableParagraph"/>
              <w:spacing w:line="276" w:lineRule="exact"/>
              <w:rPr>
                <w:sz w:val="24"/>
              </w:rPr>
            </w:pPr>
            <w:r w:rsidRPr="00391479">
              <w:rPr>
                <w:sz w:val="24"/>
              </w:rPr>
              <w:t>2.</w:t>
            </w:r>
            <w:r w:rsidRPr="00391479">
              <w:rPr>
                <w:spacing w:val="-13"/>
                <w:sz w:val="24"/>
              </w:rPr>
              <w:t xml:space="preserve"> </w:t>
            </w:r>
            <w:r w:rsidRPr="00391479">
              <w:rPr>
                <w:sz w:val="24"/>
              </w:rPr>
              <w:t>Low</w:t>
            </w:r>
            <w:r w:rsidRPr="00391479">
              <w:rPr>
                <w:spacing w:val="-13"/>
                <w:sz w:val="24"/>
              </w:rPr>
              <w:t xml:space="preserve"> </w:t>
            </w:r>
            <w:r w:rsidRPr="00391479">
              <w:rPr>
                <w:sz w:val="24"/>
              </w:rPr>
              <w:t>Lube</w:t>
            </w:r>
            <w:r w:rsidRPr="00391479">
              <w:rPr>
                <w:spacing w:val="-14"/>
                <w:sz w:val="24"/>
              </w:rPr>
              <w:t xml:space="preserve"> </w:t>
            </w:r>
            <w:r w:rsidRPr="00391479">
              <w:rPr>
                <w:sz w:val="24"/>
              </w:rPr>
              <w:t xml:space="preserve">Oil </w:t>
            </w:r>
            <w:r w:rsidRPr="00391479">
              <w:rPr>
                <w:spacing w:val="-2"/>
                <w:sz w:val="24"/>
              </w:rPr>
              <w:t>Pressure</w:t>
            </w:r>
          </w:p>
        </w:tc>
      </w:tr>
      <w:tr w:rsidR="00AF3D25" w:rsidRPr="00391479" w14:paraId="770C1703" w14:textId="77777777" w:rsidTr="005B3CC1">
        <w:trPr>
          <w:trHeight w:val="420"/>
        </w:trPr>
        <w:tc>
          <w:tcPr>
            <w:tcW w:w="2396" w:type="dxa"/>
          </w:tcPr>
          <w:p w14:paraId="3AEF3B23" w14:textId="77777777" w:rsidR="00AF3D25" w:rsidRPr="00391479" w:rsidRDefault="00AF3D25" w:rsidP="00AF3D25">
            <w:pPr>
              <w:pStyle w:val="TableParagraph"/>
              <w:spacing w:line="274" w:lineRule="exact"/>
              <w:rPr>
                <w:sz w:val="24"/>
              </w:rPr>
            </w:pPr>
            <w:r w:rsidRPr="00391479">
              <w:rPr>
                <w:sz w:val="24"/>
              </w:rPr>
              <w:t>3.</w:t>
            </w:r>
            <w:r w:rsidRPr="00391479">
              <w:rPr>
                <w:spacing w:val="-2"/>
                <w:sz w:val="24"/>
              </w:rPr>
              <w:t xml:space="preserve"> Frequency</w:t>
            </w:r>
          </w:p>
        </w:tc>
        <w:tc>
          <w:tcPr>
            <w:tcW w:w="2393" w:type="dxa"/>
          </w:tcPr>
          <w:p w14:paraId="06BC7DD1" w14:textId="77777777" w:rsidR="00AF3D25" w:rsidRPr="00391479" w:rsidRDefault="00AF3D25" w:rsidP="00AF3D25">
            <w:pPr>
              <w:pStyle w:val="TableParagraph"/>
              <w:spacing w:line="274" w:lineRule="exact"/>
              <w:rPr>
                <w:sz w:val="24"/>
              </w:rPr>
            </w:pPr>
            <w:r w:rsidRPr="00391479">
              <w:rPr>
                <w:sz w:val="24"/>
              </w:rPr>
              <w:t>3.</w:t>
            </w:r>
            <w:r w:rsidRPr="00391479">
              <w:rPr>
                <w:spacing w:val="-3"/>
                <w:sz w:val="24"/>
              </w:rPr>
              <w:t xml:space="preserve"> </w:t>
            </w:r>
            <w:r w:rsidRPr="00391479">
              <w:rPr>
                <w:sz w:val="24"/>
              </w:rPr>
              <w:t>Fuel</w:t>
            </w:r>
            <w:r w:rsidRPr="00391479">
              <w:rPr>
                <w:spacing w:val="-2"/>
                <w:sz w:val="24"/>
              </w:rPr>
              <w:t xml:space="preserve"> Status</w:t>
            </w:r>
          </w:p>
        </w:tc>
        <w:tc>
          <w:tcPr>
            <w:tcW w:w="2396" w:type="dxa"/>
          </w:tcPr>
          <w:p w14:paraId="08337513" w14:textId="77777777" w:rsidR="00AF3D25" w:rsidRPr="00391479" w:rsidRDefault="00AF3D25" w:rsidP="00AF3D25">
            <w:pPr>
              <w:pStyle w:val="TableParagraph"/>
              <w:spacing w:line="276" w:lineRule="exact"/>
              <w:ind w:right="553"/>
              <w:rPr>
                <w:sz w:val="24"/>
              </w:rPr>
            </w:pPr>
            <w:r w:rsidRPr="00391479">
              <w:rPr>
                <w:sz w:val="24"/>
              </w:rPr>
              <w:t>3.</w:t>
            </w:r>
            <w:r w:rsidRPr="00391479">
              <w:rPr>
                <w:spacing w:val="-13"/>
                <w:sz w:val="24"/>
              </w:rPr>
              <w:t xml:space="preserve"> </w:t>
            </w:r>
            <w:r w:rsidRPr="00391479">
              <w:rPr>
                <w:sz w:val="24"/>
              </w:rPr>
              <w:t>Under</w:t>
            </w:r>
            <w:r w:rsidRPr="00391479">
              <w:rPr>
                <w:spacing w:val="-13"/>
                <w:sz w:val="24"/>
              </w:rPr>
              <w:t xml:space="preserve"> </w:t>
            </w:r>
            <w:r w:rsidRPr="00391479">
              <w:rPr>
                <w:sz w:val="24"/>
              </w:rPr>
              <w:t>/</w:t>
            </w:r>
            <w:r w:rsidRPr="00391479">
              <w:rPr>
                <w:spacing w:val="-13"/>
                <w:sz w:val="24"/>
              </w:rPr>
              <w:t xml:space="preserve"> </w:t>
            </w:r>
            <w:r w:rsidRPr="00391479">
              <w:rPr>
                <w:sz w:val="24"/>
              </w:rPr>
              <w:t xml:space="preserve">Over </w:t>
            </w:r>
            <w:r w:rsidRPr="00391479">
              <w:rPr>
                <w:spacing w:val="-2"/>
                <w:sz w:val="24"/>
              </w:rPr>
              <w:t>Frequency</w:t>
            </w:r>
          </w:p>
        </w:tc>
        <w:tc>
          <w:tcPr>
            <w:tcW w:w="2513" w:type="dxa"/>
          </w:tcPr>
          <w:p w14:paraId="391F0B95" w14:textId="77777777" w:rsidR="00AF3D25" w:rsidRPr="00391479" w:rsidRDefault="00AF3D25" w:rsidP="00AF3D25">
            <w:pPr>
              <w:pStyle w:val="TableParagraph"/>
              <w:spacing w:line="276" w:lineRule="exact"/>
              <w:ind w:right="170"/>
              <w:rPr>
                <w:sz w:val="24"/>
              </w:rPr>
            </w:pPr>
            <w:r w:rsidRPr="00391479">
              <w:rPr>
                <w:sz w:val="24"/>
              </w:rPr>
              <w:t>3.</w:t>
            </w:r>
            <w:r w:rsidRPr="00391479">
              <w:rPr>
                <w:spacing w:val="-13"/>
                <w:sz w:val="24"/>
              </w:rPr>
              <w:t xml:space="preserve"> </w:t>
            </w:r>
            <w:r w:rsidRPr="00391479">
              <w:rPr>
                <w:sz w:val="24"/>
              </w:rPr>
              <w:t>High</w:t>
            </w:r>
            <w:r w:rsidRPr="00391479">
              <w:rPr>
                <w:spacing w:val="-13"/>
                <w:sz w:val="24"/>
              </w:rPr>
              <w:t xml:space="preserve"> </w:t>
            </w:r>
            <w:r w:rsidRPr="00391479">
              <w:rPr>
                <w:sz w:val="24"/>
              </w:rPr>
              <w:t>Lube</w:t>
            </w:r>
            <w:r w:rsidRPr="00391479">
              <w:rPr>
                <w:spacing w:val="-14"/>
                <w:sz w:val="24"/>
              </w:rPr>
              <w:t xml:space="preserve"> </w:t>
            </w:r>
            <w:r w:rsidRPr="00391479">
              <w:rPr>
                <w:sz w:val="24"/>
              </w:rPr>
              <w:t xml:space="preserve">Oil </w:t>
            </w:r>
            <w:r w:rsidRPr="00391479">
              <w:rPr>
                <w:spacing w:val="-2"/>
                <w:sz w:val="24"/>
              </w:rPr>
              <w:t>Temperature</w:t>
            </w:r>
          </w:p>
        </w:tc>
      </w:tr>
      <w:tr w:rsidR="00AF3D25" w:rsidRPr="00391479" w14:paraId="33797337" w14:textId="77777777" w:rsidTr="005B3CC1">
        <w:trPr>
          <w:trHeight w:val="420"/>
        </w:trPr>
        <w:tc>
          <w:tcPr>
            <w:tcW w:w="2396" w:type="dxa"/>
          </w:tcPr>
          <w:p w14:paraId="25DBBDA9" w14:textId="77777777" w:rsidR="00AF3D25" w:rsidRPr="00391479" w:rsidRDefault="00AF3D25" w:rsidP="00AF3D25">
            <w:pPr>
              <w:pStyle w:val="TableParagraph"/>
              <w:rPr>
                <w:sz w:val="24"/>
              </w:rPr>
            </w:pPr>
            <w:r w:rsidRPr="00391479">
              <w:rPr>
                <w:sz w:val="24"/>
              </w:rPr>
              <w:t>4.</w:t>
            </w:r>
            <w:r w:rsidRPr="00391479">
              <w:rPr>
                <w:spacing w:val="-4"/>
                <w:sz w:val="24"/>
              </w:rPr>
              <w:t xml:space="preserve"> </w:t>
            </w:r>
            <w:r w:rsidRPr="00391479">
              <w:rPr>
                <w:sz w:val="24"/>
              </w:rPr>
              <w:t>Average</w:t>
            </w:r>
            <w:r w:rsidRPr="00391479">
              <w:rPr>
                <w:spacing w:val="-5"/>
                <w:sz w:val="24"/>
              </w:rPr>
              <w:t xml:space="preserve"> </w:t>
            </w:r>
            <w:r w:rsidRPr="00391479">
              <w:rPr>
                <w:spacing w:val="-2"/>
                <w:sz w:val="24"/>
              </w:rPr>
              <w:t>Voltage</w:t>
            </w:r>
          </w:p>
        </w:tc>
        <w:tc>
          <w:tcPr>
            <w:tcW w:w="2393" w:type="dxa"/>
          </w:tcPr>
          <w:p w14:paraId="7A07C1B3" w14:textId="77777777" w:rsidR="00AF3D25" w:rsidRPr="00391479" w:rsidRDefault="00AF3D25" w:rsidP="00AF3D25">
            <w:pPr>
              <w:pStyle w:val="TableParagraph"/>
              <w:rPr>
                <w:sz w:val="24"/>
              </w:rPr>
            </w:pPr>
            <w:r w:rsidRPr="00391479">
              <w:rPr>
                <w:sz w:val="24"/>
              </w:rPr>
              <w:t>4. Engine</w:t>
            </w:r>
            <w:r w:rsidRPr="00391479">
              <w:rPr>
                <w:spacing w:val="-1"/>
                <w:sz w:val="24"/>
              </w:rPr>
              <w:t xml:space="preserve"> </w:t>
            </w:r>
            <w:r w:rsidRPr="00391479">
              <w:rPr>
                <w:spacing w:val="-2"/>
                <w:sz w:val="24"/>
              </w:rPr>
              <w:t>Speed</w:t>
            </w:r>
          </w:p>
        </w:tc>
        <w:tc>
          <w:tcPr>
            <w:tcW w:w="2396" w:type="dxa"/>
          </w:tcPr>
          <w:p w14:paraId="169EF0E8" w14:textId="77777777" w:rsidR="00AF3D25" w:rsidRPr="00391479" w:rsidRDefault="00AF3D25" w:rsidP="00AF3D25">
            <w:pPr>
              <w:pStyle w:val="TableParagraph"/>
              <w:rPr>
                <w:sz w:val="24"/>
              </w:rPr>
            </w:pPr>
            <w:r w:rsidRPr="00391479">
              <w:rPr>
                <w:sz w:val="24"/>
              </w:rPr>
              <w:t>4.</w:t>
            </w:r>
            <w:r w:rsidRPr="00391479">
              <w:rPr>
                <w:spacing w:val="-3"/>
                <w:sz w:val="24"/>
              </w:rPr>
              <w:t xml:space="preserve"> </w:t>
            </w:r>
            <w:r w:rsidRPr="00391479">
              <w:rPr>
                <w:sz w:val="24"/>
              </w:rPr>
              <w:t>Phase</w:t>
            </w:r>
            <w:r w:rsidRPr="00391479">
              <w:rPr>
                <w:spacing w:val="-3"/>
                <w:sz w:val="24"/>
              </w:rPr>
              <w:t xml:space="preserve"> </w:t>
            </w:r>
            <w:r w:rsidRPr="00391479">
              <w:rPr>
                <w:spacing w:val="-2"/>
                <w:sz w:val="24"/>
              </w:rPr>
              <w:t>Failure</w:t>
            </w:r>
          </w:p>
        </w:tc>
        <w:tc>
          <w:tcPr>
            <w:tcW w:w="2513" w:type="dxa"/>
          </w:tcPr>
          <w:p w14:paraId="6A8CB7F0" w14:textId="77777777" w:rsidR="00AF3D25" w:rsidRPr="00391479" w:rsidRDefault="00AF3D25" w:rsidP="00AF3D25">
            <w:pPr>
              <w:pStyle w:val="TableParagraph"/>
              <w:spacing w:line="274" w:lineRule="exact"/>
              <w:ind w:right="157"/>
              <w:rPr>
                <w:sz w:val="24"/>
              </w:rPr>
            </w:pPr>
            <w:r w:rsidRPr="00391479">
              <w:rPr>
                <w:sz w:val="24"/>
              </w:rPr>
              <w:t>4. High Engine Coolant</w:t>
            </w:r>
            <w:r w:rsidRPr="00391479">
              <w:rPr>
                <w:spacing w:val="-15"/>
                <w:sz w:val="24"/>
              </w:rPr>
              <w:t xml:space="preserve"> </w:t>
            </w:r>
            <w:r w:rsidRPr="00391479">
              <w:rPr>
                <w:sz w:val="24"/>
              </w:rPr>
              <w:t>Temperature</w:t>
            </w:r>
          </w:p>
        </w:tc>
      </w:tr>
      <w:tr w:rsidR="00AF3D25" w:rsidRPr="00391479" w14:paraId="752C0B6C" w14:textId="77777777" w:rsidTr="005B3CC1">
        <w:trPr>
          <w:trHeight w:val="634"/>
        </w:trPr>
        <w:tc>
          <w:tcPr>
            <w:tcW w:w="2396" w:type="dxa"/>
          </w:tcPr>
          <w:p w14:paraId="5545D694" w14:textId="77777777" w:rsidR="00AF3D25" w:rsidRPr="00391479" w:rsidRDefault="00AF3D25" w:rsidP="00AF3D25">
            <w:pPr>
              <w:pStyle w:val="TableParagraph"/>
              <w:spacing w:before="1"/>
              <w:rPr>
                <w:sz w:val="24"/>
              </w:rPr>
            </w:pPr>
            <w:r w:rsidRPr="00391479">
              <w:rPr>
                <w:sz w:val="24"/>
              </w:rPr>
              <w:t>5.</w:t>
            </w:r>
            <w:r w:rsidRPr="00391479">
              <w:rPr>
                <w:spacing w:val="-4"/>
                <w:sz w:val="24"/>
              </w:rPr>
              <w:t xml:space="preserve"> </w:t>
            </w:r>
            <w:r w:rsidRPr="00391479">
              <w:rPr>
                <w:sz w:val="24"/>
              </w:rPr>
              <w:t>Average</w:t>
            </w:r>
            <w:r w:rsidRPr="00391479">
              <w:rPr>
                <w:spacing w:val="-5"/>
                <w:sz w:val="24"/>
              </w:rPr>
              <w:t xml:space="preserve"> </w:t>
            </w:r>
            <w:r w:rsidRPr="00391479">
              <w:rPr>
                <w:spacing w:val="-2"/>
                <w:sz w:val="24"/>
              </w:rPr>
              <w:t>Current</w:t>
            </w:r>
          </w:p>
        </w:tc>
        <w:tc>
          <w:tcPr>
            <w:tcW w:w="2393" w:type="dxa"/>
          </w:tcPr>
          <w:p w14:paraId="7345BE2F" w14:textId="77777777" w:rsidR="00AF3D25" w:rsidRPr="00391479" w:rsidRDefault="00AF3D25" w:rsidP="00AF3D25">
            <w:pPr>
              <w:pStyle w:val="TableParagraph"/>
              <w:spacing w:line="270" w:lineRule="atLeast"/>
              <w:ind w:right="329"/>
              <w:jc w:val="both"/>
              <w:rPr>
                <w:sz w:val="24"/>
              </w:rPr>
            </w:pPr>
            <w:r w:rsidRPr="00391479">
              <w:rPr>
                <w:sz w:val="24"/>
              </w:rPr>
              <w:t>5.</w:t>
            </w:r>
            <w:r w:rsidRPr="00391479">
              <w:rPr>
                <w:spacing w:val="-15"/>
                <w:sz w:val="24"/>
              </w:rPr>
              <w:t xml:space="preserve"> </w:t>
            </w:r>
            <w:r w:rsidRPr="00391479">
              <w:rPr>
                <w:sz w:val="24"/>
              </w:rPr>
              <w:t>Battery</w:t>
            </w:r>
            <w:r w:rsidRPr="00391479">
              <w:rPr>
                <w:spacing w:val="-15"/>
                <w:sz w:val="24"/>
              </w:rPr>
              <w:t xml:space="preserve"> </w:t>
            </w:r>
            <w:r w:rsidRPr="00391479">
              <w:rPr>
                <w:sz w:val="24"/>
              </w:rPr>
              <w:t xml:space="preserve">Voltage Minimum Battery </w:t>
            </w:r>
            <w:r w:rsidRPr="00391479">
              <w:rPr>
                <w:spacing w:val="-2"/>
                <w:sz w:val="24"/>
              </w:rPr>
              <w:t>Voltage</w:t>
            </w:r>
          </w:p>
        </w:tc>
        <w:tc>
          <w:tcPr>
            <w:tcW w:w="2396" w:type="dxa"/>
          </w:tcPr>
          <w:p w14:paraId="559E09C8" w14:textId="77777777" w:rsidR="00AF3D25" w:rsidRPr="00391479" w:rsidRDefault="00AF3D25" w:rsidP="00AF3D25">
            <w:pPr>
              <w:pStyle w:val="TableParagraph"/>
              <w:spacing w:before="1"/>
              <w:ind w:right="261"/>
              <w:rPr>
                <w:sz w:val="24"/>
              </w:rPr>
            </w:pPr>
            <w:r w:rsidRPr="00391479">
              <w:rPr>
                <w:sz w:val="24"/>
              </w:rPr>
              <w:t>5.</w:t>
            </w:r>
            <w:r w:rsidRPr="00391479">
              <w:rPr>
                <w:spacing w:val="-15"/>
                <w:sz w:val="24"/>
              </w:rPr>
              <w:t xml:space="preserve"> </w:t>
            </w:r>
            <w:r w:rsidRPr="00391479">
              <w:rPr>
                <w:sz w:val="24"/>
              </w:rPr>
              <w:t>Phase</w:t>
            </w:r>
            <w:r w:rsidRPr="00391479">
              <w:rPr>
                <w:spacing w:val="-15"/>
                <w:sz w:val="24"/>
              </w:rPr>
              <w:t xml:space="preserve"> </w:t>
            </w:r>
            <w:r w:rsidRPr="00391479">
              <w:rPr>
                <w:sz w:val="24"/>
              </w:rPr>
              <w:t xml:space="preserve">Sequence </w:t>
            </w:r>
            <w:r w:rsidRPr="00391479">
              <w:rPr>
                <w:spacing w:val="-2"/>
                <w:sz w:val="24"/>
              </w:rPr>
              <w:t>Reverse</w:t>
            </w:r>
          </w:p>
        </w:tc>
        <w:tc>
          <w:tcPr>
            <w:tcW w:w="2513" w:type="dxa"/>
          </w:tcPr>
          <w:p w14:paraId="2AEA2F79" w14:textId="77777777" w:rsidR="00AF3D25" w:rsidRPr="00391479" w:rsidRDefault="00AF3D25" w:rsidP="00AF3D25">
            <w:pPr>
              <w:pStyle w:val="TableParagraph"/>
              <w:spacing w:before="1"/>
              <w:ind w:right="170"/>
              <w:rPr>
                <w:sz w:val="24"/>
              </w:rPr>
            </w:pPr>
            <w:r w:rsidRPr="00391479">
              <w:rPr>
                <w:sz w:val="24"/>
              </w:rPr>
              <w:t>5.</w:t>
            </w:r>
            <w:r w:rsidRPr="00391479">
              <w:rPr>
                <w:spacing w:val="-15"/>
                <w:sz w:val="24"/>
              </w:rPr>
              <w:t xml:space="preserve"> </w:t>
            </w:r>
            <w:r w:rsidRPr="00391479">
              <w:rPr>
                <w:sz w:val="24"/>
              </w:rPr>
              <w:t>Low</w:t>
            </w:r>
            <w:r w:rsidRPr="00391479">
              <w:rPr>
                <w:spacing w:val="-15"/>
                <w:sz w:val="24"/>
              </w:rPr>
              <w:t xml:space="preserve"> </w:t>
            </w:r>
            <w:r w:rsidRPr="00391479">
              <w:rPr>
                <w:sz w:val="24"/>
              </w:rPr>
              <w:t xml:space="preserve">Coolant </w:t>
            </w:r>
            <w:r w:rsidRPr="00391479">
              <w:rPr>
                <w:spacing w:val="-2"/>
                <w:sz w:val="24"/>
              </w:rPr>
              <w:t>Temperature</w:t>
            </w:r>
          </w:p>
        </w:tc>
      </w:tr>
      <w:tr w:rsidR="00AF3D25" w:rsidRPr="00391479" w14:paraId="55FE13AA" w14:textId="77777777" w:rsidTr="005B3CC1">
        <w:trPr>
          <w:trHeight w:val="421"/>
        </w:trPr>
        <w:tc>
          <w:tcPr>
            <w:tcW w:w="2396" w:type="dxa"/>
          </w:tcPr>
          <w:p w14:paraId="35BF1F9A" w14:textId="77777777" w:rsidR="00AF3D25" w:rsidRPr="00391479" w:rsidRDefault="00AF3D25" w:rsidP="00AF3D25">
            <w:pPr>
              <w:pStyle w:val="TableParagraph"/>
              <w:spacing w:line="276" w:lineRule="exact"/>
              <w:ind w:right="568"/>
              <w:rPr>
                <w:sz w:val="24"/>
              </w:rPr>
            </w:pPr>
            <w:r w:rsidRPr="00391479">
              <w:rPr>
                <w:sz w:val="24"/>
              </w:rPr>
              <w:t>6.</w:t>
            </w:r>
            <w:r w:rsidRPr="00391479">
              <w:rPr>
                <w:spacing w:val="-13"/>
                <w:sz w:val="24"/>
              </w:rPr>
              <w:t xml:space="preserve"> </w:t>
            </w:r>
            <w:r w:rsidRPr="00391479">
              <w:rPr>
                <w:sz w:val="24"/>
              </w:rPr>
              <w:t>Phase</w:t>
            </w:r>
            <w:r w:rsidRPr="00391479">
              <w:rPr>
                <w:spacing w:val="-14"/>
                <w:sz w:val="24"/>
              </w:rPr>
              <w:t xml:space="preserve"> </w:t>
            </w:r>
            <w:r w:rsidRPr="00391479">
              <w:rPr>
                <w:sz w:val="24"/>
              </w:rPr>
              <w:t>KW</w:t>
            </w:r>
            <w:r w:rsidRPr="00391479">
              <w:rPr>
                <w:spacing w:val="-14"/>
                <w:sz w:val="24"/>
              </w:rPr>
              <w:t xml:space="preserve"> </w:t>
            </w:r>
            <w:r w:rsidRPr="00391479">
              <w:rPr>
                <w:sz w:val="24"/>
              </w:rPr>
              <w:t>&amp; Total KW</w:t>
            </w:r>
          </w:p>
        </w:tc>
        <w:tc>
          <w:tcPr>
            <w:tcW w:w="2393" w:type="dxa"/>
          </w:tcPr>
          <w:p w14:paraId="002C2A0C" w14:textId="77777777" w:rsidR="00AF3D25" w:rsidRPr="00391479" w:rsidRDefault="00AF3D25" w:rsidP="00AF3D25">
            <w:pPr>
              <w:pStyle w:val="TableParagraph"/>
              <w:spacing w:line="275" w:lineRule="exact"/>
              <w:rPr>
                <w:sz w:val="24"/>
              </w:rPr>
            </w:pPr>
            <w:r w:rsidRPr="00391479">
              <w:rPr>
                <w:sz w:val="24"/>
              </w:rPr>
              <w:t>6.</w:t>
            </w:r>
            <w:r w:rsidRPr="00391479">
              <w:rPr>
                <w:spacing w:val="-2"/>
                <w:sz w:val="24"/>
              </w:rPr>
              <w:t xml:space="preserve"> </w:t>
            </w:r>
            <w:r w:rsidRPr="00391479">
              <w:rPr>
                <w:sz w:val="24"/>
              </w:rPr>
              <w:t>Oil</w:t>
            </w:r>
            <w:r w:rsidRPr="00391479">
              <w:rPr>
                <w:spacing w:val="-2"/>
                <w:sz w:val="24"/>
              </w:rPr>
              <w:t xml:space="preserve"> Temperature</w:t>
            </w:r>
          </w:p>
        </w:tc>
        <w:tc>
          <w:tcPr>
            <w:tcW w:w="2396" w:type="dxa"/>
          </w:tcPr>
          <w:p w14:paraId="3955AC55" w14:textId="77777777" w:rsidR="00AF3D25" w:rsidRPr="00391479" w:rsidRDefault="00AF3D25" w:rsidP="00AF3D25">
            <w:pPr>
              <w:pStyle w:val="TableParagraph"/>
              <w:spacing w:line="275" w:lineRule="exact"/>
              <w:rPr>
                <w:sz w:val="24"/>
              </w:rPr>
            </w:pPr>
            <w:r w:rsidRPr="00391479">
              <w:rPr>
                <w:sz w:val="24"/>
              </w:rPr>
              <w:t>6.</w:t>
            </w:r>
            <w:r w:rsidRPr="00391479">
              <w:rPr>
                <w:spacing w:val="-4"/>
                <w:sz w:val="24"/>
              </w:rPr>
              <w:t xml:space="preserve"> </w:t>
            </w:r>
            <w:r w:rsidRPr="00391479">
              <w:rPr>
                <w:sz w:val="24"/>
              </w:rPr>
              <w:t>Over</w:t>
            </w:r>
            <w:r w:rsidRPr="00391479">
              <w:rPr>
                <w:spacing w:val="-3"/>
                <w:sz w:val="24"/>
              </w:rPr>
              <w:t xml:space="preserve"> </w:t>
            </w:r>
            <w:r w:rsidRPr="00391479">
              <w:rPr>
                <w:spacing w:val="-2"/>
                <w:sz w:val="24"/>
              </w:rPr>
              <w:t>Current</w:t>
            </w:r>
          </w:p>
        </w:tc>
        <w:tc>
          <w:tcPr>
            <w:tcW w:w="2513" w:type="dxa"/>
          </w:tcPr>
          <w:p w14:paraId="26C10589" w14:textId="77777777" w:rsidR="00AF3D25" w:rsidRPr="00391479" w:rsidRDefault="00AF3D25" w:rsidP="00AF3D25">
            <w:pPr>
              <w:pStyle w:val="TableParagraph"/>
              <w:spacing w:line="275" w:lineRule="exact"/>
              <w:rPr>
                <w:sz w:val="24"/>
              </w:rPr>
            </w:pPr>
            <w:r w:rsidRPr="00391479">
              <w:rPr>
                <w:sz w:val="24"/>
              </w:rPr>
              <w:t>6.</w:t>
            </w:r>
            <w:r w:rsidRPr="00391479">
              <w:rPr>
                <w:spacing w:val="-2"/>
                <w:sz w:val="24"/>
              </w:rPr>
              <w:t xml:space="preserve"> </w:t>
            </w:r>
            <w:r w:rsidRPr="00391479">
              <w:rPr>
                <w:sz w:val="24"/>
              </w:rPr>
              <w:t>Low</w:t>
            </w:r>
            <w:r w:rsidRPr="00391479">
              <w:rPr>
                <w:spacing w:val="-1"/>
                <w:sz w:val="24"/>
              </w:rPr>
              <w:t xml:space="preserve"> </w:t>
            </w:r>
            <w:r w:rsidRPr="00391479">
              <w:rPr>
                <w:sz w:val="24"/>
              </w:rPr>
              <w:t xml:space="preserve">Coolant </w:t>
            </w:r>
            <w:r w:rsidRPr="00391479">
              <w:rPr>
                <w:spacing w:val="-4"/>
                <w:sz w:val="24"/>
              </w:rPr>
              <w:t>Level</w:t>
            </w:r>
          </w:p>
        </w:tc>
      </w:tr>
      <w:tr w:rsidR="00AF3D25" w:rsidRPr="00391479" w14:paraId="5BEC4EF0" w14:textId="77777777" w:rsidTr="005B3CC1">
        <w:trPr>
          <w:trHeight w:val="210"/>
        </w:trPr>
        <w:tc>
          <w:tcPr>
            <w:tcW w:w="2396" w:type="dxa"/>
          </w:tcPr>
          <w:p w14:paraId="0F4531C2" w14:textId="77777777" w:rsidR="00AF3D25" w:rsidRPr="00391479" w:rsidRDefault="00AF3D25" w:rsidP="00AF3D25">
            <w:pPr>
              <w:pStyle w:val="TableParagraph"/>
              <w:spacing w:line="255" w:lineRule="exact"/>
              <w:rPr>
                <w:sz w:val="24"/>
              </w:rPr>
            </w:pPr>
            <w:r w:rsidRPr="00391479">
              <w:rPr>
                <w:sz w:val="24"/>
              </w:rPr>
              <w:t xml:space="preserve">7. </w:t>
            </w:r>
            <w:r w:rsidRPr="00391479">
              <w:rPr>
                <w:spacing w:val="-5"/>
                <w:sz w:val="24"/>
              </w:rPr>
              <w:t>KWH</w:t>
            </w:r>
          </w:p>
        </w:tc>
        <w:tc>
          <w:tcPr>
            <w:tcW w:w="2393" w:type="dxa"/>
          </w:tcPr>
          <w:p w14:paraId="6C92A083" w14:textId="77777777" w:rsidR="00AF3D25" w:rsidRPr="00391479" w:rsidRDefault="00AF3D25" w:rsidP="00AF3D25">
            <w:pPr>
              <w:pStyle w:val="TableParagraph"/>
              <w:spacing w:line="255" w:lineRule="exact"/>
              <w:rPr>
                <w:sz w:val="24"/>
              </w:rPr>
            </w:pPr>
            <w:r w:rsidRPr="00391479">
              <w:rPr>
                <w:sz w:val="24"/>
              </w:rPr>
              <w:t>7. Engine</w:t>
            </w:r>
            <w:r w:rsidRPr="00391479">
              <w:rPr>
                <w:spacing w:val="-1"/>
                <w:sz w:val="24"/>
              </w:rPr>
              <w:t xml:space="preserve"> </w:t>
            </w:r>
            <w:r w:rsidRPr="00391479">
              <w:rPr>
                <w:spacing w:val="-2"/>
                <w:sz w:val="24"/>
              </w:rPr>
              <w:t>Hours</w:t>
            </w:r>
          </w:p>
        </w:tc>
        <w:tc>
          <w:tcPr>
            <w:tcW w:w="2396" w:type="dxa"/>
          </w:tcPr>
          <w:p w14:paraId="5024B4E7" w14:textId="77777777" w:rsidR="00AF3D25" w:rsidRPr="00391479" w:rsidRDefault="00AF3D25" w:rsidP="00AF3D25">
            <w:pPr>
              <w:pStyle w:val="TableParagraph"/>
              <w:spacing w:line="255" w:lineRule="exact"/>
              <w:rPr>
                <w:sz w:val="24"/>
              </w:rPr>
            </w:pPr>
            <w:r w:rsidRPr="00391479">
              <w:rPr>
                <w:sz w:val="24"/>
              </w:rPr>
              <w:t>7.</w:t>
            </w:r>
            <w:r w:rsidRPr="00391479">
              <w:rPr>
                <w:spacing w:val="-4"/>
                <w:sz w:val="24"/>
              </w:rPr>
              <w:t xml:space="preserve"> </w:t>
            </w:r>
            <w:r w:rsidRPr="00391479">
              <w:rPr>
                <w:sz w:val="24"/>
              </w:rPr>
              <w:t>Over</w:t>
            </w:r>
            <w:r w:rsidRPr="00391479">
              <w:rPr>
                <w:spacing w:val="-3"/>
                <w:sz w:val="24"/>
              </w:rPr>
              <w:t xml:space="preserve"> </w:t>
            </w:r>
            <w:r w:rsidRPr="00391479">
              <w:rPr>
                <w:spacing w:val="-5"/>
                <w:sz w:val="24"/>
              </w:rPr>
              <w:t>KWH</w:t>
            </w:r>
          </w:p>
        </w:tc>
        <w:tc>
          <w:tcPr>
            <w:tcW w:w="2513" w:type="dxa"/>
          </w:tcPr>
          <w:p w14:paraId="2B3CF0BD" w14:textId="77777777" w:rsidR="00AF3D25" w:rsidRPr="00391479" w:rsidRDefault="00AF3D25" w:rsidP="00AF3D25">
            <w:pPr>
              <w:pStyle w:val="TableParagraph"/>
              <w:spacing w:line="255" w:lineRule="exact"/>
              <w:rPr>
                <w:sz w:val="24"/>
              </w:rPr>
            </w:pPr>
            <w:r w:rsidRPr="00391479">
              <w:rPr>
                <w:sz w:val="24"/>
              </w:rPr>
              <w:t>7.</w:t>
            </w:r>
            <w:r w:rsidRPr="00391479">
              <w:rPr>
                <w:spacing w:val="-2"/>
                <w:sz w:val="24"/>
              </w:rPr>
              <w:t xml:space="preserve"> </w:t>
            </w:r>
            <w:r w:rsidRPr="00391479">
              <w:rPr>
                <w:sz w:val="24"/>
              </w:rPr>
              <w:t>Low</w:t>
            </w:r>
            <w:r w:rsidRPr="00391479">
              <w:rPr>
                <w:spacing w:val="-2"/>
                <w:sz w:val="24"/>
              </w:rPr>
              <w:t xml:space="preserve"> </w:t>
            </w:r>
            <w:r w:rsidRPr="00391479">
              <w:rPr>
                <w:sz w:val="24"/>
              </w:rPr>
              <w:t>Fuel</w:t>
            </w:r>
            <w:r w:rsidRPr="00391479">
              <w:rPr>
                <w:spacing w:val="-2"/>
                <w:sz w:val="24"/>
              </w:rPr>
              <w:t xml:space="preserve"> </w:t>
            </w:r>
            <w:r w:rsidRPr="00391479">
              <w:rPr>
                <w:spacing w:val="-4"/>
                <w:sz w:val="24"/>
              </w:rPr>
              <w:t>Level</w:t>
            </w:r>
          </w:p>
        </w:tc>
      </w:tr>
      <w:tr w:rsidR="00AF3D25" w:rsidRPr="00391479" w14:paraId="39CE4971" w14:textId="77777777" w:rsidTr="005B3CC1">
        <w:trPr>
          <w:trHeight w:val="421"/>
        </w:trPr>
        <w:tc>
          <w:tcPr>
            <w:tcW w:w="2396" w:type="dxa"/>
          </w:tcPr>
          <w:p w14:paraId="139D2395" w14:textId="77777777" w:rsidR="00AF3D25" w:rsidRPr="00391479" w:rsidRDefault="00AF3D25" w:rsidP="00AF3D25">
            <w:pPr>
              <w:pStyle w:val="TableParagraph"/>
              <w:spacing w:line="275" w:lineRule="exact"/>
              <w:rPr>
                <w:sz w:val="24"/>
              </w:rPr>
            </w:pPr>
            <w:r w:rsidRPr="00391479">
              <w:rPr>
                <w:sz w:val="24"/>
              </w:rPr>
              <w:t xml:space="preserve">8. </w:t>
            </w:r>
            <w:r w:rsidRPr="00391479">
              <w:rPr>
                <w:spacing w:val="-5"/>
                <w:sz w:val="24"/>
              </w:rPr>
              <w:t>KVA</w:t>
            </w:r>
          </w:p>
        </w:tc>
        <w:tc>
          <w:tcPr>
            <w:tcW w:w="2393" w:type="dxa"/>
          </w:tcPr>
          <w:p w14:paraId="0E6ACF2B" w14:textId="77777777" w:rsidR="00AF3D25" w:rsidRPr="00391479" w:rsidRDefault="00AF3D25" w:rsidP="00AF3D25">
            <w:pPr>
              <w:pStyle w:val="TableParagraph"/>
              <w:spacing w:line="275" w:lineRule="exact"/>
              <w:rPr>
                <w:sz w:val="24"/>
              </w:rPr>
            </w:pPr>
            <w:r w:rsidRPr="00391479">
              <w:rPr>
                <w:sz w:val="24"/>
              </w:rPr>
              <w:t xml:space="preserve">8. Total </w:t>
            </w:r>
            <w:r w:rsidRPr="00391479">
              <w:rPr>
                <w:spacing w:val="-2"/>
                <w:sz w:val="24"/>
              </w:rPr>
              <w:t>Starts</w:t>
            </w:r>
          </w:p>
        </w:tc>
        <w:tc>
          <w:tcPr>
            <w:tcW w:w="2396" w:type="dxa"/>
          </w:tcPr>
          <w:p w14:paraId="329A5567" w14:textId="77777777" w:rsidR="00AF3D25" w:rsidRPr="00391479" w:rsidRDefault="00AF3D25" w:rsidP="00AF3D25">
            <w:pPr>
              <w:pStyle w:val="TableParagraph"/>
              <w:spacing w:line="276" w:lineRule="exact"/>
              <w:ind w:right="854"/>
              <w:rPr>
                <w:sz w:val="24"/>
              </w:rPr>
            </w:pPr>
            <w:r w:rsidRPr="00391479">
              <w:rPr>
                <w:sz w:val="24"/>
              </w:rPr>
              <w:t>8.High</w:t>
            </w:r>
            <w:r w:rsidRPr="00391479">
              <w:rPr>
                <w:spacing w:val="-15"/>
                <w:sz w:val="24"/>
              </w:rPr>
              <w:t xml:space="preserve"> </w:t>
            </w:r>
            <w:r w:rsidRPr="00391479">
              <w:rPr>
                <w:sz w:val="24"/>
              </w:rPr>
              <w:t xml:space="preserve">Earth </w:t>
            </w:r>
            <w:r w:rsidRPr="00391479">
              <w:rPr>
                <w:spacing w:val="-2"/>
                <w:sz w:val="24"/>
              </w:rPr>
              <w:t>Current</w:t>
            </w:r>
          </w:p>
        </w:tc>
        <w:tc>
          <w:tcPr>
            <w:tcW w:w="2513" w:type="dxa"/>
          </w:tcPr>
          <w:p w14:paraId="65CB0D68" w14:textId="77777777" w:rsidR="00AF3D25" w:rsidRPr="00391479" w:rsidRDefault="00AF3D25" w:rsidP="00AF3D25">
            <w:pPr>
              <w:pStyle w:val="TableParagraph"/>
              <w:spacing w:line="275" w:lineRule="exact"/>
              <w:rPr>
                <w:sz w:val="24"/>
              </w:rPr>
            </w:pPr>
            <w:r w:rsidRPr="00391479">
              <w:rPr>
                <w:sz w:val="24"/>
              </w:rPr>
              <w:t>8.</w:t>
            </w:r>
            <w:r w:rsidRPr="00391479">
              <w:rPr>
                <w:spacing w:val="-3"/>
                <w:sz w:val="24"/>
              </w:rPr>
              <w:t xml:space="preserve"> </w:t>
            </w:r>
            <w:r w:rsidRPr="00391479">
              <w:rPr>
                <w:sz w:val="24"/>
              </w:rPr>
              <w:t>Start</w:t>
            </w:r>
            <w:r w:rsidRPr="00391479">
              <w:rPr>
                <w:spacing w:val="-3"/>
                <w:sz w:val="24"/>
              </w:rPr>
              <w:t xml:space="preserve"> </w:t>
            </w:r>
            <w:r w:rsidRPr="00391479">
              <w:rPr>
                <w:sz w:val="24"/>
              </w:rPr>
              <w:t>Stop</w:t>
            </w:r>
            <w:r w:rsidRPr="00391479">
              <w:rPr>
                <w:spacing w:val="-2"/>
                <w:sz w:val="24"/>
              </w:rPr>
              <w:t xml:space="preserve"> </w:t>
            </w:r>
            <w:r w:rsidRPr="00391479">
              <w:rPr>
                <w:spacing w:val="-4"/>
                <w:sz w:val="24"/>
              </w:rPr>
              <w:t>Fail</w:t>
            </w:r>
          </w:p>
        </w:tc>
      </w:tr>
      <w:tr w:rsidR="00AF3D25" w:rsidRPr="00391479" w14:paraId="2114E43B" w14:textId="77777777" w:rsidTr="005B3CC1">
        <w:trPr>
          <w:trHeight w:val="421"/>
        </w:trPr>
        <w:tc>
          <w:tcPr>
            <w:tcW w:w="2396" w:type="dxa"/>
          </w:tcPr>
          <w:p w14:paraId="39E434CA" w14:textId="77777777" w:rsidR="00AF3D25" w:rsidRPr="00391479" w:rsidRDefault="00AF3D25" w:rsidP="00AF3D25">
            <w:pPr>
              <w:pStyle w:val="TableParagraph"/>
              <w:spacing w:line="275" w:lineRule="exact"/>
              <w:rPr>
                <w:sz w:val="24"/>
              </w:rPr>
            </w:pPr>
            <w:r w:rsidRPr="00391479">
              <w:rPr>
                <w:sz w:val="24"/>
              </w:rPr>
              <w:t xml:space="preserve">9. </w:t>
            </w:r>
            <w:r w:rsidRPr="00391479">
              <w:rPr>
                <w:spacing w:val="-4"/>
                <w:sz w:val="24"/>
              </w:rPr>
              <w:t>KVAR</w:t>
            </w:r>
          </w:p>
        </w:tc>
        <w:tc>
          <w:tcPr>
            <w:tcW w:w="2393" w:type="dxa"/>
          </w:tcPr>
          <w:p w14:paraId="02CA00D4" w14:textId="77777777" w:rsidR="00AF3D25" w:rsidRPr="00391479" w:rsidRDefault="00AF3D25" w:rsidP="00AF3D25">
            <w:pPr>
              <w:pStyle w:val="TableParagraph"/>
              <w:rPr>
                <w:sz w:val="24"/>
              </w:rPr>
            </w:pPr>
          </w:p>
        </w:tc>
        <w:tc>
          <w:tcPr>
            <w:tcW w:w="2396" w:type="dxa"/>
          </w:tcPr>
          <w:p w14:paraId="1A8E7785" w14:textId="77777777" w:rsidR="00AF3D25" w:rsidRPr="00391479" w:rsidRDefault="00AF3D25" w:rsidP="00AF3D25">
            <w:pPr>
              <w:pStyle w:val="TableParagraph"/>
              <w:rPr>
                <w:sz w:val="24"/>
              </w:rPr>
            </w:pPr>
          </w:p>
        </w:tc>
        <w:tc>
          <w:tcPr>
            <w:tcW w:w="2513" w:type="dxa"/>
          </w:tcPr>
          <w:p w14:paraId="668BED20" w14:textId="77777777" w:rsidR="00AF3D25" w:rsidRPr="00391479" w:rsidRDefault="00AF3D25" w:rsidP="00AF3D25">
            <w:pPr>
              <w:pStyle w:val="TableParagraph"/>
              <w:spacing w:line="276" w:lineRule="exact"/>
              <w:ind w:right="783"/>
              <w:rPr>
                <w:sz w:val="24"/>
              </w:rPr>
            </w:pPr>
            <w:r w:rsidRPr="00391479">
              <w:rPr>
                <w:sz w:val="24"/>
              </w:rPr>
              <w:t>9. Charging Alternator</w:t>
            </w:r>
            <w:r w:rsidRPr="00391479">
              <w:rPr>
                <w:spacing w:val="-15"/>
                <w:sz w:val="24"/>
              </w:rPr>
              <w:t xml:space="preserve"> </w:t>
            </w:r>
            <w:r w:rsidRPr="00391479">
              <w:rPr>
                <w:sz w:val="24"/>
              </w:rPr>
              <w:t>Fail</w:t>
            </w:r>
          </w:p>
        </w:tc>
      </w:tr>
      <w:tr w:rsidR="00AF3D25" w:rsidRPr="00391479" w14:paraId="6EA56604" w14:textId="77777777" w:rsidTr="005B3CC1">
        <w:trPr>
          <w:trHeight w:val="209"/>
        </w:trPr>
        <w:tc>
          <w:tcPr>
            <w:tcW w:w="2396" w:type="dxa"/>
          </w:tcPr>
          <w:p w14:paraId="39846BB9" w14:textId="77777777" w:rsidR="00AF3D25" w:rsidRPr="00391479" w:rsidRDefault="00AF3D25" w:rsidP="00AF3D25">
            <w:pPr>
              <w:pStyle w:val="TableParagraph"/>
              <w:spacing w:line="255" w:lineRule="exact"/>
              <w:rPr>
                <w:sz w:val="24"/>
              </w:rPr>
            </w:pPr>
            <w:r w:rsidRPr="00391479">
              <w:rPr>
                <w:sz w:val="24"/>
              </w:rPr>
              <w:t xml:space="preserve">10. </w:t>
            </w:r>
            <w:r w:rsidRPr="00391479">
              <w:rPr>
                <w:spacing w:val="-5"/>
                <w:sz w:val="24"/>
              </w:rPr>
              <w:t>PF</w:t>
            </w:r>
          </w:p>
        </w:tc>
        <w:tc>
          <w:tcPr>
            <w:tcW w:w="2393" w:type="dxa"/>
          </w:tcPr>
          <w:p w14:paraId="28256C34" w14:textId="77777777" w:rsidR="00AF3D25" w:rsidRPr="00391479" w:rsidRDefault="00AF3D25" w:rsidP="00AF3D25">
            <w:pPr>
              <w:pStyle w:val="TableParagraph"/>
              <w:rPr>
                <w:sz w:val="20"/>
              </w:rPr>
            </w:pPr>
          </w:p>
        </w:tc>
        <w:tc>
          <w:tcPr>
            <w:tcW w:w="2396" w:type="dxa"/>
          </w:tcPr>
          <w:p w14:paraId="3EB4D21E" w14:textId="77777777" w:rsidR="00AF3D25" w:rsidRPr="00391479" w:rsidRDefault="00AF3D25" w:rsidP="00AF3D25">
            <w:pPr>
              <w:pStyle w:val="TableParagraph"/>
              <w:rPr>
                <w:sz w:val="20"/>
              </w:rPr>
            </w:pPr>
          </w:p>
        </w:tc>
        <w:tc>
          <w:tcPr>
            <w:tcW w:w="2513" w:type="dxa"/>
          </w:tcPr>
          <w:p w14:paraId="39EDB0D3" w14:textId="77777777" w:rsidR="00AF3D25" w:rsidRPr="00391479" w:rsidRDefault="00AF3D25" w:rsidP="00AF3D25">
            <w:pPr>
              <w:pStyle w:val="TableParagraph"/>
              <w:rPr>
                <w:sz w:val="20"/>
              </w:rPr>
            </w:pPr>
          </w:p>
        </w:tc>
      </w:tr>
      <w:tr w:rsidR="00AF3D25" w:rsidRPr="00391479" w14:paraId="76FBE9F1" w14:textId="77777777" w:rsidTr="005B3CC1">
        <w:trPr>
          <w:trHeight w:val="423"/>
        </w:trPr>
        <w:tc>
          <w:tcPr>
            <w:tcW w:w="2396" w:type="dxa"/>
          </w:tcPr>
          <w:p w14:paraId="5A479FB6" w14:textId="77777777" w:rsidR="00AF3D25" w:rsidRPr="00391479" w:rsidRDefault="00AF3D25" w:rsidP="00AF3D25">
            <w:pPr>
              <w:pStyle w:val="TableParagraph"/>
              <w:spacing w:line="270" w:lineRule="atLeast"/>
              <w:ind w:right="261"/>
              <w:rPr>
                <w:sz w:val="24"/>
              </w:rPr>
            </w:pPr>
            <w:r w:rsidRPr="00391479">
              <w:rPr>
                <w:sz w:val="24"/>
              </w:rPr>
              <w:t>11.</w:t>
            </w:r>
            <w:r w:rsidRPr="00391479">
              <w:rPr>
                <w:spacing w:val="-15"/>
                <w:sz w:val="24"/>
              </w:rPr>
              <w:t xml:space="preserve"> </w:t>
            </w:r>
            <w:r w:rsidRPr="00391479">
              <w:rPr>
                <w:sz w:val="24"/>
              </w:rPr>
              <w:t>Earth</w:t>
            </w:r>
            <w:r w:rsidRPr="00391479">
              <w:rPr>
                <w:spacing w:val="-15"/>
                <w:sz w:val="24"/>
              </w:rPr>
              <w:t xml:space="preserve"> </w:t>
            </w:r>
            <w:r w:rsidRPr="00391479">
              <w:rPr>
                <w:sz w:val="24"/>
              </w:rPr>
              <w:t xml:space="preserve">Leakage </w:t>
            </w:r>
            <w:r w:rsidRPr="00391479">
              <w:rPr>
                <w:spacing w:val="-2"/>
                <w:sz w:val="24"/>
              </w:rPr>
              <w:t>Current</w:t>
            </w:r>
          </w:p>
        </w:tc>
        <w:tc>
          <w:tcPr>
            <w:tcW w:w="2393" w:type="dxa"/>
          </w:tcPr>
          <w:p w14:paraId="08C6F77E" w14:textId="77777777" w:rsidR="00AF3D25" w:rsidRPr="00391479" w:rsidRDefault="00AF3D25" w:rsidP="00AF3D25">
            <w:pPr>
              <w:pStyle w:val="TableParagraph"/>
              <w:rPr>
                <w:sz w:val="24"/>
              </w:rPr>
            </w:pPr>
          </w:p>
        </w:tc>
        <w:tc>
          <w:tcPr>
            <w:tcW w:w="2396" w:type="dxa"/>
          </w:tcPr>
          <w:p w14:paraId="54113F3D" w14:textId="77777777" w:rsidR="00AF3D25" w:rsidRPr="00391479" w:rsidRDefault="00AF3D25" w:rsidP="00AF3D25">
            <w:pPr>
              <w:pStyle w:val="TableParagraph"/>
              <w:rPr>
                <w:sz w:val="24"/>
              </w:rPr>
            </w:pPr>
          </w:p>
        </w:tc>
        <w:tc>
          <w:tcPr>
            <w:tcW w:w="2513" w:type="dxa"/>
          </w:tcPr>
          <w:p w14:paraId="34B3F648" w14:textId="77777777" w:rsidR="00AF3D25" w:rsidRPr="00391479" w:rsidRDefault="00AF3D25" w:rsidP="00AF3D25">
            <w:pPr>
              <w:pStyle w:val="TableParagraph"/>
              <w:rPr>
                <w:sz w:val="24"/>
              </w:rPr>
            </w:pPr>
          </w:p>
        </w:tc>
      </w:tr>
    </w:tbl>
    <w:p w14:paraId="0E05D17E" w14:textId="1656C125" w:rsidR="00E13815" w:rsidRPr="00391479" w:rsidRDefault="00E13815" w:rsidP="00E13815">
      <w:pPr>
        <w:rPr>
          <w:b/>
          <w:bCs/>
        </w:rPr>
      </w:pPr>
    </w:p>
    <w:p w14:paraId="394CEB9B" w14:textId="77777777" w:rsidR="00B02407" w:rsidRDefault="00B02407" w:rsidP="005B3CC1">
      <w:pPr>
        <w:pStyle w:val="Heading1"/>
        <w:ind w:left="173"/>
        <w:jc w:val="center"/>
        <w:rPr>
          <w:rFonts w:ascii="Times New Roman" w:hAnsi="Times New Roman" w:cs="Times New Roman"/>
          <w:color w:val="000000" w:themeColor="text1"/>
          <w:u w:val="single"/>
        </w:rPr>
      </w:pPr>
    </w:p>
    <w:p w14:paraId="08D3CF91" w14:textId="77777777" w:rsidR="00A0762B" w:rsidRDefault="00A0762B" w:rsidP="00807FCF">
      <w:pPr>
        <w:pStyle w:val="Heading1"/>
        <w:rPr>
          <w:rFonts w:ascii="Times New Roman" w:hAnsi="Times New Roman" w:cs="Times New Roman"/>
          <w:color w:val="000000" w:themeColor="text1"/>
          <w:u w:val="single"/>
        </w:rPr>
      </w:pPr>
    </w:p>
    <w:p w14:paraId="6C7E70A6" w14:textId="53D7746F" w:rsidR="00391479" w:rsidRPr="00807FCF" w:rsidRDefault="00391479" w:rsidP="005B3CC1">
      <w:pPr>
        <w:pStyle w:val="Heading1"/>
        <w:ind w:left="173"/>
        <w:jc w:val="center"/>
        <w:rPr>
          <w:rFonts w:ascii="Times New Roman" w:hAnsi="Times New Roman" w:cs="Times New Roman"/>
          <w:color w:val="000000" w:themeColor="text1"/>
          <w:sz w:val="22"/>
          <w:szCs w:val="22"/>
        </w:rPr>
      </w:pPr>
      <w:r w:rsidRPr="00807FCF">
        <w:rPr>
          <w:rFonts w:ascii="Times New Roman" w:hAnsi="Times New Roman" w:cs="Times New Roman"/>
          <w:color w:val="000000" w:themeColor="text1"/>
          <w:sz w:val="22"/>
          <w:szCs w:val="22"/>
          <w:u w:val="single"/>
        </w:rPr>
        <w:t>ANNEXURE</w:t>
      </w:r>
      <w:r w:rsidRPr="00807FCF">
        <w:rPr>
          <w:rFonts w:ascii="Times New Roman" w:hAnsi="Times New Roman" w:cs="Times New Roman"/>
          <w:color w:val="000000" w:themeColor="text1"/>
          <w:spacing w:val="60"/>
          <w:sz w:val="22"/>
          <w:szCs w:val="22"/>
          <w:u w:val="single"/>
        </w:rPr>
        <w:t xml:space="preserve"> </w:t>
      </w:r>
      <w:r w:rsidRPr="00807FCF">
        <w:rPr>
          <w:rFonts w:ascii="Times New Roman" w:hAnsi="Times New Roman" w:cs="Times New Roman"/>
          <w:color w:val="000000" w:themeColor="text1"/>
          <w:spacing w:val="-5"/>
          <w:sz w:val="22"/>
          <w:szCs w:val="22"/>
          <w:u w:val="single"/>
        </w:rPr>
        <w:t>“B”</w:t>
      </w:r>
    </w:p>
    <w:p w14:paraId="49B486FE" w14:textId="77777777" w:rsidR="00391479" w:rsidRPr="00391479" w:rsidRDefault="00391479" w:rsidP="00391479">
      <w:pPr>
        <w:pStyle w:val="BodyText"/>
        <w:rPr>
          <w:b/>
        </w:rPr>
      </w:pPr>
    </w:p>
    <w:p w14:paraId="2DAB8D53" w14:textId="77777777" w:rsidR="00391479" w:rsidRPr="00391479" w:rsidRDefault="00391479" w:rsidP="00391479">
      <w:pPr>
        <w:ind w:left="171"/>
        <w:jc w:val="center"/>
        <w:rPr>
          <w:b/>
          <w:sz w:val="28"/>
        </w:rPr>
      </w:pPr>
      <w:r w:rsidRPr="00391479">
        <w:rPr>
          <w:b/>
          <w:sz w:val="28"/>
          <w:u w:val="single"/>
        </w:rPr>
        <w:t>TECHNICAL</w:t>
      </w:r>
      <w:r w:rsidRPr="00391479">
        <w:rPr>
          <w:b/>
          <w:spacing w:val="-9"/>
          <w:sz w:val="28"/>
          <w:u w:val="single"/>
        </w:rPr>
        <w:t xml:space="preserve"> </w:t>
      </w:r>
      <w:r w:rsidRPr="00391479">
        <w:rPr>
          <w:b/>
          <w:sz w:val="28"/>
          <w:u w:val="single"/>
        </w:rPr>
        <w:t>SPECIICATIONS</w:t>
      </w:r>
      <w:r w:rsidRPr="00391479">
        <w:rPr>
          <w:b/>
          <w:spacing w:val="-9"/>
          <w:sz w:val="28"/>
          <w:u w:val="single"/>
        </w:rPr>
        <w:t xml:space="preserve"> </w:t>
      </w:r>
      <w:r w:rsidRPr="00391479">
        <w:rPr>
          <w:b/>
          <w:sz w:val="28"/>
          <w:u w:val="single"/>
        </w:rPr>
        <w:t>OF</w:t>
      </w:r>
      <w:r w:rsidRPr="00391479">
        <w:rPr>
          <w:b/>
          <w:spacing w:val="-8"/>
          <w:sz w:val="28"/>
          <w:u w:val="single"/>
        </w:rPr>
        <w:t xml:space="preserve"> </w:t>
      </w:r>
      <w:r w:rsidRPr="00391479">
        <w:rPr>
          <w:b/>
          <w:sz w:val="28"/>
          <w:u w:val="single"/>
        </w:rPr>
        <w:t>KIRLOSKAR</w:t>
      </w:r>
      <w:r w:rsidRPr="00391479">
        <w:rPr>
          <w:b/>
          <w:spacing w:val="-8"/>
          <w:sz w:val="28"/>
          <w:u w:val="single"/>
        </w:rPr>
        <w:t xml:space="preserve"> </w:t>
      </w:r>
      <w:r w:rsidRPr="00391479">
        <w:rPr>
          <w:b/>
          <w:sz w:val="28"/>
          <w:u w:val="single"/>
        </w:rPr>
        <w:t>iGREEN</w:t>
      </w:r>
      <w:r w:rsidRPr="00391479">
        <w:rPr>
          <w:b/>
          <w:spacing w:val="-8"/>
          <w:sz w:val="28"/>
          <w:u w:val="single"/>
        </w:rPr>
        <w:t xml:space="preserve"> </w:t>
      </w:r>
      <w:r w:rsidRPr="00391479">
        <w:rPr>
          <w:b/>
          <w:sz w:val="28"/>
          <w:u w:val="single"/>
        </w:rPr>
        <w:t>ACOUSTIC</w:t>
      </w:r>
      <w:r w:rsidRPr="00391479">
        <w:rPr>
          <w:b/>
          <w:sz w:val="28"/>
        </w:rPr>
        <w:t xml:space="preserve"> </w:t>
      </w:r>
      <w:r w:rsidRPr="00391479">
        <w:rPr>
          <w:b/>
          <w:sz w:val="28"/>
          <w:u w:val="single"/>
        </w:rPr>
        <w:t>ENCLOSURE CONSTRUCTION</w:t>
      </w:r>
    </w:p>
    <w:p w14:paraId="295974D5" w14:textId="77777777" w:rsidR="00391479" w:rsidRPr="00391479" w:rsidRDefault="00391479" w:rsidP="00391479">
      <w:pPr>
        <w:pStyle w:val="BodyText"/>
        <w:rPr>
          <w:b/>
          <w:sz w:val="20"/>
        </w:rPr>
      </w:pPr>
    </w:p>
    <w:p w14:paraId="67E3D463" w14:textId="77777777" w:rsidR="00391479" w:rsidRPr="00391479" w:rsidRDefault="00391479" w:rsidP="00391479">
      <w:pPr>
        <w:pStyle w:val="BodyText"/>
        <w:rPr>
          <w:b/>
        </w:rPr>
      </w:pPr>
    </w:p>
    <w:p w14:paraId="2A57BEF8" w14:textId="77777777" w:rsidR="00391479" w:rsidRPr="00391479" w:rsidRDefault="00391479" w:rsidP="00391479">
      <w:pPr>
        <w:pStyle w:val="BodyText"/>
        <w:spacing w:before="90"/>
        <w:ind w:left="280"/>
      </w:pPr>
      <w:r w:rsidRPr="00391479">
        <w:t>Following</w:t>
      </w:r>
      <w:r w:rsidRPr="00391479">
        <w:rPr>
          <w:spacing w:val="4"/>
        </w:rPr>
        <w:t xml:space="preserve"> </w:t>
      </w:r>
      <w:r w:rsidRPr="00391479">
        <w:t>are</w:t>
      </w:r>
      <w:r w:rsidRPr="00391479">
        <w:rPr>
          <w:spacing w:val="1"/>
        </w:rPr>
        <w:t xml:space="preserve"> </w:t>
      </w:r>
      <w:r w:rsidRPr="00391479">
        <w:t>some</w:t>
      </w:r>
      <w:r w:rsidRPr="00391479">
        <w:rPr>
          <w:spacing w:val="3"/>
        </w:rPr>
        <w:t xml:space="preserve"> </w:t>
      </w:r>
      <w:r w:rsidRPr="00391479">
        <w:t>technical</w:t>
      </w:r>
      <w:r w:rsidRPr="00391479">
        <w:rPr>
          <w:spacing w:val="6"/>
        </w:rPr>
        <w:t xml:space="preserve"> </w:t>
      </w:r>
      <w:r w:rsidRPr="00391479">
        <w:t>features</w:t>
      </w:r>
      <w:r w:rsidRPr="00391479">
        <w:rPr>
          <w:spacing w:val="5"/>
        </w:rPr>
        <w:t xml:space="preserve"> </w:t>
      </w:r>
      <w:r w:rsidRPr="00391479">
        <w:t>of</w:t>
      </w:r>
      <w:r w:rsidRPr="00391479">
        <w:rPr>
          <w:spacing w:val="3"/>
        </w:rPr>
        <w:t xml:space="preserve"> </w:t>
      </w:r>
      <w:r w:rsidRPr="00391479">
        <w:t>Acoustic</w:t>
      </w:r>
      <w:r w:rsidRPr="00391479">
        <w:rPr>
          <w:spacing w:val="3"/>
        </w:rPr>
        <w:t xml:space="preserve"> </w:t>
      </w:r>
      <w:r w:rsidRPr="00391479">
        <w:rPr>
          <w:spacing w:val="-2"/>
        </w:rPr>
        <w:t>Enclosure:-</w:t>
      </w:r>
    </w:p>
    <w:p w14:paraId="0346043E" w14:textId="77777777" w:rsidR="00391479" w:rsidRPr="00391479" w:rsidRDefault="00391479" w:rsidP="00391479">
      <w:pPr>
        <w:pStyle w:val="ListParagraph"/>
        <w:numPr>
          <w:ilvl w:val="0"/>
          <w:numId w:val="5"/>
        </w:numPr>
        <w:tabs>
          <w:tab w:val="left" w:pos="542"/>
        </w:tabs>
        <w:rPr>
          <w:sz w:val="24"/>
        </w:rPr>
      </w:pPr>
      <w:r w:rsidRPr="00391479">
        <w:rPr>
          <w:sz w:val="24"/>
        </w:rPr>
        <w:t>The</w:t>
      </w:r>
      <w:r w:rsidRPr="00391479">
        <w:rPr>
          <w:spacing w:val="2"/>
          <w:sz w:val="24"/>
        </w:rPr>
        <w:t xml:space="preserve"> </w:t>
      </w:r>
      <w:r w:rsidRPr="00391479">
        <w:rPr>
          <w:sz w:val="24"/>
        </w:rPr>
        <w:t>enclosure</w:t>
      </w:r>
      <w:r w:rsidRPr="00391479">
        <w:rPr>
          <w:spacing w:val="-2"/>
          <w:sz w:val="24"/>
        </w:rPr>
        <w:t xml:space="preserve"> </w:t>
      </w:r>
      <w:r w:rsidRPr="00391479">
        <w:rPr>
          <w:sz w:val="24"/>
        </w:rPr>
        <w:t>is</w:t>
      </w:r>
      <w:r w:rsidRPr="00391479">
        <w:rPr>
          <w:spacing w:val="-1"/>
          <w:sz w:val="24"/>
        </w:rPr>
        <w:t xml:space="preserve"> </w:t>
      </w:r>
      <w:r w:rsidRPr="00391479">
        <w:rPr>
          <w:sz w:val="24"/>
        </w:rPr>
        <w:t>modular</w:t>
      </w:r>
      <w:r w:rsidRPr="00391479">
        <w:rPr>
          <w:spacing w:val="1"/>
          <w:sz w:val="24"/>
        </w:rPr>
        <w:t xml:space="preserve"> </w:t>
      </w:r>
      <w:r w:rsidRPr="00391479">
        <w:rPr>
          <w:sz w:val="24"/>
        </w:rPr>
        <w:t>in</w:t>
      </w:r>
      <w:r w:rsidRPr="00391479">
        <w:rPr>
          <w:spacing w:val="2"/>
          <w:sz w:val="24"/>
        </w:rPr>
        <w:t xml:space="preserve"> </w:t>
      </w:r>
      <w:r w:rsidRPr="00391479">
        <w:rPr>
          <w:spacing w:val="-2"/>
          <w:sz w:val="24"/>
        </w:rPr>
        <w:t>construction.</w:t>
      </w:r>
    </w:p>
    <w:p w14:paraId="301D7153" w14:textId="77777777" w:rsidR="00391479" w:rsidRPr="00391479" w:rsidRDefault="00391479" w:rsidP="00391479">
      <w:pPr>
        <w:pStyle w:val="ListParagraph"/>
        <w:numPr>
          <w:ilvl w:val="0"/>
          <w:numId w:val="5"/>
        </w:numPr>
        <w:tabs>
          <w:tab w:val="left" w:pos="542"/>
        </w:tabs>
        <w:rPr>
          <w:sz w:val="24"/>
        </w:rPr>
      </w:pPr>
      <w:r w:rsidRPr="00391479">
        <w:rPr>
          <w:sz w:val="24"/>
        </w:rPr>
        <w:t>Base</w:t>
      </w:r>
      <w:r w:rsidRPr="00391479">
        <w:rPr>
          <w:spacing w:val="1"/>
          <w:sz w:val="24"/>
        </w:rPr>
        <w:t xml:space="preserve"> </w:t>
      </w:r>
      <w:r w:rsidRPr="00391479">
        <w:rPr>
          <w:sz w:val="24"/>
        </w:rPr>
        <w:t>frame</w:t>
      </w:r>
      <w:r w:rsidRPr="00391479">
        <w:rPr>
          <w:spacing w:val="1"/>
          <w:sz w:val="24"/>
        </w:rPr>
        <w:t xml:space="preserve"> </w:t>
      </w:r>
      <w:r w:rsidRPr="00391479">
        <w:rPr>
          <w:sz w:val="24"/>
        </w:rPr>
        <w:t>is</w:t>
      </w:r>
      <w:r w:rsidRPr="00391479">
        <w:rPr>
          <w:spacing w:val="3"/>
          <w:sz w:val="24"/>
        </w:rPr>
        <w:t xml:space="preserve"> </w:t>
      </w:r>
      <w:r w:rsidRPr="00391479">
        <w:rPr>
          <w:sz w:val="24"/>
        </w:rPr>
        <w:t>made</w:t>
      </w:r>
      <w:r w:rsidRPr="00391479">
        <w:rPr>
          <w:spacing w:val="4"/>
          <w:sz w:val="24"/>
        </w:rPr>
        <w:t xml:space="preserve"> </w:t>
      </w:r>
      <w:r w:rsidRPr="00391479">
        <w:rPr>
          <w:sz w:val="24"/>
        </w:rPr>
        <w:t>of</w:t>
      </w:r>
      <w:r w:rsidRPr="00391479">
        <w:rPr>
          <w:spacing w:val="2"/>
          <w:sz w:val="24"/>
        </w:rPr>
        <w:t xml:space="preserve"> </w:t>
      </w:r>
      <w:r w:rsidRPr="00391479">
        <w:rPr>
          <w:sz w:val="24"/>
        </w:rPr>
        <w:t xml:space="preserve">Sheet </w:t>
      </w:r>
      <w:r w:rsidRPr="00391479">
        <w:rPr>
          <w:spacing w:val="-2"/>
          <w:sz w:val="24"/>
        </w:rPr>
        <w:t>metal.</w:t>
      </w:r>
    </w:p>
    <w:p w14:paraId="74915CD6" w14:textId="77777777" w:rsidR="00391479" w:rsidRPr="00391479" w:rsidRDefault="00391479" w:rsidP="00391479">
      <w:pPr>
        <w:pStyle w:val="ListParagraph"/>
        <w:numPr>
          <w:ilvl w:val="0"/>
          <w:numId w:val="5"/>
        </w:numPr>
        <w:tabs>
          <w:tab w:val="left" w:pos="542"/>
        </w:tabs>
        <w:rPr>
          <w:sz w:val="24"/>
        </w:rPr>
      </w:pPr>
      <w:r w:rsidRPr="00391479">
        <w:rPr>
          <w:sz w:val="24"/>
        </w:rPr>
        <w:t>Durable</w:t>
      </w:r>
      <w:r w:rsidRPr="00391479">
        <w:rPr>
          <w:spacing w:val="-3"/>
          <w:sz w:val="24"/>
        </w:rPr>
        <w:t xml:space="preserve"> </w:t>
      </w:r>
      <w:r w:rsidRPr="00391479">
        <w:rPr>
          <w:sz w:val="24"/>
        </w:rPr>
        <w:t>industrial locking system</w:t>
      </w:r>
      <w:r w:rsidRPr="00391479">
        <w:rPr>
          <w:spacing w:val="1"/>
          <w:sz w:val="24"/>
        </w:rPr>
        <w:t xml:space="preserve"> </w:t>
      </w:r>
      <w:r w:rsidRPr="00391479">
        <w:rPr>
          <w:sz w:val="24"/>
        </w:rPr>
        <w:t>is</w:t>
      </w:r>
      <w:r w:rsidRPr="00391479">
        <w:rPr>
          <w:spacing w:val="1"/>
          <w:sz w:val="24"/>
        </w:rPr>
        <w:t xml:space="preserve"> </w:t>
      </w:r>
      <w:r w:rsidRPr="00391479">
        <w:rPr>
          <w:sz w:val="24"/>
        </w:rPr>
        <w:t>provided</w:t>
      </w:r>
      <w:r w:rsidRPr="00391479">
        <w:rPr>
          <w:spacing w:val="3"/>
          <w:sz w:val="24"/>
        </w:rPr>
        <w:t xml:space="preserve"> </w:t>
      </w:r>
      <w:r w:rsidRPr="00391479">
        <w:rPr>
          <w:sz w:val="24"/>
        </w:rPr>
        <w:t xml:space="preserve">on </w:t>
      </w:r>
      <w:r w:rsidRPr="00391479">
        <w:rPr>
          <w:spacing w:val="-2"/>
          <w:sz w:val="24"/>
        </w:rPr>
        <w:t>doors.</w:t>
      </w:r>
    </w:p>
    <w:p w14:paraId="07A36CDD" w14:textId="77777777" w:rsidR="00391479" w:rsidRPr="00391479" w:rsidRDefault="00391479" w:rsidP="00391479">
      <w:pPr>
        <w:pStyle w:val="ListParagraph"/>
        <w:numPr>
          <w:ilvl w:val="0"/>
          <w:numId w:val="5"/>
        </w:numPr>
        <w:tabs>
          <w:tab w:val="left" w:pos="542"/>
        </w:tabs>
        <w:rPr>
          <w:sz w:val="24"/>
        </w:rPr>
      </w:pPr>
      <w:r w:rsidRPr="00391479">
        <w:rPr>
          <w:sz w:val="24"/>
        </w:rPr>
        <w:t>Doors</w:t>
      </w:r>
      <w:r w:rsidRPr="00391479">
        <w:rPr>
          <w:spacing w:val="1"/>
          <w:sz w:val="24"/>
        </w:rPr>
        <w:t xml:space="preserve"> </w:t>
      </w:r>
      <w:r w:rsidRPr="00391479">
        <w:rPr>
          <w:sz w:val="24"/>
        </w:rPr>
        <w:t>are</w:t>
      </w:r>
      <w:r w:rsidRPr="00391479">
        <w:rPr>
          <w:spacing w:val="2"/>
          <w:sz w:val="24"/>
        </w:rPr>
        <w:t xml:space="preserve"> </w:t>
      </w:r>
      <w:r w:rsidRPr="00391479">
        <w:rPr>
          <w:sz w:val="24"/>
        </w:rPr>
        <w:t>gasketed</w:t>
      </w:r>
      <w:r w:rsidRPr="00391479">
        <w:rPr>
          <w:spacing w:val="5"/>
          <w:sz w:val="24"/>
        </w:rPr>
        <w:t xml:space="preserve"> </w:t>
      </w:r>
      <w:r w:rsidRPr="00391479">
        <w:rPr>
          <w:sz w:val="24"/>
        </w:rPr>
        <w:t>with</w:t>
      </w:r>
      <w:r w:rsidRPr="00391479">
        <w:rPr>
          <w:spacing w:val="1"/>
          <w:sz w:val="24"/>
        </w:rPr>
        <w:t xml:space="preserve"> </w:t>
      </w:r>
      <w:r w:rsidRPr="00391479">
        <w:rPr>
          <w:sz w:val="24"/>
        </w:rPr>
        <w:t>high quality</w:t>
      </w:r>
      <w:r w:rsidRPr="00391479">
        <w:rPr>
          <w:spacing w:val="3"/>
          <w:sz w:val="24"/>
        </w:rPr>
        <w:t xml:space="preserve"> </w:t>
      </w:r>
      <w:r w:rsidRPr="00391479">
        <w:rPr>
          <w:sz w:val="24"/>
        </w:rPr>
        <w:t>EPDM</w:t>
      </w:r>
      <w:r w:rsidRPr="00391479">
        <w:rPr>
          <w:spacing w:val="1"/>
          <w:sz w:val="24"/>
        </w:rPr>
        <w:t xml:space="preserve"> </w:t>
      </w:r>
      <w:r w:rsidRPr="00391479">
        <w:rPr>
          <w:spacing w:val="-2"/>
          <w:sz w:val="24"/>
        </w:rPr>
        <w:t>gasket.</w:t>
      </w:r>
    </w:p>
    <w:p w14:paraId="23941C26" w14:textId="77777777" w:rsidR="00391479" w:rsidRPr="00391479" w:rsidRDefault="00391479" w:rsidP="00391479">
      <w:pPr>
        <w:pStyle w:val="BodyText"/>
      </w:pPr>
    </w:p>
    <w:p w14:paraId="0408AAAF" w14:textId="77777777" w:rsidR="00391479" w:rsidRPr="00391479" w:rsidRDefault="00391479" w:rsidP="00391479">
      <w:pPr>
        <w:pStyle w:val="BodyText"/>
        <w:ind w:left="280"/>
      </w:pPr>
      <w:r w:rsidRPr="00391479">
        <w:t>To</w:t>
      </w:r>
      <w:r w:rsidRPr="00391479">
        <w:rPr>
          <w:spacing w:val="2"/>
        </w:rPr>
        <w:t xml:space="preserve"> </w:t>
      </w:r>
      <w:r w:rsidRPr="00391479">
        <w:t>make the</w:t>
      </w:r>
      <w:r w:rsidRPr="00391479">
        <w:rPr>
          <w:spacing w:val="2"/>
        </w:rPr>
        <w:t xml:space="preserve"> </w:t>
      </w:r>
      <w:r w:rsidRPr="00391479">
        <w:t>Enclosure</w:t>
      </w:r>
      <w:r w:rsidRPr="00391479">
        <w:rPr>
          <w:spacing w:val="3"/>
        </w:rPr>
        <w:t xml:space="preserve"> </w:t>
      </w:r>
      <w:r w:rsidRPr="00391479">
        <w:t>weather</w:t>
      </w:r>
      <w:r w:rsidRPr="00391479">
        <w:rPr>
          <w:spacing w:val="2"/>
        </w:rPr>
        <w:t xml:space="preserve"> </w:t>
      </w:r>
      <w:r w:rsidRPr="00391479">
        <w:rPr>
          <w:spacing w:val="-2"/>
        </w:rPr>
        <w:t>proof:-</w:t>
      </w:r>
    </w:p>
    <w:p w14:paraId="5B88BCFC" w14:textId="77777777" w:rsidR="00391479" w:rsidRPr="00391479" w:rsidRDefault="00391479" w:rsidP="00391479">
      <w:pPr>
        <w:pStyle w:val="ListParagraph"/>
        <w:numPr>
          <w:ilvl w:val="0"/>
          <w:numId w:val="4"/>
        </w:numPr>
        <w:tabs>
          <w:tab w:val="left" w:pos="542"/>
        </w:tabs>
        <w:ind w:right="1064" w:firstLine="0"/>
        <w:rPr>
          <w:sz w:val="24"/>
        </w:rPr>
      </w:pPr>
      <w:r w:rsidRPr="00391479">
        <w:rPr>
          <w:sz w:val="24"/>
        </w:rPr>
        <w:t xml:space="preserve">All Sheet metal parts / components are hot dipped in seven tanks process, pretreated and </w:t>
      </w:r>
      <w:r w:rsidRPr="00391479">
        <w:rPr>
          <w:spacing w:val="-2"/>
          <w:sz w:val="24"/>
        </w:rPr>
        <w:t>passivated</w:t>
      </w:r>
    </w:p>
    <w:p w14:paraId="27C6FF57" w14:textId="77777777" w:rsidR="00391479" w:rsidRPr="00391479" w:rsidRDefault="00391479" w:rsidP="00391479">
      <w:pPr>
        <w:pStyle w:val="ListParagraph"/>
        <w:numPr>
          <w:ilvl w:val="0"/>
          <w:numId w:val="4"/>
        </w:numPr>
        <w:tabs>
          <w:tab w:val="left" w:pos="542"/>
        </w:tabs>
        <w:ind w:left="541"/>
        <w:rPr>
          <w:sz w:val="24"/>
        </w:rPr>
      </w:pPr>
      <w:r w:rsidRPr="00391479">
        <w:rPr>
          <w:sz w:val="24"/>
        </w:rPr>
        <w:t>Sheet metal</w:t>
      </w:r>
      <w:r w:rsidRPr="00391479">
        <w:rPr>
          <w:spacing w:val="5"/>
          <w:sz w:val="24"/>
        </w:rPr>
        <w:t xml:space="preserve"> </w:t>
      </w:r>
      <w:r w:rsidRPr="00391479">
        <w:rPr>
          <w:sz w:val="24"/>
        </w:rPr>
        <w:t>components</w:t>
      </w:r>
      <w:r w:rsidRPr="00391479">
        <w:rPr>
          <w:spacing w:val="2"/>
          <w:sz w:val="24"/>
        </w:rPr>
        <w:t xml:space="preserve"> </w:t>
      </w:r>
      <w:r w:rsidRPr="00391479">
        <w:rPr>
          <w:sz w:val="24"/>
        </w:rPr>
        <w:t>are</w:t>
      </w:r>
      <w:r w:rsidRPr="00391479">
        <w:rPr>
          <w:spacing w:val="2"/>
          <w:sz w:val="24"/>
        </w:rPr>
        <w:t xml:space="preserve"> </w:t>
      </w:r>
      <w:r w:rsidRPr="00391479">
        <w:rPr>
          <w:sz w:val="24"/>
        </w:rPr>
        <w:t>painted</w:t>
      </w:r>
      <w:r w:rsidRPr="00391479">
        <w:rPr>
          <w:spacing w:val="3"/>
          <w:sz w:val="24"/>
        </w:rPr>
        <w:t xml:space="preserve"> </w:t>
      </w:r>
      <w:r w:rsidRPr="00391479">
        <w:rPr>
          <w:sz w:val="24"/>
        </w:rPr>
        <w:t>with</w:t>
      </w:r>
      <w:r w:rsidRPr="00391479">
        <w:rPr>
          <w:spacing w:val="2"/>
          <w:sz w:val="24"/>
        </w:rPr>
        <w:t xml:space="preserve"> </w:t>
      </w:r>
      <w:r w:rsidRPr="00391479">
        <w:rPr>
          <w:sz w:val="24"/>
        </w:rPr>
        <w:t>P.P</w:t>
      </w:r>
      <w:r w:rsidRPr="00391479">
        <w:rPr>
          <w:spacing w:val="6"/>
          <w:sz w:val="24"/>
        </w:rPr>
        <w:t xml:space="preserve"> </w:t>
      </w:r>
      <w:r w:rsidRPr="00391479">
        <w:rPr>
          <w:sz w:val="24"/>
        </w:rPr>
        <w:t>base</w:t>
      </w:r>
      <w:r w:rsidRPr="00391479">
        <w:rPr>
          <w:spacing w:val="1"/>
          <w:sz w:val="24"/>
        </w:rPr>
        <w:t xml:space="preserve"> </w:t>
      </w:r>
      <w:r w:rsidRPr="00391479">
        <w:rPr>
          <w:spacing w:val="-2"/>
          <w:sz w:val="24"/>
        </w:rPr>
        <w:t>power.</w:t>
      </w:r>
    </w:p>
    <w:p w14:paraId="183E86BF" w14:textId="77777777" w:rsidR="00391479" w:rsidRPr="00391479" w:rsidRDefault="00391479" w:rsidP="00391479">
      <w:pPr>
        <w:pStyle w:val="ListParagraph"/>
        <w:numPr>
          <w:ilvl w:val="0"/>
          <w:numId w:val="4"/>
        </w:numPr>
        <w:tabs>
          <w:tab w:val="left" w:pos="542"/>
        </w:tabs>
        <w:spacing w:before="1"/>
        <w:ind w:left="541"/>
        <w:rPr>
          <w:sz w:val="24"/>
        </w:rPr>
      </w:pPr>
      <w:r w:rsidRPr="00391479">
        <w:rPr>
          <w:sz w:val="24"/>
        </w:rPr>
        <w:t>Base</w:t>
      </w:r>
      <w:r w:rsidRPr="00391479">
        <w:rPr>
          <w:spacing w:val="2"/>
          <w:sz w:val="24"/>
        </w:rPr>
        <w:t xml:space="preserve"> </w:t>
      </w:r>
      <w:r w:rsidRPr="00391479">
        <w:rPr>
          <w:sz w:val="24"/>
        </w:rPr>
        <w:t>frame</w:t>
      </w:r>
      <w:r w:rsidRPr="00391479">
        <w:rPr>
          <w:spacing w:val="2"/>
          <w:sz w:val="24"/>
        </w:rPr>
        <w:t xml:space="preserve"> </w:t>
      </w:r>
      <w:r w:rsidRPr="00391479">
        <w:rPr>
          <w:sz w:val="24"/>
        </w:rPr>
        <w:t>is</w:t>
      </w:r>
      <w:r w:rsidRPr="00391479">
        <w:rPr>
          <w:spacing w:val="3"/>
          <w:sz w:val="24"/>
        </w:rPr>
        <w:t xml:space="preserve"> </w:t>
      </w:r>
      <w:r w:rsidRPr="00391479">
        <w:rPr>
          <w:sz w:val="24"/>
        </w:rPr>
        <w:t>epoxy</w:t>
      </w:r>
      <w:r w:rsidRPr="00391479">
        <w:rPr>
          <w:spacing w:val="3"/>
          <w:sz w:val="24"/>
        </w:rPr>
        <w:t xml:space="preserve"> </w:t>
      </w:r>
      <w:r w:rsidRPr="00391479">
        <w:rPr>
          <w:sz w:val="24"/>
        </w:rPr>
        <w:t>coated/powder</w:t>
      </w:r>
      <w:r w:rsidRPr="00391479">
        <w:rPr>
          <w:spacing w:val="4"/>
          <w:sz w:val="24"/>
        </w:rPr>
        <w:t xml:space="preserve"> </w:t>
      </w:r>
      <w:r w:rsidRPr="00391479">
        <w:rPr>
          <w:spacing w:val="-2"/>
          <w:sz w:val="24"/>
        </w:rPr>
        <w:t>coated</w:t>
      </w:r>
    </w:p>
    <w:p w14:paraId="31C41492" w14:textId="77777777" w:rsidR="00391479" w:rsidRPr="00391479" w:rsidRDefault="00391479" w:rsidP="00391479">
      <w:pPr>
        <w:pStyle w:val="ListParagraph"/>
        <w:numPr>
          <w:ilvl w:val="0"/>
          <w:numId w:val="4"/>
        </w:numPr>
        <w:tabs>
          <w:tab w:val="left" w:pos="542"/>
        </w:tabs>
        <w:ind w:left="541"/>
        <w:rPr>
          <w:sz w:val="24"/>
        </w:rPr>
      </w:pPr>
      <w:r w:rsidRPr="00391479">
        <w:rPr>
          <w:sz w:val="24"/>
        </w:rPr>
        <w:t>Zinc passivated</w:t>
      </w:r>
      <w:r w:rsidRPr="00391479">
        <w:rPr>
          <w:spacing w:val="3"/>
          <w:sz w:val="24"/>
        </w:rPr>
        <w:t xml:space="preserve"> </w:t>
      </w:r>
      <w:r w:rsidRPr="00391479">
        <w:rPr>
          <w:sz w:val="24"/>
        </w:rPr>
        <w:t>hardware is</w:t>
      </w:r>
      <w:r w:rsidRPr="00391479">
        <w:rPr>
          <w:spacing w:val="3"/>
          <w:sz w:val="24"/>
        </w:rPr>
        <w:t xml:space="preserve"> </w:t>
      </w:r>
      <w:r w:rsidRPr="00391479">
        <w:rPr>
          <w:sz w:val="24"/>
        </w:rPr>
        <w:t>used to</w:t>
      </w:r>
      <w:r w:rsidRPr="00391479">
        <w:rPr>
          <w:spacing w:val="3"/>
          <w:sz w:val="24"/>
        </w:rPr>
        <w:t xml:space="preserve"> </w:t>
      </w:r>
      <w:r w:rsidRPr="00391479">
        <w:rPr>
          <w:sz w:val="24"/>
        </w:rPr>
        <w:t>avoid</w:t>
      </w:r>
      <w:r w:rsidRPr="00391479">
        <w:rPr>
          <w:spacing w:val="4"/>
          <w:sz w:val="24"/>
        </w:rPr>
        <w:t xml:space="preserve"> </w:t>
      </w:r>
      <w:r w:rsidRPr="00391479">
        <w:rPr>
          <w:spacing w:val="-2"/>
          <w:sz w:val="24"/>
        </w:rPr>
        <w:t>rusting</w:t>
      </w:r>
    </w:p>
    <w:p w14:paraId="4A55EDF2" w14:textId="77777777" w:rsidR="00391479" w:rsidRPr="00391479" w:rsidRDefault="00391479" w:rsidP="00391479">
      <w:pPr>
        <w:pStyle w:val="BodyText"/>
      </w:pPr>
    </w:p>
    <w:p w14:paraId="5D962CA3" w14:textId="77777777" w:rsidR="00391479" w:rsidRPr="00391479" w:rsidRDefault="00391479" w:rsidP="00391479">
      <w:pPr>
        <w:pStyle w:val="Heading2"/>
      </w:pPr>
      <w:r w:rsidRPr="00391479">
        <w:t>ACOUSTIC</w:t>
      </w:r>
      <w:r w:rsidRPr="00391479">
        <w:rPr>
          <w:spacing w:val="-4"/>
        </w:rPr>
        <w:t xml:space="preserve"> </w:t>
      </w:r>
      <w:r w:rsidRPr="00391479">
        <w:rPr>
          <w:spacing w:val="-2"/>
        </w:rPr>
        <w:t>INSULATION:-</w:t>
      </w:r>
    </w:p>
    <w:p w14:paraId="653B4D3E" w14:textId="77777777" w:rsidR="00391479" w:rsidRPr="00391479" w:rsidRDefault="00391479" w:rsidP="00391479">
      <w:pPr>
        <w:pStyle w:val="ListParagraph"/>
        <w:numPr>
          <w:ilvl w:val="0"/>
          <w:numId w:val="3"/>
        </w:numPr>
        <w:tabs>
          <w:tab w:val="left" w:pos="542"/>
        </w:tabs>
        <w:rPr>
          <w:sz w:val="24"/>
        </w:rPr>
      </w:pPr>
      <w:r w:rsidRPr="00391479">
        <w:rPr>
          <w:sz w:val="24"/>
        </w:rPr>
        <w:t>Sound</w:t>
      </w:r>
      <w:r w:rsidRPr="00391479">
        <w:rPr>
          <w:spacing w:val="3"/>
          <w:sz w:val="24"/>
        </w:rPr>
        <w:t xml:space="preserve"> </w:t>
      </w:r>
      <w:r w:rsidRPr="00391479">
        <w:rPr>
          <w:sz w:val="24"/>
        </w:rPr>
        <w:t>proofing</w:t>
      </w:r>
      <w:r w:rsidRPr="00391479">
        <w:rPr>
          <w:spacing w:val="3"/>
          <w:sz w:val="24"/>
        </w:rPr>
        <w:t xml:space="preserve"> </w:t>
      </w:r>
      <w:r w:rsidRPr="00391479">
        <w:rPr>
          <w:sz w:val="24"/>
        </w:rPr>
        <w:t>of</w:t>
      </w:r>
      <w:r w:rsidRPr="00391479">
        <w:rPr>
          <w:spacing w:val="3"/>
          <w:sz w:val="24"/>
        </w:rPr>
        <w:t xml:space="preserve"> </w:t>
      </w:r>
      <w:r w:rsidRPr="00391479">
        <w:rPr>
          <w:sz w:val="24"/>
        </w:rPr>
        <w:t>the</w:t>
      </w:r>
      <w:r w:rsidRPr="00391479">
        <w:rPr>
          <w:spacing w:val="2"/>
          <w:sz w:val="24"/>
        </w:rPr>
        <w:t xml:space="preserve"> </w:t>
      </w:r>
      <w:r w:rsidRPr="00391479">
        <w:rPr>
          <w:sz w:val="24"/>
        </w:rPr>
        <w:t>enclosure</w:t>
      </w:r>
      <w:r w:rsidRPr="00391479">
        <w:rPr>
          <w:spacing w:val="2"/>
          <w:sz w:val="24"/>
        </w:rPr>
        <w:t xml:space="preserve"> </w:t>
      </w:r>
      <w:r w:rsidRPr="00391479">
        <w:rPr>
          <w:sz w:val="24"/>
        </w:rPr>
        <w:t>is</w:t>
      </w:r>
      <w:r w:rsidRPr="00391479">
        <w:rPr>
          <w:spacing w:val="3"/>
          <w:sz w:val="24"/>
        </w:rPr>
        <w:t xml:space="preserve"> </w:t>
      </w:r>
      <w:r w:rsidRPr="00391479">
        <w:rPr>
          <w:sz w:val="24"/>
        </w:rPr>
        <w:t>done</w:t>
      </w:r>
      <w:r w:rsidRPr="00391479">
        <w:rPr>
          <w:spacing w:val="2"/>
          <w:sz w:val="24"/>
        </w:rPr>
        <w:t xml:space="preserve"> </w:t>
      </w:r>
      <w:r w:rsidRPr="00391479">
        <w:rPr>
          <w:sz w:val="24"/>
        </w:rPr>
        <w:t>with</w:t>
      </w:r>
      <w:r w:rsidRPr="00391479">
        <w:rPr>
          <w:spacing w:val="4"/>
          <w:sz w:val="24"/>
        </w:rPr>
        <w:t xml:space="preserve"> </w:t>
      </w:r>
      <w:r w:rsidRPr="00391479">
        <w:rPr>
          <w:sz w:val="24"/>
        </w:rPr>
        <w:t>quality</w:t>
      </w:r>
      <w:r w:rsidRPr="00391479">
        <w:rPr>
          <w:spacing w:val="5"/>
          <w:sz w:val="24"/>
        </w:rPr>
        <w:t xml:space="preserve"> </w:t>
      </w:r>
      <w:r w:rsidRPr="00391479">
        <w:rPr>
          <w:sz w:val="24"/>
        </w:rPr>
        <w:t>Foam</w:t>
      </w:r>
      <w:r w:rsidRPr="00391479">
        <w:rPr>
          <w:spacing w:val="4"/>
          <w:sz w:val="24"/>
        </w:rPr>
        <w:t xml:space="preserve"> </w:t>
      </w:r>
      <w:r w:rsidRPr="00391479">
        <w:rPr>
          <w:sz w:val="24"/>
        </w:rPr>
        <w:t>&amp;</w:t>
      </w:r>
      <w:r w:rsidRPr="00391479">
        <w:rPr>
          <w:spacing w:val="9"/>
          <w:sz w:val="24"/>
        </w:rPr>
        <w:t xml:space="preserve"> </w:t>
      </w:r>
      <w:r w:rsidRPr="00391479">
        <w:rPr>
          <w:sz w:val="24"/>
        </w:rPr>
        <w:t>Rockwool</w:t>
      </w:r>
      <w:r w:rsidRPr="00391479">
        <w:rPr>
          <w:spacing w:val="2"/>
          <w:sz w:val="24"/>
        </w:rPr>
        <w:t xml:space="preserve"> </w:t>
      </w:r>
      <w:r w:rsidRPr="00391479">
        <w:rPr>
          <w:sz w:val="24"/>
        </w:rPr>
        <w:t>confirming</w:t>
      </w:r>
      <w:r w:rsidRPr="00391479">
        <w:rPr>
          <w:spacing w:val="3"/>
          <w:sz w:val="24"/>
        </w:rPr>
        <w:t xml:space="preserve"> </w:t>
      </w:r>
      <w:r w:rsidRPr="00391479">
        <w:rPr>
          <w:sz w:val="24"/>
        </w:rPr>
        <w:t>to</w:t>
      </w:r>
      <w:r w:rsidRPr="00391479">
        <w:rPr>
          <w:spacing w:val="6"/>
          <w:sz w:val="24"/>
        </w:rPr>
        <w:t xml:space="preserve"> </w:t>
      </w:r>
      <w:r w:rsidRPr="00391479">
        <w:rPr>
          <w:sz w:val="24"/>
        </w:rPr>
        <w:t>IS:</w:t>
      </w:r>
      <w:r w:rsidRPr="00391479">
        <w:rPr>
          <w:spacing w:val="1"/>
          <w:sz w:val="24"/>
        </w:rPr>
        <w:t xml:space="preserve"> </w:t>
      </w:r>
      <w:r w:rsidRPr="00391479">
        <w:rPr>
          <w:spacing w:val="-2"/>
          <w:sz w:val="24"/>
        </w:rPr>
        <w:t>8183.</w:t>
      </w:r>
    </w:p>
    <w:p w14:paraId="2F0F302C" w14:textId="77777777" w:rsidR="00391479" w:rsidRPr="00391479" w:rsidRDefault="00391479" w:rsidP="00391479">
      <w:pPr>
        <w:pStyle w:val="ListParagraph"/>
        <w:numPr>
          <w:ilvl w:val="0"/>
          <w:numId w:val="3"/>
        </w:numPr>
        <w:tabs>
          <w:tab w:val="left" w:pos="542"/>
        </w:tabs>
        <w:rPr>
          <w:sz w:val="24"/>
        </w:rPr>
      </w:pPr>
      <w:r w:rsidRPr="00391479">
        <w:rPr>
          <w:sz w:val="24"/>
        </w:rPr>
        <w:t>Acoustic</w:t>
      </w:r>
      <w:r w:rsidRPr="00391479">
        <w:rPr>
          <w:spacing w:val="4"/>
          <w:sz w:val="24"/>
        </w:rPr>
        <w:t xml:space="preserve"> </w:t>
      </w:r>
      <w:r w:rsidRPr="00391479">
        <w:rPr>
          <w:sz w:val="24"/>
        </w:rPr>
        <w:t>foam</w:t>
      </w:r>
      <w:r w:rsidRPr="00391479">
        <w:rPr>
          <w:spacing w:val="3"/>
          <w:sz w:val="24"/>
        </w:rPr>
        <w:t xml:space="preserve"> </w:t>
      </w:r>
      <w:r w:rsidRPr="00391479">
        <w:rPr>
          <w:sz w:val="24"/>
        </w:rPr>
        <w:t>shall</w:t>
      </w:r>
      <w:r w:rsidRPr="00391479">
        <w:rPr>
          <w:spacing w:val="4"/>
          <w:sz w:val="24"/>
        </w:rPr>
        <w:t xml:space="preserve"> </w:t>
      </w:r>
      <w:r w:rsidRPr="00391479">
        <w:rPr>
          <w:sz w:val="24"/>
        </w:rPr>
        <w:t>be</w:t>
      </w:r>
      <w:r w:rsidRPr="00391479">
        <w:rPr>
          <w:spacing w:val="2"/>
          <w:sz w:val="24"/>
        </w:rPr>
        <w:t xml:space="preserve"> </w:t>
      </w:r>
      <w:r w:rsidRPr="00391479">
        <w:rPr>
          <w:sz w:val="24"/>
        </w:rPr>
        <w:t>fire</w:t>
      </w:r>
      <w:r w:rsidRPr="00391479">
        <w:rPr>
          <w:spacing w:val="2"/>
          <w:sz w:val="24"/>
        </w:rPr>
        <w:t xml:space="preserve"> </w:t>
      </w:r>
      <w:r w:rsidRPr="00391479">
        <w:rPr>
          <w:sz w:val="24"/>
        </w:rPr>
        <w:t>retarded</w:t>
      </w:r>
      <w:r w:rsidRPr="00391479">
        <w:rPr>
          <w:spacing w:val="3"/>
          <w:sz w:val="24"/>
        </w:rPr>
        <w:t xml:space="preserve"> </w:t>
      </w:r>
      <w:r w:rsidRPr="00391479">
        <w:rPr>
          <w:sz w:val="24"/>
        </w:rPr>
        <w:t>and</w:t>
      </w:r>
      <w:r w:rsidRPr="00391479">
        <w:rPr>
          <w:spacing w:val="3"/>
          <w:sz w:val="24"/>
        </w:rPr>
        <w:t xml:space="preserve"> </w:t>
      </w:r>
      <w:r w:rsidRPr="00391479">
        <w:rPr>
          <w:sz w:val="24"/>
        </w:rPr>
        <w:t>fire</w:t>
      </w:r>
      <w:r w:rsidRPr="00391479">
        <w:rPr>
          <w:spacing w:val="2"/>
          <w:sz w:val="24"/>
        </w:rPr>
        <w:t xml:space="preserve"> </w:t>
      </w:r>
      <w:r w:rsidRPr="00391479">
        <w:rPr>
          <w:spacing w:val="-2"/>
          <w:sz w:val="24"/>
        </w:rPr>
        <w:t>resistant</w:t>
      </w:r>
    </w:p>
    <w:p w14:paraId="74B7C9FE" w14:textId="77777777" w:rsidR="00391479" w:rsidRPr="00391479" w:rsidRDefault="00391479" w:rsidP="00391479">
      <w:pPr>
        <w:pStyle w:val="ListParagraph"/>
        <w:numPr>
          <w:ilvl w:val="0"/>
          <w:numId w:val="3"/>
        </w:numPr>
        <w:tabs>
          <w:tab w:val="left" w:pos="542"/>
        </w:tabs>
        <w:rPr>
          <w:sz w:val="24"/>
        </w:rPr>
      </w:pPr>
      <w:r w:rsidRPr="00391479">
        <w:rPr>
          <w:sz w:val="24"/>
        </w:rPr>
        <w:t>Attenuates</w:t>
      </w:r>
      <w:r w:rsidRPr="00391479">
        <w:rPr>
          <w:spacing w:val="4"/>
          <w:sz w:val="24"/>
        </w:rPr>
        <w:t xml:space="preserve"> </w:t>
      </w:r>
      <w:r w:rsidRPr="00391479">
        <w:rPr>
          <w:sz w:val="24"/>
        </w:rPr>
        <w:t>are</w:t>
      </w:r>
      <w:r w:rsidRPr="00391479">
        <w:rPr>
          <w:spacing w:val="2"/>
          <w:sz w:val="24"/>
        </w:rPr>
        <w:t xml:space="preserve"> </w:t>
      </w:r>
      <w:r w:rsidRPr="00391479">
        <w:rPr>
          <w:sz w:val="24"/>
        </w:rPr>
        <w:t>provided</w:t>
      </w:r>
      <w:r w:rsidRPr="00391479">
        <w:rPr>
          <w:spacing w:val="3"/>
          <w:sz w:val="24"/>
        </w:rPr>
        <w:t xml:space="preserve"> </w:t>
      </w:r>
      <w:r w:rsidRPr="00391479">
        <w:rPr>
          <w:sz w:val="24"/>
        </w:rPr>
        <w:t>to</w:t>
      </w:r>
      <w:r w:rsidRPr="00391479">
        <w:rPr>
          <w:spacing w:val="3"/>
          <w:sz w:val="24"/>
        </w:rPr>
        <w:t xml:space="preserve"> </w:t>
      </w:r>
      <w:r w:rsidRPr="00391479">
        <w:rPr>
          <w:sz w:val="24"/>
        </w:rPr>
        <w:t>control</w:t>
      </w:r>
      <w:r w:rsidRPr="00391479">
        <w:rPr>
          <w:spacing w:val="3"/>
          <w:sz w:val="24"/>
        </w:rPr>
        <w:t xml:space="preserve"> </w:t>
      </w:r>
      <w:r w:rsidRPr="00391479">
        <w:rPr>
          <w:sz w:val="24"/>
        </w:rPr>
        <w:t>sound</w:t>
      </w:r>
      <w:r w:rsidRPr="00391479">
        <w:rPr>
          <w:spacing w:val="4"/>
          <w:sz w:val="24"/>
        </w:rPr>
        <w:t xml:space="preserve"> </w:t>
      </w:r>
      <w:r w:rsidRPr="00391479">
        <w:rPr>
          <w:sz w:val="24"/>
        </w:rPr>
        <w:t>at</w:t>
      </w:r>
      <w:r w:rsidRPr="00391479">
        <w:rPr>
          <w:spacing w:val="3"/>
          <w:sz w:val="24"/>
        </w:rPr>
        <w:t xml:space="preserve"> </w:t>
      </w:r>
      <w:r w:rsidRPr="00391479">
        <w:rPr>
          <w:sz w:val="24"/>
        </w:rPr>
        <w:t>entry</w:t>
      </w:r>
      <w:r w:rsidRPr="00391479">
        <w:rPr>
          <w:spacing w:val="5"/>
          <w:sz w:val="24"/>
        </w:rPr>
        <w:t xml:space="preserve"> </w:t>
      </w:r>
      <w:r w:rsidRPr="00391479">
        <w:rPr>
          <w:sz w:val="24"/>
        </w:rPr>
        <w:t>and</w:t>
      </w:r>
      <w:r w:rsidRPr="00391479">
        <w:rPr>
          <w:spacing w:val="5"/>
          <w:sz w:val="24"/>
        </w:rPr>
        <w:t xml:space="preserve"> </w:t>
      </w:r>
      <w:r w:rsidRPr="00391479">
        <w:rPr>
          <w:sz w:val="24"/>
        </w:rPr>
        <w:t>exit</w:t>
      </w:r>
      <w:r w:rsidRPr="00391479">
        <w:rPr>
          <w:spacing w:val="4"/>
          <w:sz w:val="24"/>
        </w:rPr>
        <w:t xml:space="preserve"> </w:t>
      </w:r>
      <w:r w:rsidRPr="00391479">
        <w:rPr>
          <w:sz w:val="24"/>
        </w:rPr>
        <w:t>to</w:t>
      </w:r>
      <w:r w:rsidRPr="00391479">
        <w:rPr>
          <w:spacing w:val="2"/>
          <w:sz w:val="24"/>
        </w:rPr>
        <w:t xml:space="preserve"> </w:t>
      </w:r>
      <w:r w:rsidRPr="00391479">
        <w:rPr>
          <w:sz w:val="24"/>
        </w:rPr>
        <w:t>and</w:t>
      </w:r>
      <w:r w:rsidRPr="00391479">
        <w:rPr>
          <w:spacing w:val="3"/>
          <w:sz w:val="24"/>
        </w:rPr>
        <w:t xml:space="preserve"> </w:t>
      </w:r>
      <w:r w:rsidRPr="00391479">
        <w:rPr>
          <w:sz w:val="24"/>
        </w:rPr>
        <w:t>from</w:t>
      </w:r>
      <w:r w:rsidRPr="00391479">
        <w:rPr>
          <w:spacing w:val="3"/>
          <w:sz w:val="24"/>
        </w:rPr>
        <w:t xml:space="preserve"> </w:t>
      </w:r>
      <w:r w:rsidRPr="00391479">
        <w:rPr>
          <w:sz w:val="24"/>
        </w:rPr>
        <w:t>the</w:t>
      </w:r>
      <w:r w:rsidRPr="00391479">
        <w:rPr>
          <w:spacing w:val="2"/>
          <w:sz w:val="24"/>
        </w:rPr>
        <w:t xml:space="preserve"> </w:t>
      </w:r>
      <w:r w:rsidRPr="00391479">
        <w:rPr>
          <w:spacing w:val="-2"/>
          <w:sz w:val="24"/>
        </w:rPr>
        <w:t>container.</w:t>
      </w:r>
    </w:p>
    <w:p w14:paraId="49CD1673" w14:textId="77777777" w:rsidR="00391479" w:rsidRPr="00391479" w:rsidRDefault="00391479" w:rsidP="00391479">
      <w:pPr>
        <w:pStyle w:val="ListParagraph"/>
        <w:numPr>
          <w:ilvl w:val="0"/>
          <w:numId w:val="3"/>
        </w:numPr>
        <w:tabs>
          <w:tab w:val="left" w:pos="542"/>
        </w:tabs>
        <w:rPr>
          <w:sz w:val="24"/>
        </w:rPr>
      </w:pPr>
      <w:r w:rsidRPr="00391479">
        <w:rPr>
          <w:sz w:val="24"/>
        </w:rPr>
        <w:t>Specially</w:t>
      </w:r>
      <w:r w:rsidRPr="00391479">
        <w:rPr>
          <w:spacing w:val="3"/>
          <w:sz w:val="24"/>
        </w:rPr>
        <w:t xml:space="preserve"> </w:t>
      </w:r>
      <w:r w:rsidRPr="00391479">
        <w:rPr>
          <w:sz w:val="24"/>
        </w:rPr>
        <w:t>designed</w:t>
      </w:r>
      <w:r w:rsidRPr="00391479">
        <w:rPr>
          <w:spacing w:val="3"/>
          <w:sz w:val="24"/>
        </w:rPr>
        <w:t xml:space="preserve"> </w:t>
      </w:r>
      <w:r w:rsidRPr="00391479">
        <w:rPr>
          <w:sz w:val="24"/>
        </w:rPr>
        <w:t>Residential</w:t>
      </w:r>
      <w:r w:rsidRPr="00391479">
        <w:rPr>
          <w:spacing w:val="2"/>
          <w:sz w:val="24"/>
        </w:rPr>
        <w:t xml:space="preserve"> </w:t>
      </w:r>
      <w:r w:rsidRPr="00391479">
        <w:rPr>
          <w:sz w:val="24"/>
        </w:rPr>
        <w:t>Silencer</w:t>
      </w:r>
      <w:r w:rsidRPr="00391479">
        <w:rPr>
          <w:spacing w:val="4"/>
          <w:sz w:val="24"/>
        </w:rPr>
        <w:t xml:space="preserve"> </w:t>
      </w:r>
      <w:r w:rsidRPr="00391479">
        <w:rPr>
          <w:sz w:val="24"/>
        </w:rPr>
        <w:t>is</w:t>
      </w:r>
      <w:r w:rsidRPr="00391479">
        <w:rPr>
          <w:spacing w:val="6"/>
          <w:sz w:val="24"/>
        </w:rPr>
        <w:t xml:space="preserve"> </w:t>
      </w:r>
      <w:r w:rsidRPr="00391479">
        <w:rPr>
          <w:spacing w:val="-2"/>
          <w:sz w:val="24"/>
        </w:rPr>
        <w:t>provided.</w:t>
      </w:r>
    </w:p>
    <w:p w14:paraId="5BE3194F" w14:textId="77777777" w:rsidR="00391479" w:rsidRPr="00391479" w:rsidRDefault="00391479" w:rsidP="00391479">
      <w:pPr>
        <w:pStyle w:val="BodyText"/>
      </w:pPr>
    </w:p>
    <w:p w14:paraId="324EDC3E" w14:textId="77777777" w:rsidR="00391479" w:rsidRPr="00391479" w:rsidRDefault="00391479" w:rsidP="00391479">
      <w:pPr>
        <w:pStyle w:val="Heading2"/>
      </w:pPr>
      <w:r w:rsidRPr="00391479">
        <w:t>VENTILATION</w:t>
      </w:r>
      <w:r w:rsidRPr="00391479">
        <w:rPr>
          <w:spacing w:val="-5"/>
        </w:rPr>
        <w:t xml:space="preserve"> </w:t>
      </w:r>
      <w:r w:rsidRPr="00391479">
        <w:t>AND</w:t>
      </w:r>
      <w:r w:rsidRPr="00391479">
        <w:rPr>
          <w:spacing w:val="-4"/>
        </w:rPr>
        <w:t xml:space="preserve"> </w:t>
      </w:r>
      <w:r w:rsidRPr="00391479">
        <w:t>AIR</w:t>
      </w:r>
      <w:r w:rsidRPr="00391479">
        <w:rPr>
          <w:spacing w:val="-5"/>
        </w:rPr>
        <w:t xml:space="preserve"> </w:t>
      </w:r>
      <w:r w:rsidRPr="00391479">
        <w:rPr>
          <w:spacing w:val="-2"/>
        </w:rPr>
        <w:t>CIRCULATION</w:t>
      </w:r>
    </w:p>
    <w:p w14:paraId="1664099F" w14:textId="77777777" w:rsidR="00391479" w:rsidRPr="00391479" w:rsidRDefault="00391479" w:rsidP="00391479">
      <w:pPr>
        <w:pStyle w:val="BodyText"/>
        <w:ind w:left="280" w:right="255"/>
      </w:pPr>
      <w:r w:rsidRPr="00391479">
        <w:t xml:space="preserve">Exhaust pipe is thoroughly insulated by covering it with Rock wool and further cladded in </w:t>
      </w:r>
      <w:r w:rsidRPr="00391479">
        <w:rPr>
          <w:spacing w:val="-2"/>
        </w:rPr>
        <w:t>Enclosure.</w:t>
      </w:r>
    </w:p>
    <w:p w14:paraId="16D1DD19" w14:textId="77777777" w:rsidR="00391479" w:rsidRPr="00391479" w:rsidRDefault="00391479" w:rsidP="00391479">
      <w:pPr>
        <w:pStyle w:val="BodyText"/>
        <w:spacing w:before="1"/>
      </w:pPr>
    </w:p>
    <w:p w14:paraId="0C1BD4BD" w14:textId="77777777" w:rsidR="00391479" w:rsidRPr="00391479" w:rsidRDefault="00391479" w:rsidP="00391479">
      <w:pPr>
        <w:pStyle w:val="Heading2"/>
      </w:pPr>
      <w:r w:rsidRPr="00391479">
        <w:rPr>
          <w:spacing w:val="-2"/>
        </w:rPr>
        <w:t>ELECTRICAL</w:t>
      </w:r>
    </w:p>
    <w:p w14:paraId="22BD032B" w14:textId="77777777" w:rsidR="00391479" w:rsidRPr="00391479" w:rsidRDefault="00391479" w:rsidP="00391479">
      <w:pPr>
        <w:pStyle w:val="BodyText"/>
        <w:ind w:left="280" w:right="100"/>
      </w:pPr>
      <w:r w:rsidRPr="00391479">
        <w:t xml:space="preserve">Neutral Body earthing points at the sides of enclosure are isolated through Dough Moulded </w:t>
      </w:r>
      <w:r w:rsidRPr="00391479">
        <w:rPr>
          <w:spacing w:val="-2"/>
        </w:rPr>
        <w:t>compound.</w:t>
      </w:r>
    </w:p>
    <w:p w14:paraId="482F5E6A" w14:textId="77777777" w:rsidR="00391479" w:rsidRPr="00391479" w:rsidRDefault="00391479" w:rsidP="00391479">
      <w:pPr>
        <w:pStyle w:val="BodyText"/>
      </w:pPr>
    </w:p>
    <w:p w14:paraId="5C45E185" w14:textId="77777777" w:rsidR="00391479" w:rsidRPr="00391479" w:rsidRDefault="00391479" w:rsidP="00391479">
      <w:pPr>
        <w:pStyle w:val="Heading2"/>
      </w:pPr>
      <w:r w:rsidRPr="00391479">
        <w:rPr>
          <w:spacing w:val="-2"/>
        </w:rPr>
        <w:t>SAFETIES</w:t>
      </w:r>
    </w:p>
    <w:p w14:paraId="7FE9A36C" w14:textId="77777777" w:rsidR="00391479" w:rsidRPr="00391479" w:rsidRDefault="00391479" w:rsidP="00391479">
      <w:pPr>
        <w:pStyle w:val="BodyText"/>
        <w:ind w:left="280" w:right="100"/>
      </w:pPr>
      <w:r w:rsidRPr="00391479">
        <w:t>Emergency push button to stop the DG set from outside, Lub oil level, Lub oil pressure, Fuel level indicator, coolant level, High engine temperature.</w:t>
      </w:r>
    </w:p>
    <w:p w14:paraId="412F6CF5" w14:textId="77777777" w:rsidR="00391479" w:rsidRPr="00391479" w:rsidRDefault="00391479" w:rsidP="00391479">
      <w:pPr>
        <w:pStyle w:val="BodyText"/>
      </w:pPr>
    </w:p>
    <w:p w14:paraId="5373BD42" w14:textId="77777777" w:rsidR="00391479" w:rsidRPr="00391479" w:rsidRDefault="00391479" w:rsidP="00391479">
      <w:pPr>
        <w:pStyle w:val="Heading2"/>
      </w:pPr>
      <w:r w:rsidRPr="00391479">
        <w:t xml:space="preserve">R &amp; </w:t>
      </w:r>
      <w:r w:rsidRPr="00391479">
        <w:rPr>
          <w:spacing w:val="-10"/>
        </w:rPr>
        <w:t>D</w:t>
      </w:r>
    </w:p>
    <w:p w14:paraId="7198895C" w14:textId="31D303BA" w:rsidR="00A0762B" w:rsidRPr="00807FCF" w:rsidRDefault="00391479" w:rsidP="00807FCF">
      <w:pPr>
        <w:pStyle w:val="BodyText"/>
        <w:ind w:left="280"/>
      </w:pPr>
      <w:r w:rsidRPr="00391479">
        <w:t xml:space="preserve">Our R &amp; D department is constantly engaged in the modification of the product keeping pace with world's latest technology to give customers value for money in form of improvements. The canopies </w:t>
      </w:r>
      <w:r w:rsidRPr="00391479">
        <w:lastRenderedPageBreak/>
        <w:t>being offered are for output of &lt; 75 dbA at a distance of 1-meter average around the set.</w:t>
      </w:r>
    </w:p>
    <w:p w14:paraId="6F5707A2" w14:textId="77777777" w:rsidR="00A0762B" w:rsidRDefault="00A0762B" w:rsidP="00190FC1">
      <w:pPr>
        <w:pStyle w:val="Heading1"/>
        <w:ind w:left="175"/>
        <w:jc w:val="center"/>
        <w:rPr>
          <w:rFonts w:ascii="Times New Roman" w:hAnsi="Times New Roman" w:cs="Times New Roman"/>
          <w:color w:val="000000" w:themeColor="text1"/>
          <w:u w:val="single"/>
        </w:rPr>
      </w:pPr>
    </w:p>
    <w:p w14:paraId="32522252" w14:textId="3D8AE3F0" w:rsidR="00391479" w:rsidRDefault="00391479" w:rsidP="00190FC1">
      <w:pPr>
        <w:pStyle w:val="Heading1"/>
        <w:ind w:left="175"/>
        <w:jc w:val="center"/>
        <w:rPr>
          <w:rFonts w:ascii="Times New Roman" w:hAnsi="Times New Roman" w:cs="Times New Roman"/>
          <w:color w:val="000000" w:themeColor="text1"/>
          <w:spacing w:val="-5"/>
          <w:sz w:val="22"/>
          <w:szCs w:val="22"/>
          <w:u w:val="single"/>
        </w:rPr>
      </w:pPr>
      <w:r w:rsidRPr="00BF3529">
        <w:rPr>
          <w:rFonts w:ascii="Times New Roman" w:hAnsi="Times New Roman" w:cs="Times New Roman"/>
          <w:color w:val="000000" w:themeColor="text1"/>
          <w:sz w:val="22"/>
          <w:szCs w:val="22"/>
          <w:u w:val="single"/>
        </w:rPr>
        <w:t>ANNEXURE</w:t>
      </w:r>
      <w:r w:rsidRPr="00BF3529">
        <w:rPr>
          <w:rFonts w:ascii="Times New Roman" w:hAnsi="Times New Roman" w:cs="Times New Roman"/>
          <w:color w:val="000000" w:themeColor="text1"/>
          <w:spacing w:val="-4"/>
          <w:sz w:val="22"/>
          <w:szCs w:val="22"/>
          <w:u w:val="single"/>
        </w:rPr>
        <w:t xml:space="preserve"> </w:t>
      </w:r>
      <w:r w:rsidRPr="00BF3529">
        <w:rPr>
          <w:rFonts w:ascii="Times New Roman" w:hAnsi="Times New Roman" w:cs="Times New Roman"/>
          <w:color w:val="000000" w:themeColor="text1"/>
          <w:spacing w:val="-5"/>
          <w:sz w:val="22"/>
          <w:szCs w:val="22"/>
          <w:u w:val="single"/>
        </w:rPr>
        <w:t>“C”</w:t>
      </w:r>
    </w:p>
    <w:p w14:paraId="14574F73" w14:textId="77777777" w:rsidR="00FF3380" w:rsidRPr="00FF3380" w:rsidRDefault="00FF3380" w:rsidP="00FF3380"/>
    <w:tbl>
      <w:tblPr>
        <w:tblW w:w="9882" w:type="dxa"/>
        <w:tblLook w:val="04A0" w:firstRow="1" w:lastRow="0" w:firstColumn="1" w:lastColumn="0" w:noHBand="0" w:noVBand="1"/>
      </w:tblPr>
      <w:tblGrid>
        <w:gridCol w:w="1016"/>
        <w:gridCol w:w="4980"/>
        <w:gridCol w:w="1121"/>
        <w:gridCol w:w="1305"/>
        <w:gridCol w:w="1460"/>
      </w:tblGrid>
      <w:tr w:rsidR="00EF42EA" w:rsidRPr="00EF42EA" w14:paraId="3C6FCAF2" w14:textId="77777777" w:rsidTr="00EF42EA">
        <w:trPr>
          <w:trHeight w:val="372"/>
        </w:trPr>
        <w:tc>
          <w:tcPr>
            <w:tcW w:w="1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77C49" w14:textId="77777777" w:rsidR="00EF42EA" w:rsidRPr="00EF42EA" w:rsidRDefault="00EF42EA" w:rsidP="00EF42EA">
            <w:pPr>
              <w:jc w:val="center"/>
              <w:rPr>
                <w:b/>
                <w:bCs/>
                <w:color w:val="000000"/>
                <w:kern w:val="0"/>
                <w:sz w:val="24"/>
                <w:szCs w:val="24"/>
              </w:rPr>
            </w:pPr>
            <w:r w:rsidRPr="00EF42EA">
              <w:rPr>
                <w:b/>
                <w:bCs/>
                <w:color w:val="000000"/>
                <w:spacing w:val="-5"/>
                <w:kern w:val="0"/>
                <w:sz w:val="24"/>
                <w:szCs w:val="22"/>
              </w:rPr>
              <w:t>Sr. No</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5307EF29" w14:textId="77777777" w:rsidR="00EF42EA" w:rsidRPr="00EF42EA" w:rsidRDefault="00EF42EA" w:rsidP="00EF42EA">
            <w:pPr>
              <w:jc w:val="center"/>
              <w:rPr>
                <w:b/>
                <w:bCs/>
                <w:color w:val="000000"/>
                <w:kern w:val="0"/>
                <w:sz w:val="24"/>
                <w:szCs w:val="24"/>
              </w:rPr>
            </w:pPr>
            <w:r w:rsidRPr="00EF42EA">
              <w:rPr>
                <w:b/>
                <w:bCs/>
                <w:color w:val="000000"/>
                <w:kern w:val="0"/>
                <w:sz w:val="24"/>
                <w:szCs w:val="24"/>
              </w:rPr>
              <w:t>ITEM DESCRIPTION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14:paraId="726ECE49" w14:textId="77777777" w:rsidR="00EF42EA" w:rsidRPr="00EF42EA" w:rsidRDefault="00EF42EA" w:rsidP="00EF42EA">
            <w:pPr>
              <w:jc w:val="center"/>
              <w:rPr>
                <w:b/>
                <w:bCs/>
                <w:color w:val="000000"/>
                <w:kern w:val="0"/>
                <w:sz w:val="24"/>
                <w:szCs w:val="24"/>
              </w:rPr>
            </w:pPr>
            <w:r w:rsidRPr="00EF42EA">
              <w:rPr>
                <w:b/>
                <w:bCs/>
                <w:color w:val="000000"/>
                <w:spacing w:val="-5"/>
                <w:kern w:val="0"/>
                <w:sz w:val="24"/>
                <w:szCs w:val="22"/>
              </w:rPr>
              <w:t>Qty</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1FECB0EC" w14:textId="77777777" w:rsidR="00EF42EA" w:rsidRPr="00EF42EA" w:rsidRDefault="00EF42EA" w:rsidP="00EF42EA">
            <w:pPr>
              <w:jc w:val="center"/>
              <w:rPr>
                <w:b/>
                <w:bCs/>
                <w:color w:val="000000"/>
                <w:kern w:val="0"/>
                <w:sz w:val="24"/>
                <w:szCs w:val="24"/>
              </w:rPr>
            </w:pPr>
            <w:r w:rsidRPr="00EF42EA">
              <w:rPr>
                <w:b/>
                <w:bCs/>
                <w:color w:val="000000"/>
                <w:kern w:val="0"/>
                <w:sz w:val="24"/>
                <w:szCs w:val="22"/>
              </w:rPr>
              <w:t>Price</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564BFE83"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Amount</w:t>
            </w:r>
          </w:p>
        </w:tc>
      </w:tr>
      <w:tr w:rsidR="00EF42EA" w:rsidRPr="00EF42EA" w14:paraId="039E09A6" w14:textId="77777777" w:rsidTr="00EF42EA">
        <w:trPr>
          <w:trHeight w:val="1555"/>
        </w:trPr>
        <w:tc>
          <w:tcPr>
            <w:tcW w:w="1016" w:type="dxa"/>
            <w:vMerge w:val="restart"/>
            <w:tcBorders>
              <w:top w:val="nil"/>
              <w:left w:val="single" w:sz="4" w:space="0" w:color="auto"/>
              <w:bottom w:val="single" w:sz="4" w:space="0" w:color="000000"/>
              <w:right w:val="single" w:sz="4" w:space="0" w:color="auto"/>
            </w:tcBorders>
            <w:shd w:val="clear" w:color="auto" w:fill="auto"/>
            <w:vAlign w:val="center"/>
            <w:hideMark/>
          </w:tcPr>
          <w:p w14:paraId="27C97A36" w14:textId="77777777" w:rsidR="00EF42EA" w:rsidRPr="00EF42EA" w:rsidRDefault="00EF42EA" w:rsidP="00EF42EA">
            <w:pPr>
              <w:jc w:val="center"/>
              <w:rPr>
                <w:color w:val="000000"/>
                <w:kern w:val="0"/>
                <w:sz w:val="24"/>
                <w:szCs w:val="24"/>
              </w:rPr>
            </w:pPr>
            <w:r w:rsidRPr="00EF42EA">
              <w:rPr>
                <w:color w:val="000000"/>
                <w:kern w:val="0"/>
                <w:sz w:val="24"/>
                <w:szCs w:val="22"/>
              </w:rPr>
              <w:t>1</w:t>
            </w:r>
          </w:p>
        </w:tc>
        <w:tc>
          <w:tcPr>
            <w:tcW w:w="4980" w:type="dxa"/>
            <w:tcBorders>
              <w:top w:val="nil"/>
              <w:left w:val="nil"/>
              <w:bottom w:val="single" w:sz="4" w:space="0" w:color="auto"/>
              <w:right w:val="single" w:sz="4" w:space="0" w:color="auto"/>
            </w:tcBorders>
            <w:shd w:val="clear" w:color="auto" w:fill="auto"/>
            <w:vAlign w:val="center"/>
            <w:hideMark/>
          </w:tcPr>
          <w:p w14:paraId="77622A5A" w14:textId="77777777" w:rsidR="00EF42EA" w:rsidRPr="00EF42EA" w:rsidRDefault="00EF42EA" w:rsidP="00EF42EA">
            <w:pPr>
              <w:jc w:val="center"/>
              <w:rPr>
                <w:color w:val="000000"/>
                <w:kern w:val="0"/>
                <w:sz w:val="24"/>
                <w:szCs w:val="24"/>
              </w:rPr>
            </w:pPr>
            <w:r w:rsidRPr="00EF42EA">
              <w:rPr>
                <w:color w:val="000000"/>
                <w:kern w:val="0"/>
                <w:sz w:val="24"/>
                <w:szCs w:val="22"/>
              </w:rPr>
              <w:t xml:space="preserve">Diesel Generating Set comprising of “KOEL” 4R810TA G1 Water Cooled Engine producing </w:t>
            </w:r>
            <w:r w:rsidRPr="00EF42EA">
              <w:rPr>
                <w:b/>
                <w:bCs/>
                <w:color w:val="000000"/>
                <w:kern w:val="0"/>
                <w:sz w:val="24"/>
                <w:szCs w:val="24"/>
              </w:rPr>
              <w:t xml:space="preserve">83 BHP @ 1500 RPM coupled </w:t>
            </w:r>
            <w:r w:rsidRPr="00EF42EA">
              <w:rPr>
                <w:color w:val="000000"/>
                <w:kern w:val="0"/>
                <w:sz w:val="24"/>
                <w:szCs w:val="24"/>
              </w:rPr>
              <w:t>With “K</w:t>
            </w:r>
            <w:r w:rsidRPr="00EF42EA">
              <w:rPr>
                <w:b/>
                <w:bCs/>
                <w:color w:val="000000"/>
                <w:kern w:val="0"/>
                <w:sz w:val="24"/>
                <w:szCs w:val="24"/>
              </w:rPr>
              <w:t xml:space="preserve">irloskar iGreen” Three phase </w:t>
            </w:r>
            <w:r w:rsidRPr="00EF42EA">
              <w:rPr>
                <w:color w:val="000000"/>
                <w:kern w:val="0"/>
                <w:sz w:val="24"/>
                <w:szCs w:val="24"/>
              </w:rPr>
              <w:t>Alternator mounted on a Base Frame along with</w:t>
            </w:r>
          </w:p>
        </w:tc>
        <w:tc>
          <w:tcPr>
            <w:tcW w:w="1121" w:type="dxa"/>
            <w:vMerge w:val="restart"/>
            <w:tcBorders>
              <w:top w:val="nil"/>
              <w:left w:val="single" w:sz="4" w:space="0" w:color="auto"/>
              <w:bottom w:val="single" w:sz="4" w:space="0" w:color="000000"/>
              <w:right w:val="single" w:sz="4" w:space="0" w:color="auto"/>
            </w:tcBorders>
            <w:shd w:val="clear" w:color="auto" w:fill="auto"/>
            <w:vAlign w:val="center"/>
            <w:hideMark/>
          </w:tcPr>
          <w:p w14:paraId="0BFFBC81" w14:textId="77777777" w:rsidR="00EF42EA" w:rsidRPr="00EF42EA" w:rsidRDefault="00EF42EA" w:rsidP="00EF42EA">
            <w:pPr>
              <w:jc w:val="center"/>
              <w:rPr>
                <w:color w:val="000000"/>
                <w:kern w:val="0"/>
                <w:sz w:val="24"/>
                <w:szCs w:val="24"/>
              </w:rPr>
            </w:pPr>
            <w:r w:rsidRPr="00EF42EA">
              <w:rPr>
                <w:color w:val="000000"/>
                <w:kern w:val="0"/>
                <w:sz w:val="24"/>
                <w:szCs w:val="22"/>
              </w:rPr>
              <w:t>1</w:t>
            </w:r>
          </w:p>
        </w:tc>
        <w:tc>
          <w:tcPr>
            <w:tcW w:w="1303" w:type="dxa"/>
            <w:vMerge w:val="restart"/>
            <w:tcBorders>
              <w:top w:val="nil"/>
              <w:left w:val="single" w:sz="4" w:space="0" w:color="auto"/>
              <w:bottom w:val="single" w:sz="4" w:space="0" w:color="000000"/>
              <w:right w:val="single" w:sz="4" w:space="0" w:color="auto"/>
            </w:tcBorders>
            <w:shd w:val="clear" w:color="auto" w:fill="auto"/>
            <w:vAlign w:val="center"/>
            <w:hideMark/>
          </w:tcPr>
          <w:p w14:paraId="6CEF5370" w14:textId="77777777" w:rsidR="00EF42EA" w:rsidRPr="00EF42EA" w:rsidRDefault="00EF42EA" w:rsidP="00EF42EA">
            <w:pPr>
              <w:jc w:val="center"/>
              <w:rPr>
                <w:color w:val="000000"/>
                <w:kern w:val="0"/>
                <w:sz w:val="24"/>
                <w:szCs w:val="24"/>
              </w:rPr>
            </w:pPr>
            <w:r w:rsidRPr="00EF42EA">
              <w:rPr>
                <w:color w:val="000000"/>
                <w:spacing w:val="-2"/>
                <w:kern w:val="0"/>
                <w:sz w:val="24"/>
                <w:szCs w:val="22"/>
              </w:rPr>
              <w:t>648500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14:paraId="3460E0D5" w14:textId="77777777" w:rsidR="00EF42EA" w:rsidRPr="00EF42EA" w:rsidRDefault="00EF42EA" w:rsidP="00EF42EA">
            <w:pPr>
              <w:jc w:val="center"/>
              <w:rPr>
                <w:color w:val="000000"/>
                <w:kern w:val="0"/>
                <w:sz w:val="24"/>
                <w:szCs w:val="24"/>
              </w:rPr>
            </w:pPr>
            <w:r w:rsidRPr="00EF42EA">
              <w:rPr>
                <w:color w:val="000000"/>
                <w:spacing w:val="-2"/>
                <w:kern w:val="0"/>
                <w:sz w:val="24"/>
                <w:szCs w:val="22"/>
              </w:rPr>
              <w:t>648500</w:t>
            </w:r>
          </w:p>
        </w:tc>
      </w:tr>
      <w:tr w:rsidR="00EF42EA" w:rsidRPr="00EF42EA" w14:paraId="0CC5F1E1" w14:textId="77777777" w:rsidTr="00EF42EA">
        <w:trPr>
          <w:trHeight w:val="394"/>
        </w:trPr>
        <w:tc>
          <w:tcPr>
            <w:tcW w:w="1016" w:type="dxa"/>
            <w:vMerge/>
            <w:tcBorders>
              <w:top w:val="nil"/>
              <w:left w:val="single" w:sz="4" w:space="0" w:color="auto"/>
              <w:bottom w:val="single" w:sz="4" w:space="0" w:color="000000"/>
              <w:right w:val="single" w:sz="4" w:space="0" w:color="auto"/>
            </w:tcBorders>
            <w:vAlign w:val="center"/>
            <w:hideMark/>
          </w:tcPr>
          <w:p w14:paraId="60E4D69B"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4609E614" w14:textId="77777777" w:rsidR="00EF42EA" w:rsidRPr="00EF42EA" w:rsidRDefault="00EF42EA" w:rsidP="00EF42EA">
            <w:pPr>
              <w:jc w:val="center"/>
              <w:rPr>
                <w:b/>
                <w:bCs/>
                <w:color w:val="000000"/>
                <w:kern w:val="0"/>
                <w:sz w:val="24"/>
                <w:szCs w:val="24"/>
              </w:rPr>
            </w:pPr>
            <w:r w:rsidRPr="00EF42EA">
              <w:rPr>
                <w:b/>
                <w:bCs/>
                <w:color w:val="000000"/>
                <w:kern w:val="0"/>
                <w:sz w:val="24"/>
                <w:szCs w:val="22"/>
              </w:rPr>
              <w:t>AMF Panel</w:t>
            </w:r>
          </w:p>
        </w:tc>
        <w:tc>
          <w:tcPr>
            <w:tcW w:w="1121" w:type="dxa"/>
            <w:vMerge/>
            <w:tcBorders>
              <w:top w:val="nil"/>
              <w:left w:val="single" w:sz="4" w:space="0" w:color="auto"/>
              <w:bottom w:val="single" w:sz="4" w:space="0" w:color="000000"/>
              <w:right w:val="single" w:sz="4" w:space="0" w:color="auto"/>
            </w:tcBorders>
            <w:vAlign w:val="center"/>
            <w:hideMark/>
          </w:tcPr>
          <w:p w14:paraId="04CC6B14"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3134A1A1"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4B295C47" w14:textId="77777777" w:rsidR="00EF42EA" w:rsidRPr="00EF42EA" w:rsidRDefault="00EF42EA" w:rsidP="00EF42EA">
            <w:pPr>
              <w:rPr>
                <w:color w:val="000000"/>
                <w:kern w:val="0"/>
                <w:sz w:val="24"/>
                <w:szCs w:val="24"/>
              </w:rPr>
            </w:pPr>
          </w:p>
        </w:tc>
      </w:tr>
      <w:tr w:rsidR="00EF42EA" w:rsidRPr="00EF42EA" w14:paraId="150F0A0F" w14:textId="77777777" w:rsidTr="00EF42EA">
        <w:trPr>
          <w:trHeight w:val="569"/>
        </w:trPr>
        <w:tc>
          <w:tcPr>
            <w:tcW w:w="1016" w:type="dxa"/>
            <w:vMerge/>
            <w:tcBorders>
              <w:top w:val="nil"/>
              <w:left w:val="single" w:sz="4" w:space="0" w:color="auto"/>
              <w:bottom w:val="single" w:sz="4" w:space="0" w:color="000000"/>
              <w:right w:val="single" w:sz="4" w:space="0" w:color="auto"/>
            </w:tcBorders>
            <w:vAlign w:val="center"/>
            <w:hideMark/>
          </w:tcPr>
          <w:p w14:paraId="20DCEF4D"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56D5170B" w14:textId="77777777" w:rsidR="00EF42EA" w:rsidRPr="00EF42EA" w:rsidRDefault="00EF42EA" w:rsidP="00EF42EA">
            <w:pPr>
              <w:jc w:val="center"/>
              <w:rPr>
                <w:b/>
                <w:bCs/>
                <w:color w:val="000000"/>
                <w:kern w:val="0"/>
                <w:sz w:val="24"/>
                <w:szCs w:val="24"/>
              </w:rPr>
            </w:pPr>
            <w:r w:rsidRPr="00EF42EA">
              <w:rPr>
                <w:b/>
                <w:bCs/>
                <w:color w:val="000000"/>
                <w:kern w:val="0"/>
                <w:sz w:val="24"/>
                <w:szCs w:val="22"/>
              </w:rPr>
              <w:t>KIRLOSKAR Remote Monitoring System</w:t>
            </w:r>
          </w:p>
        </w:tc>
        <w:tc>
          <w:tcPr>
            <w:tcW w:w="1121" w:type="dxa"/>
            <w:vMerge/>
            <w:tcBorders>
              <w:top w:val="nil"/>
              <w:left w:val="single" w:sz="4" w:space="0" w:color="auto"/>
              <w:bottom w:val="single" w:sz="4" w:space="0" w:color="000000"/>
              <w:right w:val="single" w:sz="4" w:space="0" w:color="auto"/>
            </w:tcBorders>
            <w:vAlign w:val="center"/>
            <w:hideMark/>
          </w:tcPr>
          <w:p w14:paraId="47E1D211"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3D44C48C"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1234F7B1" w14:textId="77777777" w:rsidR="00EF42EA" w:rsidRPr="00EF42EA" w:rsidRDefault="00EF42EA" w:rsidP="00EF42EA">
            <w:pPr>
              <w:rPr>
                <w:color w:val="000000"/>
                <w:kern w:val="0"/>
                <w:sz w:val="24"/>
                <w:szCs w:val="24"/>
              </w:rPr>
            </w:pPr>
          </w:p>
        </w:tc>
      </w:tr>
      <w:tr w:rsidR="00EF42EA" w:rsidRPr="00EF42EA" w14:paraId="2EDF1BC0" w14:textId="77777777" w:rsidTr="00EF42EA">
        <w:trPr>
          <w:trHeight w:val="284"/>
        </w:trPr>
        <w:tc>
          <w:tcPr>
            <w:tcW w:w="1016" w:type="dxa"/>
            <w:vMerge/>
            <w:tcBorders>
              <w:top w:val="nil"/>
              <w:left w:val="single" w:sz="4" w:space="0" w:color="auto"/>
              <w:bottom w:val="single" w:sz="4" w:space="0" w:color="000000"/>
              <w:right w:val="single" w:sz="4" w:space="0" w:color="auto"/>
            </w:tcBorders>
            <w:vAlign w:val="center"/>
            <w:hideMark/>
          </w:tcPr>
          <w:p w14:paraId="7D01A33C"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42E02112" w14:textId="77777777" w:rsidR="00EF42EA" w:rsidRPr="00EF42EA" w:rsidRDefault="00EF42EA" w:rsidP="00EF42EA">
            <w:pPr>
              <w:jc w:val="center"/>
              <w:rPr>
                <w:color w:val="000000"/>
                <w:kern w:val="0"/>
                <w:sz w:val="24"/>
                <w:szCs w:val="24"/>
              </w:rPr>
            </w:pPr>
            <w:r w:rsidRPr="00EF42EA">
              <w:rPr>
                <w:color w:val="000000"/>
                <w:kern w:val="0"/>
                <w:sz w:val="24"/>
                <w:szCs w:val="22"/>
              </w:rPr>
              <w:t>Fuel Tank</w:t>
            </w:r>
          </w:p>
        </w:tc>
        <w:tc>
          <w:tcPr>
            <w:tcW w:w="1121" w:type="dxa"/>
            <w:vMerge/>
            <w:tcBorders>
              <w:top w:val="nil"/>
              <w:left w:val="single" w:sz="4" w:space="0" w:color="auto"/>
              <w:bottom w:val="single" w:sz="4" w:space="0" w:color="000000"/>
              <w:right w:val="single" w:sz="4" w:space="0" w:color="auto"/>
            </w:tcBorders>
            <w:vAlign w:val="center"/>
            <w:hideMark/>
          </w:tcPr>
          <w:p w14:paraId="2B617526"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54D802D4"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7DF1588D" w14:textId="77777777" w:rsidR="00EF42EA" w:rsidRPr="00EF42EA" w:rsidRDefault="00EF42EA" w:rsidP="00EF42EA">
            <w:pPr>
              <w:rPr>
                <w:color w:val="000000"/>
                <w:kern w:val="0"/>
                <w:sz w:val="24"/>
                <w:szCs w:val="24"/>
              </w:rPr>
            </w:pPr>
          </w:p>
        </w:tc>
      </w:tr>
      <w:tr w:rsidR="00EF42EA" w:rsidRPr="00EF42EA" w14:paraId="0E35DE7F" w14:textId="77777777" w:rsidTr="00EF42EA">
        <w:trPr>
          <w:trHeight w:val="284"/>
        </w:trPr>
        <w:tc>
          <w:tcPr>
            <w:tcW w:w="1016" w:type="dxa"/>
            <w:vMerge/>
            <w:tcBorders>
              <w:top w:val="nil"/>
              <w:left w:val="single" w:sz="4" w:space="0" w:color="auto"/>
              <w:bottom w:val="single" w:sz="4" w:space="0" w:color="000000"/>
              <w:right w:val="single" w:sz="4" w:space="0" w:color="auto"/>
            </w:tcBorders>
            <w:vAlign w:val="center"/>
            <w:hideMark/>
          </w:tcPr>
          <w:p w14:paraId="40385869"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4CA48ECF" w14:textId="77777777" w:rsidR="00EF42EA" w:rsidRPr="00EF42EA" w:rsidRDefault="00EF42EA" w:rsidP="00EF42EA">
            <w:pPr>
              <w:jc w:val="center"/>
              <w:rPr>
                <w:color w:val="000000"/>
                <w:kern w:val="0"/>
                <w:sz w:val="24"/>
                <w:szCs w:val="24"/>
              </w:rPr>
            </w:pPr>
            <w:r w:rsidRPr="00EF42EA">
              <w:rPr>
                <w:color w:val="000000"/>
                <w:kern w:val="0"/>
                <w:sz w:val="24"/>
                <w:szCs w:val="22"/>
              </w:rPr>
              <w:t>Battery with Leads</w:t>
            </w:r>
          </w:p>
        </w:tc>
        <w:tc>
          <w:tcPr>
            <w:tcW w:w="1121" w:type="dxa"/>
            <w:vMerge/>
            <w:tcBorders>
              <w:top w:val="nil"/>
              <w:left w:val="single" w:sz="4" w:space="0" w:color="auto"/>
              <w:bottom w:val="single" w:sz="4" w:space="0" w:color="000000"/>
              <w:right w:val="single" w:sz="4" w:space="0" w:color="auto"/>
            </w:tcBorders>
            <w:vAlign w:val="center"/>
            <w:hideMark/>
          </w:tcPr>
          <w:p w14:paraId="60076CCB"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17E5A089"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5F4C53C0" w14:textId="77777777" w:rsidR="00EF42EA" w:rsidRPr="00EF42EA" w:rsidRDefault="00EF42EA" w:rsidP="00EF42EA">
            <w:pPr>
              <w:rPr>
                <w:color w:val="000000"/>
                <w:kern w:val="0"/>
                <w:sz w:val="24"/>
                <w:szCs w:val="24"/>
              </w:rPr>
            </w:pPr>
          </w:p>
        </w:tc>
      </w:tr>
      <w:tr w:rsidR="00EF42EA" w:rsidRPr="00EF42EA" w14:paraId="1FC24E02" w14:textId="77777777" w:rsidTr="00EF42EA">
        <w:trPr>
          <w:trHeight w:val="284"/>
        </w:trPr>
        <w:tc>
          <w:tcPr>
            <w:tcW w:w="1016" w:type="dxa"/>
            <w:vMerge/>
            <w:tcBorders>
              <w:top w:val="nil"/>
              <w:left w:val="single" w:sz="4" w:space="0" w:color="auto"/>
              <w:bottom w:val="single" w:sz="4" w:space="0" w:color="000000"/>
              <w:right w:val="single" w:sz="4" w:space="0" w:color="auto"/>
            </w:tcBorders>
            <w:vAlign w:val="center"/>
            <w:hideMark/>
          </w:tcPr>
          <w:p w14:paraId="43A55746"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3911E78E" w14:textId="77777777" w:rsidR="00EF42EA" w:rsidRPr="00EF42EA" w:rsidRDefault="00EF42EA" w:rsidP="00EF42EA">
            <w:pPr>
              <w:jc w:val="center"/>
              <w:rPr>
                <w:color w:val="000000"/>
                <w:kern w:val="0"/>
                <w:sz w:val="24"/>
                <w:szCs w:val="24"/>
              </w:rPr>
            </w:pPr>
            <w:r w:rsidRPr="00EF42EA">
              <w:rPr>
                <w:color w:val="000000"/>
                <w:kern w:val="0"/>
                <w:sz w:val="24"/>
                <w:szCs w:val="22"/>
              </w:rPr>
              <w:t>First fill Oil</w:t>
            </w:r>
          </w:p>
        </w:tc>
        <w:tc>
          <w:tcPr>
            <w:tcW w:w="1121" w:type="dxa"/>
            <w:vMerge/>
            <w:tcBorders>
              <w:top w:val="nil"/>
              <w:left w:val="single" w:sz="4" w:space="0" w:color="auto"/>
              <w:bottom w:val="single" w:sz="4" w:space="0" w:color="000000"/>
              <w:right w:val="single" w:sz="4" w:space="0" w:color="auto"/>
            </w:tcBorders>
            <w:vAlign w:val="center"/>
            <w:hideMark/>
          </w:tcPr>
          <w:p w14:paraId="7EED053A"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65EE8FAF"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0C0B121B" w14:textId="77777777" w:rsidR="00EF42EA" w:rsidRPr="00EF42EA" w:rsidRDefault="00EF42EA" w:rsidP="00EF42EA">
            <w:pPr>
              <w:rPr>
                <w:color w:val="000000"/>
                <w:kern w:val="0"/>
                <w:sz w:val="24"/>
                <w:szCs w:val="24"/>
              </w:rPr>
            </w:pPr>
          </w:p>
        </w:tc>
      </w:tr>
      <w:tr w:rsidR="00EF42EA" w:rsidRPr="00EF42EA" w14:paraId="18A63400" w14:textId="77777777" w:rsidTr="00EF42EA">
        <w:trPr>
          <w:trHeight w:val="284"/>
        </w:trPr>
        <w:tc>
          <w:tcPr>
            <w:tcW w:w="1016" w:type="dxa"/>
            <w:vMerge/>
            <w:tcBorders>
              <w:top w:val="nil"/>
              <w:left w:val="single" w:sz="4" w:space="0" w:color="auto"/>
              <w:bottom w:val="single" w:sz="4" w:space="0" w:color="000000"/>
              <w:right w:val="single" w:sz="4" w:space="0" w:color="auto"/>
            </w:tcBorders>
            <w:vAlign w:val="center"/>
            <w:hideMark/>
          </w:tcPr>
          <w:p w14:paraId="7C375F0A"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73460B4D" w14:textId="77777777" w:rsidR="00EF42EA" w:rsidRPr="00EF42EA" w:rsidRDefault="00EF42EA" w:rsidP="00EF42EA">
            <w:pPr>
              <w:jc w:val="center"/>
              <w:rPr>
                <w:color w:val="000000"/>
                <w:kern w:val="0"/>
                <w:sz w:val="24"/>
                <w:szCs w:val="24"/>
              </w:rPr>
            </w:pPr>
            <w:r w:rsidRPr="00EF42EA">
              <w:rPr>
                <w:color w:val="000000"/>
                <w:kern w:val="0"/>
                <w:sz w:val="24"/>
                <w:szCs w:val="22"/>
              </w:rPr>
              <w:t>Engine Safeties and Protection</w:t>
            </w:r>
          </w:p>
        </w:tc>
        <w:tc>
          <w:tcPr>
            <w:tcW w:w="1121" w:type="dxa"/>
            <w:vMerge/>
            <w:tcBorders>
              <w:top w:val="nil"/>
              <w:left w:val="single" w:sz="4" w:space="0" w:color="auto"/>
              <w:bottom w:val="single" w:sz="4" w:space="0" w:color="000000"/>
              <w:right w:val="single" w:sz="4" w:space="0" w:color="auto"/>
            </w:tcBorders>
            <w:vAlign w:val="center"/>
            <w:hideMark/>
          </w:tcPr>
          <w:p w14:paraId="612C6ECC"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00A3829F"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1BD6C091" w14:textId="77777777" w:rsidR="00EF42EA" w:rsidRPr="00EF42EA" w:rsidRDefault="00EF42EA" w:rsidP="00EF42EA">
            <w:pPr>
              <w:rPr>
                <w:color w:val="000000"/>
                <w:kern w:val="0"/>
                <w:sz w:val="24"/>
                <w:szCs w:val="24"/>
              </w:rPr>
            </w:pPr>
          </w:p>
        </w:tc>
      </w:tr>
      <w:tr w:rsidR="00EF42EA" w:rsidRPr="00EF42EA" w14:paraId="531A0C57" w14:textId="77777777" w:rsidTr="00EF42EA">
        <w:trPr>
          <w:trHeight w:val="284"/>
        </w:trPr>
        <w:tc>
          <w:tcPr>
            <w:tcW w:w="1016" w:type="dxa"/>
            <w:vMerge/>
            <w:tcBorders>
              <w:top w:val="nil"/>
              <w:left w:val="single" w:sz="4" w:space="0" w:color="auto"/>
              <w:bottom w:val="single" w:sz="4" w:space="0" w:color="000000"/>
              <w:right w:val="single" w:sz="4" w:space="0" w:color="auto"/>
            </w:tcBorders>
            <w:vAlign w:val="center"/>
            <w:hideMark/>
          </w:tcPr>
          <w:p w14:paraId="3B25A141"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2DA8141E" w14:textId="77777777" w:rsidR="00EF42EA" w:rsidRPr="00EF42EA" w:rsidRDefault="00EF42EA" w:rsidP="00EF42EA">
            <w:pPr>
              <w:jc w:val="center"/>
              <w:rPr>
                <w:color w:val="000000"/>
                <w:kern w:val="0"/>
                <w:sz w:val="24"/>
                <w:szCs w:val="24"/>
              </w:rPr>
            </w:pPr>
            <w:r w:rsidRPr="00EF42EA">
              <w:rPr>
                <w:color w:val="000000"/>
                <w:kern w:val="0"/>
                <w:sz w:val="24"/>
                <w:szCs w:val="22"/>
              </w:rPr>
              <w:t>Anti Vibration Mounting Pads</w:t>
            </w:r>
          </w:p>
        </w:tc>
        <w:tc>
          <w:tcPr>
            <w:tcW w:w="1121" w:type="dxa"/>
            <w:vMerge/>
            <w:tcBorders>
              <w:top w:val="nil"/>
              <w:left w:val="single" w:sz="4" w:space="0" w:color="auto"/>
              <w:bottom w:val="single" w:sz="4" w:space="0" w:color="000000"/>
              <w:right w:val="single" w:sz="4" w:space="0" w:color="auto"/>
            </w:tcBorders>
            <w:vAlign w:val="center"/>
            <w:hideMark/>
          </w:tcPr>
          <w:p w14:paraId="2418886F"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5C36D361"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3E580DE6" w14:textId="77777777" w:rsidR="00EF42EA" w:rsidRPr="00EF42EA" w:rsidRDefault="00EF42EA" w:rsidP="00EF42EA">
            <w:pPr>
              <w:rPr>
                <w:color w:val="000000"/>
                <w:kern w:val="0"/>
                <w:sz w:val="24"/>
                <w:szCs w:val="24"/>
              </w:rPr>
            </w:pPr>
          </w:p>
        </w:tc>
      </w:tr>
      <w:tr w:rsidR="00EF42EA" w:rsidRPr="00EF42EA" w14:paraId="54677FFF" w14:textId="77777777" w:rsidTr="00EF42EA">
        <w:trPr>
          <w:trHeight w:val="745"/>
        </w:trPr>
        <w:tc>
          <w:tcPr>
            <w:tcW w:w="1016" w:type="dxa"/>
            <w:vMerge/>
            <w:tcBorders>
              <w:top w:val="nil"/>
              <w:left w:val="single" w:sz="4" w:space="0" w:color="auto"/>
              <w:bottom w:val="single" w:sz="4" w:space="0" w:color="000000"/>
              <w:right w:val="single" w:sz="4" w:space="0" w:color="auto"/>
            </w:tcBorders>
            <w:vAlign w:val="center"/>
            <w:hideMark/>
          </w:tcPr>
          <w:p w14:paraId="29585301" w14:textId="77777777" w:rsidR="00EF42EA" w:rsidRPr="00EF42EA" w:rsidRDefault="00EF42EA" w:rsidP="00EF42EA">
            <w:pPr>
              <w:rPr>
                <w:color w:val="000000"/>
                <w:kern w:val="0"/>
                <w:sz w:val="24"/>
                <w:szCs w:val="24"/>
              </w:rPr>
            </w:pPr>
          </w:p>
        </w:tc>
        <w:tc>
          <w:tcPr>
            <w:tcW w:w="4980" w:type="dxa"/>
            <w:tcBorders>
              <w:top w:val="nil"/>
              <w:left w:val="nil"/>
              <w:bottom w:val="single" w:sz="4" w:space="0" w:color="auto"/>
              <w:right w:val="single" w:sz="4" w:space="0" w:color="auto"/>
            </w:tcBorders>
            <w:shd w:val="clear" w:color="auto" w:fill="auto"/>
            <w:vAlign w:val="center"/>
            <w:hideMark/>
          </w:tcPr>
          <w:p w14:paraId="3C750855" w14:textId="77777777" w:rsidR="00EF42EA" w:rsidRPr="00EF42EA" w:rsidRDefault="00EF42EA" w:rsidP="00EF42EA">
            <w:pPr>
              <w:jc w:val="center"/>
              <w:rPr>
                <w:color w:val="000000"/>
                <w:kern w:val="0"/>
                <w:sz w:val="24"/>
                <w:szCs w:val="24"/>
              </w:rPr>
            </w:pPr>
            <w:r w:rsidRPr="00EF42EA">
              <w:rPr>
                <w:color w:val="000000"/>
                <w:kern w:val="0"/>
                <w:sz w:val="24"/>
                <w:szCs w:val="22"/>
              </w:rPr>
              <w:t xml:space="preserve">Acoustic Enclosure suitable for 62.5 kVA DG Set. </w:t>
            </w:r>
            <w:r w:rsidRPr="00EF42EA">
              <w:rPr>
                <w:b/>
                <w:bCs/>
                <w:color w:val="000000"/>
                <w:kern w:val="0"/>
                <w:sz w:val="24"/>
                <w:szCs w:val="24"/>
              </w:rPr>
              <w:t xml:space="preserve">CPCBII </w:t>
            </w:r>
            <w:r w:rsidRPr="00EF42EA">
              <w:rPr>
                <w:color w:val="000000"/>
                <w:kern w:val="0"/>
                <w:sz w:val="24"/>
                <w:szCs w:val="24"/>
              </w:rPr>
              <w:t>approved</w:t>
            </w:r>
          </w:p>
        </w:tc>
        <w:tc>
          <w:tcPr>
            <w:tcW w:w="1121" w:type="dxa"/>
            <w:vMerge/>
            <w:tcBorders>
              <w:top w:val="nil"/>
              <w:left w:val="single" w:sz="4" w:space="0" w:color="auto"/>
              <w:bottom w:val="single" w:sz="4" w:space="0" w:color="000000"/>
              <w:right w:val="single" w:sz="4" w:space="0" w:color="auto"/>
            </w:tcBorders>
            <w:vAlign w:val="center"/>
            <w:hideMark/>
          </w:tcPr>
          <w:p w14:paraId="70CD7CD8" w14:textId="77777777" w:rsidR="00EF42EA" w:rsidRPr="00EF42EA" w:rsidRDefault="00EF42EA" w:rsidP="00EF42EA">
            <w:pPr>
              <w:rPr>
                <w:color w:val="000000"/>
                <w:kern w:val="0"/>
                <w:sz w:val="24"/>
                <w:szCs w:val="24"/>
              </w:rPr>
            </w:pPr>
          </w:p>
        </w:tc>
        <w:tc>
          <w:tcPr>
            <w:tcW w:w="1303" w:type="dxa"/>
            <w:vMerge/>
            <w:tcBorders>
              <w:top w:val="nil"/>
              <w:left w:val="single" w:sz="4" w:space="0" w:color="auto"/>
              <w:bottom w:val="single" w:sz="4" w:space="0" w:color="000000"/>
              <w:right w:val="single" w:sz="4" w:space="0" w:color="auto"/>
            </w:tcBorders>
            <w:vAlign w:val="center"/>
            <w:hideMark/>
          </w:tcPr>
          <w:p w14:paraId="163B4DC0" w14:textId="77777777" w:rsidR="00EF42EA" w:rsidRPr="00EF42EA" w:rsidRDefault="00EF42EA" w:rsidP="00EF42EA">
            <w:pPr>
              <w:rPr>
                <w:color w:val="000000"/>
                <w:kern w:val="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14:paraId="7C228C26" w14:textId="77777777" w:rsidR="00EF42EA" w:rsidRPr="00EF42EA" w:rsidRDefault="00EF42EA" w:rsidP="00EF42EA">
            <w:pPr>
              <w:rPr>
                <w:color w:val="000000"/>
                <w:kern w:val="0"/>
                <w:sz w:val="24"/>
                <w:szCs w:val="24"/>
              </w:rPr>
            </w:pPr>
          </w:p>
        </w:tc>
      </w:tr>
      <w:tr w:rsidR="00EF42EA" w:rsidRPr="00EF42EA" w14:paraId="1E0BFBB9"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A62C96" w14:textId="77777777" w:rsidR="00EF42EA" w:rsidRPr="00EF42EA" w:rsidRDefault="004C1652" w:rsidP="00EF42EA">
            <w:pPr>
              <w:jc w:val="center"/>
              <w:rPr>
                <w:rFonts w:ascii="Calibri" w:hAnsi="Calibri" w:cs="Calibri"/>
                <w:b/>
                <w:bCs/>
                <w:color w:val="000000"/>
                <w:kern w:val="0"/>
                <w:sz w:val="24"/>
                <w:szCs w:val="24"/>
              </w:rPr>
            </w:pPr>
            <w:hyperlink r:id="rId7" w:history="1">
              <w:r w:rsidR="00EF42EA" w:rsidRPr="00EF42EA">
                <w:rPr>
                  <w:rFonts w:ascii="Calibri" w:hAnsi="Calibri" w:cs="Calibri"/>
                  <w:b/>
                  <w:bCs/>
                  <w:color w:val="000000"/>
                  <w:spacing w:val="-2"/>
                  <w:kern w:val="0"/>
                  <w:sz w:val="24"/>
                  <w:szCs w:val="24"/>
                </w:rPr>
                <w:t>GST@9%</w:t>
              </w:r>
            </w:hyperlink>
          </w:p>
        </w:tc>
        <w:tc>
          <w:tcPr>
            <w:tcW w:w="1460" w:type="dxa"/>
            <w:tcBorders>
              <w:top w:val="nil"/>
              <w:left w:val="nil"/>
              <w:bottom w:val="single" w:sz="4" w:space="0" w:color="auto"/>
              <w:right w:val="single" w:sz="4" w:space="0" w:color="auto"/>
            </w:tcBorders>
            <w:shd w:val="clear" w:color="auto" w:fill="auto"/>
            <w:vAlign w:val="center"/>
            <w:hideMark/>
          </w:tcPr>
          <w:p w14:paraId="7F092CE3"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58,365</w:t>
            </w:r>
          </w:p>
        </w:tc>
      </w:tr>
      <w:tr w:rsidR="00EF42EA" w:rsidRPr="00EF42EA" w14:paraId="72799372"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CC4BA67" w14:textId="77777777" w:rsidR="00EF42EA" w:rsidRPr="00EF42EA" w:rsidRDefault="004C1652" w:rsidP="00EF42EA">
            <w:pPr>
              <w:jc w:val="center"/>
              <w:rPr>
                <w:rFonts w:ascii="Calibri" w:hAnsi="Calibri" w:cs="Calibri"/>
                <w:b/>
                <w:bCs/>
                <w:color w:val="000000"/>
                <w:kern w:val="0"/>
                <w:sz w:val="24"/>
                <w:szCs w:val="24"/>
              </w:rPr>
            </w:pPr>
            <w:hyperlink r:id="rId8" w:history="1">
              <w:r w:rsidR="00EF42EA" w:rsidRPr="00EF42EA">
                <w:rPr>
                  <w:rFonts w:ascii="Calibri" w:hAnsi="Calibri" w:cs="Calibri"/>
                  <w:b/>
                  <w:bCs/>
                  <w:color w:val="000000"/>
                  <w:spacing w:val="-2"/>
                  <w:kern w:val="0"/>
                  <w:sz w:val="24"/>
                  <w:szCs w:val="24"/>
                </w:rPr>
                <w:t>GST@9%</w:t>
              </w:r>
            </w:hyperlink>
          </w:p>
        </w:tc>
        <w:tc>
          <w:tcPr>
            <w:tcW w:w="1460" w:type="dxa"/>
            <w:tcBorders>
              <w:top w:val="nil"/>
              <w:left w:val="nil"/>
              <w:bottom w:val="single" w:sz="4" w:space="0" w:color="auto"/>
              <w:right w:val="single" w:sz="4" w:space="0" w:color="auto"/>
            </w:tcBorders>
            <w:shd w:val="clear" w:color="auto" w:fill="auto"/>
            <w:vAlign w:val="center"/>
            <w:hideMark/>
          </w:tcPr>
          <w:p w14:paraId="322FE539" w14:textId="77777777" w:rsidR="00EF42EA" w:rsidRPr="00EF42EA" w:rsidRDefault="00EF42EA" w:rsidP="00EF42EA">
            <w:pPr>
              <w:jc w:val="center"/>
              <w:rPr>
                <w:b/>
                <w:bCs/>
                <w:color w:val="000000"/>
                <w:kern w:val="0"/>
                <w:sz w:val="24"/>
                <w:szCs w:val="24"/>
              </w:rPr>
            </w:pPr>
            <w:r w:rsidRPr="00EF42EA">
              <w:rPr>
                <w:b/>
                <w:bCs/>
                <w:color w:val="000000"/>
                <w:kern w:val="0"/>
                <w:sz w:val="24"/>
                <w:szCs w:val="24"/>
              </w:rPr>
              <w:t>58,365</w:t>
            </w:r>
          </w:p>
        </w:tc>
      </w:tr>
      <w:tr w:rsidR="00EF42EA" w:rsidRPr="00EF42EA" w14:paraId="05738167"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1A7127" w14:textId="77777777" w:rsidR="00EF42EA" w:rsidRPr="00EF42EA" w:rsidRDefault="00EF42EA" w:rsidP="00EF42EA">
            <w:pPr>
              <w:jc w:val="center"/>
              <w:rPr>
                <w:b/>
                <w:bCs/>
                <w:color w:val="000000"/>
                <w:kern w:val="0"/>
                <w:sz w:val="24"/>
                <w:szCs w:val="24"/>
              </w:rPr>
            </w:pPr>
            <w:r w:rsidRPr="00EF42EA">
              <w:rPr>
                <w:b/>
                <w:bCs/>
                <w:color w:val="000000"/>
                <w:kern w:val="0"/>
                <w:sz w:val="24"/>
                <w:szCs w:val="22"/>
              </w:rPr>
              <w:t>Sub Total</w:t>
            </w:r>
          </w:p>
        </w:tc>
        <w:tc>
          <w:tcPr>
            <w:tcW w:w="1460" w:type="dxa"/>
            <w:tcBorders>
              <w:top w:val="nil"/>
              <w:left w:val="nil"/>
              <w:bottom w:val="single" w:sz="4" w:space="0" w:color="auto"/>
              <w:right w:val="single" w:sz="4" w:space="0" w:color="auto"/>
            </w:tcBorders>
            <w:shd w:val="clear" w:color="auto" w:fill="auto"/>
            <w:vAlign w:val="center"/>
            <w:hideMark/>
          </w:tcPr>
          <w:p w14:paraId="3A73BF02"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765,230</w:t>
            </w:r>
          </w:p>
        </w:tc>
      </w:tr>
      <w:tr w:rsidR="00EF42EA" w:rsidRPr="00EF42EA" w14:paraId="7BED0D54"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B37FF72" w14:textId="77777777" w:rsidR="00EF42EA" w:rsidRPr="00EF42EA" w:rsidRDefault="00EF42EA" w:rsidP="00EF42EA">
            <w:pPr>
              <w:jc w:val="center"/>
              <w:rPr>
                <w:b/>
                <w:bCs/>
                <w:color w:val="000000"/>
                <w:kern w:val="0"/>
                <w:sz w:val="24"/>
                <w:szCs w:val="24"/>
              </w:rPr>
            </w:pPr>
            <w:r w:rsidRPr="00EF42EA">
              <w:rPr>
                <w:b/>
                <w:bCs/>
                <w:color w:val="000000"/>
                <w:kern w:val="0"/>
                <w:sz w:val="24"/>
                <w:szCs w:val="22"/>
              </w:rPr>
              <w:t>Freight from Factory</w:t>
            </w:r>
          </w:p>
        </w:tc>
        <w:tc>
          <w:tcPr>
            <w:tcW w:w="1460" w:type="dxa"/>
            <w:tcBorders>
              <w:top w:val="nil"/>
              <w:left w:val="nil"/>
              <w:bottom w:val="single" w:sz="4" w:space="0" w:color="auto"/>
              <w:right w:val="single" w:sz="4" w:space="0" w:color="auto"/>
            </w:tcBorders>
            <w:shd w:val="clear" w:color="auto" w:fill="auto"/>
            <w:vAlign w:val="center"/>
            <w:hideMark/>
          </w:tcPr>
          <w:p w14:paraId="6E4F86A3"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16,000</w:t>
            </w:r>
          </w:p>
        </w:tc>
      </w:tr>
      <w:tr w:rsidR="00EF42EA" w:rsidRPr="00EF42EA" w14:paraId="1EA9C055"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02541EE" w14:textId="77777777" w:rsidR="00EF42EA" w:rsidRPr="00EF42EA" w:rsidRDefault="00EF42EA" w:rsidP="00EF42EA">
            <w:pPr>
              <w:jc w:val="center"/>
              <w:rPr>
                <w:b/>
                <w:bCs/>
                <w:color w:val="000000"/>
                <w:kern w:val="0"/>
                <w:sz w:val="24"/>
                <w:szCs w:val="24"/>
              </w:rPr>
            </w:pPr>
            <w:r w:rsidRPr="00EF42EA">
              <w:rPr>
                <w:b/>
                <w:bCs/>
                <w:color w:val="000000"/>
                <w:kern w:val="0"/>
                <w:sz w:val="24"/>
                <w:szCs w:val="22"/>
              </w:rPr>
              <w:t>Grand Total (Rs)</w:t>
            </w:r>
          </w:p>
        </w:tc>
        <w:tc>
          <w:tcPr>
            <w:tcW w:w="1460" w:type="dxa"/>
            <w:tcBorders>
              <w:top w:val="nil"/>
              <w:left w:val="nil"/>
              <w:bottom w:val="single" w:sz="4" w:space="0" w:color="auto"/>
              <w:right w:val="single" w:sz="4" w:space="0" w:color="auto"/>
            </w:tcBorders>
            <w:shd w:val="clear" w:color="auto" w:fill="auto"/>
            <w:vAlign w:val="center"/>
            <w:hideMark/>
          </w:tcPr>
          <w:p w14:paraId="405F2F63"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781,230</w:t>
            </w:r>
          </w:p>
        </w:tc>
      </w:tr>
      <w:tr w:rsidR="00EF42EA" w:rsidRPr="00EF42EA" w14:paraId="1807A945" w14:textId="77777777" w:rsidTr="00EF42EA">
        <w:trPr>
          <w:trHeight w:val="284"/>
        </w:trPr>
        <w:tc>
          <w:tcPr>
            <w:tcW w:w="1016" w:type="dxa"/>
            <w:tcBorders>
              <w:top w:val="nil"/>
              <w:left w:val="nil"/>
              <w:bottom w:val="nil"/>
              <w:right w:val="nil"/>
            </w:tcBorders>
            <w:shd w:val="clear" w:color="auto" w:fill="auto"/>
            <w:vAlign w:val="center"/>
            <w:hideMark/>
          </w:tcPr>
          <w:p w14:paraId="71444EC6" w14:textId="77777777" w:rsidR="00EF42EA" w:rsidRPr="00EF42EA" w:rsidRDefault="00EF42EA" w:rsidP="00EF42EA">
            <w:pPr>
              <w:jc w:val="center"/>
              <w:rPr>
                <w:b/>
                <w:bCs/>
                <w:color w:val="000000"/>
                <w:kern w:val="0"/>
                <w:sz w:val="24"/>
                <w:szCs w:val="24"/>
              </w:rPr>
            </w:pPr>
          </w:p>
        </w:tc>
        <w:tc>
          <w:tcPr>
            <w:tcW w:w="4980" w:type="dxa"/>
            <w:tcBorders>
              <w:top w:val="nil"/>
              <w:left w:val="nil"/>
              <w:bottom w:val="nil"/>
              <w:right w:val="nil"/>
            </w:tcBorders>
            <w:shd w:val="clear" w:color="auto" w:fill="auto"/>
            <w:vAlign w:val="center"/>
            <w:hideMark/>
          </w:tcPr>
          <w:p w14:paraId="648EF039" w14:textId="77777777" w:rsidR="00EF42EA" w:rsidRPr="00EF42EA" w:rsidRDefault="00EF42EA" w:rsidP="00EF42EA">
            <w:pPr>
              <w:jc w:val="center"/>
              <w:rPr>
                <w:color w:val="auto"/>
                <w:kern w:val="0"/>
              </w:rPr>
            </w:pPr>
          </w:p>
        </w:tc>
        <w:tc>
          <w:tcPr>
            <w:tcW w:w="1121" w:type="dxa"/>
            <w:tcBorders>
              <w:top w:val="nil"/>
              <w:left w:val="nil"/>
              <w:bottom w:val="nil"/>
              <w:right w:val="nil"/>
            </w:tcBorders>
            <w:shd w:val="clear" w:color="auto" w:fill="auto"/>
            <w:vAlign w:val="center"/>
            <w:hideMark/>
          </w:tcPr>
          <w:p w14:paraId="5AA2A2EE" w14:textId="77777777" w:rsidR="00EF42EA" w:rsidRPr="00EF42EA" w:rsidRDefault="00EF42EA" w:rsidP="00EF42EA">
            <w:pPr>
              <w:jc w:val="center"/>
              <w:rPr>
                <w:color w:val="auto"/>
                <w:kern w:val="0"/>
              </w:rPr>
            </w:pPr>
          </w:p>
        </w:tc>
        <w:tc>
          <w:tcPr>
            <w:tcW w:w="1303" w:type="dxa"/>
            <w:tcBorders>
              <w:top w:val="nil"/>
              <w:left w:val="nil"/>
              <w:bottom w:val="nil"/>
              <w:right w:val="nil"/>
            </w:tcBorders>
            <w:shd w:val="clear" w:color="auto" w:fill="auto"/>
            <w:vAlign w:val="center"/>
            <w:hideMark/>
          </w:tcPr>
          <w:p w14:paraId="2C5177B4" w14:textId="77777777" w:rsidR="00EF42EA" w:rsidRPr="00EF42EA" w:rsidRDefault="00EF42EA" w:rsidP="00EF42EA">
            <w:pPr>
              <w:jc w:val="center"/>
              <w:rPr>
                <w:color w:val="auto"/>
                <w:kern w:val="0"/>
              </w:rPr>
            </w:pPr>
          </w:p>
        </w:tc>
        <w:tc>
          <w:tcPr>
            <w:tcW w:w="1460" w:type="dxa"/>
            <w:tcBorders>
              <w:top w:val="nil"/>
              <w:left w:val="nil"/>
              <w:bottom w:val="nil"/>
              <w:right w:val="nil"/>
            </w:tcBorders>
            <w:shd w:val="clear" w:color="auto" w:fill="auto"/>
            <w:vAlign w:val="center"/>
            <w:hideMark/>
          </w:tcPr>
          <w:p w14:paraId="4C69F5CD" w14:textId="77777777" w:rsidR="00EF42EA" w:rsidRPr="00EF42EA" w:rsidRDefault="00EF42EA" w:rsidP="00EF42EA">
            <w:pPr>
              <w:jc w:val="center"/>
              <w:rPr>
                <w:color w:val="auto"/>
                <w:kern w:val="0"/>
              </w:rPr>
            </w:pPr>
          </w:p>
        </w:tc>
      </w:tr>
      <w:tr w:rsidR="00EF42EA" w:rsidRPr="00EF42EA" w14:paraId="487062C3" w14:textId="77777777" w:rsidTr="00EF42EA">
        <w:trPr>
          <w:trHeight w:val="602"/>
        </w:trPr>
        <w:tc>
          <w:tcPr>
            <w:tcW w:w="1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56FD7" w14:textId="77777777" w:rsidR="00EF42EA" w:rsidRPr="00EF42EA" w:rsidRDefault="00EF42EA" w:rsidP="00EF42EA">
            <w:pPr>
              <w:jc w:val="center"/>
              <w:rPr>
                <w:b/>
                <w:bCs/>
                <w:color w:val="000000"/>
                <w:kern w:val="0"/>
                <w:sz w:val="24"/>
                <w:szCs w:val="24"/>
              </w:rPr>
            </w:pPr>
            <w:r w:rsidRPr="00EF42EA">
              <w:rPr>
                <w:b/>
                <w:bCs/>
                <w:color w:val="000000"/>
                <w:spacing w:val="-5"/>
                <w:kern w:val="0"/>
                <w:sz w:val="24"/>
                <w:szCs w:val="22"/>
              </w:rPr>
              <w:t>Sr. No</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7AD078A6" w14:textId="77777777" w:rsidR="00EF42EA" w:rsidRPr="00EF42EA" w:rsidRDefault="00EF42EA" w:rsidP="00EF42EA">
            <w:pPr>
              <w:jc w:val="center"/>
              <w:rPr>
                <w:b/>
                <w:bCs/>
                <w:color w:val="000000"/>
                <w:kern w:val="0"/>
                <w:sz w:val="24"/>
                <w:szCs w:val="24"/>
              </w:rPr>
            </w:pPr>
            <w:r w:rsidRPr="00EF42EA">
              <w:rPr>
                <w:b/>
                <w:bCs/>
                <w:color w:val="000000"/>
                <w:kern w:val="0"/>
                <w:sz w:val="24"/>
                <w:szCs w:val="24"/>
              </w:rPr>
              <w:t>ITEM DESCRIPTION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14:paraId="2AB167BA" w14:textId="77777777" w:rsidR="00EF42EA" w:rsidRPr="00EF42EA" w:rsidRDefault="00EF42EA" w:rsidP="00EF42EA">
            <w:pPr>
              <w:jc w:val="center"/>
              <w:rPr>
                <w:b/>
                <w:bCs/>
                <w:color w:val="000000"/>
                <w:kern w:val="0"/>
                <w:sz w:val="24"/>
                <w:szCs w:val="24"/>
              </w:rPr>
            </w:pPr>
            <w:r w:rsidRPr="00EF42EA">
              <w:rPr>
                <w:b/>
                <w:bCs/>
                <w:color w:val="000000"/>
                <w:spacing w:val="-5"/>
                <w:kern w:val="0"/>
                <w:sz w:val="24"/>
                <w:szCs w:val="22"/>
              </w:rPr>
              <w:t>Qty</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72E501F1" w14:textId="77777777" w:rsidR="00EF42EA" w:rsidRPr="00EF42EA" w:rsidRDefault="00EF42EA" w:rsidP="00EF42EA">
            <w:pPr>
              <w:jc w:val="center"/>
              <w:rPr>
                <w:b/>
                <w:bCs/>
                <w:color w:val="000000"/>
                <w:kern w:val="0"/>
                <w:sz w:val="24"/>
                <w:szCs w:val="24"/>
              </w:rPr>
            </w:pPr>
            <w:r w:rsidRPr="00EF42EA">
              <w:rPr>
                <w:b/>
                <w:bCs/>
                <w:color w:val="000000"/>
                <w:kern w:val="0"/>
                <w:sz w:val="24"/>
                <w:szCs w:val="22"/>
              </w:rPr>
              <w:t>Price</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56885D4E"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Amount</w:t>
            </w:r>
          </w:p>
        </w:tc>
      </w:tr>
      <w:tr w:rsidR="00EF42EA" w:rsidRPr="00EF42EA" w14:paraId="159CD7C5" w14:textId="77777777" w:rsidTr="00EF42EA">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A899C1F" w14:textId="77777777" w:rsidR="00EF42EA" w:rsidRPr="00EF42EA" w:rsidRDefault="00EF42EA" w:rsidP="00EF42EA">
            <w:pPr>
              <w:jc w:val="center"/>
              <w:rPr>
                <w:color w:val="000000"/>
                <w:kern w:val="0"/>
                <w:sz w:val="24"/>
                <w:szCs w:val="24"/>
              </w:rPr>
            </w:pPr>
            <w:r w:rsidRPr="00EF42EA">
              <w:rPr>
                <w:color w:val="000000"/>
                <w:kern w:val="0"/>
                <w:sz w:val="24"/>
                <w:szCs w:val="22"/>
              </w:rPr>
              <w:t>1</w:t>
            </w:r>
          </w:p>
        </w:tc>
        <w:tc>
          <w:tcPr>
            <w:tcW w:w="4980" w:type="dxa"/>
            <w:tcBorders>
              <w:top w:val="nil"/>
              <w:left w:val="nil"/>
              <w:bottom w:val="single" w:sz="4" w:space="0" w:color="auto"/>
              <w:right w:val="single" w:sz="4" w:space="0" w:color="auto"/>
            </w:tcBorders>
            <w:shd w:val="clear" w:color="auto" w:fill="auto"/>
            <w:vAlign w:val="center"/>
            <w:hideMark/>
          </w:tcPr>
          <w:p w14:paraId="2C371D77" w14:textId="77777777" w:rsidR="00EF42EA" w:rsidRPr="00EF42EA" w:rsidRDefault="00EF42EA" w:rsidP="00EF42EA">
            <w:pPr>
              <w:jc w:val="center"/>
              <w:rPr>
                <w:color w:val="000000"/>
                <w:kern w:val="0"/>
                <w:sz w:val="24"/>
                <w:szCs w:val="24"/>
              </w:rPr>
            </w:pPr>
            <w:r w:rsidRPr="00EF42EA">
              <w:rPr>
                <w:color w:val="000000"/>
                <w:kern w:val="0"/>
                <w:sz w:val="24"/>
                <w:szCs w:val="22"/>
              </w:rPr>
              <w:t>Unloading generator on the platform</w:t>
            </w:r>
          </w:p>
        </w:tc>
        <w:tc>
          <w:tcPr>
            <w:tcW w:w="1121" w:type="dxa"/>
            <w:tcBorders>
              <w:top w:val="nil"/>
              <w:left w:val="nil"/>
              <w:bottom w:val="single" w:sz="4" w:space="0" w:color="auto"/>
              <w:right w:val="single" w:sz="4" w:space="0" w:color="auto"/>
            </w:tcBorders>
            <w:shd w:val="clear" w:color="auto" w:fill="auto"/>
            <w:vAlign w:val="center"/>
            <w:hideMark/>
          </w:tcPr>
          <w:p w14:paraId="59722DA7" w14:textId="77777777" w:rsidR="00EF42EA" w:rsidRPr="00EF42EA" w:rsidRDefault="00EF42EA" w:rsidP="00EF42EA">
            <w:pPr>
              <w:jc w:val="center"/>
              <w:rPr>
                <w:color w:val="000000"/>
                <w:kern w:val="0"/>
                <w:sz w:val="24"/>
                <w:szCs w:val="24"/>
              </w:rPr>
            </w:pPr>
            <w:r w:rsidRPr="00EF42EA">
              <w:rPr>
                <w:color w:val="000000"/>
                <w:kern w:val="0"/>
                <w:sz w:val="24"/>
                <w:szCs w:val="22"/>
              </w:rPr>
              <w:t>1</w:t>
            </w:r>
          </w:p>
        </w:tc>
        <w:tc>
          <w:tcPr>
            <w:tcW w:w="1303" w:type="dxa"/>
            <w:tcBorders>
              <w:top w:val="nil"/>
              <w:left w:val="nil"/>
              <w:bottom w:val="single" w:sz="4" w:space="0" w:color="auto"/>
              <w:right w:val="single" w:sz="4" w:space="0" w:color="auto"/>
            </w:tcBorders>
            <w:shd w:val="clear" w:color="auto" w:fill="auto"/>
            <w:vAlign w:val="center"/>
            <w:hideMark/>
          </w:tcPr>
          <w:p w14:paraId="0C4E4E31" w14:textId="77777777" w:rsidR="00EF42EA" w:rsidRPr="00EF42EA" w:rsidRDefault="00EF42EA" w:rsidP="00EF42EA">
            <w:pPr>
              <w:jc w:val="center"/>
              <w:rPr>
                <w:color w:val="000000"/>
                <w:kern w:val="0"/>
                <w:sz w:val="24"/>
                <w:szCs w:val="24"/>
              </w:rPr>
            </w:pPr>
            <w:r w:rsidRPr="00EF42EA">
              <w:rPr>
                <w:color w:val="000000"/>
                <w:spacing w:val="-2"/>
                <w:kern w:val="0"/>
                <w:sz w:val="24"/>
                <w:szCs w:val="22"/>
              </w:rPr>
              <w:t>8750</w:t>
            </w:r>
          </w:p>
        </w:tc>
        <w:tc>
          <w:tcPr>
            <w:tcW w:w="1460" w:type="dxa"/>
            <w:tcBorders>
              <w:top w:val="nil"/>
              <w:left w:val="nil"/>
              <w:bottom w:val="single" w:sz="4" w:space="0" w:color="auto"/>
              <w:right w:val="single" w:sz="4" w:space="0" w:color="auto"/>
            </w:tcBorders>
            <w:shd w:val="clear" w:color="auto" w:fill="auto"/>
            <w:vAlign w:val="center"/>
            <w:hideMark/>
          </w:tcPr>
          <w:p w14:paraId="331A5E35" w14:textId="77777777" w:rsidR="00EF42EA" w:rsidRPr="00EF42EA" w:rsidRDefault="00EF42EA" w:rsidP="00EF42EA">
            <w:pPr>
              <w:jc w:val="center"/>
              <w:rPr>
                <w:color w:val="000000"/>
                <w:kern w:val="0"/>
                <w:sz w:val="24"/>
                <w:szCs w:val="24"/>
              </w:rPr>
            </w:pPr>
            <w:r w:rsidRPr="00EF42EA">
              <w:rPr>
                <w:color w:val="000000"/>
                <w:spacing w:val="-2"/>
                <w:kern w:val="0"/>
                <w:sz w:val="24"/>
                <w:szCs w:val="22"/>
              </w:rPr>
              <w:t>8750</w:t>
            </w:r>
          </w:p>
        </w:tc>
      </w:tr>
      <w:tr w:rsidR="00EF42EA" w:rsidRPr="00EF42EA" w14:paraId="08A9332B" w14:textId="77777777" w:rsidTr="00EF42EA">
        <w:trPr>
          <w:trHeight w:val="810"/>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0E631A" w14:textId="77777777" w:rsidR="00EF42EA" w:rsidRPr="00EF42EA" w:rsidRDefault="00EF42EA" w:rsidP="00EF42EA">
            <w:pPr>
              <w:jc w:val="center"/>
              <w:rPr>
                <w:color w:val="000000"/>
                <w:kern w:val="0"/>
                <w:sz w:val="24"/>
                <w:szCs w:val="24"/>
              </w:rPr>
            </w:pPr>
            <w:r w:rsidRPr="00EF42EA">
              <w:rPr>
                <w:color w:val="000000"/>
                <w:kern w:val="0"/>
                <w:sz w:val="24"/>
                <w:szCs w:val="22"/>
              </w:rPr>
              <w:t>2</w:t>
            </w:r>
          </w:p>
        </w:tc>
        <w:tc>
          <w:tcPr>
            <w:tcW w:w="4980" w:type="dxa"/>
            <w:tcBorders>
              <w:top w:val="nil"/>
              <w:left w:val="nil"/>
              <w:bottom w:val="single" w:sz="4" w:space="0" w:color="auto"/>
              <w:right w:val="single" w:sz="4" w:space="0" w:color="auto"/>
            </w:tcBorders>
            <w:shd w:val="clear" w:color="auto" w:fill="auto"/>
            <w:vAlign w:val="center"/>
            <w:hideMark/>
          </w:tcPr>
          <w:p w14:paraId="6BFCC1AC" w14:textId="77777777" w:rsidR="00EF42EA" w:rsidRPr="00EF42EA" w:rsidRDefault="00EF42EA" w:rsidP="00EF42EA">
            <w:pPr>
              <w:jc w:val="center"/>
              <w:rPr>
                <w:color w:val="000000"/>
                <w:kern w:val="0"/>
                <w:sz w:val="24"/>
                <w:szCs w:val="24"/>
              </w:rPr>
            </w:pPr>
            <w:r w:rsidRPr="00EF42EA">
              <w:rPr>
                <w:color w:val="000000"/>
                <w:kern w:val="0"/>
                <w:sz w:val="24"/>
                <w:szCs w:val="22"/>
              </w:rPr>
              <w:t>Making earth station including excavation and filling with chemical using GI plate, GI pipe. GI strip</w:t>
            </w:r>
          </w:p>
        </w:tc>
        <w:tc>
          <w:tcPr>
            <w:tcW w:w="1121" w:type="dxa"/>
            <w:tcBorders>
              <w:top w:val="nil"/>
              <w:left w:val="nil"/>
              <w:bottom w:val="single" w:sz="4" w:space="0" w:color="auto"/>
              <w:right w:val="single" w:sz="4" w:space="0" w:color="auto"/>
            </w:tcBorders>
            <w:shd w:val="clear" w:color="auto" w:fill="auto"/>
            <w:vAlign w:val="center"/>
            <w:hideMark/>
          </w:tcPr>
          <w:p w14:paraId="5A9ECC88" w14:textId="77777777" w:rsidR="00EF42EA" w:rsidRPr="00EF42EA" w:rsidRDefault="00EF42EA" w:rsidP="00EF42EA">
            <w:pPr>
              <w:jc w:val="center"/>
              <w:rPr>
                <w:color w:val="000000"/>
                <w:kern w:val="0"/>
                <w:sz w:val="24"/>
                <w:szCs w:val="24"/>
              </w:rPr>
            </w:pPr>
            <w:r w:rsidRPr="00EF42EA">
              <w:rPr>
                <w:color w:val="000000"/>
                <w:kern w:val="0"/>
                <w:sz w:val="24"/>
                <w:szCs w:val="22"/>
              </w:rPr>
              <w:t>4</w:t>
            </w:r>
          </w:p>
        </w:tc>
        <w:tc>
          <w:tcPr>
            <w:tcW w:w="1303" w:type="dxa"/>
            <w:tcBorders>
              <w:top w:val="nil"/>
              <w:left w:val="nil"/>
              <w:bottom w:val="single" w:sz="4" w:space="0" w:color="auto"/>
              <w:right w:val="single" w:sz="4" w:space="0" w:color="auto"/>
            </w:tcBorders>
            <w:shd w:val="clear" w:color="auto" w:fill="auto"/>
            <w:vAlign w:val="center"/>
            <w:hideMark/>
          </w:tcPr>
          <w:p w14:paraId="191970B9" w14:textId="77777777" w:rsidR="00EF42EA" w:rsidRPr="00EF42EA" w:rsidRDefault="00EF42EA" w:rsidP="00EF42EA">
            <w:pPr>
              <w:jc w:val="center"/>
              <w:rPr>
                <w:color w:val="000000"/>
                <w:kern w:val="0"/>
                <w:sz w:val="24"/>
                <w:szCs w:val="24"/>
              </w:rPr>
            </w:pPr>
            <w:r w:rsidRPr="00EF42EA">
              <w:rPr>
                <w:color w:val="000000"/>
                <w:spacing w:val="-2"/>
                <w:kern w:val="0"/>
                <w:sz w:val="24"/>
                <w:szCs w:val="22"/>
              </w:rPr>
              <w:t>9000</w:t>
            </w:r>
          </w:p>
        </w:tc>
        <w:tc>
          <w:tcPr>
            <w:tcW w:w="1460" w:type="dxa"/>
            <w:tcBorders>
              <w:top w:val="nil"/>
              <w:left w:val="nil"/>
              <w:bottom w:val="single" w:sz="4" w:space="0" w:color="auto"/>
              <w:right w:val="single" w:sz="4" w:space="0" w:color="auto"/>
            </w:tcBorders>
            <w:shd w:val="clear" w:color="auto" w:fill="auto"/>
            <w:vAlign w:val="center"/>
            <w:hideMark/>
          </w:tcPr>
          <w:p w14:paraId="00063198" w14:textId="77777777" w:rsidR="00EF42EA" w:rsidRPr="00EF42EA" w:rsidRDefault="00EF42EA" w:rsidP="00EF42EA">
            <w:pPr>
              <w:jc w:val="center"/>
              <w:rPr>
                <w:color w:val="000000"/>
                <w:kern w:val="0"/>
                <w:sz w:val="24"/>
                <w:szCs w:val="24"/>
              </w:rPr>
            </w:pPr>
            <w:r w:rsidRPr="00EF42EA">
              <w:rPr>
                <w:color w:val="000000"/>
                <w:spacing w:val="-2"/>
                <w:kern w:val="0"/>
                <w:sz w:val="24"/>
                <w:szCs w:val="22"/>
              </w:rPr>
              <w:t>36000</w:t>
            </w:r>
          </w:p>
        </w:tc>
      </w:tr>
      <w:tr w:rsidR="00EF42EA" w:rsidRPr="00EF42EA" w14:paraId="410E3D42" w14:textId="77777777" w:rsidTr="00EF42EA">
        <w:trPr>
          <w:trHeight w:val="569"/>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E1CACC5" w14:textId="77777777" w:rsidR="00EF42EA" w:rsidRPr="00EF42EA" w:rsidRDefault="00EF42EA" w:rsidP="00EF42EA">
            <w:pPr>
              <w:jc w:val="center"/>
              <w:rPr>
                <w:color w:val="000000"/>
                <w:kern w:val="0"/>
                <w:sz w:val="24"/>
                <w:szCs w:val="24"/>
              </w:rPr>
            </w:pPr>
            <w:r w:rsidRPr="00EF42EA">
              <w:rPr>
                <w:color w:val="000000"/>
                <w:kern w:val="0"/>
                <w:sz w:val="24"/>
                <w:szCs w:val="22"/>
              </w:rPr>
              <w:t>3</w:t>
            </w:r>
          </w:p>
        </w:tc>
        <w:tc>
          <w:tcPr>
            <w:tcW w:w="4980" w:type="dxa"/>
            <w:tcBorders>
              <w:top w:val="nil"/>
              <w:left w:val="nil"/>
              <w:bottom w:val="single" w:sz="4" w:space="0" w:color="auto"/>
              <w:right w:val="single" w:sz="4" w:space="0" w:color="auto"/>
            </w:tcBorders>
            <w:shd w:val="clear" w:color="auto" w:fill="auto"/>
            <w:vAlign w:val="center"/>
            <w:hideMark/>
          </w:tcPr>
          <w:p w14:paraId="0D1CF940" w14:textId="77777777" w:rsidR="00EF42EA" w:rsidRPr="00EF42EA" w:rsidRDefault="00EF42EA" w:rsidP="00EF42EA">
            <w:pPr>
              <w:jc w:val="center"/>
              <w:rPr>
                <w:color w:val="000000"/>
                <w:kern w:val="0"/>
                <w:sz w:val="24"/>
                <w:szCs w:val="24"/>
              </w:rPr>
            </w:pPr>
            <w:r w:rsidRPr="00EF42EA">
              <w:rPr>
                <w:color w:val="000000"/>
                <w:spacing w:val="-2"/>
                <w:kern w:val="0"/>
                <w:sz w:val="24"/>
                <w:szCs w:val="22"/>
              </w:rPr>
              <w:t>Supply and Laying of 3.5core 35sq.mm aluminum armored cable</w:t>
            </w:r>
          </w:p>
        </w:tc>
        <w:tc>
          <w:tcPr>
            <w:tcW w:w="1121" w:type="dxa"/>
            <w:tcBorders>
              <w:top w:val="nil"/>
              <w:left w:val="nil"/>
              <w:bottom w:val="single" w:sz="4" w:space="0" w:color="auto"/>
              <w:right w:val="single" w:sz="4" w:space="0" w:color="auto"/>
            </w:tcBorders>
            <w:shd w:val="clear" w:color="auto" w:fill="auto"/>
            <w:vAlign w:val="center"/>
            <w:hideMark/>
          </w:tcPr>
          <w:p w14:paraId="2B92BAEF" w14:textId="77777777" w:rsidR="00EF42EA" w:rsidRPr="00EF42EA" w:rsidRDefault="00EF42EA" w:rsidP="00EF42EA">
            <w:pPr>
              <w:jc w:val="center"/>
              <w:rPr>
                <w:color w:val="000000"/>
                <w:kern w:val="0"/>
                <w:sz w:val="24"/>
                <w:szCs w:val="24"/>
              </w:rPr>
            </w:pPr>
            <w:r w:rsidRPr="00EF42EA">
              <w:rPr>
                <w:color w:val="000000"/>
                <w:spacing w:val="-4"/>
                <w:kern w:val="0"/>
                <w:sz w:val="24"/>
                <w:szCs w:val="22"/>
              </w:rPr>
              <w:t>15mts</w:t>
            </w:r>
          </w:p>
        </w:tc>
        <w:tc>
          <w:tcPr>
            <w:tcW w:w="1303" w:type="dxa"/>
            <w:tcBorders>
              <w:top w:val="nil"/>
              <w:left w:val="nil"/>
              <w:bottom w:val="single" w:sz="4" w:space="0" w:color="auto"/>
              <w:right w:val="single" w:sz="4" w:space="0" w:color="auto"/>
            </w:tcBorders>
            <w:shd w:val="clear" w:color="auto" w:fill="auto"/>
            <w:vAlign w:val="center"/>
            <w:hideMark/>
          </w:tcPr>
          <w:p w14:paraId="371A1C85" w14:textId="77777777" w:rsidR="00EF42EA" w:rsidRPr="00EF42EA" w:rsidRDefault="00EF42EA" w:rsidP="00EF42EA">
            <w:pPr>
              <w:jc w:val="center"/>
              <w:rPr>
                <w:color w:val="000000"/>
                <w:kern w:val="0"/>
                <w:sz w:val="24"/>
                <w:szCs w:val="24"/>
              </w:rPr>
            </w:pPr>
            <w:r w:rsidRPr="00EF42EA">
              <w:rPr>
                <w:color w:val="000000"/>
                <w:spacing w:val="-2"/>
                <w:kern w:val="0"/>
                <w:sz w:val="24"/>
                <w:szCs w:val="22"/>
              </w:rPr>
              <w:t>490</w:t>
            </w:r>
          </w:p>
        </w:tc>
        <w:tc>
          <w:tcPr>
            <w:tcW w:w="1460" w:type="dxa"/>
            <w:tcBorders>
              <w:top w:val="nil"/>
              <w:left w:val="nil"/>
              <w:bottom w:val="single" w:sz="4" w:space="0" w:color="auto"/>
              <w:right w:val="single" w:sz="4" w:space="0" w:color="auto"/>
            </w:tcBorders>
            <w:shd w:val="clear" w:color="auto" w:fill="auto"/>
            <w:vAlign w:val="center"/>
            <w:hideMark/>
          </w:tcPr>
          <w:p w14:paraId="7FC4EEE8" w14:textId="77777777" w:rsidR="00EF42EA" w:rsidRPr="00EF42EA" w:rsidRDefault="00EF42EA" w:rsidP="00EF42EA">
            <w:pPr>
              <w:jc w:val="center"/>
              <w:rPr>
                <w:color w:val="000000"/>
                <w:kern w:val="0"/>
                <w:sz w:val="24"/>
                <w:szCs w:val="24"/>
              </w:rPr>
            </w:pPr>
            <w:r w:rsidRPr="00EF42EA">
              <w:rPr>
                <w:color w:val="000000"/>
                <w:spacing w:val="-2"/>
                <w:kern w:val="0"/>
                <w:sz w:val="24"/>
                <w:szCs w:val="22"/>
              </w:rPr>
              <w:t>7350</w:t>
            </w:r>
          </w:p>
        </w:tc>
      </w:tr>
      <w:tr w:rsidR="00EF42EA" w:rsidRPr="00EF42EA" w14:paraId="12274413" w14:textId="77777777" w:rsidTr="00EF42EA">
        <w:trPr>
          <w:trHeight w:val="569"/>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A50D3EF" w14:textId="77777777" w:rsidR="00EF42EA" w:rsidRPr="00EF42EA" w:rsidRDefault="00EF42EA" w:rsidP="00EF42EA">
            <w:pPr>
              <w:jc w:val="center"/>
              <w:rPr>
                <w:color w:val="000000"/>
                <w:kern w:val="0"/>
                <w:sz w:val="24"/>
                <w:szCs w:val="24"/>
              </w:rPr>
            </w:pPr>
            <w:r w:rsidRPr="00EF42EA">
              <w:rPr>
                <w:color w:val="000000"/>
                <w:kern w:val="0"/>
                <w:sz w:val="24"/>
                <w:szCs w:val="22"/>
              </w:rPr>
              <w:t>4</w:t>
            </w:r>
          </w:p>
        </w:tc>
        <w:tc>
          <w:tcPr>
            <w:tcW w:w="4980" w:type="dxa"/>
            <w:tcBorders>
              <w:top w:val="nil"/>
              <w:left w:val="nil"/>
              <w:bottom w:val="single" w:sz="4" w:space="0" w:color="auto"/>
              <w:right w:val="single" w:sz="4" w:space="0" w:color="auto"/>
            </w:tcBorders>
            <w:shd w:val="clear" w:color="auto" w:fill="auto"/>
            <w:vAlign w:val="center"/>
            <w:hideMark/>
          </w:tcPr>
          <w:p w14:paraId="69DF522F" w14:textId="77777777" w:rsidR="00EF42EA" w:rsidRPr="00EF42EA" w:rsidRDefault="00EF42EA" w:rsidP="00EF42EA">
            <w:pPr>
              <w:jc w:val="center"/>
              <w:rPr>
                <w:color w:val="000000"/>
                <w:kern w:val="0"/>
                <w:sz w:val="24"/>
                <w:szCs w:val="24"/>
              </w:rPr>
            </w:pPr>
            <w:r w:rsidRPr="00EF42EA">
              <w:rPr>
                <w:color w:val="000000"/>
                <w:kern w:val="0"/>
                <w:sz w:val="24"/>
                <w:szCs w:val="22"/>
              </w:rPr>
              <w:t>Supply and Laying of 4core 1.5sq.mm copper armored cable</w:t>
            </w:r>
          </w:p>
        </w:tc>
        <w:tc>
          <w:tcPr>
            <w:tcW w:w="1121" w:type="dxa"/>
            <w:tcBorders>
              <w:top w:val="nil"/>
              <w:left w:val="nil"/>
              <w:bottom w:val="single" w:sz="4" w:space="0" w:color="auto"/>
              <w:right w:val="single" w:sz="4" w:space="0" w:color="auto"/>
            </w:tcBorders>
            <w:shd w:val="clear" w:color="auto" w:fill="auto"/>
            <w:vAlign w:val="center"/>
            <w:hideMark/>
          </w:tcPr>
          <w:p w14:paraId="3760D786" w14:textId="77777777" w:rsidR="00EF42EA" w:rsidRPr="00EF42EA" w:rsidRDefault="00EF42EA" w:rsidP="00EF42EA">
            <w:pPr>
              <w:jc w:val="center"/>
              <w:rPr>
                <w:color w:val="000000"/>
                <w:kern w:val="0"/>
                <w:sz w:val="24"/>
                <w:szCs w:val="24"/>
              </w:rPr>
            </w:pPr>
            <w:r w:rsidRPr="00EF42EA">
              <w:rPr>
                <w:color w:val="000000"/>
                <w:spacing w:val="-2"/>
                <w:kern w:val="0"/>
                <w:sz w:val="24"/>
                <w:szCs w:val="22"/>
              </w:rPr>
              <w:t>15mts</w:t>
            </w:r>
          </w:p>
        </w:tc>
        <w:tc>
          <w:tcPr>
            <w:tcW w:w="1303" w:type="dxa"/>
            <w:tcBorders>
              <w:top w:val="nil"/>
              <w:left w:val="nil"/>
              <w:bottom w:val="single" w:sz="4" w:space="0" w:color="auto"/>
              <w:right w:val="single" w:sz="4" w:space="0" w:color="auto"/>
            </w:tcBorders>
            <w:shd w:val="clear" w:color="auto" w:fill="auto"/>
            <w:vAlign w:val="center"/>
            <w:hideMark/>
          </w:tcPr>
          <w:p w14:paraId="19391296" w14:textId="77777777" w:rsidR="00EF42EA" w:rsidRPr="00EF42EA" w:rsidRDefault="00EF42EA" w:rsidP="00EF42EA">
            <w:pPr>
              <w:jc w:val="center"/>
              <w:rPr>
                <w:color w:val="000000"/>
                <w:kern w:val="0"/>
                <w:sz w:val="24"/>
                <w:szCs w:val="24"/>
              </w:rPr>
            </w:pPr>
            <w:r w:rsidRPr="00EF42EA">
              <w:rPr>
                <w:color w:val="000000"/>
                <w:spacing w:val="-5"/>
                <w:kern w:val="0"/>
                <w:sz w:val="24"/>
                <w:szCs w:val="22"/>
              </w:rPr>
              <w:t>220</w:t>
            </w:r>
          </w:p>
        </w:tc>
        <w:tc>
          <w:tcPr>
            <w:tcW w:w="1460" w:type="dxa"/>
            <w:tcBorders>
              <w:top w:val="nil"/>
              <w:left w:val="nil"/>
              <w:bottom w:val="single" w:sz="4" w:space="0" w:color="auto"/>
              <w:right w:val="single" w:sz="4" w:space="0" w:color="auto"/>
            </w:tcBorders>
            <w:shd w:val="clear" w:color="auto" w:fill="auto"/>
            <w:vAlign w:val="center"/>
            <w:hideMark/>
          </w:tcPr>
          <w:p w14:paraId="3D8AD557" w14:textId="77777777" w:rsidR="00EF42EA" w:rsidRPr="00EF42EA" w:rsidRDefault="00EF42EA" w:rsidP="00EF42EA">
            <w:pPr>
              <w:jc w:val="center"/>
              <w:rPr>
                <w:color w:val="000000"/>
                <w:kern w:val="0"/>
                <w:sz w:val="24"/>
                <w:szCs w:val="24"/>
              </w:rPr>
            </w:pPr>
            <w:r w:rsidRPr="00EF42EA">
              <w:rPr>
                <w:color w:val="000000"/>
                <w:spacing w:val="-2"/>
                <w:kern w:val="0"/>
                <w:sz w:val="24"/>
                <w:szCs w:val="22"/>
              </w:rPr>
              <w:t>3300</w:t>
            </w:r>
          </w:p>
        </w:tc>
      </w:tr>
      <w:tr w:rsidR="00EF42EA" w:rsidRPr="00EF42EA" w14:paraId="5917969B" w14:textId="77777777" w:rsidTr="00EF42EA">
        <w:trPr>
          <w:trHeight w:val="569"/>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76B3BBC" w14:textId="77777777" w:rsidR="00EF42EA" w:rsidRPr="00EF42EA" w:rsidRDefault="00EF42EA" w:rsidP="00EF42EA">
            <w:pPr>
              <w:jc w:val="center"/>
              <w:rPr>
                <w:color w:val="000000"/>
                <w:kern w:val="0"/>
                <w:sz w:val="24"/>
                <w:szCs w:val="24"/>
              </w:rPr>
            </w:pPr>
            <w:r w:rsidRPr="00EF42EA">
              <w:rPr>
                <w:color w:val="000000"/>
                <w:kern w:val="0"/>
                <w:sz w:val="24"/>
                <w:szCs w:val="22"/>
              </w:rPr>
              <w:t>5</w:t>
            </w:r>
          </w:p>
        </w:tc>
        <w:tc>
          <w:tcPr>
            <w:tcW w:w="4980" w:type="dxa"/>
            <w:tcBorders>
              <w:top w:val="nil"/>
              <w:left w:val="nil"/>
              <w:bottom w:val="single" w:sz="4" w:space="0" w:color="auto"/>
              <w:right w:val="single" w:sz="4" w:space="0" w:color="auto"/>
            </w:tcBorders>
            <w:shd w:val="clear" w:color="auto" w:fill="auto"/>
            <w:vAlign w:val="center"/>
            <w:hideMark/>
          </w:tcPr>
          <w:p w14:paraId="37DF62EE" w14:textId="77777777" w:rsidR="00EF42EA" w:rsidRPr="00EF42EA" w:rsidRDefault="00EF42EA" w:rsidP="00EF42EA">
            <w:pPr>
              <w:jc w:val="center"/>
              <w:rPr>
                <w:color w:val="000000"/>
                <w:kern w:val="0"/>
                <w:sz w:val="24"/>
                <w:szCs w:val="24"/>
              </w:rPr>
            </w:pPr>
            <w:r w:rsidRPr="00EF42EA">
              <w:rPr>
                <w:color w:val="000000"/>
                <w:kern w:val="0"/>
                <w:sz w:val="24"/>
                <w:szCs w:val="22"/>
              </w:rPr>
              <w:t>Supply of 10sq.mm flexible copper wire</w:t>
            </w:r>
          </w:p>
        </w:tc>
        <w:tc>
          <w:tcPr>
            <w:tcW w:w="1121" w:type="dxa"/>
            <w:tcBorders>
              <w:top w:val="nil"/>
              <w:left w:val="nil"/>
              <w:bottom w:val="single" w:sz="4" w:space="0" w:color="auto"/>
              <w:right w:val="single" w:sz="4" w:space="0" w:color="auto"/>
            </w:tcBorders>
            <w:shd w:val="clear" w:color="auto" w:fill="auto"/>
            <w:vAlign w:val="center"/>
            <w:hideMark/>
          </w:tcPr>
          <w:p w14:paraId="0FE310D1" w14:textId="77777777" w:rsidR="00EF42EA" w:rsidRPr="00EF42EA" w:rsidRDefault="00EF42EA" w:rsidP="00EF42EA">
            <w:pPr>
              <w:jc w:val="center"/>
              <w:rPr>
                <w:color w:val="000000"/>
                <w:kern w:val="0"/>
                <w:sz w:val="24"/>
                <w:szCs w:val="24"/>
              </w:rPr>
            </w:pPr>
            <w:r w:rsidRPr="00EF42EA">
              <w:rPr>
                <w:color w:val="000000"/>
                <w:spacing w:val="-2"/>
                <w:kern w:val="0"/>
                <w:sz w:val="24"/>
                <w:szCs w:val="22"/>
              </w:rPr>
              <w:t>16mts</w:t>
            </w:r>
          </w:p>
        </w:tc>
        <w:tc>
          <w:tcPr>
            <w:tcW w:w="1303" w:type="dxa"/>
            <w:tcBorders>
              <w:top w:val="nil"/>
              <w:left w:val="nil"/>
              <w:bottom w:val="single" w:sz="4" w:space="0" w:color="auto"/>
              <w:right w:val="single" w:sz="4" w:space="0" w:color="auto"/>
            </w:tcBorders>
            <w:shd w:val="clear" w:color="auto" w:fill="auto"/>
            <w:vAlign w:val="center"/>
            <w:hideMark/>
          </w:tcPr>
          <w:p w14:paraId="1508D8ED" w14:textId="77777777" w:rsidR="00EF42EA" w:rsidRPr="00EF42EA" w:rsidRDefault="00EF42EA" w:rsidP="00EF42EA">
            <w:pPr>
              <w:jc w:val="center"/>
              <w:rPr>
                <w:color w:val="000000"/>
                <w:kern w:val="0"/>
                <w:sz w:val="24"/>
                <w:szCs w:val="24"/>
              </w:rPr>
            </w:pPr>
            <w:r w:rsidRPr="00EF42EA">
              <w:rPr>
                <w:color w:val="000000"/>
                <w:spacing w:val="-2"/>
                <w:kern w:val="0"/>
                <w:sz w:val="24"/>
                <w:szCs w:val="22"/>
              </w:rPr>
              <w:t>160</w:t>
            </w:r>
          </w:p>
        </w:tc>
        <w:tc>
          <w:tcPr>
            <w:tcW w:w="1460" w:type="dxa"/>
            <w:tcBorders>
              <w:top w:val="nil"/>
              <w:left w:val="nil"/>
              <w:bottom w:val="single" w:sz="4" w:space="0" w:color="auto"/>
              <w:right w:val="single" w:sz="4" w:space="0" w:color="auto"/>
            </w:tcBorders>
            <w:shd w:val="clear" w:color="auto" w:fill="auto"/>
            <w:vAlign w:val="center"/>
            <w:hideMark/>
          </w:tcPr>
          <w:p w14:paraId="0F76BC04" w14:textId="77777777" w:rsidR="00EF42EA" w:rsidRPr="00EF42EA" w:rsidRDefault="00EF42EA" w:rsidP="00EF42EA">
            <w:pPr>
              <w:jc w:val="center"/>
              <w:rPr>
                <w:color w:val="000000"/>
                <w:kern w:val="0"/>
                <w:sz w:val="24"/>
                <w:szCs w:val="24"/>
              </w:rPr>
            </w:pPr>
            <w:r w:rsidRPr="00EF42EA">
              <w:rPr>
                <w:color w:val="000000"/>
                <w:spacing w:val="-2"/>
                <w:kern w:val="0"/>
                <w:sz w:val="24"/>
                <w:szCs w:val="22"/>
              </w:rPr>
              <w:t>2560</w:t>
            </w:r>
          </w:p>
        </w:tc>
      </w:tr>
      <w:tr w:rsidR="00EF42EA" w:rsidRPr="00EF42EA" w14:paraId="461DB32E" w14:textId="77777777" w:rsidTr="00EF42EA">
        <w:trPr>
          <w:trHeight w:val="85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8F99824" w14:textId="77777777" w:rsidR="00EF42EA" w:rsidRPr="00EF42EA" w:rsidRDefault="00EF42EA" w:rsidP="00EF42EA">
            <w:pPr>
              <w:jc w:val="center"/>
              <w:rPr>
                <w:color w:val="000000"/>
                <w:kern w:val="0"/>
                <w:sz w:val="24"/>
                <w:szCs w:val="24"/>
              </w:rPr>
            </w:pPr>
            <w:r w:rsidRPr="00EF42EA">
              <w:rPr>
                <w:color w:val="000000"/>
                <w:kern w:val="0"/>
                <w:sz w:val="24"/>
                <w:szCs w:val="22"/>
              </w:rPr>
              <w:lastRenderedPageBreak/>
              <w:t>6</w:t>
            </w:r>
          </w:p>
        </w:tc>
        <w:tc>
          <w:tcPr>
            <w:tcW w:w="4980" w:type="dxa"/>
            <w:tcBorders>
              <w:top w:val="nil"/>
              <w:left w:val="nil"/>
              <w:bottom w:val="single" w:sz="4" w:space="0" w:color="auto"/>
              <w:right w:val="single" w:sz="4" w:space="0" w:color="auto"/>
            </w:tcBorders>
            <w:shd w:val="clear" w:color="auto" w:fill="auto"/>
            <w:vAlign w:val="center"/>
            <w:hideMark/>
          </w:tcPr>
          <w:p w14:paraId="1A4E8322" w14:textId="77777777" w:rsidR="00EF42EA" w:rsidRPr="00EF42EA" w:rsidRDefault="00EF42EA" w:rsidP="00EF42EA">
            <w:pPr>
              <w:jc w:val="center"/>
              <w:rPr>
                <w:color w:val="000000"/>
                <w:kern w:val="0"/>
                <w:sz w:val="24"/>
                <w:szCs w:val="24"/>
              </w:rPr>
            </w:pPr>
            <w:r w:rsidRPr="00EF42EA">
              <w:rPr>
                <w:color w:val="000000"/>
                <w:kern w:val="0"/>
                <w:sz w:val="24"/>
                <w:szCs w:val="22"/>
              </w:rPr>
              <w:t>Making all connections onto the Generator and AMF panel including all hardware</w:t>
            </w:r>
          </w:p>
        </w:tc>
        <w:tc>
          <w:tcPr>
            <w:tcW w:w="1121" w:type="dxa"/>
            <w:tcBorders>
              <w:top w:val="nil"/>
              <w:left w:val="nil"/>
              <w:bottom w:val="single" w:sz="4" w:space="0" w:color="auto"/>
              <w:right w:val="single" w:sz="4" w:space="0" w:color="auto"/>
            </w:tcBorders>
            <w:shd w:val="clear" w:color="auto" w:fill="auto"/>
            <w:vAlign w:val="center"/>
            <w:hideMark/>
          </w:tcPr>
          <w:p w14:paraId="5109721D" w14:textId="77777777" w:rsidR="00EF42EA" w:rsidRPr="00EF42EA" w:rsidRDefault="00EF42EA" w:rsidP="00EF42EA">
            <w:pPr>
              <w:jc w:val="center"/>
              <w:rPr>
                <w:color w:val="000000"/>
                <w:kern w:val="0"/>
                <w:sz w:val="24"/>
                <w:szCs w:val="24"/>
              </w:rPr>
            </w:pPr>
            <w:r w:rsidRPr="00EF42EA">
              <w:rPr>
                <w:color w:val="000000"/>
                <w:kern w:val="0"/>
                <w:sz w:val="24"/>
                <w:szCs w:val="22"/>
              </w:rPr>
              <w:t>1 Job</w:t>
            </w:r>
          </w:p>
        </w:tc>
        <w:tc>
          <w:tcPr>
            <w:tcW w:w="1303" w:type="dxa"/>
            <w:tcBorders>
              <w:top w:val="nil"/>
              <w:left w:val="nil"/>
              <w:bottom w:val="single" w:sz="4" w:space="0" w:color="auto"/>
              <w:right w:val="single" w:sz="4" w:space="0" w:color="auto"/>
            </w:tcBorders>
            <w:shd w:val="clear" w:color="auto" w:fill="auto"/>
            <w:vAlign w:val="center"/>
            <w:hideMark/>
          </w:tcPr>
          <w:p w14:paraId="726B964D" w14:textId="77777777" w:rsidR="00EF42EA" w:rsidRPr="00EF42EA" w:rsidRDefault="00EF42EA" w:rsidP="00EF42EA">
            <w:pPr>
              <w:jc w:val="center"/>
              <w:rPr>
                <w:color w:val="000000"/>
                <w:kern w:val="0"/>
                <w:sz w:val="24"/>
                <w:szCs w:val="24"/>
              </w:rPr>
            </w:pPr>
            <w:r w:rsidRPr="00EF42EA">
              <w:rPr>
                <w:color w:val="000000"/>
                <w:spacing w:val="-2"/>
                <w:kern w:val="0"/>
                <w:sz w:val="24"/>
                <w:szCs w:val="22"/>
              </w:rPr>
              <w:t>9000</w:t>
            </w:r>
          </w:p>
        </w:tc>
        <w:tc>
          <w:tcPr>
            <w:tcW w:w="1460" w:type="dxa"/>
            <w:tcBorders>
              <w:top w:val="nil"/>
              <w:left w:val="nil"/>
              <w:bottom w:val="single" w:sz="4" w:space="0" w:color="auto"/>
              <w:right w:val="single" w:sz="4" w:space="0" w:color="auto"/>
            </w:tcBorders>
            <w:shd w:val="clear" w:color="auto" w:fill="auto"/>
            <w:vAlign w:val="center"/>
            <w:hideMark/>
          </w:tcPr>
          <w:p w14:paraId="24720B06" w14:textId="77777777" w:rsidR="00EF42EA" w:rsidRPr="00EF42EA" w:rsidRDefault="00EF42EA" w:rsidP="00EF42EA">
            <w:pPr>
              <w:jc w:val="center"/>
              <w:rPr>
                <w:color w:val="000000"/>
                <w:kern w:val="0"/>
                <w:sz w:val="24"/>
                <w:szCs w:val="24"/>
              </w:rPr>
            </w:pPr>
            <w:r w:rsidRPr="00EF42EA">
              <w:rPr>
                <w:color w:val="000000"/>
                <w:spacing w:val="-2"/>
                <w:kern w:val="0"/>
                <w:sz w:val="24"/>
                <w:szCs w:val="22"/>
              </w:rPr>
              <w:t>5000</w:t>
            </w:r>
          </w:p>
        </w:tc>
      </w:tr>
      <w:tr w:rsidR="00EF42EA" w:rsidRPr="00EF42EA" w14:paraId="76057788" w14:textId="77777777" w:rsidTr="00EF42EA">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C6FC8EB" w14:textId="77777777" w:rsidR="00EF42EA" w:rsidRPr="00EF42EA" w:rsidRDefault="00EF42EA" w:rsidP="00EF42EA">
            <w:pPr>
              <w:jc w:val="center"/>
              <w:rPr>
                <w:color w:val="000000"/>
                <w:kern w:val="0"/>
                <w:sz w:val="24"/>
                <w:szCs w:val="24"/>
              </w:rPr>
            </w:pPr>
            <w:r w:rsidRPr="00EF42EA">
              <w:rPr>
                <w:color w:val="000000"/>
                <w:kern w:val="0"/>
                <w:sz w:val="24"/>
                <w:szCs w:val="24"/>
              </w:rPr>
              <w:t>7</w:t>
            </w:r>
          </w:p>
        </w:tc>
        <w:tc>
          <w:tcPr>
            <w:tcW w:w="4980" w:type="dxa"/>
            <w:tcBorders>
              <w:top w:val="nil"/>
              <w:left w:val="nil"/>
              <w:bottom w:val="single" w:sz="4" w:space="0" w:color="auto"/>
              <w:right w:val="single" w:sz="4" w:space="0" w:color="auto"/>
            </w:tcBorders>
            <w:shd w:val="clear" w:color="auto" w:fill="auto"/>
            <w:vAlign w:val="center"/>
            <w:hideMark/>
          </w:tcPr>
          <w:p w14:paraId="677BDE13" w14:textId="77777777" w:rsidR="00EF42EA" w:rsidRPr="00EF42EA" w:rsidRDefault="00EF42EA" w:rsidP="00EF42EA">
            <w:pPr>
              <w:jc w:val="center"/>
              <w:rPr>
                <w:color w:val="000000"/>
                <w:kern w:val="0"/>
                <w:sz w:val="24"/>
                <w:szCs w:val="24"/>
              </w:rPr>
            </w:pPr>
            <w:r w:rsidRPr="00EF42EA">
              <w:rPr>
                <w:color w:val="000000"/>
                <w:kern w:val="0"/>
                <w:sz w:val="24"/>
                <w:szCs w:val="24"/>
              </w:rPr>
              <w:t>TESTING COMMISSIONING</w:t>
            </w:r>
          </w:p>
        </w:tc>
        <w:tc>
          <w:tcPr>
            <w:tcW w:w="1121" w:type="dxa"/>
            <w:tcBorders>
              <w:top w:val="nil"/>
              <w:left w:val="nil"/>
              <w:bottom w:val="single" w:sz="4" w:space="0" w:color="auto"/>
              <w:right w:val="single" w:sz="4" w:space="0" w:color="auto"/>
            </w:tcBorders>
            <w:shd w:val="clear" w:color="auto" w:fill="auto"/>
            <w:vAlign w:val="center"/>
            <w:hideMark/>
          </w:tcPr>
          <w:p w14:paraId="16035EBD" w14:textId="77777777" w:rsidR="00EF42EA" w:rsidRPr="00EF42EA" w:rsidRDefault="00EF42EA" w:rsidP="00EF42EA">
            <w:pPr>
              <w:jc w:val="center"/>
              <w:rPr>
                <w:color w:val="000000"/>
                <w:kern w:val="0"/>
                <w:sz w:val="24"/>
                <w:szCs w:val="24"/>
              </w:rPr>
            </w:pPr>
            <w:r w:rsidRPr="00EF42EA">
              <w:rPr>
                <w:color w:val="000000"/>
                <w:kern w:val="0"/>
                <w:sz w:val="24"/>
                <w:szCs w:val="24"/>
              </w:rPr>
              <w:t>1</w:t>
            </w:r>
          </w:p>
        </w:tc>
        <w:tc>
          <w:tcPr>
            <w:tcW w:w="1303" w:type="dxa"/>
            <w:tcBorders>
              <w:top w:val="nil"/>
              <w:left w:val="nil"/>
              <w:bottom w:val="single" w:sz="4" w:space="0" w:color="auto"/>
              <w:right w:val="single" w:sz="4" w:space="0" w:color="auto"/>
            </w:tcBorders>
            <w:shd w:val="clear" w:color="auto" w:fill="auto"/>
            <w:vAlign w:val="center"/>
            <w:hideMark/>
          </w:tcPr>
          <w:p w14:paraId="1A56385A" w14:textId="77777777" w:rsidR="00EF42EA" w:rsidRPr="00EF42EA" w:rsidRDefault="00EF42EA" w:rsidP="00EF42EA">
            <w:pPr>
              <w:jc w:val="center"/>
              <w:rPr>
                <w:color w:val="000000"/>
                <w:kern w:val="0"/>
                <w:sz w:val="24"/>
                <w:szCs w:val="24"/>
              </w:rPr>
            </w:pPr>
            <w:r w:rsidRPr="00EF42EA">
              <w:rPr>
                <w:color w:val="000000"/>
                <w:kern w:val="0"/>
                <w:sz w:val="24"/>
                <w:szCs w:val="24"/>
              </w:rPr>
              <w:t>18000</w:t>
            </w:r>
          </w:p>
        </w:tc>
        <w:tc>
          <w:tcPr>
            <w:tcW w:w="1460" w:type="dxa"/>
            <w:tcBorders>
              <w:top w:val="nil"/>
              <w:left w:val="nil"/>
              <w:bottom w:val="single" w:sz="4" w:space="0" w:color="auto"/>
              <w:right w:val="single" w:sz="4" w:space="0" w:color="auto"/>
            </w:tcBorders>
            <w:shd w:val="clear" w:color="auto" w:fill="auto"/>
            <w:vAlign w:val="center"/>
            <w:hideMark/>
          </w:tcPr>
          <w:p w14:paraId="78BC974E" w14:textId="77777777" w:rsidR="00EF42EA" w:rsidRPr="00EF42EA" w:rsidRDefault="00EF42EA" w:rsidP="00EF42EA">
            <w:pPr>
              <w:jc w:val="center"/>
              <w:rPr>
                <w:color w:val="000000"/>
                <w:kern w:val="0"/>
                <w:sz w:val="24"/>
                <w:szCs w:val="24"/>
              </w:rPr>
            </w:pPr>
            <w:r w:rsidRPr="00EF42EA">
              <w:rPr>
                <w:color w:val="000000"/>
                <w:kern w:val="0"/>
                <w:sz w:val="24"/>
                <w:szCs w:val="24"/>
              </w:rPr>
              <w:t>18000</w:t>
            </w:r>
          </w:p>
        </w:tc>
      </w:tr>
      <w:tr w:rsidR="00EF42EA" w:rsidRPr="00EF42EA" w14:paraId="0375FF08"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AC78156" w14:textId="77777777" w:rsidR="00EF42EA" w:rsidRPr="00EF42EA" w:rsidRDefault="00EF42EA" w:rsidP="00EF42EA">
            <w:pPr>
              <w:jc w:val="center"/>
              <w:rPr>
                <w:b/>
                <w:bCs/>
                <w:color w:val="000000"/>
                <w:kern w:val="0"/>
                <w:sz w:val="24"/>
                <w:szCs w:val="24"/>
              </w:rPr>
            </w:pPr>
            <w:r w:rsidRPr="00EF42EA">
              <w:rPr>
                <w:b/>
                <w:bCs/>
                <w:color w:val="000000"/>
                <w:kern w:val="0"/>
                <w:sz w:val="24"/>
                <w:szCs w:val="22"/>
              </w:rPr>
              <w:t>Sub Total</w:t>
            </w:r>
          </w:p>
        </w:tc>
        <w:tc>
          <w:tcPr>
            <w:tcW w:w="1460" w:type="dxa"/>
            <w:tcBorders>
              <w:top w:val="nil"/>
              <w:left w:val="nil"/>
              <w:bottom w:val="single" w:sz="4" w:space="0" w:color="auto"/>
              <w:right w:val="single" w:sz="4" w:space="0" w:color="auto"/>
            </w:tcBorders>
            <w:shd w:val="clear" w:color="auto" w:fill="auto"/>
            <w:vAlign w:val="center"/>
            <w:hideMark/>
          </w:tcPr>
          <w:p w14:paraId="62B98D7E"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80,960</w:t>
            </w:r>
          </w:p>
        </w:tc>
      </w:tr>
      <w:tr w:rsidR="00EF42EA" w:rsidRPr="00EF42EA" w14:paraId="526C36DA"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0C58ABB" w14:textId="77777777" w:rsidR="00EF42EA" w:rsidRPr="00EF42EA" w:rsidRDefault="004C1652" w:rsidP="00EF42EA">
            <w:pPr>
              <w:jc w:val="center"/>
              <w:rPr>
                <w:b/>
                <w:bCs/>
                <w:color w:val="000000"/>
                <w:kern w:val="0"/>
                <w:sz w:val="24"/>
                <w:szCs w:val="24"/>
              </w:rPr>
            </w:pPr>
            <w:hyperlink r:id="rId9" w:history="1">
              <w:r w:rsidR="00EF42EA" w:rsidRPr="00EF42EA">
                <w:rPr>
                  <w:b/>
                  <w:bCs/>
                  <w:color w:val="000000"/>
                  <w:spacing w:val="-2"/>
                  <w:kern w:val="0"/>
                  <w:sz w:val="24"/>
                  <w:szCs w:val="24"/>
                </w:rPr>
                <w:t>GST@9%</w:t>
              </w:r>
            </w:hyperlink>
          </w:p>
        </w:tc>
        <w:tc>
          <w:tcPr>
            <w:tcW w:w="1460" w:type="dxa"/>
            <w:tcBorders>
              <w:top w:val="nil"/>
              <w:left w:val="nil"/>
              <w:bottom w:val="single" w:sz="4" w:space="0" w:color="auto"/>
              <w:right w:val="single" w:sz="4" w:space="0" w:color="auto"/>
            </w:tcBorders>
            <w:shd w:val="clear" w:color="auto" w:fill="auto"/>
            <w:vAlign w:val="center"/>
            <w:hideMark/>
          </w:tcPr>
          <w:p w14:paraId="156803F3"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7,286</w:t>
            </w:r>
          </w:p>
        </w:tc>
      </w:tr>
      <w:tr w:rsidR="00EF42EA" w:rsidRPr="00EF42EA" w14:paraId="5EECD10C"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C811E2B" w14:textId="77777777" w:rsidR="00EF42EA" w:rsidRPr="00EF42EA" w:rsidRDefault="004C1652" w:rsidP="00EF42EA">
            <w:pPr>
              <w:jc w:val="center"/>
              <w:rPr>
                <w:b/>
                <w:bCs/>
                <w:color w:val="000000"/>
                <w:kern w:val="0"/>
                <w:sz w:val="24"/>
                <w:szCs w:val="24"/>
              </w:rPr>
            </w:pPr>
            <w:hyperlink r:id="rId10" w:history="1">
              <w:r w:rsidR="00EF42EA" w:rsidRPr="00EF42EA">
                <w:rPr>
                  <w:b/>
                  <w:bCs/>
                  <w:color w:val="000000"/>
                  <w:spacing w:val="-2"/>
                  <w:kern w:val="0"/>
                  <w:sz w:val="24"/>
                  <w:szCs w:val="24"/>
                </w:rPr>
                <w:t>GST@9%</w:t>
              </w:r>
            </w:hyperlink>
          </w:p>
        </w:tc>
        <w:tc>
          <w:tcPr>
            <w:tcW w:w="1460" w:type="dxa"/>
            <w:tcBorders>
              <w:top w:val="nil"/>
              <w:left w:val="nil"/>
              <w:bottom w:val="single" w:sz="4" w:space="0" w:color="auto"/>
              <w:right w:val="single" w:sz="4" w:space="0" w:color="auto"/>
            </w:tcBorders>
            <w:shd w:val="clear" w:color="auto" w:fill="auto"/>
            <w:vAlign w:val="center"/>
            <w:hideMark/>
          </w:tcPr>
          <w:p w14:paraId="206F0A5A"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7,286</w:t>
            </w:r>
          </w:p>
        </w:tc>
      </w:tr>
      <w:tr w:rsidR="00EF42EA" w:rsidRPr="00EF42EA" w14:paraId="4DCB036B" w14:textId="77777777" w:rsidTr="00EF42EA">
        <w:trPr>
          <w:trHeight w:val="262"/>
        </w:trPr>
        <w:tc>
          <w:tcPr>
            <w:tcW w:w="842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1C9599"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TOTAL</w:t>
            </w:r>
          </w:p>
        </w:tc>
        <w:tc>
          <w:tcPr>
            <w:tcW w:w="1460" w:type="dxa"/>
            <w:tcBorders>
              <w:top w:val="nil"/>
              <w:left w:val="nil"/>
              <w:bottom w:val="single" w:sz="4" w:space="0" w:color="auto"/>
              <w:right w:val="single" w:sz="4" w:space="0" w:color="auto"/>
            </w:tcBorders>
            <w:shd w:val="clear" w:color="auto" w:fill="auto"/>
            <w:vAlign w:val="center"/>
            <w:hideMark/>
          </w:tcPr>
          <w:p w14:paraId="69A3D90F" w14:textId="77777777" w:rsidR="00EF42EA" w:rsidRPr="00EF42EA" w:rsidRDefault="00EF42EA" w:rsidP="00EF42EA">
            <w:pPr>
              <w:jc w:val="center"/>
              <w:rPr>
                <w:b/>
                <w:bCs/>
                <w:color w:val="000000"/>
                <w:kern w:val="0"/>
                <w:sz w:val="24"/>
                <w:szCs w:val="24"/>
              </w:rPr>
            </w:pPr>
            <w:r w:rsidRPr="00EF42EA">
              <w:rPr>
                <w:b/>
                <w:bCs/>
                <w:color w:val="000000"/>
                <w:spacing w:val="-2"/>
                <w:kern w:val="0"/>
                <w:sz w:val="24"/>
                <w:szCs w:val="22"/>
              </w:rPr>
              <w:t>95,533</w:t>
            </w:r>
          </w:p>
        </w:tc>
      </w:tr>
    </w:tbl>
    <w:p w14:paraId="10799945" w14:textId="36BECDCB" w:rsidR="00391479" w:rsidRPr="00391479" w:rsidRDefault="00391479" w:rsidP="00EF42EA">
      <w:pPr>
        <w:pStyle w:val="Heading1"/>
        <w:rPr>
          <w:rFonts w:ascii="Times New Roman" w:hAnsi="Times New Roman" w:cs="Times New Roman"/>
        </w:rPr>
      </w:pPr>
    </w:p>
    <w:p w14:paraId="23F9943B" w14:textId="77777777" w:rsidR="00391479" w:rsidRPr="00391479" w:rsidRDefault="00391479" w:rsidP="00391479">
      <w:pPr>
        <w:spacing w:before="69"/>
        <w:ind w:left="2709"/>
        <w:rPr>
          <w:b/>
          <w:sz w:val="28"/>
        </w:rPr>
      </w:pPr>
      <w:r w:rsidRPr="00391479">
        <w:rPr>
          <w:b/>
          <w:sz w:val="28"/>
          <w:u w:val="single"/>
        </w:rPr>
        <w:t>COMMERCIAL</w:t>
      </w:r>
      <w:r w:rsidRPr="00391479">
        <w:rPr>
          <w:b/>
          <w:spacing w:val="-8"/>
          <w:sz w:val="28"/>
          <w:u w:val="single"/>
        </w:rPr>
        <w:t xml:space="preserve"> </w:t>
      </w:r>
      <w:r w:rsidRPr="00391479">
        <w:rPr>
          <w:b/>
          <w:sz w:val="28"/>
          <w:u w:val="single"/>
        </w:rPr>
        <w:t>TERMS</w:t>
      </w:r>
      <w:r w:rsidRPr="00391479">
        <w:rPr>
          <w:b/>
          <w:spacing w:val="-7"/>
          <w:sz w:val="28"/>
          <w:u w:val="single"/>
        </w:rPr>
        <w:t xml:space="preserve"> </w:t>
      </w:r>
      <w:r w:rsidRPr="00391479">
        <w:rPr>
          <w:b/>
          <w:sz w:val="28"/>
          <w:u w:val="single"/>
        </w:rPr>
        <w:t>AND</w:t>
      </w:r>
      <w:r w:rsidRPr="00391479">
        <w:rPr>
          <w:b/>
          <w:spacing w:val="-9"/>
          <w:sz w:val="28"/>
          <w:u w:val="single"/>
        </w:rPr>
        <w:t xml:space="preserve"> </w:t>
      </w:r>
      <w:r w:rsidRPr="00391479">
        <w:rPr>
          <w:b/>
          <w:spacing w:val="-2"/>
          <w:sz w:val="28"/>
          <w:u w:val="single"/>
        </w:rPr>
        <w:t>CONDITIONS</w:t>
      </w:r>
    </w:p>
    <w:p w14:paraId="38B85CB2" w14:textId="77777777" w:rsidR="00391479" w:rsidRPr="00391479" w:rsidRDefault="00391479" w:rsidP="00391479">
      <w:pPr>
        <w:pStyle w:val="BodyText"/>
        <w:rPr>
          <w:b/>
          <w:sz w:val="20"/>
        </w:rPr>
      </w:pPr>
    </w:p>
    <w:p w14:paraId="13C8FA86" w14:textId="77777777" w:rsidR="00391479" w:rsidRPr="00391479" w:rsidRDefault="00391479" w:rsidP="00391479">
      <w:pPr>
        <w:pStyle w:val="BodyText"/>
        <w:rPr>
          <w:b/>
          <w:sz w:val="17"/>
        </w:rPr>
      </w:pPr>
    </w:p>
    <w:p w14:paraId="203FA2B3" w14:textId="77777777" w:rsidR="00391479" w:rsidRPr="00391479" w:rsidRDefault="00391479" w:rsidP="00391479">
      <w:pPr>
        <w:spacing w:before="90"/>
        <w:ind w:left="280"/>
        <w:rPr>
          <w:sz w:val="24"/>
        </w:rPr>
      </w:pPr>
      <w:r w:rsidRPr="00391479">
        <w:rPr>
          <w:b/>
          <w:sz w:val="19"/>
        </w:rPr>
        <w:t>FREIGHT</w:t>
      </w:r>
      <w:r w:rsidRPr="00391479">
        <w:rPr>
          <w:b/>
          <w:spacing w:val="4"/>
          <w:sz w:val="19"/>
        </w:rPr>
        <w:t xml:space="preserve"> </w:t>
      </w:r>
      <w:r w:rsidRPr="00391479">
        <w:rPr>
          <w:b/>
          <w:sz w:val="19"/>
        </w:rPr>
        <w:t>:-</w:t>
      </w:r>
      <w:r w:rsidRPr="00391479">
        <w:rPr>
          <w:b/>
          <w:spacing w:val="14"/>
          <w:sz w:val="19"/>
        </w:rPr>
        <w:t xml:space="preserve"> </w:t>
      </w:r>
      <w:r w:rsidRPr="00391479">
        <w:rPr>
          <w:sz w:val="24"/>
        </w:rPr>
        <w:t>as</w:t>
      </w:r>
      <w:r w:rsidRPr="00391479">
        <w:rPr>
          <w:spacing w:val="3"/>
          <w:sz w:val="24"/>
        </w:rPr>
        <w:t xml:space="preserve"> </w:t>
      </w:r>
      <w:r w:rsidRPr="00391479">
        <w:rPr>
          <w:sz w:val="24"/>
        </w:rPr>
        <w:t>indicated</w:t>
      </w:r>
      <w:r w:rsidRPr="00391479">
        <w:rPr>
          <w:spacing w:val="2"/>
          <w:sz w:val="24"/>
        </w:rPr>
        <w:t xml:space="preserve"> </w:t>
      </w:r>
      <w:r w:rsidRPr="00391479">
        <w:rPr>
          <w:sz w:val="24"/>
        </w:rPr>
        <w:t>in price</w:t>
      </w:r>
      <w:r w:rsidRPr="00391479">
        <w:rPr>
          <w:spacing w:val="2"/>
          <w:sz w:val="24"/>
        </w:rPr>
        <w:t xml:space="preserve"> </w:t>
      </w:r>
      <w:r w:rsidRPr="00391479">
        <w:rPr>
          <w:spacing w:val="-2"/>
          <w:sz w:val="24"/>
        </w:rPr>
        <w:t>schedule</w:t>
      </w:r>
    </w:p>
    <w:p w14:paraId="44517376" w14:textId="77777777" w:rsidR="00391479" w:rsidRPr="00391479" w:rsidRDefault="00391479" w:rsidP="00391479">
      <w:pPr>
        <w:pStyle w:val="BodyText"/>
        <w:rPr>
          <w:sz w:val="26"/>
        </w:rPr>
      </w:pPr>
    </w:p>
    <w:p w14:paraId="03C745D2" w14:textId="77777777" w:rsidR="00391479" w:rsidRPr="00391479" w:rsidRDefault="00391479" w:rsidP="00391479">
      <w:pPr>
        <w:spacing w:line="218" w:lineRule="exact"/>
        <w:ind w:left="280"/>
        <w:rPr>
          <w:b/>
          <w:sz w:val="19"/>
        </w:rPr>
      </w:pPr>
      <w:r w:rsidRPr="00391479">
        <w:rPr>
          <w:b/>
          <w:sz w:val="19"/>
        </w:rPr>
        <w:t>TRANSIT</w:t>
      </w:r>
      <w:r w:rsidRPr="00391479">
        <w:rPr>
          <w:b/>
          <w:spacing w:val="-3"/>
          <w:sz w:val="19"/>
        </w:rPr>
        <w:t xml:space="preserve"> </w:t>
      </w:r>
      <w:r w:rsidRPr="00391479">
        <w:rPr>
          <w:b/>
          <w:sz w:val="19"/>
        </w:rPr>
        <w:t xml:space="preserve">INSURANCE </w:t>
      </w:r>
      <w:r w:rsidRPr="00391479">
        <w:rPr>
          <w:b/>
          <w:spacing w:val="-5"/>
          <w:sz w:val="19"/>
        </w:rPr>
        <w:t>:-</w:t>
      </w:r>
    </w:p>
    <w:p w14:paraId="0ECE3580" w14:textId="77777777" w:rsidR="00391479" w:rsidRPr="00391479" w:rsidRDefault="00391479" w:rsidP="00391479">
      <w:pPr>
        <w:pStyle w:val="BodyText"/>
        <w:ind w:left="280"/>
        <w:rPr>
          <w:sz w:val="19"/>
        </w:rPr>
      </w:pPr>
      <w:r w:rsidRPr="00391479">
        <w:t xml:space="preserve">We shall arrange the transit insurance of the equipment from our works up to the destination at your </w:t>
      </w:r>
      <w:r w:rsidRPr="00391479">
        <w:rPr>
          <w:spacing w:val="-2"/>
        </w:rPr>
        <w:t>cost</w:t>
      </w:r>
      <w:r w:rsidRPr="00391479">
        <w:rPr>
          <w:spacing w:val="-2"/>
          <w:sz w:val="19"/>
        </w:rPr>
        <w:t>.</w:t>
      </w:r>
    </w:p>
    <w:p w14:paraId="17E7296C" w14:textId="77777777" w:rsidR="00391479" w:rsidRPr="00391479" w:rsidRDefault="00391479" w:rsidP="00391479">
      <w:pPr>
        <w:pStyle w:val="BodyText"/>
        <w:spacing w:before="9"/>
        <w:rPr>
          <w:sz w:val="22"/>
        </w:rPr>
      </w:pPr>
    </w:p>
    <w:p w14:paraId="1A2CD75F" w14:textId="77777777" w:rsidR="00391479" w:rsidRPr="00391479" w:rsidRDefault="00391479" w:rsidP="00391479">
      <w:pPr>
        <w:spacing w:line="218" w:lineRule="exact"/>
        <w:ind w:left="280"/>
        <w:rPr>
          <w:b/>
          <w:sz w:val="19"/>
        </w:rPr>
      </w:pPr>
      <w:r w:rsidRPr="00391479">
        <w:rPr>
          <w:b/>
          <w:sz w:val="19"/>
        </w:rPr>
        <w:t>GOVT.</w:t>
      </w:r>
      <w:r w:rsidRPr="00391479">
        <w:rPr>
          <w:b/>
          <w:spacing w:val="-3"/>
          <w:sz w:val="19"/>
        </w:rPr>
        <w:t xml:space="preserve"> </w:t>
      </w:r>
      <w:r w:rsidRPr="00391479">
        <w:rPr>
          <w:b/>
          <w:sz w:val="19"/>
        </w:rPr>
        <w:t>LEVIES</w:t>
      </w:r>
      <w:r w:rsidRPr="00391479">
        <w:rPr>
          <w:b/>
          <w:spacing w:val="-2"/>
          <w:sz w:val="19"/>
        </w:rPr>
        <w:t xml:space="preserve"> </w:t>
      </w:r>
      <w:r w:rsidRPr="00391479">
        <w:rPr>
          <w:b/>
          <w:spacing w:val="-5"/>
          <w:sz w:val="19"/>
        </w:rPr>
        <w:t>:-</w:t>
      </w:r>
    </w:p>
    <w:p w14:paraId="454F27C3" w14:textId="77777777" w:rsidR="00391479" w:rsidRPr="00391479" w:rsidRDefault="00391479" w:rsidP="00391479">
      <w:pPr>
        <w:pStyle w:val="BodyText"/>
        <w:ind w:left="280" w:right="255"/>
      </w:pPr>
      <w:r w:rsidRPr="00391479">
        <w:t>Any entry tax or any such Govt. charges, levy applicable at the entry point of the destination will be to your account.</w:t>
      </w:r>
    </w:p>
    <w:p w14:paraId="08B52BED" w14:textId="77777777" w:rsidR="00391479" w:rsidRPr="00391479" w:rsidRDefault="00391479" w:rsidP="00391479">
      <w:pPr>
        <w:pStyle w:val="BodyText"/>
        <w:spacing w:before="9"/>
        <w:rPr>
          <w:sz w:val="22"/>
        </w:rPr>
      </w:pPr>
    </w:p>
    <w:p w14:paraId="2962CC89" w14:textId="77777777" w:rsidR="00391479" w:rsidRPr="00391479" w:rsidRDefault="00391479" w:rsidP="00391479">
      <w:pPr>
        <w:spacing w:line="218" w:lineRule="exact"/>
        <w:ind w:left="280"/>
        <w:rPr>
          <w:b/>
          <w:sz w:val="19"/>
        </w:rPr>
      </w:pPr>
      <w:r w:rsidRPr="00391479">
        <w:rPr>
          <w:b/>
          <w:sz w:val="19"/>
        </w:rPr>
        <w:t>VALIDITY</w:t>
      </w:r>
      <w:r w:rsidRPr="00391479">
        <w:rPr>
          <w:b/>
          <w:spacing w:val="-4"/>
          <w:sz w:val="19"/>
        </w:rPr>
        <w:t xml:space="preserve"> </w:t>
      </w:r>
      <w:r w:rsidRPr="00391479">
        <w:rPr>
          <w:b/>
          <w:spacing w:val="-5"/>
          <w:sz w:val="19"/>
        </w:rPr>
        <w:t>:-</w:t>
      </w:r>
    </w:p>
    <w:p w14:paraId="4E4D6867" w14:textId="7BDB94F5" w:rsidR="00391479" w:rsidRPr="00391479" w:rsidRDefault="00391479" w:rsidP="00391479">
      <w:pPr>
        <w:pStyle w:val="BodyText"/>
        <w:ind w:left="280" w:right="255"/>
        <w:rPr>
          <w:sz w:val="19"/>
        </w:rPr>
      </w:pPr>
      <w:r w:rsidRPr="00391479">
        <w:t>O</w:t>
      </w:r>
      <w:r w:rsidR="00EE4F27">
        <w:t>ur offer shall remain valid or 10</w:t>
      </w:r>
      <w:r w:rsidRPr="00391479">
        <w:t xml:space="preserve"> days from the date of issue and would be subject to our confirmation in writing thereafter</w:t>
      </w:r>
      <w:r w:rsidRPr="00391479">
        <w:rPr>
          <w:sz w:val="19"/>
        </w:rPr>
        <w:t>.</w:t>
      </w:r>
    </w:p>
    <w:p w14:paraId="0AAB1FF2" w14:textId="77777777" w:rsidR="00391479" w:rsidRPr="00391479" w:rsidRDefault="00391479" w:rsidP="00391479">
      <w:pPr>
        <w:pStyle w:val="BodyText"/>
        <w:rPr>
          <w:sz w:val="26"/>
        </w:rPr>
      </w:pPr>
    </w:p>
    <w:p w14:paraId="61F5494C" w14:textId="77777777" w:rsidR="00391479" w:rsidRPr="00391479" w:rsidRDefault="00391479" w:rsidP="00391479">
      <w:pPr>
        <w:spacing w:line="218" w:lineRule="exact"/>
        <w:ind w:left="280"/>
        <w:rPr>
          <w:b/>
          <w:sz w:val="19"/>
        </w:rPr>
      </w:pPr>
      <w:r w:rsidRPr="00391479">
        <w:rPr>
          <w:b/>
          <w:sz w:val="19"/>
        </w:rPr>
        <w:t>DELIVERY</w:t>
      </w:r>
      <w:r w:rsidRPr="00391479">
        <w:rPr>
          <w:b/>
          <w:spacing w:val="-5"/>
          <w:sz w:val="19"/>
        </w:rPr>
        <w:t xml:space="preserve"> :-</w:t>
      </w:r>
    </w:p>
    <w:p w14:paraId="7FBA75F6" w14:textId="0B83C580" w:rsidR="00391479" w:rsidRDefault="001B693F" w:rsidP="002F520A">
      <w:pPr>
        <w:pStyle w:val="BodyText"/>
        <w:ind w:left="280" w:right="100"/>
      </w:pPr>
      <w:r>
        <w:t>Within 10</w:t>
      </w:r>
      <w:r w:rsidR="00F07ED8">
        <w:t xml:space="preserve"> days</w:t>
      </w:r>
      <w:bookmarkStart w:id="0" w:name="_GoBack"/>
      <w:bookmarkEnd w:id="0"/>
      <w:r w:rsidR="00391479" w:rsidRPr="00391479">
        <w:t xml:space="preserve"> from the date of receipt of your Techno-commercially clear &amp; firm Purchase Order along with advance, subject to Force Majeure condition and unforeseen delay which is beyond our / suppliers control.</w:t>
      </w:r>
    </w:p>
    <w:p w14:paraId="1A9C3A9E" w14:textId="77777777" w:rsidR="002F520A" w:rsidRPr="002F520A" w:rsidRDefault="002F520A" w:rsidP="002F520A">
      <w:pPr>
        <w:pStyle w:val="BodyText"/>
        <w:ind w:left="280" w:right="100"/>
      </w:pPr>
    </w:p>
    <w:p w14:paraId="2F4C5AC0" w14:textId="77777777" w:rsidR="00391479" w:rsidRPr="00391479" w:rsidRDefault="00391479" w:rsidP="00391479">
      <w:pPr>
        <w:spacing w:line="218" w:lineRule="exact"/>
        <w:ind w:left="280"/>
        <w:rPr>
          <w:b/>
          <w:sz w:val="19"/>
        </w:rPr>
      </w:pPr>
      <w:r w:rsidRPr="00391479">
        <w:rPr>
          <w:b/>
          <w:spacing w:val="-2"/>
          <w:sz w:val="19"/>
        </w:rPr>
        <w:t>WARRANTY:-</w:t>
      </w:r>
    </w:p>
    <w:p w14:paraId="1F423F4F" w14:textId="77777777" w:rsidR="00391479" w:rsidRPr="00391479" w:rsidRDefault="00391479" w:rsidP="00391479">
      <w:pPr>
        <w:pStyle w:val="BodyText"/>
        <w:ind w:left="280" w:right="255"/>
      </w:pPr>
      <w:r w:rsidRPr="00391479">
        <w:t>The</w:t>
      </w:r>
      <w:r w:rsidRPr="00391479">
        <w:rPr>
          <w:spacing w:val="40"/>
        </w:rPr>
        <w:t xml:space="preserve"> </w:t>
      </w:r>
      <w:r w:rsidRPr="00391479">
        <w:t>warranty</w:t>
      </w:r>
      <w:r w:rsidRPr="00391479">
        <w:rPr>
          <w:spacing w:val="40"/>
        </w:rPr>
        <w:t xml:space="preserve"> </w:t>
      </w:r>
      <w:r w:rsidRPr="00391479">
        <w:t>is</w:t>
      </w:r>
      <w:r w:rsidRPr="00391479">
        <w:rPr>
          <w:spacing w:val="40"/>
        </w:rPr>
        <w:t xml:space="preserve"> </w:t>
      </w:r>
      <w:r w:rsidRPr="00391479">
        <w:t>for</w:t>
      </w:r>
      <w:r w:rsidRPr="00391479">
        <w:rPr>
          <w:spacing w:val="40"/>
        </w:rPr>
        <w:t xml:space="preserve"> </w:t>
      </w:r>
      <w:r w:rsidRPr="00391479">
        <w:t>12</w:t>
      </w:r>
      <w:r w:rsidRPr="00391479">
        <w:rPr>
          <w:spacing w:val="40"/>
        </w:rPr>
        <w:t xml:space="preserve"> </w:t>
      </w:r>
      <w:r w:rsidRPr="00391479">
        <w:t>months</w:t>
      </w:r>
      <w:r w:rsidRPr="00391479">
        <w:rPr>
          <w:spacing w:val="40"/>
        </w:rPr>
        <w:t xml:space="preserve"> </w:t>
      </w:r>
      <w:r w:rsidRPr="00391479">
        <w:t>from</w:t>
      </w:r>
      <w:r w:rsidRPr="00391479">
        <w:rPr>
          <w:spacing w:val="40"/>
        </w:rPr>
        <w:t xml:space="preserve"> </w:t>
      </w:r>
      <w:r w:rsidRPr="00391479">
        <w:t>the</w:t>
      </w:r>
      <w:r w:rsidRPr="00391479">
        <w:rPr>
          <w:spacing w:val="40"/>
        </w:rPr>
        <w:t xml:space="preserve"> </w:t>
      </w:r>
      <w:r w:rsidRPr="00391479">
        <w:t>date</w:t>
      </w:r>
      <w:r w:rsidRPr="00391479">
        <w:rPr>
          <w:spacing w:val="40"/>
        </w:rPr>
        <w:t xml:space="preserve"> </w:t>
      </w:r>
      <w:r w:rsidRPr="00391479">
        <w:t>of</w:t>
      </w:r>
      <w:r w:rsidRPr="00391479">
        <w:rPr>
          <w:spacing w:val="40"/>
        </w:rPr>
        <w:t xml:space="preserve"> </w:t>
      </w:r>
      <w:r w:rsidRPr="00391479">
        <w:t>commissioning</w:t>
      </w:r>
      <w:r w:rsidRPr="00391479">
        <w:rPr>
          <w:spacing w:val="40"/>
        </w:rPr>
        <w:t xml:space="preserve"> </w:t>
      </w:r>
      <w:r w:rsidRPr="00391479">
        <w:t>or</w:t>
      </w:r>
      <w:r w:rsidRPr="00391479">
        <w:rPr>
          <w:spacing w:val="40"/>
        </w:rPr>
        <w:t xml:space="preserve"> </w:t>
      </w:r>
      <w:r w:rsidRPr="00391479">
        <w:t>3600</w:t>
      </w:r>
      <w:r w:rsidRPr="00391479">
        <w:rPr>
          <w:spacing w:val="40"/>
        </w:rPr>
        <w:t xml:space="preserve"> </w:t>
      </w:r>
      <w:r w:rsidRPr="00391479">
        <w:t>hours</w:t>
      </w:r>
      <w:r w:rsidRPr="00391479">
        <w:rPr>
          <w:spacing w:val="40"/>
        </w:rPr>
        <w:t xml:space="preserve"> </w:t>
      </w:r>
      <w:r w:rsidRPr="00391479">
        <w:t>of</w:t>
      </w:r>
      <w:r w:rsidRPr="00391479">
        <w:rPr>
          <w:spacing w:val="40"/>
        </w:rPr>
        <w:t xml:space="preserve"> </w:t>
      </w:r>
      <w:r w:rsidRPr="00391479">
        <w:t>operation</w:t>
      </w:r>
      <w:r w:rsidRPr="00391479">
        <w:rPr>
          <w:spacing w:val="80"/>
        </w:rPr>
        <w:t xml:space="preserve"> </w:t>
      </w:r>
      <w:r w:rsidRPr="00391479">
        <w:t>whichever</w:t>
      </w:r>
      <w:r w:rsidRPr="00391479">
        <w:rPr>
          <w:spacing w:val="40"/>
        </w:rPr>
        <w:t xml:space="preserve"> </w:t>
      </w:r>
      <w:r w:rsidRPr="00391479">
        <w:t>is</w:t>
      </w:r>
      <w:r w:rsidRPr="00391479">
        <w:rPr>
          <w:spacing w:val="73"/>
        </w:rPr>
        <w:t xml:space="preserve"> </w:t>
      </w:r>
      <w:r w:rsidRPr="00391479">
        <w:t>earlier. Customers</w:t>
      </w:r>
      <w:r w:rsidRPr="00391479">
        <w:rPr>
          <w:spacing w:val="40"/>
        </w:rPr>
        <w:t xml:space="preserve"> </w:t>
      </w:r>
      <w:r w:rsidRPr="00391479">
        <w:t>can</w:t>
      </w:r>
      <w:r w:rsidRPr="00391479">
        <w:rPr>
          <w:spacing w:val="40"/>
        </w:rPr>
        <w:t xml:space="preserve"> </w:t>
      </w:r>
      <w:r w:rsidRPr="00391479">
        <w:t>also</w:t>
      </w:r>
      <w:r w:rsidRPr="00391479">
        <w:rPr>
          <w:spacing w:val="40"/>
        </w:rPr>
        <w:t xml:space="preserve"> </w:t>
      </w:r>
      <w:r w:rsidRPr="00391479">
        <w:t>avail</w:t>
      </w:r>
      <w:r w:rsidRPr="00391479">
        <w:rPr>
          <w:spacing w:val="40"/>
        </w:rPr>
        <w:t xml:space="preserve"> </w:t>
      </w:r>
      <w:r w:rsidRPr="00391479">
        <w:t>extended</w:t>
      </w:r>
      <w:r w:rsidRPr="00391479">
        <w:rPr>
          <w:spacing w:val="40"/>
        </w:rPr>
        <w:t xml:space="preserve"> </w:t>
      </w:r>
      <w:r w:rsidRPr="00391479">
        <w:t>warranty</w:t>
      </w:r>
      <w:r w:rsidRPr="00391479">
        <w:rPr>
          <w:spacing w:val="40"/>
        </w:rPr>
        <w:t xml:space="preserve"> </w:t>
      </w:r>
      <w:r w:rsidRPr="00391479">
        <w:t>of</w:t>
      </w:r>
      <w:r w:rsidRPr="00391479">
        <w:rPr>
          <w:spacing w:val="40"/>
        </w:rPr>
        <w:t xml:space="preserve"> </w:t>
      </w:r>
      <w:r w:rsidRPr="00391479">
        <w:t>2</w:t>
      </w:r>
      <w:r w:rsidRPr="00391479">
        <w:rPr>
          <w:spacing w:val="40"/>
        </w:rPr>
        <w:t xml:space="preserve"> </w:t>
      </w:r>
      <w:r w:rsidRPr="00391479">
        <w:t>years</w:t>
      </w:r>
      <w:r w:rsidRPr="00391479">
        <w:rPr>
          <w:spacing w:val="40"/>
        </w:rPr>
        <w:t xml:space="preserve"> </w:t>
      </w:r>
      <w:r w:rsidRPr="00391479">
        <w:t>or</w:t>
      </w:r>
      <w:r w:rsidRPr="00391479">
        <w:rPr>
          <w:spacing w:val="40"/>
        </w:rPr>
        <w:t xml:space="preserve"> </w:t>
      </w:r>
      <w:r w:rsidRPr="00391479">
        <w:t>5000</w:t>
      </w:r>
      <w:r w:rsidRPr="00391479">
        <w:rPr>
          <w:spacing w:val="40"/>
        </w:rPr>
        <w:t xml:space="preserve"> </w:t>
      </w:r>
      <w:r w:rsidRPr="00391479">
        <w:t>hours,</w:t>
      </w:r>
      <w:r w:rsidRPr="00391479">
        <w:rPr>
          <w:spacing w:val="80"/>
        </w:rPr>
        <w:t xml:space="preserve"> </w:t>
      </w:r>
      <w:r w:rsidRPr="00391479">
        <w:t>from</w:t>
      </w:r>
      <w:r w:rsidRPr="00391479">
        <w:rPr>
          <w:spacing w:val="40"/>
        </w:rPr>
        <w:t xml:space="preserve"> </w:t>
      </w:r>
      <w:r w:rsidRPr="00391479">
        <w:t>the</w:t>
      </w:r>
      <w:r w:rsidRPr="00391479">
        <w:rPr>
          <w:spacing w:val="40"/>
        </w:rPr>
        <w:t xml:space="preserve"> </w:t>
      </w:r>
      <w:r w:rsidRPr="00391479">
        <w:t>date</w:t>
      </w:r>
      <w:r w:rsidRPr="00391479">
        <w:rPr>
          <w:spacing w:val="40"/>
        </w:rPr>
        <w:t xml:space="preserve"> </w:t>
      </w:r>
      <w:r w:rsidRPr="00391479">
        <w:t>of</w:t>
      </w:r>
      <w:r w:rsidRPr="00391479">
        <w:rPr>
          <w:spacing w:val="40"/>
        </w:rPr>
        <w:t xml:space="preserve"> </w:t>
      </w:r>
      <w:r w:rsidRPr="00391479">
        <w:t>commissioning,</w:t>
      </w:r>
      <w:r w:rsidRPr="00391479">
        <w:rPr>
          <w:spacing w:val="40"/>
        </w:rPr>
        <w:t xml:space="preserve"> </w:t>
      </w:r>
      <w:r w:rsidRPr="00391479">
        <w:t>whichever</w:t>
      </w:r>
      <w:r w:rsidRPr="00391479">
        <w:rPr>
          <w:spacing w:val="40"/>
        </w:rPr>
        <w:t xml:space="preserve"> </w:t>
      </w:r>
      <w:r w:rsidRPr="00391479">
        <w:t>is</w:t>
      </w:r>
      <w:r w:rsidRPr="00391479">
        <w:rPr>
          <w:spacing w:val="-2"/>
        </w:rPr>
        <w:t xml:space="preserve"> </w:t>
      </w:r>
      <w:r w:rsidRPr="00391479">
        <w:t>earlier,</w:t>
      </w:r>
      <w:r w:rsidRPr="00391479">
        <w:rPr>
          <w:spacing w:val="-2"/>
        </w:rPr>
        <w:t xml:space="preserve"> </w:t>
      </w:r>
      <w:r w:rsidRPr="00391479">
        <w:t>subject</w:t>
      </w:r>
      <w:r w:rsidRPr="00391479">
        <w:rPr>
          <w:spacing w:val="40"/>
        </w:rPr>
        <w:t xml:space="preserve"> </w:t>
      </w:r>
      <w:r w:rsidRPr="00391479">
        <w:t>to</w:t>
      </w:r>
      <w:r w:rsidRPr="00391479">
        <w:rPr>
          <w:spacing w:val="40"/>
        </w:rPr>
        <w:t xml:space="preserve"> </w:t>
      </w:r>
      <w:r w:rsidRPr="00391479">
        <w:t>use</w:t>
      </w:r>
      <w:r w:rsidRPr="00391479">
        <w:rPr>
          <w:spacing w:val="40"/>
        </w:rPr>
        <w:t xml:space="preserve"> </w:t>
      </w:r>
      <w:r w:rsidRPr="00391479">
        <w:t>of</w:t>
      </w:r>
      <w:r w:rsidRPr="00391479">
        <w:rPr>
          <w:spacing w:val="40"/>
        </w:rPr>
        <w:t xml:space="preserve"> </w:t>
      </w:r>
      <w:r w:rsidRPr="00391479">
        <w:t>Kirloskar</w:t>
      </w:r>
      <w:r w:rsidRPr="00391479">
        <w:rPr>
          <w:spacing w:val="40"/>
        </w:rPr>
        <w:t xml:space="preserve"> </w:t>
      </w:r>
      <w:r w:rsidRPr="00391479">
        <w:t>K</w:t>
      </w:r>
      <w:r w:rsidRPr="00391479">
        <w:rPr>
          <w:spacing w:val="40"/>
        </w:rPr>
        <w:t xml:space="preserve"> </w:t>
      </w:r>
      <w:r w:rsidRPr="00391479">
        <w:t>Oil</w:t>
      </w:r>
      <w:r w:rsidRPr="00391479">
        <w:rPr>
          <w:spacing w:val="40"/>
        </w:rPr>
        <w:t xml:space="preserve"> </w:t>
      </w:r>
      <w:r w:rsidRPr="00391479">
        <w:t>Super,</w:t>
      </w:r>
      <w:r w:rsidRPr="00391479">
        <w:rPr>
          <w:spacing w:val="40"/>
        </w:rPr>
        <w:t xml:space="preserve"> </w:t>
      </w:r>
      <w:r w:rsidRPr="00391479">
        <w:t>Kirloskar</w:t>
      </w:r>
      <w:r w:rsidRPr="00391479">
        <w:rPr>
          <w:spacing w:val="40"/>
        </w:rPr>
        <w:t xml:space="preserve"> </w:t>
      </w:r>
      <w:r w:rsidRPr="00391479">
        <w:t>genuine</w:t>
      </w:r>
      <w:r w:rsidRPr="00391479">
        <w:rPr>
          <w:spacing w:val="40"/>
        </w:rPr>
        <w:t xml:space="preserve"> </w:t>
      </w:r>
      <w:r w:rsidRPr="00391479">
        <w:t>filters,</w:t>
      </w:r>
      <w:r w:rsidRPr="00391479">
        <w:rPr>
          <w:spacing w:val="40"/>
        </w:rPr>
        <w:t xml:space="preserve"> </w:t>
      </w:r>
      <w:r w:rsidRPr="00391479">
        <w:t>K</w:t>
      </w:r>
      <w:r w:rsidRPr="00391479">
        <w:rPr>
          <w:spacing w:val="40"/>
        </w:rPr>
        <w:t xml:space="preserve"> </w:t>
      </w:r>
      <w:r w:rsidRPr="00391479">
        <w:t>cool</w:t>
      </w:r>
      <w:r w:rsidRPr="00391479">
        <w:rPr>
          <w:spacing w:val="40"/>
        </w:rPr>
        <w:t xml:space="preserve"> </w:t>
      </w:r>
      <w:r w:rsidRPr="00391479">
        <w:t>super</w:t>
      </w:r>
      <w:r w:rsidRPr="00391479">
        <w:rPr>
          <w:spacing w:val="40"/>
        </w:rPr>
        <w:t xml:space="preserve"> </w:t>
      </w:r>
      <w:r w:rsidRPr="00391479">
        <w:t>plus</w:t>
      </w:r>
      <w:r w:rsidRPr="00391479">
        <w:rPr>
          <w:spacing w:val="40"/>
        </w:rPr>
        <w:t xml:space="preserve"> </w:t>
      </w:r>
      <w:r w:rsidRPr="00391479">
        <w:t>and</w:t>
      </w:r>
      <w:r w:rsidRPr="00391479">
        <w:rPr>
          <w:spacing w:val="40"/>
        </w:rPr>
        <w:t xml:space="preserve"> </w:t>
      </w:r>
      <w:r w:rsidRPr="00391479">
        <w:t>services</w:t>
      </w:r>
      <w:r w:rsidRPr="00391479">
        <w:rPr>
          <w:spacing w:val="40"/>
        </w:rPr>
        <w:t xml:space="preserve"> </w:t>
      </w:r>
      <w:r w:rsidRPr="00391479">
        <w:t>sourced through</w:t>
      </w:r>
      <w:r w:rsidRPr="00391479">
        <w:rPr>
          <w:spacing w:val="40"/>
        </w:rPr>
        <w:t xml:space="preserve"> </w:t>
      </w:r>
      <w:r w:rsidRPr="00391479">
        <w:t>KOEL</w:t>
      </w:r>
      <w:r w:rsidRPr="00391479">
        <w:rPr>
          <w:spacing w:val="40"/>
        </w:rPr>
        <w:t xml:space="preserve"> </w:t>
      </w:r>
      <w:r w:rsidRPr="00391479">
        <w:t>authorized Service</w:t>
      </w:r>
      <w:r w:rsidRPr="00391479">
        <w:rPr>
          <w:spacing w:val="70"/>
        </w:rPr>
        <w:t xml:space="preserve"> </w:t>
      </w:r>
      <w:r w:rsidRPr="00391479">
        <w:t>Dealer.</w:t>
      </w:r>
      <w:r w:rsidRPr="00391479">
        <w:rPr>
          <w:spacing w:val="74"/>
        </w:rPr>
        <w:t xml:space="preserve"> </w:t>
      </w:r>
      <w:r w:rsidRPr="00391479">
        <w:t>Other</w:t>
      </w:r>
      <w:r w:rsidRPr="00391479">
        <w:rPr>
          <w:spacing w:val="71"/>
        </w:rPr>
        <w:t xml:space="preserve"> </w:t>
      </w:r>
      <w:r w:rsidRPr="00391479">
        <w:t>terms</w:t>
      </w:r>
      <w:r w:rsidRPr="00391479">
        <w:rPr>
          <w:spacing w:val="71"/>
        </w:rPr>
        <w:t xml:space="preserve"> </w:t>
      </w:r>
      <w:r w:rsidRPr="00391479">
        <w:t>and conditions</w:t>
      </w:r>
      <w:r w:rsidRPr="00391479">
        <w:rPr>
          <w:spacing w:val="71"/>
        </w:rPr>
        <w:t xml:space="preserve"> </w:t>
      </w:r>
      <w:r w:rsidRPr="00391479">
        <w:t>for</w:t>
      </w:r>
      <w:r w:rsidRPr="00391479">
        <w:rPr>
          <w:spacing w:val="71"/>
        </w:rPr>
        <w:t xml:space="preserve"> </w:t>
      </w:r>
      <w:r w:rsidRPr="00391479">
        <w:t>warranty</w:t>
      </w:r>
      <w:r w:rsidRPr="00391479">
        <w:rPr>
          <w:spacing w:val="70"/>
        </w:rPr>
        <w:t xml:space="preserve"> </w:t>
      </w:r>
      <w:r w:rsidRPr="00391479">
        <w:t>shall</w:t>
      </w:r>
      <w:r w:rsidRPr="00391479">
        <w:rPr>
          <w:spacing w:val="71"/>
        </w:rPr>
        <w:t xml:space="preserve"> </w:t>
      </w:r>
      <w:r w:rsidRPr="00391479">
        <w:t>be</w:t>
      </w:r>
      <w:r w:rsidRPr="00391479">
        <w:rPr>
          <w:spacing w:val="70"/>
        </w:rPr>
        <w:t xml:space="preserve"> </w:t>
      </w:r>
      <w:r w:rsidRPr="00391479">
        <w:t>as</w:t>
      </w:r>
      <w:r w:rsidRPr="00391479">
        <w:rPr>
          <w:spacing w:val="71"/>
        </w:rPr>
        <w:t xml:space="preserve"> </w:t>
      </w:r>
      <w:r w:rsidRPr="00391479">
        <w:t>per</w:t>
      </w:r>
      <w:r w:rsidRPr="00391479">
        <w:rPr>
          <w:spacing w:val="71"/>
        </w:rPr>
        <w:t xml:space="preserve"> </w:t>
      </w:r>
      <w:r w:rsidRPr="00391479">
        <w:t>our</w:t>
      </w:r>
      <w:r w:rsidRPr="00391479">
        <w:rPr>
          <w:spacing w:val="69"/>
        </w:rPr>
        <w:t xml:space="preserve"> </w:t>
      </w:r>
      <w:r w:rsidRPr="00391479">
        <w:t>Company Standard Warranty</w:t>
      </w:r>
    </w:p>
    <w:p w14:paraId="4B837F15" w14:textId="77777777" w:rsidR="00391479" w:rsidRPr="00391479" w:rsidRDefault="00391479" w:rsidP="00391479">
      <w:pPr>
        <w:pStyle w:val="BodyText"/>
        <w:spacing w:before="1"/>
        <w:rPr>
          <w:sz w:val="28"/>
        </w:rPr>
      </w:pPr>
    </w:p>
    <w:p w14:paraId="0EAF2A1D" w14:textId="77777777" w:rsidR="00391479" w:rsidRPr="00391479" w:rsidRDefault="00391479" w:rsidP="00391479">
      <w:pPr>
        <w:spacing w:line="321" w:lineRule="exact"/>
        <w:ind w:left="280"/>
        <w:rPr>
          <w:sz w:val="28"/>
        </w:rPr>
      </w:pPr>
      <w:r w:rsidRPr="00391479">
        <w:rPr>
          <w:sz w:val="28"/>
        </w:rPr>
        <w:t>OTHER</w:t>
      </w:r>
      <w:r w:rsidRPr="00391479">
        <w:rPr>
          <w:spacing w:val="-6"/>
          <w:sz w:val="28"/>
        </w:rPr>
        <w:t xml:space="preserve"> </w:t>
      </w:r>
      <w:r w:rsidRPr="00391479">
        <w:rPr>
          <w:sz w:val="28"/>
        </w:rPr>
        <w:t>TERMS</w:t>
      </w:r>
      <w:r w:rsidRPr="00391479">
        <w:rPr>
          <w:spacing w:val="-7"/>
          <w:sz w:val="28"/>
        </w:rPr>
        <w:t xml:space="preserve"> </w:t>
      </w:r>
      <w:r w:rsidRPr="00391479">
        <w:rPr>
          <w:sz w:val="28"/>
        </w:rPr>
        <w:t>AND</w:t>
      </w:r>
      <w:r w:rsidRPr="00391479">
        <w:rPr>
          <w:spacing w:val="-1"/>
          <w:sz w:val="28"/>
        </w:rPr>
        <w:t xml:space="preserve"> </w:t>
      </w:r>
      <w:r w:rsidRPr="00391479">
        <w:rPr>
          <w:spacing w:val="-2"/>
          <w:sz w:val="28"/>
        </w:rPr>
        <w:t>CONDITIONS</w:t>
      </w:r>
    </w:p>
    <w:p w14:paraId="70EF5A12" w14:textId="77777777" w:rsidR="00391479" w:rsidRPr="00391479" w:rsidRDefault="00391479" w:rsidP="00391479">
      <w:pPr>
        <w:pStyle w:val="ListParagraph"/>
        <w:numPr>
          <w:ilvl w:val="0"/>
          <w:numId w:val="6"/>
        </w:numPr>
        <w:tabs>
          <w:tab w:val="left" w:pos="1001"/>
        </w:tabs>
        <w:spacing w:line="275" w:lineRule="exact"/>
        <w:ind w:hanging="361"/>
        <w:jc w:val="both"/>
        <w:rPr>
          <w:sz w:val="24"/>
        </w:rPr>
      </w:pPr>
      <w:r w:rsidRPr="00391479">
        <w:rPr>
          <w:sz w:val="24"/>
        </w:rPr>
        <w:t>All</w:t>
      </w:r>
      <w:r w:rsidRPr="00391479">
        <w:rPr>
          <w:spacing w:val="-2"/>
          <w:sz w:val="24"/>
        </w:rPr>
        <w:t xml:space="preserve"> </w:t>
      </w:r>
      <w:r w:rsidRPr="00391479">
        <w:rPr>
          <w:sz w:val="24"/>
        </w:rPr>
        <w:t>Orders</w:t>
      </w:r>
      <w:r w:rsidRPr="00391479">
        <w:rPr>
          <w:spacing w:val="-2"/>
          <w:sz w:val="24"/>
        </w:rPr>
        <w:t xml:space="preserve"> </w:t>
      </w:r>
      <w:r w:rsidRPr="00391479">
        <w:rPr>
          <w:sz w:val="24"/>
        </w:rPr>
        <w:t>are</w:t>
      </w:r>
      <w:r w:rsidRPr="00391479">
        <w:rPr>
          <w:spacing w:val="-4"/>
          <w:sz w:val="24"/>
        </w:rPr>
        <w:t xml:space="preserve"> </w:t>
      </w:r>
      <w:r w:rsidRPr="00391479">
        <w:rPr>
          <w:sz w:val="24"/>
        </w:rPr>
        <w:t>subject</w:t>
      </w:r>
      <w:r w:rsidRPr="00391479">
        <w:rPr>
          <w:spacing w:val="-2"/>
          <w:sz w:val="24"/>
        </w:rPr>
        <w:t xml:space="preserve"> </w:t>
      </w:r>
      <w:r w:rsidRPr="00391479">
        <w:rPr>
          <w:sz w:val="24"/>
        </w:rPr>
        <w:t>to</w:t>
      </w:r>
      <w:r w:rsidRPr="00391479">
        <w:rPr>
          <w:spacing w:val="-2"/>
          <w:sz w:val="24"/>
        </w:rPr>
        <w:t xml:space="preserve"> </w:t>
      </w:r>
      <w:r w:rsidRPr="00391479">
        <w:rPr>
          <w:sz w:val="24"/>
        </w:rPr>
        <w:t>our</w:t>
      </w:r>
      <w:r w:rsidRPr="00391479">
        <w:rPr>
          <w:spacing w:val="-3"/>
          <w:sz w:val="24"/>
        </w:rPr>
        <w:t xml:space="preserve"> </w:t>
      </w:r>
      <w:r w:rsidRPr="00391479">
        <w:rPr>
          <w:sz w:val="24"/>
        </w:rPr>
        <w:t>Order</w:t>
      </w:r>
      <w:r w:rsidRPr="00391479">
        <w:rPr>
          <w:spacing w:val="-2"/>
          <w:sz w:val="24"/>
        </w:rPr>
        <w:t xml:space="preserve"> </w:t>
      </w:r>
      <w:r w:rsidRPr="00391479">
        <w:rPr>
          <w:sz w:val="24"/>
        </w:rPr>
        <w:t>Acceptance</w:t>
      </w:r>
      <w:r w:rsidRPr="00391479">
        <w:rPr>
          <w:spacing w:val="-3"/>
          <w:sz w:val="24"/>
        </w:rPr>
        <w:t xml:space="preserve"> </w:t>
      </w:r>
      <w:r w:rsidRPr="00391479">
        <w:rPr>
          <w:sz w:val="24"/>
        </w:rPr>
        <w:t xml:space="preserve">in </w:t>
      </w:r>
      <w:r w:rsidRPr="00391479">
        <w:rPr>
          <w:spacing w:val="-2"/>
          <w:sz w:val="24"/>
        </w:rPr>
        <w:t>writing.</w:t>
      </w:r>
    </w:p>
    <w:p w14:paraId="295F65F1" w14:textId="77777777" w:rsidR="00391479" w:rsidRPr="00391479" w:rsidRDefault="00391479" w:rsidP="00391479">
      <w:pPr>
        <w:pStyle w:val="ListParagraph"/>
        <w:numPr>
          <w:ilvl w:val="0"/>
          <w:numId w:val="6"/>
        </w:numPr>
        <w:tabs>
          <w:tab w:val="left" w:pos="1001"/>
        </w:tabs>
        <w:ind w:hanging="361"/>
        <w:jc w:val="both"/>
        <w:rPr>
          <w:sz w:val="24"/>
        </w:rPr>
      </w:pPr>
      <w:r w:rsidRPr="00391479">
        <w:rPr>
          <w:sz w:val="24"/>
        </w:rPr>
        <w:t>All offers</w:t>
      </w:r>
      <w:r w:rsidRPr="00391479">
        <w:rPr>
          <w:spacing w:val="2"/>
          <w:sz w:val="24"/>
        </w:rPr>
        <w:t xml:space="preserve"> </w:t>
      </w:r>
      <w:r w:rsidRPr="00391479">
        <w:rPr>
          <w:sz w:val="24"/>
        </w:rPr>
        <w:t>and</w:t>
      </w:r>
      <w:r w:rsidRPr="00391479">
        <w:rPr>
          <w:spacing w:val="5"/>
          <w:sz w:val="24"/>
        </w:rPr>
        <w:t xml:space="preserve"> </w:t>
      </w:r>
      <w:r w:rsidRPr="00391479">
        <w:rPr>
          <w:sz w:val="24"/>
        </w:rPr>
        <w:t>orders</w:t>
      </w:r>
      <w:r w:rsidRPr="00391479">
        <w:rPr>
          <w:spacing w:val="2"/>
          <w:sz w:val="24"/>
        </w:rPr>
        <w:t xml:space="preserve"> </w:t>
      </w:r>
      <w:r w:rsidRPr="00391479">
        <w:rPr>
          <w:sz w:val="24"/>
        </w:rPr>
        <w:t>are</w:t>
      </w:r>
      <w:r w:rsidRPr="00391479">
        <w:rPr>
          <w:spacing w:val="2"/>
          <w:sz w:val="24"/>
        </w:rPr>
        <w:t xml:space="preserve"> </w:t>
      </w:r>
      <w:r w:rsidRPr="00391479">
        <w:rPr>
          <w:sz w:val="24"/>
        </w:rPr>
        <w:t>subject</w:t>
      </w:r>
      <w:r w:rsidRPr="00391479">
        <w:rPr>
          <w:spacing w:val="3"/>
          <w:sz w:val="24"/>
        </w:rPr>
        <w:t xml:space="preserve"> </w:t>
      </w:r>
      <w:r w:rsidRPr="00391479">
        <w:rPr>
          <w:sz w:val="24"/>
        </w:rPr>
        <w:t>to</w:t>
      </w:r>
      <w:r w:rsidRPr="00391479">
        <w:rPr>
          <w:spacing w:val="2"/>
          <w:sz w:val="24"/>
        </w:rPr>
        <w:t xml:space="preserve"> </w:t>
      </w:r>
      <w:r w:rsidRPr="00391479">
        <w:rPr>
          <w:sz w:val="24"/>
        </w:rPr>
        <w:t>the</w:t>
      </w:r>
      <w:r w:rsidRPr="00391479">
        <w:rPr>
          <w:spacing w:val="2"/>
          <w:sz w:val="24"/>
        </w:rPr>
        <w:t xml:space="preserve"> </w:t>
      </w:r>
      <w:r w:rsidRPr="00391479">
        <w:rPr>
          <w:sz w:val="24"/>
        </w:rPr>
        <w:t>General</w:t>
      </w:r>
      <w:r w:rsidRPr="00391479">
        <w:rPr>
          <w:spacing w:val="3"/>
          <w:sz w:val="24"/>
        </w:rPr>
        <w:t xml:space="preserve"> </w:t>
      </w:r>
      <w:r w:rsidRPr="00391479">
        <w:rPr>
          <w:sz w:val="24"/>
        </w:rPr>
        <w:t>Terms</w:t>
      </w:r>
      <w:r w:rsidRPr="00391479">
        <w:rPr>
          <w:spacing w:val="3"/>
          <w:sz w:val="24"/>
        </w:rPr>
        <w:t xml:space="preserve"> </w:t>
      </w:r>
      <w:r w:rsidRPr="00391479">
        <w:rPr>
          <w:sz w:val="24"/>
        </w:rPr>
        <w:t>&amp;</w:t>
      </w:r>
      <w:r w:rsidRPr="00391479">
        <w:rPr>
          <w:spacing w:val="3"/>
          <w:sz w:val="24"/>
        </w:rPr>
        <w:t xml:space="preserve"> </w:t>
      </w:r>
      <w:r w:rsidRPr="00391479">
        <w:rPr>
          <w:sz w:val="24"/>
        </w:rPr>
        <w:t>condition</w:t>
      </w:r>
      <w:r w:rsidRPr="00391479">
        <w:rPr>
          <w:spacing w:val="3"/>
          <w:sz w:val="24"/>
        </w:rPr>
        <w:t xml:space="preserve"> </w:t>
      </w:r>
      <w:r w:rsidRPr="00391479">
        <w:rPr>
          <w:sz w:val="24"/>
        </w:rPr>
        <w:t>of</w:t>
      </w:r>
      <w:r w:rsidRPr="00391479">
        <w:rPr>
          <w:spacing w:val="2"/>
          <w:sz w:val="24"/>
        </w:rPr>
        <w:t xml:space="preserve"> </w:t>
      </w:r>
      <w:r w:rsidRPr="00391479">
        <w:rPr>
          <w:spacing w:val="-2"/>
          <w:sz w:val="24"/>
        </w:rPr>
        <w:t>sale.</w:t>
      </w:r>
    </w:p>
    <w:p w14:paraId="4BD69CB3" w14:textId="3F2D12A4" w:rsidR="00391479" w:rsidRPr="00391479" w:rsidRDefault="00391479" w:rsidP="00391479">
      <w:pPr>
        <w:pStyle w:val="ListParagraph"/>
        <w:numPr>
          <w:ilvl w:val="0"/>
          <w:numId w:val="6"/>
        </w:numPr>
        <w:tabs>
          <w:tab w:val="left" w:pos="1001"/>
        </w:tabs>
        <w:ind w:right="111"/>
        <w:jc w:val="both"/>
        <w:rPr>
          <w:sz w:val="24"/>
        </w:rPr>
      </w:pPr>
      <w:r w:rsidRPr="00391479">
        <w:rPr>
          <w:sz w:val="24"/>
        </w:rPr>
        <w:t xml:space="preserve">Any amount received as advance from Customer/Purchaser is for mobilization of the order </w:t>
      </w:r>
      <w:r w:rsidRPr="00391479">
        <w:rPr>
          <w:sz w:val="24"/>
        </w:rPr>
        <w:lastRenderedPageBreak/>
        <w:t xml:space="preserve">and will not attract any interest </w:t>
      </w:r>
      <w:r w:rsidR="00A70248" w:rsidRPr="00391479">
        <w:rPr>
          <w:sz w:val="24"/>
        </w:rPr>
        <w:t>thereof</w:t>
      </w:r>
      <w:r w:rsidRPr="00391479">
        <w:rPr>
          <w:sz w:val="24"/>
        </w:rPr>
        <w:t>.</w:t>
      </w:r>
    </w:p>
    <w:p w14:paraId="2E6125F5" w14:textId="4BDAFEF9" w:rsidR="00DD087C" w:rsidRPr="00DD087C" w:rsidRDefault="00391479" w:rsidP="00DD087C">
      <w:pPr>
        <w:pStyle w:val="ListParagraph"/>
        <w:numPr>
          <w:ilvl w:val="0"/>
          <w:numId w:val="6"/>
        </w:numPr>
        <w:tabs>
          <w:tab w:val="left" w:pos="1001"/>
        </w:tabs>
        <w:ind w:right="107"/>
        <w:jc w:val="both"/>
        <w:rPr>
          <w:sz w:val="24"/>
        </w:rPr>
      </w:pPr>
      <w:r w:rsidRPr="00391479">
        <w:rPr>
          <w:sz w:val="24"/>
        </w:rPr>
        <w:t>All</w:t>
      </w:r>
      <w:r w:rsidRPr="00391479">
        <w:rPr>
          <w:spacing w:val="40"/>
          <w:sz w:val="24"/>
        </w:rPr>
        <w:t xml:space="preserve"> </w:t>
      </w:r>
      <w:r w:rsidRPr="00391479">
        <w:rPr>
          <w:sz w:val="24"/>
        </w:rPr>
        <w:t>disputes</w:t>
      </w:r>
      <w:r w:rsidRPr="00391479">
        <w:rPr>
          <w:spacing w:val="40"/>
          <w:sz w:val="24"/>
        </w:rPr>
        <w:t xml:space="preserve"> </w:t>
      </w:r>
      <w:r w:rsidRPr="00391479">
        <w:rPr>
          <w:sz w:val="24"/>
        </w:rPr>
        <w:t>and</w:t>
      </w:r>
      <w:r w:rsidRPr="00391479">
        <w:rPr>
          <w:spacing w:val="40"/>
          <w:sz w:val="24"/>
        </w:rPr>
        <w:t xml:space="preserve"> </w:t>
      </w:r>
      <w:r w:rsidRPr="00391479">
        <w:rPr>
          <w:sz w:val="24"/>
        </w:rPr>
        <w:t>/</w:t>
      </w:r>
      <w:r w:rsidRPr="00391479">
        <w:rPr>
          <w:spacing w:val="40"/>
          <w:sz w:val="24"/>
        </w:rPr>
        <w:t xml:space="preserve"> </w:t>
      </w:r>
      <w:r w:rsidRPr="00391479">
        <w:rPr>
          <w:sz w:val="24"/>
        </w:rPr>
        <w:t>or</w:t>
      </w:r>
      <w:r w:rsidRPr="00391479">
        <w:rPr>
          <w:spacing w:val="40"/>
          <w:sz w:val="24"/>
        </w:rPr>
        <w:t xml:space="preserve"> </w:t>
      </w:r>
      <w:r w:rsidRPr="00391479">
        <w:rPr>
          <w:sz w:val="24"/>
        </w:rPr>
        <w:t>differences</w:t>
      </w:r>
      <w:r w:rsidRPr="00391479">
        <w:rPr>
          <w:spacing w:val="40"/>
          <w:sz w:val="24"/>
        </w:rPr>
        <w:t xml:space="preserve"> </w:t>
      </w:r>
      <w:r w:rsidRPr="00391479">
        <w:rPr>
          <w:sz w:val="24"/>
        </w:rPr>
        <w:t>arising</w:t>
      </w:r>
      <w:r w:rsidRPr="00391479">
        <w:rPr>
          <w:spacing w:val="40"/>
          <w:sz w:val="24"/>
        </w:rPr>
        <w:t xml:space="preserve"> </w:t>
      </w:r>
      <w:r w:rsidRPr="00391479">
        <w:rPr>
          <w:sz w:val="24"/>
        </w:rPr>
        <w:t>out</w:t>
      </w:r>
      <w:r w:rsidRPr="00391479">
        <w:rPr>
          <w:spacing w:val="40"/>
          <w:sz w:val="24"/>
        </w:rPr>
        <w:t xml:space="preserve"> </w:t>
      </w:r>
      <w:r w:rsidRPr="00391479">
        <w:rPr>
          <w:sz w:val="24"/>
        </w:rPr>
        <w:t>of</w:t>
      </w:r>
      <w:r w:rsidRPr="00391479">
        <w:rPr>
          <w:spacing w:val="40"/>
          <w:sz w:val="24"/>
        </w:rPr>
        <w:t xml:space="preserve"> </w:t>
      </w:r>
      <w:r w:rsidRPr="00391479">
        <w:rPr>
          <w:sz w:val="24"/>
        </w:rPr>
        <w:t>the</w:t>
      </w:r>
      <w:r w:rsidRPr="00391479">
        <w:rPr>
          <w:spacing w:val="80"/>
          <w:sz w:val="24"/>
        </w:rPr>
        <w:t xml:space="preserve"> </w:t>
      </w:r>
      <w:r w:rsidRPr="00391479">
        <w:rPr>
          <w:sz w:val="24"/>
        </w:rPr>
        <w:t>order</w:t>
      </w:r>
      <w:r w:rsidRPr="00391479">
        <w:rPr>
          <w:spacing w:val="40"/>
          <w:sz w:val="24"/>
        </w:rPr>
        <w:t xml:space="preserve"> </w:t>
      </w:r>
      <w:r w:rsidRPr="00391479">
        <w:rPr>
          <w:sz w:val="24"/>
        </w:rPr>
        <w:t>/</w:t>
      </w:r>
      <w:r w:rsidRPr="00391479">
        <w:rPr>
          <w:spacing w:val="40"/>
          <w:sz w:val="24"/>
        </w:rPr>
        <w:t xml:space="preserve"> </w:t>
      </w:r>
      <w:r w:rsidRPr="00391479">
        <w:rPr>
          <w:sz w:val="24"/>
        </w:rPr>
        <w:t>Contract</w:t>
      </w:r>
      <w:r w:rsidRPr="00391479">
        <w:rPr>
          <w:spacing w:val="40"/>
          <w:sz w:val="24"/>
        </w:rPr>
        <w:t xml:space="preserve"> </w:t>
      </w:r>
      <w:r w:rsidRPr="00391479">
        <w:rPr>
          <w:sz w:val="24"/>
        </w:rPr>
        <w:t>against our</w:t>
      </w:r>
      <w:r w:rsidRPr="00391479">
        <w:rPr>
          <w:spacing w:val="40"/>
          <w:sz w:val="24"/>
        </w:rPr>
        <w:t xml:space="preserve"> </w:t>
      </w:r>
      <w:r w:rsidRPr="00391479">
        <w:rPr>
          <w:sz w:val="24"/>
        </w:rPr>
        <w:t>Offer shall</w:t>
      </w:r>
      <w:r w:rsidRPr="00391479">
        <w:rPr>
          <w:spacing w:val="80"/>
          <w:sz w:val="24"/>
        </w:rPr>
        <w:t xml:space="preserve"> </w:t>
      </w:r>
      <w:r w:rsidRPr="00391479">
        <w:rPr>
          <w:sz w:val="24"/>
        </w:rPr>
        <w:t>be</w:t>
      </w:r>
      <w:r w:rsidRPr="00391479">
        <w:rPr>
          <w:spacing w:val="80"/>
          <w:sz w:val="24"/>
        </w:rPr>
        <w:t xml:space="preserve"> </w:t>
      </w:r>
      <w:r w:rsidRPr="00391479">
        <w:rPr>
          <w:sz w:val="24"/>
        </w:rPr>
        <w:t>referred</w:t>
      </w:r>
      <w:r w:rsidRPr="00391479">
        <w:rPr>
          <w:spacing w:val="80"/>
          <w:sz w:val="24"/>
        </w:rPr>
        <w:t xml:space="preserve"> </w:t>
      </w:r>
      <w:r w:rsidRPr="00391479">
        <w:rPr>
          <w:sz w:val="24"/>
        </w:rPr>
        <w:t>to</w:t>
      </w:r>
      <w:r w:rsidRPr="00391479">
        <w:rPr>
          <w:spacing w:val="22"/>
          <w:sz w:val="24"/>
        </w:rPr>
        <w:t xml:space="preserve"> </w:t>
      </w:r>
      <w:r w:rsidRPr="00391479">
        <w:rPr>
          <w:sz w:val="24"/>
        </w:rPr>
        <w:t>Arbitration</w:t>
      </w:r>
      <w:r w:rsidRPr="00391479">
        <w:rPr>
          <w:spacing w:val="80"/>
          <w:sz w:val="24"/>
        </w:rPr>
        <w:t xml:space="preserve"> </w:t>
      </w:r>
      <w:r w:rsidRPr="00391479">
        <w:rPr>
          <w:sz w:val="24"/>
        </w:rPr>
        <w:t>under</w:t>
      </w:r>
      <w:r w:rsidRPr="00391479">
        <w:rPr>
          <w:spacing w:val="80"/>
          <w:sz w:val="24"/>
        </w:rPr>
        <w:t xml:space="preserve"> </w:t>
      </w:r>
      <w:r w:rsidRPr="00391479">
        <w:rPr>
          <w:sz w:val="24"/>
        </w:rPr>
        <w:t>Arbitration</w:t>
      </w:r>
      <w:r w:rsidRPr="00391479">
        <w:rPr>
          <w:spacing w:val="80"/>
          <w:sz w:val="24"/>
        </w:rPr>
        <w:t xml:space="preserve"> </w:t>
      </w:r>
      <w:r w:rsidRPr="00391479">
        <w:rPr>
          <w:sz w:val="24"/>
        </w:rPr>
        <w:t>&amp;</w:t>
      </w:r>
      <w:r w:rsidRPr="00391479">
        <w:rPr>
          <w:spacing w:val="80"/>
          <w:sz w:val="24"/>
        </w:rPr>
        <w:t xml:space="preserve"> </w:t>
      </w:r>
      <w:r w:rsidRPr="00391479">
        <w:rPr>
          <w:sz w:val="24"/>
        </w:rPr>
        <w:t>Conciliation</w:t>
      </w:r>
      <w:r w:rsidRPr="00391479">
        <w:rPr>
          <w:spacing w:val="80"/>
          <w:sz w:val="24"/>
        </w:rPr>
        <w:t xml:space="preserve"> </w:t>
      </w:r>
      <w:r w:rsidRPr="00391479">
        <w:rPr>
          <w:sz w:val="24"/>
        </w:rPr>
        <w:t>ACT</w:t>
      </w:r>
      <w:r w:rsidRPr="00391479">
        <w:rPr>
          <w:spacing w:val="80"/>
          <w:sz w:val="24"/>
        </w:rPr>
        <w:t xml:space="preserve"> </w:t>
      </w:r>
      <w:r w:rsidRPr="00391479">
        <w:rPr>
          <w:sz w:val="24"/>
        </w:rPr>
        <w:t>1996</w:t>
      </w:r>
      <w:r w:rsidRPr="00391479">
        <w:rPr>
          <w:spacing w:val="80"/>
          <w:sz w:val="24"/>
        </w:rPr>
        <w:t xml:space="preserve"> </w:t>
      </w:r>
      <w:r w:rsidRPr="00391479">
        <w:rPr>
          <w:sz w:val="24"/>
        </w:rPr>
        <w:t>And/or any</w:t>
      </w:r>
      <w:r w:rsidRPr="00391479">
        <w:rPr>
          <w:spacing w:val="40"/>
          <w:sz w:val="24"/>
        </w:rPr>
        <w:t xml:space="preserve"> </w:t>
      </w:r>
      <w:r w:rsidRPr="00391479">
        <w:rPr>
          <w:sz w:val="24"/>
        </w:rPr>
        <w:t>statutory</w:t>
      </w:r>
      <w:r w:rsidRPr="00391479">
        <w:rPr>
          <w:spacing w:val="40"/>
          <w:sz w:val="24"/>
        </w:rPr>
        <w:t xml:space="preserve"> </w:t>
      </w:r>
      <w:r w:rsidRPr="00391479">
        <w:rPr>
          <w:sz w:val="24"/>
        </w:rPr>
        <w:t>modification</w:t>
      </w:r>
      <w:r w:rsidRPr="00391479">
        <w:rPr>
          <w:spacing w:val="40"/>
          <w:sz w:val="24"/>
        </w:rPr>
        <w:t xml:space="preserve"> </w:t>
      </w:r>
      <w:r w:rsidRPr="00391479">
        <w:rPr>
          <w:sz w:val="24"/>
        </w:rPr>
        <w:t>in</w:t>
      </w:r>
      <w:r w:rsidRPr="00391479">
        <w:rPr>
          <w:spacing w:val="40"/>
          <w:sz w:val="24"/>
        </w:rPr>
        <w:t xml:space="preserve"> </w:t>
      </w:r>
      <w:r w:rsidRPr="00391479">
        <w:rPr>
          <w:sz w:val="24"/>
        </w:rPr>
        <w:t>force</w:t>
      </w:r>
      <w:r w:rsidRPr="00391479">
        <w:rPr>
          <w:spacing w:val="40"/>
          <w:sz w:val="24"/>
        </w:rPr>
        <w:t xml:space="preserve"> </w:t>
      </w:r>
      <w:r w:rsidRPr="00391479">
        <w:rPr>
          <w:sz w:val="24"/>
        </w:rPr>
        <w:t>thereof</w:t>
      </w:r>
      <w:r w:rsidRPr="00391479">
        <w:rPr>
          <w:spacing w:val="40"/>
          <w:sz w:val="24"/>
        </w:rPr>
        <w:t xml:space="preserve"> </w:t>
      </w:r>
      <w:r w:rsidRPr="00391479">
        <w:rPr>
          <w:sz w:val="24"/>
        </w:rPr>
        <w:t xml:space="preserve">and such arbitration are Subject to Goa </w:t>
      </w:r>
      <w:r w:rsidRPr="00391479">
        <w:rPr>
          <w:spacing w:val="-2"/>
          <w:sz w:val="24"/>
        </w:rPr>
        <w:t>Jurisdiction.</w:t>
      </w:r>
    </w:p>
    <w:p w14:paraId="6F1B99F5" w14:textId="77777777" w:rsidR="00DD087C" w:rsidRPr="00ED1180" w:rsidRDefault="00DD087C" w:rsidP="00DD087C">
      <w:pPr>
        <w:pStyle w:val="ListParagraph"/>
        <w:numPr>
          <w:ilvl w:val="0"/>
          <w:numId w:val="6"/>
        </w:numPr>
        <w:rPr>
          <w:sz w:val="24"/>
          <w:szCs w:val="24"/>
        </w:rPr>
      </w:pPr>
      <w:r w:rsidRPr="00ED1180">
        <w:rPr>
          <w:sz w:val="24"/>
          <w:szCs w:val="24"/>
        </w:rPr>
        <w:t>If payment not received on time interest @ 15% will incurred per annum.</w:t>
      </w:r>
    </w:p>
    <w:p w14:paraId="27E52474" w14:textId="77777777" w:rsidR="00DD087C" w:rsidRPr="00ED1180" w:rsidRDefault="00DD087C" w:rsidP="00DD087C">
      <w:pPr>
        <w:pStyle w:val="ListParagraph"/>
        <w:numPr>
          <w:ilvl w:val="0"/>
          <w:numId w:val="6"/>
        </w:numPr>
        <w:rPr>
          <w:sz w:val="24"/>
          <w:szCs w:val="24"/>
        </w:rPr>
      </w:pPr>
      <w:r w:rsidRPr="00ED1180">
        <w:rPr>
          <w:sz w:val="24"/>
          <w:szCs w:val="24"/>
        </w:rPr>
        <w:t>Any extra item if required to be charged as actual.</w:t>
      </w:r>
    </w:p>
    <w:p w14:paraId="2B74850E" w14:textId="17755AB5" w:rsidR="00DD087C" w:rsidRPr="00ED1180" w:rsidRDefault="00DD087C" w:rsidP="00DD087C">
      <w:pPr>
        <w:pStyle w:val="ListParagraph"/>
        <w:numPr>
          <w:ilvl w:val="0"/>
          <w:numId w:val="6"/>
        </w:numPr>
        <w:rPr>
          <w:sz w:val="24"/>
          <w:szCs w:val="24"/>
        </w:rPr>
      </w:pPr>
      <w:r w:rsidRPr="00ED1180">
        <w:rPr>
          <w:sz w:val="24"/>
          <w:szCs w:val="24"/>
        </w:rPr>
        <w:t>Warranty as per manufacturer not valid in case of surges, fluctuation, lightening etc.to be claimed directly with the manufacturer without involving JP TECHATRONICS.</w:t>
      </w:r>
    </w:p>
    <w:p w14:paraId="0C258AC7" w14:textId="2099032B" w:rsidR="00DD087C" w:rsidRPr="00ED1180" w:rsidRDefault="00DD087C" w:rsidP="00DD087C">
      <w:pPr>
        <w:pStyle w:val="ListParagraph"/>
        <w:numPr>
          <w:ilvl w:val="0"/>
          <w:numId w:val="6"/>
        </w:numPr>
        <w:rPr>
          <w:sz w:val="24"/>
          <w:szCs w:val="24"/>
        </w:rPr>
      </w:pPr>
      <w:r w:rsidRPr="00ED1180">
        <w:rPr>
          <w:sz w:val="24"/>
          <w:szCs w:val="24"/>
        </w:rPr>
        <w:t>Solution done as per recommendation and request by client hence, JP TECHATRONICS or its employees should not be held responsible for any kind of malfunctioning of the system for any reasons.</w:t>
      </w:r>
    </w:p>
    <w:p w14:paraId="291B52A7" w14:textId="577BA82D" w:rsidR="00DD087C" w:rsidRPr="00DD087C" w:rsidRDefault="00DD087C" w:rsidP="00DD087C">
      <w:pPr>
        <w:pStyle w:val="ListParagraph"/>
        <w:numPr>
          <w:ilvl w:val="0"/>
          <w:numId w:val="6"/>
        </w:numPr>
      </w:pPr>
      <w:r w:rsidRPr="00ED1180">
        <w:rPr>
          <w:sz w:val="24"/>
          <w:szCs w:val="24"/>
        </w:rPr>
        <w:t>Service calls post installation to be charged as actuals</w:t>
      </w:r>
    </w:p>
    <w:p w14:paraId="045812D2" w14:textId="77777777" w:rsidR="00391479" w:rsidRPr="00F00465" w:rsidRDefault="00391479" w:rsidP="00F00465">
      <w:pPr>
        <w:tabs>
          <w:tab w:val="left" w:pos="1001"/>
        </w:tabs>
        <w:ind w:left="640" w:right="107"/>
        <w:jc w:val="both"/>
        <w:rPr>
          <w:sz w:val="24"/>
        </w:rPr>
      </w:pPr>
    </w:p>
    <w:p w14:paraId="7CD7C5EC" w14:textId="77777777" w:rsidR="00391479" w:rsidRPr="00391479" w:rsidRDefault="00391479" w:rsidP="00391479">
      <w:pPr>
        <w:rPr>
          <w:b/>
          <w:bCs/>
        </w:rPr>
      </w:pPr>
      <w:r w:rsidRPr="00391479">
        <w:rPr>
          <w:b/>
          <w:bCs/>
        </w:rPr>
        <w:t>Client scope:</w:t>
      </w:r>
    </w:p>
    <w:p w14:paraId="7CD0DDC6" w14:textId="77777777" w:rsidR="00391479" w:rsidRPr="00391479" w:rsidRDefault="00391479" w:rsidP="00391479">
      <w:r w:rsidRPr="00391479">
        <w:t>Scaffolding wherever required to be provided.</w:t>
      </w:r>
    </w:p>
    <w:p w14:paraId="73D8FC9F" w14:textId="77777777" w:rsidR="00391479" w:rsidRPr="00391479" w:rsidRDefault="00391479" w:rsidP="00391479">
      <w:r w:rsidRPr="00391479">
        <w:t>Electrification wherever necessary to be provided.</w:t>
      </w:r>
    </w:p>
    <w:p w14:paraId="1A095B95" w14:textId="56D4C932" w:rsidR="00391479" w:rsidRPr="00391479" w:rsidRDefault="00571C4A" w:rsidP="00391479">
      <w:r>
        <w:t>Required f</w:t>
      </w:r>
      <w:r w:rsidR="00391479" w:rsidRPr="00391479">
        <w:t xml:space="preserve">abrication </w:t>
      </w:r>
      <w:r>
        <w:t>t</w:t>
      </w:r>
      <w:r w:rsidR="00391479" w:rsidRPr="00391479">
        <w:t>o be provided.</w:t>
      </w:r>
    </w:p>
    <w:p w14:paraId="740B334D" w14:textId="44F58F58" w:rsidR="00391479" w:rsidRPr="00391479" w:rsidRDefault="002E03F8" w:rsidP="00391479">
      <w:r>
        <w:t>Entire Civil work</w:t>
      </w:r>
      <w:r w:rsidR="00391479" w:rsidRPr="00391479">
        <w:t>.</w:t>
      </w:r>
    </w:p>
    <w:p w14:paraId="6CBBF872" w14:textId="362E3576" w:rsidR="00391479" w:rsidRPr="00391479" w:rsidRDefault="00391479" w:rsidP="00391479">
      <w:r w:rsidRPr="00391479">
        <w:t>Cabling along with termination</w:t>
      </w:r>
      <w:r w:rsidR="002E03F8">
        <w:t>s.</w:t>
      </w:r>
    </w:p>
    <w:p w14:paraId="023727C7" w14:textId="77777777" w:rsidR="00391479" w:rsidRPr="00391479" w:rsidRDefault="00391479" w:rsidP="00391479"/>
    <w:p w14:paraId="18FDA23C" w14:textId="77777777" w:rsidR="00391479" w:rsidRPr="00391479" w:rsidRDefault="00391479" w:rsidP="00391479">
      <w:pPr>
        <w:rPr>
          <w:b/>
          <w:bCs/>
        </w:rPr>
      </w:pPr>
      <w:r w:rsidRPr="00391479">
        <w:rPr>
          <w:b/>
          <w:bCs/>
        </w:rPr>
        <w:t>Payment Terms</w:t>
      </w:r>
    </w:p>
    <w:p w14:paraId="5545A054" w14:textId="77777777" w:rsidR="00391479" w:rsidRPr="00391479" w:rsidRDefault="00391479" w:rsidP="00391479">
      <w:r w:rsidRPr="00391479">
        <w:t>100 % Advance</w:t>
      </w:r>
    </w:p>
    <w:p w14:paraId="6B24A0C3" w14:textId="77777777" w:rsidR="00391479" w:rsidRPr="00391479" w:rsidRDefault="00391479" w:rsidP="00391479"/>
    <w:p w14:paraId="77384868" w14:textId="77777777" w:rsidR="00391479" w:rsidRPr="00391479" w:rsidRDefault="00391479" w:rsidP="00391479">
      <w:pPr>
        <w:tabs>
          <w:tab w:val="left" w:pos="2025"/>
        </w:tabs>
        <w:rPr>
          <w:b/>
          <w:bCs/>
        </w:rPr>
      </w:pPr>
      <w:r w:rsidRPr="00391479">
        <w:rPr>
          <w:b/>
          <w:bCs/>
        </w:rPr>
        <w:t>Company’s Bank Details</w:t>
      </w:r>
    </w:p>
    <w:p w14:paraId="453EA974" w14:textId="77777777" w:rsidR="00391479" w:rsidRPr="00391479" w:rsidRDefault="00391479" w:rsidP="00391479">
      <w:pPr>
        <w:tabs>
          <w:tab w:val="left" w:pos="2025"/>
        </w:tabs>
      </w:pPr>
      <w:r w:rsidRPr="00391479">
        <w:rPr>
          <w:b/>
          <w:bCs/>
        </w:rPr>
        <w:t>Bank Name:</w:t>
      </w:r>
      <w:r w:rsidRPr="00391479">
        <w:t xml:space="preserve"> Central Bank of India</w:t>
      </w:r>
    </w:p>
    <w:p w14:paraId="0FF7A1BB" w14:textId="77777777" w:rsidR="00391479" w:rsidRPr="00391479" w:rsidRDefault="00391479" w:rsidP="00391479">
      <w:pPr>
        <w:tabs>
          <w:tab w:val="left" w:pos="2025"/>
        </w:tabs>
      </w:pPr>
      <w:r w:rsidRPr="00391479">
        <w:rPr>
          <w:b/>
          <w:bCs/>
        </w:rPr>
        <w:t>Account Number:</w:t>
      </w:r>
      <w:r w:rsidRPr="00391479">
        <w:t xml:space="preserve"> 3167002097</w:t>
      </w:r>
    </w:p>
    <w:p w14:paraId="5A4CA945" w14:textId="2CB3252E" w:rsidR="00391479" w:rsidRPr="00391479" w:rsidRDefault="00391479" w:rsidP="00BE5293">
      <w:r w:rsidRPr="00391479">
        <w:rPr>
          <w:b/>
          <w:bCs/>
        </w:rPr>
        <w:t>Branch &amp; IFS Code:</w:t>
      </w:r>
      <w:r w:rsidRPr="00391479">
        <w:t xml:space="preserve"> Panaji &amp; CBIN0280713.</w:t>
      </w:r>
    </w:p>
    <w:p w14:paraId="509022CC" w14:textId="7FFE3D1E" w:rsidR="00391479" w:rsidRPr="00391479" w:rsidRDefault="00391479" w:rsidP="00391479">
      <w:pPr>
        <w:ind w:left="-90" w:firstLine="90"/>
      </w:pPr>
      <w:r w:rsidRPr="00391479">
        <w:t>.</w:t>
      </w:r>
    </w:p>
    <w:sectPr w:rsidR="00391479" w:rsidRPr="00391479" w:rsidSect="00391479">
      <w:headerReference w:type="default" r:id="rId11"/>
      <w:footerReference w:type="default" r:id="rId12"/>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E230E" w14:textId="77777777" w:rsidR="004C1652" w:rsidRDefault="004C1652" w:rsidP="00A1778F">
      <w:r>
        <w:separator/>
      </w:r>
    </w:p>
  </w:endnote>
  <w:endnote w:type="continuationSeparator" w:id="0">
    <w:p w14:paraId="77C9CC69" w14:textId="77777777" w:rsidR="004C1652" w:rsidRDefault="004C165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69627" w14:textId="77777777" w:rsidR="004C1652" w:rsidRDefault="004C1652" w:rsidP="00A1778F">
      <w:r>
        <w:separator/>
      </w:r>
    </w:p>
  </w:footnote>
  <w:footnote w:type="continuationSeparator" w:id="0">
    <w:p w14:paraId="19BE7D3C" w14:textId="77777777" w:rsidR="004C1652" w:rsidRDefault="004C1652"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4C1652"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ACD"/>
    <w:multiLevelType w:val="hybridMultilevel"/>
    <w:tmpl w:val="2714902A"/>
    <w:lvl w:ilvl="0" w:tplc="0082E42C">
      <w:start w:val="1"/>
      <w:numFmt w:val="upperLetter"/>
      <w:lvlText w:val="%1)"/>
      <w:lvlJc w:val="left"/>
      <w:pPr>
        <w:ind w:left="594" w:hanging="315"/>
        <w:jc w:val="left"/>
      </w:pPr>
      <w:rPr>
        <w:rFonts w:ascii="Times New Roman" w:eastAsia="Times New Roman" w:hAnsi="Times New Roman" w:cs="Times New Roman" w:hint="default"/>
        <w:b w:val="0"/>
        <w:bCs w:val="0"/>
        <w:i w:val="0"/>
        <w:iCs w:val="0"/>
        <w:w w:val="99"/>
        <w:sz w:val="24"/>
        <w:szCs w:val="24"/>
        <w:u w:val="single" w:color="000000"/>
        <w:lang w:val="en-US" w:eastAsia="en-US" w:bidi="ar-SA"/>
      </w:rPr>
    </w:lvl>
    <w:lvl w:ilvl="1" w:tplc="12442F14">
      <w:numFmt w:val="bullet"/>
      <w:lvlText w:val="•"/>
      <w:lvlJc w:val="left"/>
      <w:pPr>
        <w:ind w:left="1558" w:hanging="315"/>
      </w:pPr>
      <w:rPr>
        <w:rFonts w:hint="default"/>
        <w:lang w:val="en-US" w:eastAsia="en-US" w:bidi="ar-SA"/>
      </w:rPr>
    </w:lvl>
    <w:lvl w:ilvl="2" w:tplc="87C2C8CE">
      <w:numFmt w:val="bullet"/>
      <w:lvlText w:val="•"/>
      <w:lvlJc w:val="left"/>
      <w:pPr>
        <w:ind w:left="2516" w:hanging="315"/>
      </w:pPr>
      <w:rPr>
        <w:rFonts w:hint="default"/>
        <w:lang w:val="en-US" w:eastAsia="en-US" w:bidi="ar-SA"/>
      </w:rPr>
    </w:lvl>
    <w:lvl w:ilvl="3" w:tplc="133AD6C2">
      <w:numFmt w:val="bullet"/>
      <w:lvlText w:val="•"/>
      <w:lvlJc w:val="left"/>
      <w:pPr>
        <w:ind w:left="3474" w:hanging="315"/>
      </w:pPr>
      <w:rPr>
        <w:rFonts w:hint="default"/>
        <w:lang w:val="en-US" w:eastAsia="en-US" w:bidi="ar-SA"/>
      </w:rPr>
    </w:lvl>
    <w:lvl w:ilvl="4" w:tplc="7400A94E">
      <w:numFmt w:val="bullet"/>
      <w:lvlText w:val="•"/>
      <w:lvlJc w:val="left"/>
      <w:pPr>
        <w:ind w:left="4432" w:hanging="315"/>
      </w:pPr>
      <w:rPr>
        <w:rFonts w:hint="default"/>
        <w:lang w:val="en-US" w:eastAsia="en-US" w:bidi="ar-SA"/>
      </w:rPr>
    </w:lvl>
    <w:lvl w:ilvl="5" w:tplc="91AE611C">
      <w:numFmt w:val="bullet"/>
      <w:lvlText w:val="•"/>
      <w:lvlJc w:val="left"/>
      <w:pPr>
        <w:ind w:left="5390" w:hanging="315"/>
      </w:pPr>
      <w:rPr>
        <w:rFonts w:hint="default"/>
        <w:lang w:val="en-US" w:eastAsia="en-US" w:bidi="ar-SA"/>
      </w:rPr>
    </w:lvl>
    <w:lvl w:ilvl="6" w:tplc="EB325AE8">
      <w:numFmt w:val="bullet"/>
      <w:lvlText w:val="•"/>
      <w:lvlJc w:val="left"/>
      <w:pPr>
        <w:ind w:left="6348" w:hanging="315"/>
      </w:pPr>
      <w:rPr>
        <w:rFonts w:hint="default"/>
        <w:lang w:val="en-US" w:eastAsia="en-US" w:bidi="ar-SA"/>
      </w:rPr>
    </w:lvl>
    <w:lvl w:ilvl="7" w:tplc="09D6971A">
      <w:numFmt w:val="bullet"/>
      <w:lvlText w:val="•"/>
      <w:lvlJc w:val="left"/>
      <w:pPr>
        <w:ind w:left="7306" w:hanging="315"/>
      </w:pPr>
      <w:rPr>
        <w:rFonts w:hint="default"/>
        <w:lang w:val="en-US" w:eastAsia="en-US" w:bidi="ar-SA"/>
      </w:rPr>
    </w:lvl>
    <w:lvl w:ilvl="8" w:tplc="6B9E056E">
      <w:numFmt w:val="bullet"/>
      <w:lvlText w:val="•"/>
      <w:lvlJc w:val="left"/>
      <w:pPr>
        <w:ind w:left="8264" w:hanging="315"/>
      </w:pPr>
      <w:rPr>
        <w:rFonts w:hint="default"/>
        <w:lang w:val="en-US" w:eastAsia="en-US" w:bidi="ar-SA"/>
      </w:rPr>
    </w:lvl>
  </w:abstractNum>
  <w:abstractNum w:abstractNumId="1" w15:restartNumberingAfterBreak="0">
    <w:nsid w:val="0FFE366A"/>
    <w:multiLevelType w:val="hybridMultilevel"/>
    <w:tmpl w:val="6F64EF94"/>
    <w:lvl w:ilvl="0" w:tplc="BD8C4BDC">
      <w:start w:val="1"/>
      <w:numFmt w:val="decimal"/>
      <w:lvlText w:val="%1)"/>
      <w:lvlJc w:val="left"/>
      <w:pPr>
        <w:ind w:left="280" w:hanging="262"/>
      </w:pPr>
      <w:rPr>
        <w:rFonts w:ascii="Times New Roman" w:eastAsia="Times New Roman" w:hAnsi="Times New Roman" w:cs="Times New Roman" w:hint="default"/>
        <w:b w:val="0"/>
        <w:bCs w:val="0"/>
        <w:i w:val="0"/>
        <w:iCs w:val="0"/>
        <w:w w:val="99"/>
        <w:sz w:val="24"/>
        <w:szCs w:val="24"/>
        <w:lang w:val="en-US" w:eastAsia="en-US" w:bidi="ar-SA"/>
      </w:rPr>
    </w:lvl>
    <w:lvl w:ilvl="1" w:tplc="CC5EE94C">
      <w:numFmt w:val="bullet"/>
      <w:lvlText w:val="•"/>
      <w:lvlJc w:val="left"/>
      <w:pPr>
        <w:ind w:left="1270" w:hanging="262"/>
      </w:pPr>
      <w:rPr>
        <w:rFonts w:hint="default"/>
        <w:lang w:val="en-US" w:eastAsia="en-US" w:bidi="ar-SA"/>
      </w:rPr>
    </w:lvl>
    <w:lvl w:ilvl="2" w:tplc="C7E04ED2">
      <w:numFmt w:val="bullet"/>
      <w:lvlText w:val="•"/>
      <w:lvlJc w:val="left"/>
      <w:pPr>
        <w:ind w:left="2260" w:hanging="262"/>
      </w:pPr>
      <w:rPr>
        <w:rFonts w:hint="default"/>
        <w:lang w:val="en-US" w:eastAsia="en-US" w:bidi="ar-SA"/>
      </w:rPr>
    </w:lvl>
    <w:lvl w:ilvl="3" w:tplc="441C49A8">
      <w:numFmt w:val="bullet"/>
      <w:lvlText w:val="•"/>
      <w:lvlJc w:val="left"/>
      <w:pPr>
        <w:ind w:left="3250" w:hanging="262"/>
      </w:pPr>
      <w:rPr>
        <w:rFonts w:hint="default"/>
        <w:lang w:val="en-US" w:eastAsia="en-US" w:bidi="ar-SA"/>
      </w:rPr>
    </w:lvl>
    <w:lvl w:ilvl="4" w:tplc="34C82C36">
      <w:numFmt w:val="bullet"/>
      <w:lvlText w:val="•"/>
      <w:lvlJc w:val="left"/>
      <w:pPr>
        <w:ind w:left="4240" w:hanging="262"/>
      </w:pPr>
      <w:rPr>
        <w:rFonts w:hint="default"/>
        <w:lang w:val="en-US" w:eastAsia="en-US" w:bidi="ar-SA"/>
      </w:rPr>
    </w:lvl>
    <w:lvl w:ilvl="5" w:tplc="7D84994A">
      <w:numFmt w:val="bullet"/>
      <w:lvlText w:val="•"/>
      <w:lvlJc w:val="left"/>
      <w:pPr>
        <w:ind w:left="5230" w:hanging="262"/>
      </w:pPr>
      <w:rPr>
        <w:rFonts w:hint="default"/>
        <w:lang w:val="en-US" w:eastAsia="en-US" w:bidi="ar-SA"/>
      </w:rPr>
    </w:lvl>
    <w:lvl w:ilvl="6" w:tplc="428EA126">
      <w:numFmt w:val="bullet"/>
      <w:lvlText w:val="•"/>
      <w:lvlJc w:val="left"/>
      <w:pPr>
        <w:ind w:left="6220" w:hanging="262"/>
      </w:pPr>
      <w:rPr>
        <w:rFonts w:hint="default"/>
        <w:lang w:val="en-US" w:eastAsia="en-US" w:bidi="ar-SA"/>
      </w:rPr>
    </w:lvl>
    <w:lvl w:ilvl="7" w:tplc="DA0C8A6C">
      <w:numFmt w:val="bullet"/>
      <w:lvlText w:val="•"/>
      <w:lvlJc w:val="left"/>
      <w:pPr>
        <w:ind w:left="7210" w:hanging="262"/>
      </w:pPr>
      <w:rPr>
        <w:rFonts w:hint="default"/>
        <w:lang w:val="en-US" w:eastAsia="en-US" w:bidi="ar-SA"/>
      </w:rPr>
    </w:lvl>
    <w:lvl w:ilvl="8" w:tplc="BF5CAD6C">
      <w:numFmt w:val="bullet"/>
      <w:lvlText w:val="•"/>
      <w:lvlJc w:val="left"/>
      <w:pPr>
        <w:ind w:left="8200" w:hanging="262"/>
      </w:pPr>
      <w:rPr>
        <w:rFonts w:hint="default"/>
        <w:lang w:val="en-US" w:eastAsia="en-US" w:bidi="ar-SA"/>
      </w:rPr>
    </w:lvl>
  </w:abstractNum>
  <w:abstractNum w:abstractNumId="2"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36C01"/>
    <w:multiLevelType w:val="hybridMultilevel"/>
    <w:tmpl w:val="7E32E862"/>
    <w:lvl w:ilvl="0" w:tplc="7C508750">
      <w:start w:val="1"/>
      <w:numFmt w:val="decimal"/>
      <w:lvlText w:val="%1."/>
      <w:lvlJc w:val="left"/>
      <w:pPr>
        <w:ind w:left="1000" w:hanging="360"/>
      </w:pPr>
      <w:rPr>
        <w:rFonts w:ascii="Times New Roman" w:eastAsia="Times New Roman" w:hAnsi="Times New Roman" w:cs="Times New Roman" w:hint="default"/>
        <w:b w:val="0"/>
        <w:bCs w:val="0"/>
        <w:i w:val="0"/>
        <w:iCs w:val="0"/>
        <w:w w:val="100"/>
        <w:sz w:val="24"/>
        <w:szCs w:val="24"/>
        <w:lang w:val="en-US" w:eastAsia="en-US" w:bidi="ar-SA"/>
      </w:rPr>
    </w:lvl>
    <w:lvl w:ilvl="1" w:tplc="7010B91E">
      <w:numFmt w:val="bullet"/>
      <w:lvlText w:val="•"/>
      <w:lvlJc w:val="left"/>
      <w:pPr>
        <w:ind w:left="1918" w:hanging="360"/>
      </w:pPr>
      <w:rPr>
        <w:rFonts w:hint="default"/>
        <w:lang w:val="en-US" w:eastAsia="en-US" w:bidi="ar-SA"/>
      </w:rPr>
    </w:lvl>
    <w:lvl w:ilvl="2" w:tplc="5180FD7A">
      <w:numFmt w:val="bullet"/>
      <w:lvlText w:val="•"/>
      <w:lvlJc w:val="left"/>
      <w:pPr>
        <w:ind w:left="2836" w:hanging="360"/>
      </w:pPr>
      <w:rPr>
        <w:rFonts w:hint="default"/>
        <w:lang w:val="en-US" w:eastAsia="en-US" w:bidi="ar-SA"/>
      </w:rPr>
    </w:lvl>
    <w:lvl w:ilvl="3" w:tplc="DBA04A02">
      <w:numFmt w:val="bullet"/>
      <w:lvlText w:val="•"/>
      <w:lvlJc w:val="left"/>
      <w:pPr>
        <w:ind w:left="3754" w:hanging="360"/>
      </w:pPr>
      <w:rPr>
        <w:rFonts w:hint="default"/>
        <w:lang w:val="en-US" w:eastAsia="en-US" w:bidi="ar-SA"/>
      </w:rPr>
    </w:lvl>
    <w:lvl w:ilvl="4" w:tplc="979E291E">
      <w:numFmt w:val="bullet"/>
      <w:lvlText w:val="•"/>
      <w:lvlJc w:val="left"/>
      <w:pPr>
        <w:ind w:left="4672" w:hanging="360"/>
      </w:pPr>
      <w:rPr>
        <w:rFonts w:hint="default"/>
        <w:lang w:val="en-US" w:eastAsia="en-US" w:bidi="ar-SA"/>
      </w:rPr>
    </w:lvl>
    <w:lvl w:ilvl="5" w:tplc="C1CC666E">
      <w:numFmt w:val="bullet"/>
      <w:lvlText w:val="•"/>
      <w:lvlJc w:val="left"/>
      <w:pPr>
        <w:ind w:left="5590" w:hanging="360"/>
      </w:pPr>
      <w:rPr>
        <w:rFonts w:hint="default"/>
        <w:lang w:val="en-US" w:eastAsia="en-US" w:bidi="ar-SA"/>
      </w:rPr>
    </w:lvl>
    <w:lvl w:ilvl="6" w:tplc="1EDEA538">
      <w:numFmt w:val="bullet"/>
      <w:lvlText w:val="•"/>
      <w:lvlJc w:val="left"/>
      <w:pPr>
        <w:ind w:left="6508" w:hanging="360"/>
      </w:pPr>
      <w:rPr>
        <w:rFonts w:hint="default"/>
        <w:lang w:val="en-US" w:eastAsia="en-US" w:bidi="ar-SA"/>
      </w:rPr>
    </w:lvl>
    <w:lvl w:ilvl="7" w:tplc="07AEECDE">
      <w:numFmt w:val="bullet"/>
      <w:lvlText w:val="•"/>
      <w:lvlJc w:val="left"/>
      <w:pPr>
        <w:ind w:left="7426" w:hanging="360"/>
      </w:pPr>
      <w:rPr>
        <w:rFonts w:hint="default"/>
        <w:lang w:val="en-US" w:eastAsia="en-US" w:bidi="ar-SA"/>
      </w:rPr>
    </w:lvl>
    <w:lvl w:ilvl="8" w:tplc="AC5831CA">
      <w:numFmt w:val="bullet"/>
      <w:lvlText w:val="•"/>
      <w:lvlJc w:val="left"/>
      <w:pPr>
        <w:ind w:left="8344" w:hanging="360"/>
      </w:pPr>
      <w:rPr>
        <w:rFonts w:hint="default"/>
        <w:lang w:val="en-US" w:eastAsia="en-US" w:bidi="ar-SA"/>
      </w:rPr>
    </w:lvl>
  </w:abstractNum>
  <w:abstractNum w:abstractNumId="4" w15:restartNumberingAfterBreak="0">
    <w:nsid w:val="48095715"/>
    <w:multiLevelType w:val="hybridMultilevel"/>
    <w:tmpl w:val="32925994"/>
    <w:lvl w:ilvl="0" w:tplc="1066573E">
      <w:start w:val="1"/>
      <w:numFmt w:val="decimal"/>
      <w:lvlText w:val="%1)"/>
      <w:lvlJc w:val="left"/>
      <w:pPr>
        <w:ind w:left="541" w:hanging="262"/>
      </w:pPr>
      <w:rPr>
        <w:rFonts w:ascii="Times New Roman" w:eastAsia="Times New Roman" w:hAnsi="Times New Roman" w:cs="Times New Roman" w:hint="default"/>
        <w:b w:val="0"/>
        <w:bCs w:val="0"/>
        <w:i w:val="0"/>
        <w:iCs w:val="0"/>
        <w:w w:val="99"/>
        <w:sz w:val="24"/>
        <w:szCs w:val="24"/>
        <w:lang w:val="en-US" w:eastAsia="en-US" w:bidi="ar-SA"/>
      </w:rPr>
    </w:lvl>
    <w:lvl w:ilvl="1" w:tplc="5F1643A0">
      <w:numFmt w:val="bullet"/>
      <w:lvlText w:val="•"/>
      <w:lvlJc w:val="left"/>
      <w:pPr>
        <w:ind w:left="1504" w:hanging="262"/>
      </w:pPr>
      <w:rPr>
        <w:rFonts w:hint="default"/>
        <w:lang w:val="en-US" w:eastAsia="en-US" w:bidi="ar-SA"/>
      </w:rPr>
    </w:lvl>
    <w:lvl w:ilvl="2" w:tplc="AC8E35A6">
      <w:numFmt w:val="bullet"/>
      <w:lvlText w:val="•"/>
      <w:lvlJc w:val="left"/>
      <w:pPr>
        <w:ind w:left="2468" w:hanging="262"/>
      </w:pPr>
      <w:rPr>
        <w:rFonts w:hint="default"/>
        <w:lang w:val="en-US" w:eastAsia="en-US" w:bidi="ar-SA"/>
      </w:rPr>
    </w:lvl>
    <w:lvl w:ilvl="3" w:tplc="7A908A56">
      <w:numFmt w:val="bullet"/>
      <w:lvlText w:val="•"/>
      <w:lvlJc w:val="left"/>
      <w:pPr>
        <w:ind w:left="3432" w:hanging="262"/>
      </w:pPr>
      <w:rPr>
        <w:rFonts w:hint="default"/>
        <w:lang w:val="en-US" w:eastAsia="en-US" w:bidi="ar-SA"/>
      </w:rPr>
    </w:lvl>
    <w:lvl w:ilvl="4" w:tplc="813E905A">
      <w:numFmt w:val="bullet"/>
      <w:lvlText w:val="•"/>
      <w:lvlJc w:val="left"/>
      <w:pPr>
        <w:ind w:left="4396" w:hanging="262"/>
      </w:pPr>
      <w:rPr>
        <w:rFonts w:hint="default"/>
        <w:lang w:val="en-US" w:eastAsia="en-US" w:bidi="ar-SA"/>
      </w:rPr>
    </w:lvl>
    <w:lvl w:ilvl="5" w:tplc="75387D5A">
      <w:numFmt w:val="bullet"/>
      <w:lvlText w:val="•"/>
      <w:lvlJc w:val="left"/>
      <w:pPr>
        <w:ind w:left="5360" w:hanging="262"/>
      </w:pPr>
      <w:rPr>
        <w:rFonts w:hint="default"/>
        <w:lang w:val="en-US" w:eastAsia="en-US" w:bidi="ar-SA"/>
      </w:rPr>
    </w:lvl>
    <w:lvl w:ilvl="6" w:tplc="5406F0CC">
      <w:numFmt w:val="bullet"/>
      <w:lvlText w:val="•"/>
      <w:lvlJc w:val="left"/>
      <w:pPr>
        <w:ind w:left="6324" w:hanging="262"/>
      </w:pPr>
      <w:rPr>
        <w:rFonts w:hint="default"/>
        <w:lang w:val="en-US" w:eastAsia="en-US" w:bidi="ar-SA"/>
      </w:rPr>
    </w:lvl>
    <w:lvl w:ilvl="7" w:tplc="835016F4">
      <w:numFmt w:val="bullet"/>
      <w:lvlText w:val="•"/>
      <w:lvlJc w:val="left"/>
      <w:pPr>
        <w:ind w:left="7288" w:hanging="262"/>
      </w:pPr>
      <w:rPr>
        <w:rFonts w:hint="default"/>
        <w:lang w:val="en-US" w:eastAsia="en-US" w:bidi="ar-SA"/>
      </w:rPr>
    </w:lvl>
    <w:lvl w:ilvl="8" w:tplc="DAEAF07A">
      <w:numFmt w:val="bullet"/>
      <w:lvlText w:val="•"/>
      <w:lvlJc w:val="left"/>
      <w:pPr>
        <w:ind w:left="8252" w:hanging="262"/>
      </w:pPr>
      <w:rPr>
        <w:rFonts w:hint="default"/>
        <w:lang w:val="en-US" w:eastAsia="en-US" w:bidi="ar-SA"/>
      </w:rPr>
    </w:lvl>
  </w:abstractNum>
  <w:abstractNum w:abstractNumId="5" w15:restartNumberingAfterBreak="0">
    <w:nsid w:val="4FE715DE"/>
    <w:multiLevelType w:val="hybridMultilevel"/>
    <w:tmpl w:val="20547774"/>
    <w:lvl w:ilvl="0" w:tplc="22268596">
      <w:start w:val="1"/>
      <w:numFmt w:val="decimal"/>
      <w:lvlText w:val="%1)"/>
      <w:lvlJc w:val="left"/>
      <w:pPr>
        <w:ind w:left="541" w:hanging="262"/>
      </w:pPr>
      <w:rPr>
        <w:rFonts w:ascii="Times New Roman" w:eastAsia="Times New Roman" w:hAnsi="Times New Roman" w:cs="Times New Roman" w:hint="default"/>
        <w:b w:val="0"/>
        <w:bCs w:val="0"/>
        <w:i w:val="0"/>
        <w:iCs w:val="0"/>
        <w:w w:val="99"/>
        <w:sz w:val="24"/>
        <w:szCs w:val="24"/>
        <w:lang w:val="en-US" w:eastAsia="en-US" w:bidi="ar-SA"/>
      </w:rPr>
    </w:lvl>
    <w:lvl w:ilvl="1" w:tplc="5AC83202">
      <w:numFmt w:val="bullet"/>
      <w:lvlText w:val="•"/>
      <w:lvlJc w:val="left"/>
      <w:pPr>
        <w:ind w:left="1504" w:hanging="262"/>
      </w:pPr>
      <w:rPr>
        <w:rFonts w:hint="default"/>
        <w:lang w:val="en-US" w:eastAsia="en-US" w:bidi="ar-SA"/>
      </w:rPr>
    </w:lvl>
    <w:lvl w:ilvl="2" w:tplc="BBFA08EA">
      <w:numFmt w:val="bullet"/>
      <w:lvlText w:val="•"/>
      <w:lvlJc w:val="left"/>
      <w:pPr>
        <w:ind w:left="2468" w:hanging="262"/>
      </w:pPr>
      <w:rPr>
        <w:rFonts w:hint="default"/>
        <w:lang w:val="en-US" w:eastAsia="en-US" w:bidi="ar-SA"/>
      </w:rPr>
    </w:lvl>
    <w:lvl w:ilvl="3" w:tplc="5BB0CB58">
      <w:numFmt w:val="bullet"/>
      <w:lvlText w:val="•"/>
      <w:lvlJc w:val="left"/>
      <w:pPr>
        <w:ind w:left="3432" w:hanging="262"/>
      </w:pPr>
      <w:rPr>
        <w:rFonts w:hint="default"/>
        <w:lang w:val="en-US" w:eastAsia="en-US" w:bidi="ar-SA"/>
      </w:rPr>
    </w:lvl>
    <w:lvl w:ilvl="4" w:tplc="79369C16">
      <w:numFmt w:val="bullet"/>
      <w:lvlText w:val="•"/>
      <w:lvlJc w:val="left"/>
      <w:pPr>
        <w:ind w:left="4396" w:hanging="262"/>
      </w:pPr>
      <w:rPr>
        <w:rFonts w:hint="default"/>
        <w:lang w:val="en-US" w:eastAsia="en-US" w:bidi="ar-SA"/>
      </w:rPr>
    </w:lvl>
    <w:lvl w:ilvl="5" w:tplc="8E96BC18">
      <w:numFmt w:val="bullet"/>
      <w:lvlText w:val="•"/>
      <w:lvlJc w:val="left"/>
      <w:pPr>
        <w:ind w:left="5360" w:hanging="262"/>
      </w:pPr>
      <w:rPr>
        <w:rFonts w:hint="default"/>
        <w:lang w:val="en-US" w:eastAsia="en-US" w:bidi="ar-SA"/>
      </w:rPr>
    </w:lvl>
    <w:lvl w:ilvl="6" w:tplc="93C0D000">
      <w:numFmt w:val="bullet"/>
      <w:lvlText w:val="•"/>
      <w:lvlJc w:val="left"/>
      <w:pPr>
        <w:ind w:left="6324" w:hanging="262"/>
      </w:pPr>
      <w:rPr>
        <w:rFonts w:hint="default"/>
        <w:lang w:val="en-US" w:eastAsia="en-US" w:bidi="ar-SA"/>
      </w:rPr>
    </w:lvl>
    <w:lvl w:ilvl="7" w:tplc="40EAE4A8">
      <w:numFmt w:val="bullet"/>
      <w:lvlText w:val="•"/>
      <w:lvlJc w:val="left"/>
      <w:pPr>
        <w:ind w:left="7288" w:hanging="262"/>
      </w:pPr>
      <w:rPr>
        <w:rFonts w:hint="default"/>
        <w:lang w:val="en-US" w:eastAsia="en-US" w:bidi="ar-SA"/>
      </w:rPr>
    </w:lvl>
    <w:lvl w:ilvl="8" w:tplc="BC62A868">
      <w:numFmt w:val="bullet"/>
      <w:lvlText w:val="•"/>
      <w:lvlJc w:val="left"/>
      <w:pPr>
        <w:ind w:left="8252" w:hanging="262"/>
      </w:pPr>
      <w:rPr>
        <w:rFonts w:hint="default"/>
        <w:lang w:val="en-US" w:eastAsia="en-US" w:bidi="ar-SA"/>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E47"/>
    <w:rsid w:val="001019FF"/>
    <w:rsid w:val="001255F3"/>
    <w:rsid w:val="00142448"/>
    <w:rsid w:val="0014271D"/>
    <w:rsid w:val="001430EF"/>
    <w:rsid w:val="0015596F"/>
    <w:rsid w:val="00156F78"/>
    <w:rsid w:val="00166A70"/>
    <w:rsid w:val="001757F5"/>
    <w:rsid w:val="00180C2C"/>
    <w:rsid w:val="00187395"/>
    <w:rsid w:val="00190FC1"/>
    <w:rsid w:val="00195024"/>
    <w:rsid w:val="001972F7"/>
    <w:rsid w:val="001A152E"/>
    <w:rsid w:val="001B693F"/>
    <w:rsid w:val="0022640E"/>
    <w:rsid w:val="0023405B"/>
    <w:rsid w:val="00235F02"/>
    <w:rsid w:val="00245EE6"/>
    <w:rsid w:val="00254DEF"/>
    <w:rsid w:val="00272BF4"/>
    <w:rsid w:val="0027374D"/>
    <w:rsid w:val="002811F9"/>
    <w:rsid w:val="0029397C"/>
    <w:rsid w:val="00297CEF"/>
    <w:rsid w:val="002A3C32"/>
    <w:rsid w:val="002B1B09"/>
    <w:rsid w:val="002B7E94"/>
    <w:rsid w:val="002D1199"/>
    <w:rsid w:val="002D5CD0"/>
    <w:rsid w:val="002E03F8"/>
    <w:rsid w:val="002E20FC"/>
    <w:rsid w:val="002F2776"/>
    <w:rsid w:val="002F520A"/>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91479"/>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C1652"/>
    <w:rsid w:val="004D19E3"/>
    <w:rsid w:val="004D4D02"/>
    <w:rsid w:val="004D5EDD"/>
    <w:rsid w:val="004E1E38"/>
    <w:rsid w:val="004E37B9"/>
    <w:rsid w:val="004E4728"/>
    <w:rsid w:val="0051150E"/>
    <w:rsid w:val="00520876"/>
    <w:rsid w:val="005270B9"/>
    <w:rsid w:val="005400B1"/>
    <w:rsid w:val="00571C4A"/>
    <w:rsid w:val="005748A2"/>
    <w:rsid w:val="00586920"/>
    <w:rsid w:val="00595311"/>
    <w:rsid w:val="00596173"/>
    <w:rsid w:val="005B3CC1"/>
    <w:rsid w:val="005B553B"/>
    <w:rsid w:val="005F29D7"/>
    <w:rsid w:val="005F7136"/>
    <w:rsid w:val="00600176"/>
    <w:rsid w:val="006049EB"/>
    <w:rsid w:val="00605B5E"/>
    <w:rsid w:val="00616777"/>
    <w:rsid w:val="00620042"/>
    <w:rsid w:val="00622C0C"/>
    <w:rsid w:val="006237DE"/>
    <w:rsid w:val="00623805"/>
    <w:rsid w:val="00623AB0"/>
    <w:rsid w:val="00636736"/>
    <w:rsid w:val="00652A22"/>
    <w:rsid w:val="006574F6"/>
    <w:rsid w:val="006709BF"/>
    <w:rsid w:val="00682915"/>
    <w:rsid w:val="006918EB"/>
    <w:rsid w:val="006A1F5A"/>
    <w:rsid w:val="006A20D2"/>
    <w:rsid w:val="006B1090"/>
    <w:rsid w:val="006B442D"/>
    <w:rsid w:val="006C2C82"/>
    <w:rsid w:val="00714B23"/>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CF"/>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0762B"/>
    <w:rsid w:val="00A10545"/>
    <w:rsid w:val="00A1778F"/>
    <w:rsid w:val="00A20106"/>
    <w:rsid w:val="00A25465"/>
    <w:rsid w:val="00A25674"/>
    <w:rsid w:val="00A25DD7"/>
    <w:rsid w:val="00A37105"/>
    <w:rsid w:val="00A427DF"/>
    <w:rsid w:val="00A56E7D"/>
    <w:rsid w:val="00A60321"/>
    <w:rsid w:val="00A61A5D"/>
    <w:rsid w:val="00A67098"/>
    <w:rsid w:val="00A70248"/>
    <w:rsid w:val="00A952A4"/>
    <w:rsid w:val="00A978F0"/>
    <w:rsid w:val="00AB0D79"/>
    <w:rsid w:val="00AB54BD"/>
    <w:rsid w:val="00AB5741"/>
    <w:rsid w:val="00AC283A"/>
    <w:rsid w:val="00AD0AF1"/>
    <w:rsid w:val="00AD2E70"/>
    <w:rsid w:val="00AD5249"/>
    <w:rsid w:val="00AD7430"/>
    <w:rsid w:val="00AE6489"/>
    <w:rsid w:val="00AF3D25"/>
    <w:rsid w:val="00AF5268"/>
    <w:rsid w:val="00B02407"/>
    <w:rsid w:val="00B04903"/>
    <w:rsid w:val="00B10FBC"/>
    <w:rsid w:val="00B121C0"/>
    <w:rsid w:val="00B151F1"/>
    <w:rsid w:val="00B20F6D"/>
    <w:rsid w:val="00B44D3B"/>
    <w:rsid w:val="00B50F28"/>
    <w:rsid w:val="00B60C32"/>
    <w:rsid w:val="00B729C6"/>
    <w:rsid w:val="00B76E9C"/>
    <w:rsid w:val="00B77919"/>
    <w:rsid w:val="00BA6BEB"/>
    <w:rsid w:val="00BD348A"/>
    <w:rsid w:val="00BD4B05"/>
    <w:rsid w:val="00BD52AC"/>
    <w:rsid w:val="00BD586F"/>
    <w:rsid w:val="00BE073E"/>
    <w:rsid w:val="00BE5293"/>
    <w:rsid w:val="00BF29C8"/>
    <w:rsid w:val="00BF3529"/>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1629F"/>
    <w:rsid w:val="00D30B45"/>
    <w:rsid w:val="00D47316"/>
    <w:rsid w:val="00D51DDA"/>
    <w:rsid w:val="00D53AC0"/>
    <w:rsid w:val="00D57A4B"/>
    <w:rsid w:val="00D8702A"/>
    <w:rsid w:val="00D951A2"/>
    <w:rsid w:val="00DC615A"/>
    <w:rsid w:val="00DC6D5F"/>
    <w:rsid w:val="00DD087C"/>
    <w:rsid w:val="00DD3CCD"/>
    <w:rsid w:val="00DE5C42"/>
    <w:rsid w:val="00E1328E"/>
    <w:rsid w:val="00E13815"/>
    <w:rsid w:val="00E1487B"/>
    <w:rsid w:val="00E25D73"/>
    <w:rsid w:val="00E47CB8"/>
    <w:rsid w:val="00E868E5"/>
    <w:rsid w:val="00EA3C27"/>
    <w:rsid w:val="00EA679C"/>
    <w:rsid w:val="00EB0F2E"/>
    <w:rsid w:val="00EB717E"/>
    <w:rsid w:val="00EC39F4"/>
    <w:rsid w:val="00ED1180"/>
    <w:rsid w:val="00EE4F27"/>
    <w:rsid w:val="00EE6735"/>
    <w:rsid w:val="00EF42EA"/>
    <w:rsid w:val="00EF68AC"/>
    <w:rsid w:val="00F00465"/>
    <w:rsid w:val="00F031D7"/>
    <w:rsid w:val="00F03CC1"/>
    <w:rsid w:val="00F07ED8"/>
    <w:rsid w:val="00F1042F"/>
    <w:rsid w:val="00F36241"/>
    <w:rsid w:val="00F36F4D"/>
    <w:rsid w:val="00F51BD5"/>
    <w:rsid w:val="00F51BEB"/>
    <w:rsid w:val="00F545B4"/>
    <w:rsid w:val="00F67BFB"/>
    <w:rsid w:val="00F8363D"/>
    <w:rsid w:val="00FA4EB9"/>
    <w:rsid w:val="00FD353C"/>
    <w:rsid w:val="00FD71A3"/>
    <w:rsid w:val="00FE18D0"/>
    <w:rsid w:val="00FE7590"/>
    <w:rsid w:val="00FF304F"/>
    <w:rsid w:val="00FF338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uiPriority w:val="9"/>
    <w:qFormat/>
    <w:rsid w:val="00E138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E13815"/>
    <w:pPr>
      <w:widowControl w:val="0"/>
      <w:autoSpaceDE w:val="0"/>
      <w:autoSpaceDN w:val="0"/>
      <w:ind w:left="280"/>
      <w:outlineLvl w:val="1"/>
    </w:pPr>
    <w:rPr>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Heading2Char">
    <w:name w:val="Heading 2 Char"/>
    <w:basedOn w:val="DefaultParagraphFont"/>
    <w:link w:val="Heading2"/>
    <w:uiPriority w:val="1"/>
    <w:rsid w:val="00E1381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13815"/>
    <w:pPr>
      <w:widowControl w:val="0"/>
      <w:autoSpaceDE w:val="0"/>
      <w:autoSpaceDN w:val="0"/>
    </w:pPr>
    <w:rPr>
      <w:color w:val="auto"/>
      <w:kern w:val="0"/>
      <w:sz w:val="24"/>
      <w:szCs w:val="24"/>
    </w:rPr>
  </w:style>
  <w:style w:type="character" w:customStyle="1" w:styleId="BodyTextChar">
    <w:name w:val="Body Text Char"/>
    <w:basedOn w:val="DefaultParagraphFont"/>
    <w:link w:val="BodyText"/>
    <w:uiPriority w:val="1"/>
    <w:rsid w:val="00E1381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3815"/>
    <w:rPr>
      <w:rFonts w:asciiTheme="majorHAnsi" w:eastAsiaTheme="majorEastAsia" w:hAnsiTheme="majorHAnsi" w:cstheme="majorBidi"/>
      <w:color w:val="365F91" w:themeColor="accent1" w:themeShade="BF"/>
      <w:kern w:val="28"/>
      <w:sz w:val="32"/>
      <w:szCs w:val="32"/>
    </w:rPr>
  </w:style>
  <w:style w:type="paragraph" w:customStyle="1" w:styleId="TableParagraph">
    <w:name w:val="Table Paragraph"/>
    <w:basedOn w:val="Normal"/>
    <w:uiPriority w:val="1"/>
    <w:qFormat/>
    <w:rsid w:val="00AF3D25"/>
    <w:pPr>
      <w:widowControl w:val="0"/>
      <w:autoSpaceDE w:val="0"/>
      <w:autoSpaceDN w:val="0"/>
    </w:pPr>
    <w:rPr>
      <w:color w:val="auto"/>
      <w:kern w:val="0"/>
      <w:sz w:val="22"/>
      <w:szCs w:val="22"/>
    </w:rPr>
  </w:style>
  <w:style w:type="paragraph" w:styleId="ListParagraph">
    <w:name w:val="List Paragraph"/>
    <w:basedOn w:val="Normal"/>
    <w:uiPriority w:val="1"/>
    <w:qFormat/>
    <w:rsid w:val="00391479"/>
    <w:pPr>
      <w:widowControl w:val="0"/>
      <w:autoSpaceDE w:val="0"/>
      <w:autoSpaceDN w:val="0"/>
      <w:ind w:left="541" w:hanging="262"/>
    </w:pPr>
    <w:rPr>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1997785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T@9%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9%2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ST@9%25" TargetMode="External"/><Relationship Id="rId4" Type="http://schemas.openxmlformats.org/officeDocument/2006/relationships/webSettings" Target="webSettings.xml"/><Relationship Id="rId9" Type="http://schemas.openxmlformats.org/officeDocument/2006/relationships/hyperlink" Target="mailto:GST@9%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34</cp:revision>
  <cp:lastPrinted>2022-07-14T11:53:00Z</cp:lastPrinted>
  <dcterms:created xsi:type="dcterms:W3CDTF">2022-12-06T07:09:00Z</dcterms:created>
  <dcterms:modified xsi:type="dcterms:W3CDTF">2022-12-06T09:09:00Z</dcterms:modified>
</cp:coreProperties>
</file>