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596291" w14:textId="4A84FB17" w:rsidR="00232F24" w:rsidRDefault="00232F24" w:rsidP="00A1778F">
      <w:pPr>
        <w:rPr>
          <w:sz w:val="24"/>
          <w:szCs w:val="24"/>
        </w:rPr>
      </w:pPr>
    </w:p>
    <w:p w14:paraId="3C848FC1" w14:textId="77777777" w:rsidR="007A093B" w:rsidRPr="00A56E7D" w:rsidRDefault="007A093B" w:rsidP="007A093B">
      <w:pPr>
        <w:jc w:val="center"/>
        <w:rPr>
          <w:b/>
          <w:sz w:val="24"/>
          <w:szCs w:val="24"/>
        </w:rPr>
      </w:pPr>
      <w:r w:rsidRPr="00A56E7D">
        <w:rPr>
          <w:b/>
          <w:sz w:val="24"/>
          <w:szCs w:val="24"/>
        </w:rPr>
        <w:t>QUOTATION</w:t>
      </w:r>
    </w:p>
    <w:p w14:paraId="448BA4CC" w14:textId="77777777" w:rsidR="007A093B" w:rsidRDefault="007A093B" w:rsidP="00A1778F">
      <w:pPr>
        <w:rPr>
          <w:sz w:val="24"/>
          <w:szCs w:val="24"/>
        </w:rPr>
      </w:pPr>
    </w:p>
    <w:p w14:paraId="3C3DFD1A" w14:textId="77777777" w:rsidR="007A093B" w:rsidRPr="007A093B" w:rsidRDefault="007A093B" w:rsidP="00A1778F">
      <w:pPr>
        <w:rPr>
          <w:sz w:val="24"/>
          <w:szCs w:val="24"/>
        </w:rPr>
      </w:pPr>
    </w:p>
    <w:p w14:paraId="3123A3DD" w14:textId="758CE94B" w:rsidR="00AB54BD" w:rsidRPr="007A093B" w:rsidRDefault="00CF1615" w:rsidP="00AB54BD">
      <w:pPr>
        <w:tabs>
          <w:tab w:val="left" w:pos="7288"/>
        </w:tabs>
        <w:rPr>
          <w:sz w:val="24"/>
          <w:szCs w:val="24"/>
        </w:rPr>
      </w:pPr>
      <w:r>
        <w:rPr>
          <w:sz w:val="24"/>
          <w:szCs w:val="24"/>
        </w:rPr>
        <w:t>Quotation no:</w:t>
      </w:r>
      <w:r w:rsidR="00A13133">
        <w:rPr>
          <w:sz w:val="24"/>
          <w:szCs w:val="24"/>
        </w:rPr>
        <w:t xml:space="preserve"> </w:t>
      </w:r>
      <w:r w:rsidR="00D41088" w:rsidRPr="00D41088">
        <w:rPr>
          <w:sz w:val="24"/>
          <w:szCs w:val="24"/>
        </w:rPr>
        <w:t xml:space="preserve">Dr. </w:t>
      </w:r>
      <w:proofErr w:type="spellStart"/>
      <w:r w:rsidR="00D41088" w:rsidRPr="00D41088">
        <w:rPr>
          <w:sz w:val="24"/>
          <w:szCs w:val="24"/>
        </w:rPr>
        <w:t>Dhamaskar</w:t>
      </w:r>
      <w:proofErr w:type="spellEnd"/>
      <w:r w:rsidR="00D41088" w:rsidRPr="00D41088">
        <w:rPr>
          <w:sz w:val="24"/>
          <w:szCs w:val="24"/>
        </w:rPr>
        <w:t xml:space="preserve"> 302</w:t>
      </w:r>
    </w:p>
    <w:p w14:paraId="3F5231D2" w14:textId="78016886" w:rsidR="00AB54BD" w:rsidRPr="007A093B" w:rsidRDefault="00AB54BD" w:rsidP="00A25DD7">
      <w:pPr>
        <w:jc w:val="right"/>
        <w:rPr>
          <w:sz w:val="24"/>
          <w:szCs w:val="24"/>
        </w:rPr>
      </w:pPr>
      <w:r w:rsidRPr="007A093B">
        <w:rPr>
          <w:sz w:val="24"/>
          <w:szCs w:val="24"/>
        </w:rPr>
        <w:t xml:space="preserve">                                                                                               </w:t>
      </w:r>
      <w:r w:rsidRPr="007A093B">
        <w:rPr>
          <w:sz w:val="24"/>
          <w:szCs w:val="24"/>
        </w:rPr>
        <w:tab/>
      </w:r>
      <w:r w:rsidRPr="007A093B">
        <w:rPr>
          <w:sz w:val="24"/>
          <w:szCs w:val="24"/>
        </w:rPr>
        <w:tab/>
      </w:r>
      <w:r w:rsidRPr="007A093B">
        <w:rPr>
          <w:sz w:val="24"/>
          <w:szCs w:val="24"/>
        </w:rPr>
        <w:tab/>
      </w:r>
      <w:r w:rsidRPr="007A093B">
        <w:rPr>
          <w:sz w:val="24"/>
          <w:szCs w:val="24"/>
        </w:rPr>
        <w:tab/>
        <w:t xml:space="preserve">               </w:t>
      </w:r>
      <w:r w:rsidR="003B4747" w:rsidRPr="007A093B">
        <w:rPr>
          <w:sz w:val="24"/>
          <w:szCs w:val="24"/>
        </w:rPr>
        <w:t xml:space="preserve">   </w:t>
      </w:r>
      <w:r w:rsidR="00CE1904" w:rsidRPr="007A093B">
        <w:rPr>
          <w:sz w:val="24"/>
          <w:szCs w:val="24"/>
        </w:rPr>
        <w:t xml:space="preserve">                      </w:t>
      </w:r>
      <w:r w:rsidR="00AE6489">
        <w:rPr>
          <w:sz w:val="24"/>
          <w:szCs w:val="24"/>
        </w:rPr>
        <w:t xml:space="preserve">Date </w:t>
      </w:r>
      <w:r w:rsidR="00D41088">
        <w:rPr>
          <w:sz w:val="24"/>
          <w:szCs w:val="24"/>
        </w:rPr>
        <w:t>09</w:t>
      </w:r>
      <w:r w:rsidR="00271D37">
        <w:rPr>
          <w:sz w:val="24"/>
          <w:szCs w:val="24"/>
        </w:rPr>
        <w:t>/</w:t>
      </w:r>
      <w:r w:rsidR="00D41088">
        <w:rPr>
          <w:sz w:val="24"/>
          <w:szCs w:val="24"/>
        </w:rPr>
        <w:t>10</w:t>
      </w:r>
      <w:r w:rsidR="00CE1904" w:rsidRPr="007A093B">
        <w:rPr>
          <w:sz w:val="24"/>
          <w:szCs w:val="24"/>
        </w:rPr>
        <w:t>/20</w:t>
      </w:r>
      <w:r w:rsidR="00B126A2">
        <w:rPr>
          <w:sz w:val="24"/>
          <w:szCs w:val="24"/>
        </w:rPr>
        <w:t>2</w:t>
      </w:r>
      <w:r w:rsidR="00A13133">
        <w:rPr>
          <w:sz w:val="24"/>
          <w:szCs w:val="24"/>
        </w:rPr>
        <w:t>5</w:t>
      </w:r>
    </w:p>
    <w:p w14:paraId="496EFF3A" w14:textId="77777777" w:rsidR="007B7302" w:rsidRDefault="007B7302" w:rsidP="009523CA">
      <w:pPr>
        <w:rPr>
          <w:b/>
          <w:sz w:val="24"/>
          <w:szCs w:val="24"/>
        </w:rPr>
      </w:pPr>
    </w:p>
    <w:p w14:paraId="7F2D3DB8" w14:textId="77777777" w:rsidR="007B7302" w:rsidRDefault="007B7302" w:rsidP="009523CA">
      <w:pPr>
        <w:rPr>
          <w:b/>
          <w:sz w:val="24"/>
          <w:szCs w:val="24"/>
        </w:rPr>
      </w:pPr>
    </w:p>
    <w:p w14:paraId="6A23E060" w14:textId="541E10B9" w:rsidR="002678BD" w:rsidRDefault="009523CA" w:rsidP="00F60A90">
      <w:pPr>
        <w:rPr>
          <w:b/>
          <w:sz w:val="24"/>
          <w:szCs w:val="24"/>
        </w:rPr>
      </w:pPr>
      <w:r w:rsidRPr="009852FE">
        <w:rPr>
          <w:b/>
          <w:sz w:val="24"/>
          <w:szCs w:val="24"/>
        </w:rPr>
        <w:t>To,</w:t>
      </w:r>
    </w:p>
    <w:p w14:paraId="1F2679C1" w14:textId="5ECE78BA" w:rsidR="00615A81" w:rsidRDefault="00D41088" w:rsidP="005C517E">
      <w:pPr>
        <w:tabs>
          <w:tab w:val="left" w:pos="1909"/>
          <w:tab w:val="left" w:pos="2025"/>
        </w:tabs>
        <w:rPr>
          <w:b/>
          <w:sz w:val="24"/>
          <w:szCs w:val="24"/>
        </w:rPr>
      </w:pPr>
      <w:r>
        <w:rPr>
          <w:b/>
          <w:sz w:val="24"/>
          <w:szCs w:val="24"/>
        </w:rPr>
        <w:t xml:space="preserve">Dr. </w:t>
      </w:r>
      <w:proofErr w:type="spellStart"/>
      <w:r>
        <w:rPr>
          <w:b/>
          <w:sz w:val="24"/>
          <w:szCs w:val="24"/>
        </w:rPr>
        <w:t>Dhamaskar</w:t>
      </w:r>
      <w:proofErr w:type="spellEnd"/>
    </w:p>
    <w:p w14:paraId="31FA4F03" w14:textId="7BABD429" w:rsidR="00D41088" w:rsidRDefault="00D41088" w:rsidP="005C517E">
      <w:pPr>
        <w:tabs>
          <w:tab w:val="left" w:pos="1909"/>
          <w:tab w:val="left" w:pos="2025"/>
        </w:tabs>
        <w:rPr>
          <w:b/>
          <w:sz w:val="24"/>
          <w:szCs w:val="24"/>
        </w:rPr>
      </w:pPr>
      <w:r>
        <w:rPr>
          <w:b/>
          <w:sz w:val="24"/>
          <w:szCs w:val="24"/>
        </w:rPr>
        <w:t>Goa</w:t>
      </w:r>
    </w:p>
    <w:p w14:paraId="7E0DB796" w14:textId="77777777" w:rsidR="00752B11" w:rsidRPr="00A40233" w:rsidRDefault="00752B11" w:rsidP="005C517E">
      <w:pPr>
        <w:tabs>
          <w:tab w:val="left" w:pos="1909"/>
          <w:tab w:val="left" w:pos="2025"/>
        </w:tabs>
        <w:rPr>
          <w:b/>
          <w:sz w:val="24"/>
          <w:szCs w:val="24"/>
        </w:rPr>
      </w:pPr>
    </w:p>
    <w:p w14:paraId="6BAEA7EE" w14:textId="52C02C1F" w:rsidR="00CF1615" w:rsidRPr="00CF1615" w:rsidRDefault="00271D37" w:rsidP="00CF1615">
      <w:pPr>
        <w:rPr>
          <w:color w:val="auto"/>
          <w:kern w:val="0"/>
          <w:sz w:val="24"/>
          <w:szCs w:val="24"/>
          <w:lang w:val="en-IN" w:eastAsia="en-IN"/>
        </w:rPr>
      </w:pPr>
      <w:r>
        <w:rPr>
          <w:color w:val="auto"/>
          <w:kern w:val="0"/>
          <w:sz w:val="24"/>
          <w:szCs w:val="24"/>
          <w:lang w:val="en-IN" w:eastAsia="en-IN"/>
        </w:rPr>
        <w:t>Dear Sir</w:t>
      </w:r>
      <w:r w:rsidR="00CF1615" w:rsidRPr="00CF1615">
        <w:rPr>
          <w:color w:val="auto"/>
          <w:kern w:val="0"/>
          <w:sz w:val="24"/>
          <w:szCs w:val="24"/>
          <w:lang w:val="en-IN" w:eastAsia="en-IN"/>
        </w:rPr>
        <w:t>,</w:t>
      </w:r>
    </w:p>
    <w:p w14:paraId="59EEDE58" w14:textId="333FB72B" w:rsidR="0012129D" w:rsidRDefault="009523CA" w:rsidP="00C35BDB">
      <w:pPr>
        <w:tabs>
          <w:tab w:val="left" w:pos="2025"/>
        </w:tabs>
        <w:rPr>
          <w:color w:val="auto"/>
          <w:kern w:val="0"/>
          <w:sz w:val="24"/>
          <w:szCs w:val="24"/>
          <w:lang w:val="en-IN" w:eastAsia="en-IN"/>
        </w:rPr>
      </w:pPr>
      <w:r>
        <w:rPr>
          <w:color w:val="auto"/>
          <w:kern w:val="0"/>
          <w:sz w:val="24"/>
          <w:szCs w:val="24"/>
          <w:lang w:val="en-IN" w:eastAsia="en-IN"/>
        </w:rPr>
        <w:t>Kindly find the quotation as per your requirement.</w:t>
      </w:r>
    </w:p>
    <w:p w14:paraId="08F0AC80" w14:textId="3825BE21" w:rsidR="00E520DC" w:rsidRDefault="00E520DC" w:rsidP="005200E8">
      <w:pPr>
        <w:tabs>
          <w:tab w:val="left" w:pos="2025"/>
        </w:tabs>
        <w:rPr>
          <w:b/>
          <w:bCs/>
        </w:rPr>
      </w:pPr>
    </w:p>
    <w:p w14:paraId="015C870B" w14:textId="6C434577" w:rsidR="00AE6CC2" w:rsidRDefault="00AE6CC2" w:rsidP="000A7065">
      <w:pPr>
        <w:ind w:left="-90" w:firstLine="90"/>
        <w:rPr>
          <w:sz w:val="16"/>
          <w:szCs w:val="16"/>
        </w:rPr>
      </w:pPr>
    </w:p>
    <w:tbl>
      <w:tblPr>
        <w:tblW w:w="9656" w:type="dxa"/>
        <w:tblLook w:val="04A0" w:firstRow="1" w:lastRow="0" w:firstColumn="1" w:lastColumn="0" w:noHBand="0" w:noVBand="1"/>
      </w:tblPr>
      <w:tblGrid>
        <w:gridCol w:w="1182"/>
        <w:gridCol w:w="4483"/>
        <w:gridCol w:w="1182"/>
        <w:gridCol w:w="1282"/>
        <w:gridCol w:w="1527"/>
      </w:tblGrid>
      <w:tr w:rsidR="00AF427F" w:rsidRPr="00AF427F" w14:paraId="7F64BFD3" w14:textId="77777777" w:rsidTr="00AF427F">
        <w:trPr>
          <w:trHeight w:val="255"/>
        </w:trPr>
        <w:tc>
          <w:tcPr>
            <w:tcW w:w="1182" w:type="dxa"/>
            <w:tcBorders>
              <w:top w:val="single" w:sz="8" w:space="0" w:color="auto"/>
              <w:left w:val="single" w:sz="8" w:space="0" w:color="auto"/>
              <w:bottom w:val="nil"/>
              <w:right w:val="single" w:sz="4" w:space="0" w:color="auto"/>
            </w:tcBorders>
            <w:shd w:val="clear" w:color="auto" w:fill="auto"/>
            <w:noWrap/>
            <w:vAlign w:val="center"/>
            <w:hideMark/>
          </w:tcPr>
          <w:p w14:paraId="1FE24743" w14:textId="77777777" w:rsidR="00AF427F" w:rsidRPr="00AF427F" w:rsidRDefault="00AF427F" w:rsidP="00AF427F">
            <w:pPr>
              <w:jc w:val="center"/>
              <w:rPr>
                <w:rFonts w:ascii="Calibri" w:hAnsi="Calibri" w:cs="Calibri"/>
                <w:b/>
                <w:bCs/>
                <w:color w:val="000000"/>
                <w:kern w:val="0"/>
                <w:sz w:val="22"/>
                <w:szCs w:val="22"/>
              </w:rPr>
            </w:pPr>
            <w:r w:rsidRPr="00AF427F">
              <w:rPr>
                <w:rFonts w:ascii="Calibri" w:hAnsi="Calibri" w:cs="Calibri"/>
                <w:b/>
                <w:bCs/>
                <w:color w:val="000000"/>
                <w:kern w:val="0"/>
                <w:sz w:val="22"/>
                <w:szCs w:val="22"/>
              </w:rPr>
              <w:t>Sr.no</w:t>
            </w:r>
          </w:p>
        </w:tc>
        <w:tc>
          <w:tcPr>
            <w:tcW w:w="4483" w:type="dxa"/>
            <w:tcBorders>
              <w:top w:val="single" w:sz="8" w:space="0" w:color="auto"/>
              <w:left w:val="nil"/>
              <w:bottom w:val="nil"/>
              <w:right w:val="single" w:sz="4" w:space="0" w:color="auto"/>
            </w:tcBorders>
            <w:shd w:val="clear" w:color="auto" w:fill="auto"/>
            <w:noWrap/>
            <w:vAlign w:val="center"/>
            <w:hideMark/>
          </w:tcPr>
          <w:p w14:paraId="46D499F9" w14:textId="77777777" w:rsidR="00AF427F" w:rsidRPr="00AF427F" w:rsidRDefault="00AF427F" w:rsidP="00AF427F">
            <w:pPr>
              <w:jc w:val="center"/>
              <w:rPr>
                <w:rFonts w:ascii="Calibri" w:hAnsi="Calibri" w:cs="Calibri"/>
                <w:b/>
                <w:bCs/>
                <w:color w:val="000000"/>
                <w:kern w:val="0"/>
                <w:sz w:val="22"/>
                <w:szCs w:val="22"/>
              </w:rPr>
            </w:pPr>
            <w:r w:rsidRPr="00AF427F">
              <w:rPr>
                <w:rFonts w:ascii="Calibri" w:hAnsi="Calibri" w:cs="Calibri"/>
                <w:b/>
                <w:bCs/>
                <w:color w:val="000000"/>
                <w:kern w:val="0"/>
                <w:sz w:val="22"/>
                <w:szCs w:val="22"/>
              </w:rPr>
              <w:t xml:space="preserve">Item description </w:t>
            </w:r>
          </w:p>
        </w:tc>
        <w:tc>
          <w:tcPr>
            <w:tcW w:w="1182" w:type="dxa"/>
            <w:tcBorders>
              <w:top w:val="single" w:sz="8" w:space="0" w:color="auto"/>
              <w:left w:val="nil"/>
              <w:bottom w:val="nil"/>
              <w:right w:val="single" w:sz="4" w:space="0" w:color="auto"/>
            </w:tcBorders>
            <w:shd w:val="clear" w:color="auto" w:fill="auto"/>
            <w:noWrap/>
            <w:vAlign w:val="center"/>
            <w:hideMark/>
          </w:tcPr>
          <w:p w14:paraId="6523CDFB" w14:textId="77777777" w:rsidR="00AF427F" w:rsidRPr="00AF427F" w:rsidRDefault="00AF427F" w:rsidP="00AF427F">
            <w:pPr>
              <w:jc w:val="center"/>
              <w:rPr>
                <w:rFonts w:ascii="Calibri" w:hAnsi="Calibri" w:cs="Calibri"/>
                <w:b/>
                <w:bCs/>
                <w:color w:val="000000"/>
                <w:kern w:val="0"/>
                <w:sz w:val="22"/>
                <w:szCs w:val="22"/>
              </w:rPr>
            </w:pPr>
            <w:r w:rsidRPr="00AF427F">
              <w:rPr>
                <w:rFonts w:ascii="Calibri" w:hAnsi="Calibri" w:cs="Calibri"/>
                <w:b/>
                <w:bCs/>
                <w:color w:val="000000"/>
                <w:kern w:val="0"/>
                <w:sz w:val="22"/>
                <w:szCs w:val="22"/>
              </w:rPr>
              <w:t>Qty</w:t>
            </w:r>
          </w:p>
        </w:tc>
        <w:tc>
          <w:tcPr>
            <w:tcW w:w="1281" w:type="dxa"/>
            <w:tcBorders>
              <w:top w:val="single" w:sz="8" w:space="0" w:color="auto"/>
              <w:left w:val="nil"/>
              <w:bottom w:val="nil"/>
              <w:right w:val="single" w:sz="4" w:space="0" w:color="auto"/>
            </w:tcBorders>
            <w:shd w:val="clear" w:color="auto" w:fill="auto"/>
            <w:noWrap/>
            <w:vAlign w:val="center"/>
            <w:hideMark/>
          </w:tcPr>
          <w:p w14:paraId="29A1FEEF" w14:textId="77777777" w:rsidR="00AF427F" w:rsidRPr="00AF427F" w:rsidRDefault="00AF427F" w:rsidP="00AF427F">
            <w:pPr>
              <w:jc w:val="center"/>
              <w:rPr>
                <w:rFonts w:ascii="Calibri" w:hAnsi="Calibri" w:cs="Calibri"/>
                <w:b/>
                <w:bCs/>
                <w:color w:val="000000"/>
                <w:kern w:val="0"/>
                <w:sz w:val="22"/>
                <w:szCs w:val="22"/>
              </w:rPr>
            </w:pPr>
            <w:r w:rsidRPr="00AF427F">
              <w:rPr>
                <w:rFonts w:ascii="Calibri" w:hAnsi="Calibri" w:cs="Calibri"/>
                <w:b/>
                <w:bCs/>
                <w:color w:val="000000"/>
                <w:kern w:val="0"/>
                <w:sz w:val="22"/>
                <w:szCs w:val="22"/>
              </w:rPr>
              <w:t xml:space="preserve">Unit price </w:t>
            </w:r>
          </w:p>
        </w:tc>
        <w:tc>
          <w:tcPr>
            <w:tcW w:w="1527" w:type="dxa"/>
            <w:tcBorders>
              <w:top w:val="single" w:sz="8" w:space="0" w:color="auto"/>
              <w:left w:val="nil"/>
              <w:bottom w:val="nil"/>
              <w:right w:val="single" w:sz="8" w:space="0" w:color="auto"/>
            </w:tcBorders>
            <w:shd w:val="clear" w:color="auto" w:fill="auto"/>
            <w:noWrap/>
            <w:vAlign w:val="center"/>
            <w:hideMark/>
          </w:tcPr>
          <w:p w14:paraId="46BDEE1E" w14:textId="77777777" w:rsidR="00AF427F" w:rsidRPr="00AF427F" w:rsidRDefault="00AF427F" w:rsidP="00AF427F">
            <w:pPr>
              <w:jc w:val="center"/>
              <w:rPr>
                <w:rFonts w:ascii="Calibri" w:hAnsi="Calibri" w:cs="Calibri"/>
                <w:b/>
                <w:bCs/>
                <w:color w:val="000000"/>
                <w:kern w:val="0"/>
                <w:sz w:val="22"/>
                <w:szCs w:val="22"/>
              </w:rPr>
            </w:pPr>
            <w:r w:rsidRPr="00AF427F">
              <w:rPr>
                <w:rFonts w:ascii="Calibri" w:hAnsi="Calibri" w:cs="Calibri"/>
                <w:b/>
                <w:bCs/>
                <w:color w:val="000000"/>
                <w:kern w:val="0"/>
                <w:sz w:val="22"/>
                <w:szCs w:val="22"/>
              </w:rPr>
              <w:t xml:space="preserve"> Total  </w:t>
            </w:r>
          </w:p>
        </w:tc>
      </w:tr>
      <w:tr w:rsidR="00AF427F" w:rsidRPr="00AF427F" w14:paraId="3EE2151E" w14:textId="77777777" w:rsidTr="00AF427F">
        <w:trPr>
          <w:trHeight w:val="247"/>
        </w:trPr>
        <w:tc>
          <w:tcPr>
            <w:tcW w:w="1182"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571FF411" w14:textId="77777777" w:rsidR="00AF427F" w:rsidRPr="00AF427F" w:rsidRDefault="00AF427F" w:rsidP="00AF427F">
            <w:pPr>
              <w:jc w:val="center"/>
              <w:rPr>
                <w:rFonts w:ascii="Calibri" w:hAnsi="Calibri" w:cs="Calibri"/>
                <w:color w:val="000000"/>
                <w:kern w:val="0"/>
                <w:sz w:val="22"/>
                <w:szCs w:val="22"/>
              </w:rPr>
            </w:pPr>
            <w:r w:rsidRPr="00AF427F">
              <w:rPr>
                <w:rFonts w:ascii="Calibri" w:hAnsi="Calibri" w:cs="Calibri"/>
                <w:color w:val="000000"/>
                <w:kern w:val="0"/>
                <w:sz w:val="22"/>
                <w:szCs w:val="22"/>
              </w:rPr>
              <w:t>1</w:t>
            </w:r>
          </w:p>
        </w:tc>
        <w:tc>
          <w:tcPr>
            <w:tcW w:w="4483" w:type="dxa"/>
            <w:tcBorders>
              <w:top w:val="single" w:sz="8" w:space="0" w:color="auto"/>
              <w:left w:val="nil"/>
              <w:bottom w:val="single" w:sz="4" w:space="0" w:color="auto"/>
              <w:right w:val="single" w:sz="4" w:space="0" w:color="auto"/>
            </w:tcBorders>
            <w:shd w:val="clear" w:color="auto" w:fill="auto"/>
            <w:noWrap/>
            <w:vAlign w:val="bottom"/>
            <w:hideMark/>
          </w:tcPr>
          <w:p w14:paraId="7FE31819" w14:textId="77777777" w:rsidR="00AF427F" w:rsidRPr="00AF427F" w:rsidRDefault="00AF427F" w:rsidP="00AF427F">
            <w:pPr>
              <w:jc w:val="center"/>
              <w:rPr>
                <w:rFonts w:ascii="Calibri" w:hAnsi="Calibri" w:cs="Calibri"/>
                <w:color w:val="000000"/>
                <w:kern w:val="0"/>
                <w:sz w:val="22"/>
                <w:szCs w:val="22"/>
              </w:rPr>
            </w:pPr>
            <w:r w:rsidRPr="00AF427F">
              <w:rPr>
                <w:rFonts w:ascii="Calibri" w:hAnsi="Calibri" w:cs="Calibri"/>
                <w:color w:val="000000"/>
                <w:kern w:val="0"/>
                <w:sz w:val="22"/>
                <w:szCs w:val="22"/>
              </w:rPr>
              <w:t>WD Purple Surveillance Hard Disk 2 TB</w:t>
            </w:r>
          </w:p>
        </w:tc>
        <w:tc>
          <w:tcPr>
            <w:tcW w:w="1182" w:type="dxa"/>
            <w:tcBorders>
              <w:top w:val="single" w:sz="8" w:space="0" w:color="auto"/>
              <w:left w:val="nil"/>
              <w:bottom w:val="single" w:sz="4" w:space="0" w:color="auto"/>
              <w:right w:val="single" w:sz="4" w:space="0" w:color="auto"/>
            </w:tcBorders>
            <w:shd w:val="clear" w:color="auto" w:fill="auto"/>
            <w:noWrap/>
            <w:vAlign w:val="center"/>
            <w:hideMark/>
          </w:tcPr>
          <w:p w14:paraId="462074D0" w14:textId="77777777" w:rsidR="00AF427F" w:rsidRPr="00AF427F" w:rsidRDefault="00AF427F" w:rsidP="00AF427F">
            <w:pPr>
              <w:jc w:val="center"/>
              <w:rPr>
                <w:rFonts w:ascii="Calibri" w:hAnsi="Calibri" w:cs="Calibri"/>
                <w:color w:val="000000"/>
                <w:kern w:val="0"/>
                <w:sz w:val="22"/>
                <w:szCs w:val="22"/>
              </w:rPr>
            </w:pPr>
            <w:r w:rsidRPr="00AF427F">
              <w:rPr>
                <w:rFonts w:ascii="Calibri" w:hAnsi="Calibri" w:cs="Calibri"/>
                <w:color w:val="000000"/>
                <w:kern w:val="0"/>
                <w:sz w:val="22"/>
                <w:szCs w:val="22"/>
              </w:rPr>
              <w:t>1</w:t>
            </w:r>
          </w:p>
        </w:tc>
        <w:tc>
          <w:tcPr>
            <w:tcW w:w="1281" w:type="dxa"/>
            <w:tcBorders>
              <w:top w:val="single" w:sz="8" w:space="0" w:color="auto"/>
              <w:left w:val="nil"/>
              <w:bottom w:val="single" w:sz="4" w:space="0" w:color="auto"/>
              <w:right w:val="single" w:sz="4" w:space="0" w:color="auto"/>
            </w:tcBorders>
            <w:shd w:val="clear" w:color="auto" w:fill="auto"/>
            <w:noWrap/>
            <w:vAlign w:val="center"/>
            <w:hideMark/>
          </w:tcPr>
          <w:p w14:paraId="662E219B" w14:textId="77777777" w:rsidR="00AF427F" w:rsidRPr="00AF427F" w:rsidRDefault="00AF427F" w:rsidP="00AF427F">
            <w:pPr>
              <w:jc w:val="center"/>
              <w:rPr>
                <w:rFonts w:ascii="Calibri" w:hAnsi="Calibri" w:cs="Calibri"/>
                <w:color w:val="000000"/>
                <w:kern w:val="0"/>
                <w:sz w:val="22"/>
                <w:szCs w:val="22"/>
              </w:rPr>
            </w:pPr>
            <w:r w:rsidRPr="00AF427F">
              <w:rPr>
                <w:rFonts w:ascii="Calibri" w:hAnsi="Calibri" w:cs="Calibri"/>
                <w:color w:val="000000"/>
                <w:kern w:val="0"/>
                <w:sz w:val="22"/>
                <w:szCs w:val="22"/>
              </w:rPr>
              <w:t>6,500</w:t>
            </w:r>
          </w:p>
        </w:tc>
        <w:tc>
          <w:tcPr>
            <w:tcW w:w="1527" w:type="dxa"/>
            <w:tcBorders>
              <w:top w:val="single" w:sz="8" w:space="0" w:color="auto"/>
              <w:left w:val="nil"/>
              <w:bottom w:val="single" w:sz="4" w:space="0" w:color="auto"/>
              <w:right w:val="single" w:sz="8" w:space="0" w:color="auto"/>
            </w:tcBorders>
            <w:shd w:val="clear" w:color="auto" w:fill="auto"/>
            <w:noWrap/>
            <w:vAlign w:val="center"/>
            <w:hideMark/>
          </w:tcPr>
          <w:p w14:paraId="12CC338B" w14:textId="77777777" w:rsidR="00AF427F" w:rsidRPr="00AF427F" w:rsidRDefault="00AF427F" w:rsidP="00AF427F">
            <w:pPr>
              <w:jc w:val="center"/>
              <w:rPr>
                <w:rFonts w:ascii="Calibri" w:hAnsi="Calibri" w:cs="Calibri"/>
                <w:color w:val="000000"/>
                <w:kern w:val="0"/>
                <w:sz w:val="22"/>
                <w:szCs w:val="22"/>
              </w:rPr>
            </w:pPr>
            <w:r w:rsidRPr="00AF427F">
              <w:rPr>
                <w:rFonts w:ascii="Calibri" w:hAnsi="Calibri" w:cs="Calibri"/>
                <w:color w:val="000000"/>
                <w:kern w:val="0"/>
                <w:sz w:val="22"/>
                <w:szCs w:val="22"/>
              </w:rPr>
              <w:t xml:space="preserve">      6,500.00 </w:t>
            </w:r>
          </w:p>
        </w:tc>
      </w:tr>
      <w:tr w:rsidR="00AF427F" w:rsidRPr="00AF427F" w14:paraId="48CAC18D" w14:textId="77777777" w:rsidTr="00AF427F">
        <w:trPr>
          <w:trHeight w:val="247"/>
        </w:trPr>
        <w:tc>
          <w:tcPr>
            <w:tcW w:w="1182" w:type="dxa"/>
            <w:tcBorders>
              <w:top w:val="nil"/>
              <w:left w:val="single" w:sz="8" w:space="0" w:color="auto"/>
              <w:bottom w:val="single" w:sz="4" w:space="0" w:color="auto"/>
              <w:right w:val="single" w:sz="4" w:space="0" w:color="auto"/>
            </w:tcBorders>
            <w:shd w:val="clear" w:color="auto" w:fill="auto"/>
            <w:noWrap/>
            <w:vAlign w:val="center"/>
            <w:hideMark/>
          </w:tcPr>
          <w:p w14:paraId="0250ED87" w14:textId="77777777" w:rsidR="00AF427F" w:rsidRPr="00AF427F" w:rsidRDefault="00AF427F" w:rsidP="00AF427F">
            <w:pPr>
              <w:jc w:val="center"/>
              <w:rPr>
                <w:rFonts w:ascii="Calibri" w:hAnsi="Calibri" w:cs="Calibri"/>
                <w:color w:val="000000"/>
                <w:kern w:val="0"/>
                <w:sz w:val="22"/>
                <w:szCs w:val="22"/>
              </w:rPr>
            </w:pPr>
            <w:r w:rsidRPr="00AF427F">
              <w:rPr>
                <w:rFonts w:ascii="Calibri" w:hAnsi="Calibri" w:cs="Calibri"/>
                <w:color w:val="000000"/>
                <w:kern w:val="0"/>
                <w:sz w:val="22"/>
                <w:szCs w:val="22"/>
              </w:rPr>
              <w:t>2</w:t>
            </w:r>
          </w:p>
        </w:tc>
        <w:tc>
          <w:tcPr>
            <w:tcW w:w="4483" w:type="dxa"/>
            <w:tcBorders>
              <w:top w:val="nil"/>
              <w:left w:val="nil"/>
              <w:bottom w:val="single" w:sz="4" w:space="0" w:color="auto"/>
              <w:right w:val="single" w:sz="4" w:space="0" w:color="auto"/>
            </w:tcBorders>
            <w:shd w:val="clear" w:color="auto" w:fill="auto"/>
            <w:noWrap/>
            <w:vAlign w:val="center"/>
            <w:hideMark/>
          </w:tcPr>
          <w:p w14:paraId="75B50E69" w14:textId="77777777" w:rsidR="00AF427F" w:rsidRPr="00AF427F" w:rsidRDefault="00AF427F" w:rsidP="00AF427F">
            <w:pPr>
              <w:jc w:val="center"/>
              <w:rPr>
                <w:rFonts w:ascii="Calibri" w:hAnsi="Calibri" w:cs="Calibri"/>
                <w:color w:val="000000"/>
                <w:kern w:val="0"/>
                <w:sz w:val="22"/>
                <w:szCs w:val="22"/>
              </w:rPr>
            </w:pPr>
            <w:r w:rsidRPr="00AF427F">
              <w:rPr>
                <w:rFonts w:ascii="Calibri" w:hAnsi="Calibri" w:cs="Calibri"/>
                <w:color w:val="000000"/>
                <w:kern w:val="0"/>
                <w:sz w:val="22"/>
                <w:szCs w:val="22"/>
              </w:rPr>
              <w:t>Power Supply</w:t>
            </w:r>
          </w:p>
        </w:tc>
        <w:tc>
          <w:tcPr>
            <w:tcW w:w="1182" w:type="dxa"/>
            <w:tcBorders>
              <w:top w:val="nil"/>
              <w:left w:val="nil"/>
              <w:bottom w:val="single" w:sz="4" w:space="0" w:color="auto"/>
              <w:right w:val="single" w:sz="4" w:space="0" w:color="auto"/>
            </w:tcBorders>
            <w:shd w:val="clear" w:color="auto" w:fill="auto"/>
            <w:noWrap/>
            <w:vAlign w:val="center"/>
            <w:hideMark/>
          </w:tcPr>
          <w:p w14:paraId="3DF6BF18" w14:textId="77777777" w:rsidR="00AF427F" w:rsidRPr="00AF427F" w:rsidRDefault="00AF427F" w:rsidP="00AF427F">
            <w:pPr>
              <w:jc w:val="center"/>
              <w:rPr>
                <w:rFonts w:ascii="Calibri" w:hAnsi="Calibri" w:cs="Calibri"/>
                <w:color w:val="000000"/>
                <w:kern w:val="0"/>
                <w:sz w:val="22"/>
                <w:szCs w:val="22"/>
              </w:rPr>
            </w:pPr>
            <w:r w:rsidRPr="00AF427F">
              <w:rPr>
                <w:rFonts w:ascii="Calibri" w:hAnsi="Calibri" w:cs="Calibri"/>
                <w:color w:val="000000"/>
                <w:kern w:val="0"/>
                <w:sz w:val="22"/>
                <w:szCs w:val="22"/>
              </w:rPr>
              <w:t>1</w:t>
            </w:r>
          </w:p>
        </w:tc>
        <w:tc>
          <w:tcPr>
            <w:tcW w:w="1281" w:type="dxa"/>
            <w:tcBorders>
              <w:top w:val="nil"/>
              <w:left w:val="nil"/>
              <w:bottom w:val="single" w:sz="4" w:space="0" w:color="auto"/>
              <w:right w:val="single" w:sz="4" w:space="0" w:color="auto"/>
            </w:tcBorders>
            <w:shd w:val="clear" w:color="auto" w:fill="auto"/>
            <w:noWrap/>
            <w:vAlign w:val="center"/>
            <w:hideMark/>
          </w:tcPr>
          <w:p w14:paraId="3E0DCA52" w14:textId="77777777" w:rsidR="00AF427F" w:rsidRPr="00AF427F" w:rsidRDefault="00AF427F" w:rsidP="00AF427F">
            <w:pPr>
              <w:jc w:val="center"/>
              <w:rPr>
                <w:rFonts w:ascii="Calibri" w:hAnsi="Calibri" w:cs="Calibri"/>
                <w:color w:val="000000"/>
                <w:kern w:val="0"/>
                <w:sz w:val="22"/>
                <w:szCs w:val="22"/>
              </w:rPr>
            </w:pPr>
            <w:r w:rsidRPr="00AF427F">
              <w:rPr>
                <w:rFonts w:ascii="Calibri" w:hAnsi="Calibri" w:cs="Calibri"/>
                <w:color w:val="000000"/>
                <w:kern w:val="0"/>
                <w:sz w:val="22"/>
                <w:szCs w:val="22"/>
              </w:rPr>
              <w:t>2,500</w:t>
            </w:r>
          </w:p>
        </w:tc>
        <w:tc>
          <w:tcPr>
            <w:tcW w:w="1527" w:type="dxa"/>
            <w:tcBorders>
              <w:top w:val="nil"/>
              <w:left w:val="nil"/>
              <w:bottom w:val="single" w:sz="4" w:space="0" w:color="auto"/>
              <w:right w:val="single" w:sz="8" w:space="0" w:color="auto"/>
            </w:tcBorders>
            <w:shd w:val="clear" w:color="auto" w:fill="auto"/>
            <w:noWrap/>
            <w:vAlign w:val="center"/>
            <w:hideMark/>
          </w:tcPr>
          <w:p w14:paraId="32177405" w14:textId="77777777" w:rsidR="00AF427F" w:rsidRPr="00AF427F" w:rsidRDefault="00AF427F" w:rsidP="00AF427F">
            <w:pPr>
              <w:jc w:val="center"/>
              <w:rPr>
                <w:rFonts w:ascii="Calibri" w:hAnsi="Calibri" w:cs="Calibri"/>
                <w:color w:val="000000"/>
                <w:kern w:val="0"/>
                <w:sz w:val="22"/>
                <w:szCs w:val="22"/>
              </w:rPr>
            </w:pPr>
            <w:r w:rsidRPr="00AF427F">
              <w:rPr>
                <w:rFonts w:ascii="Calibri" w:hAnsi="Calibri" w:cs="Calibri"/>
                <w:color w:val="000000"/>
                <w:kern w:val="0"/>
                <w:sz w:val="22"/>
                <w:szCs w:val="22"/>
              </w:rPr>
              <w:t xml:space="preserve">      2,500.00 </w:t>
            </w:r>
          </w:p>
        </w:tc>
      </w:tr>
      <w:tr w:rsidR="00AF427F" w:rsidRPr="00AF427F" w14:paraId="6A372CAF" w14:textId="77777777" w:rsidTr="00AF427F">
        <w:trPr>
          <w:trHeight w:val="247"/>
        </w:trPr>
        <w:tc>
          <w:tcPr>
            <w:tcW w:w="1182" w:type="dxa"/>
            <w:tcBorders>
              <w:top w:val="nil"/>
              <w:left w:val="single" w:sz="8" w:space="0" w:color="auto"/>
              <w:bottom w:val="single" w:sz="4" w:space="0" w:color="auto"/>
              <w:right w:val="single" w:sz="4" w:space="0" w:color="auto"/>
            </w:tcBorders>
            <w:shd w:val="clear" w:color="auto" w:fill="auto"/>
            <w:noWrap/>
            <w:vAlign w:val="center"/>
            <w:hideMark/>
          </w:tcPr>
          <w:p w14:paraId="257020FB" w14:textId="77777777" w:rsidR="00AF427F" w:rsidRPr="00AF427F" w:rsidRDefault="00AF427F" w:rsidP="00AF427F">
            <w:pPr>
              <w:jc w:val="center"/>
              <w:rPr>
                <w:rFonts w:ascii="Calibri" w:hAnsi="Calibri" w:cs="Calibri"/>
                <w:color w:val="000000"/>
                <w:kern w:val="0"/>
                <w:sz w:val="22"/>
                <w:szCs w:val="22"/>
              </w:rPr>
            </w:pPr>
            <w:r w:rsidRPr="00AF427F">
              <w:rPr>
                <w:rFonts w:ascii="Calibri" w:hAnsi="Calibri" w:cs="Calibri"/>
                <w:color w:val="000000"/>
                <w:kern w:val="0"/>
                <w:sz w:val="22"/>
                <w:szCs w:val="22"/>
              </w:rPr>
              <w:t>3</w:t>
            </w:r>
          </w:p>
        </w:tc>
        <w:tc>
          <w:tcPr>
            <w:tcW w:w="4483" w:type="dxa"/>
            <w:tcBorders>
              <w:top w:val="nil"/>
              <w:left w:val="nil"/>
              <w:bottom w:val="single" w:sz="4" w:space="0" w:color="auto"/>
              <w:right w:val="single" w:sz="4" w:space="0" w:color="auto"/>
            </w:tcBorders>
            <w:shd w:val="clear" w:color="auto" w:fill="auto"/>
            <w:noWrap/>
            <w:vAlign w:val="bottom"/>
            <w:hideMark/>
          </w:tcPr>
          <w:p w14:paraId="59AE0018" w14:textId="77777777" w:rsidR="00AF427F" w:rsidRPr="00AF427F" w:rsidRDefault="00AF427F" w:rsidP="00AF427F">
            <w:pPr>
              <w:jc w:val="center"/>
              <w:rPr>
                <w:rFonts w:ascii="Calibri" w:hAnsi="Calibri" w:cs="Calibri"/>
                <w:color w:val="000000"/>
                <w:kern w:val="0"/>
                <w:sz w:val="22"/>
                <w:szCs w:val="22"/>
              </w:rPr>
            </w:pPr>
            <w:proofErr w:type="spellStart"/>
            <w:r w:rsidRPr="00AF427F">
              <w:rPr>
                <w:rFonts w:ascii="Calibri" w:hAnsi="Calibri" w:cs="Calibri"/>
                <w:color w:val="000000"/>
                <w:kern w:val="0"/>
                <w:sz w:val="22"/>
                <w:szCs w:val="22"/>
              </w:rPr>
              <w:t>Cmos</w:t>
            </w:r>
            <w:proofErr w:type="spellEnd"/>
            <w:r w:rsidRPr="00AF427F">
              <w:rPr>
                <w:rFonts w:ascii="Calibri" w:hAnsi="Calibri" w:cs="Calibri"/>
                <w:color w:val="000000"/>
                <w:kern w:val="0"/>
                <w:sz w:val="22"/>
                <w:szCs w:val="22"/>
              </w:rPr>
              <w:t xml:space="preserve"> Battery</w:t>
            </w:r>
          </w:p>
        </w:tc>
        <w:tc>
          <w:tcPr>
            <w:tcW w:w="1182" w:type="dxa"/>
            <w:tcBorders>
              <w:top w:val="nil"/>
              <w:left w:val="nil"/>
              <w:bottom w:val="single" w:sz="4" w:space="0" w:color="auto"/>
              <w:right w:val="single" w:sz="4" w:space="0" w:color="auto"/>
            </w:tcBorders>
            <w:shd w:val="clear" w:color="auto" w:fill="auto"/>
            <w:noWrap/>
            <w:vAlign w:val="center"/>
            <w:hideMark/>
          </w:tcPr>
          <w:p w14:paraId="03467A6E" w14:textId="77777777" w:rsidR="00AF427F" w:rsidRPr="00AF427F" w:rsidRDefault="00AF427F" w:rsidP="00AF427F">
            <w:pPr>
              <w:jc w:val="center"/>
              <w:rPr>
                <w:rFonts w:ascii="Calibri" w:hAnsi="Calibri" w:cs="Calibri"/>
                <w:color w:val="000000"/>
                <w:kern w:val="0"/>
                <w:sz w:val="22"/>
                <w:szCs w:val="22"/>
              </w:rPr>
            </w:pPr>
            <w:r w:rsidRPr="00AF427F">
              <w:rPr>
                <w:rFonts w:ascii="Calibri" w:hAnsi="Calibri" w:cs="Calibri"/>
                <w:color w:val="000000"/>
                <w:kern w:val="0"/>
                <w:sz w:val="22"/>
                <w:szCs w:val="22"/>
              </w:rPr>
              <w:t>1</w:t>
            </w:r>
          </w:p>
        </w:tc>
        <w:tc>
          <w:tcPr>
            <w:tcW w:w="1281" w:type="dxa"/>
            <w:tcBorders>
              <w:top w:val="nil"/>
              <w:left w:val="nil"/>
              <w:bottom w:val="single" w:sz="4" w:space="0" w:color="auto"/>
              <w:right w:val="single" w:sz="4" w:space="0" w:color="auto"/>
            </w:tcBorders>
            <w:shd w:val="clear" w:color="auto" w:fill="auto"/>
            <w:noWrap/>
            <w:vAlign w:val="center"/>
            <w:hideMark/>
          </w:tcPr>
          <w:p w14:paraId="41D37C0B" w14:textId="77777777" w:rsidR="00AF427F" w:rsidRPr="00AF427F" w:rsidRDefault="00AF427F" w:rsidP="00AF427F">
            <w:pPr>
              <w:jc w:val="center"/>
              <w:rPr>
                <w:rFonts w:ascii="Calibri" w:hAnsi="Calibri" w:cs="Calibri"/>
                <w:color w:val="000000"/>
                <w:kern w:val="0"/>
                <w:sz w:val="22"/>
                <w:szCs w:val="22"/>
              </w:rPr>
            </w:pPr>
            <w:r w:rsidRPr="00AF427F">
              <w:rPr>
                <w:rFonts w:ascii="Calibri" w:hAnsi="Calibri" w:cs="Calibri"/>
                <w:color w:val="000000"/>
                <w:kern w:val="0"/>
                <w:sz w:val="22"/>
                <w:szCs w:val="22"/>
              </w:rPr>
              <w:t>100</w:t>
            </w:r>
          </w:p>
        </w:tc>
        <w:tc>
          <w:tcPr>
            <w:tcW w:w="1527" w:type="dxa"/>
            <w:tcBorders>
              <w:top w:val="nil"/>
              <w:left w:val="nil"/>
              <w:bottom w:val="single" w:sz="4" w:space="0" w:color="auto"/>
              <w:right w:val="single" w:sz="8" w:space="0" w:color="auto"/>
            </w:tcBorders>
            <w:shd w:val="clear" w:color="auto" w:fill="auto"/>
            <w:noWrap/>
            <w:vAlign w:val="center"/>
            <w:hideMark/>
          </w:tcPr>
          <w:p w14:paraId="694A80AC" w14:textId="77777777" w:rsidR="00AF427F" w:rsidRPr="00AF427F" w:rsidRDefault="00AF427F" w:rsidP="00AF427F">
            <w:pPr>
              <w:jc w:val="center"/>
              <w:rPr>
                <w:rFonts w:ascii="Calibri" w:hAnsi="Calibri" w:cs="Calibri"/>
                <w:color w:val="000000"/>
                <w:kern w:val="0"/>
                <w:sz w:val="22"/>
                <w:szCs w:val="22"/>
              </w:rPr>
            </w:pPr>
            <w:r w:rsidRPr="00AF427F">
              <w:rPr>
                <w:rFonts w:ascii="Calibri" w:hAnsi="Calibri" w:cs="Calibri"/>
                <w:color w:val="000000"/>
                <w:kern w:val="0"/>
                <w:sz w:val="22"/>
                <w:szCs w:val="22"/>
              </w:rPr>
              <w:t xml:space="preserve">          100.00 </w:t>
            </w:r>
          </w:p>
        </w:tc>
      </w:tr>
      <w:tr w:rsidR="00AF427F" w:rsidRPr="00AF427F" w14:paraId="18F779D7" w14:textId="77777777" w:rsidTr="00AF427F">
        <w:trPr>
          <w:trHeight w:val="255"/>
        </w:trPr>
        <w:tc>
          <w:tcPr>
            <w:tcW w:w="1182" w:type="dxa"/>
            <w:tcBorders>
              <w:top w:val="nil"/>
              <w:left w:val="single" w:sz="8" w:space="0" w:color="auto"/>
              <w:bottom w:val="nil"/>
              <w:right w:val="single" w:sz="4" w:space="0" w:color="auto"/>
            </w:tcBorders>
            <w:shd w:val="clear" w:color="auto" w:fill="auto"/>
            <w:noWrap/>
            <w:vAlign w:val="center"/>
            <w:hideMark/>
          </w:tcPr>
          <w:p w14:paraId="61BA2C7C" w14:textId="77777777" w:rsidR="00AF427F" w:rsidRPr="00AF427F" w:rsidRDefault="00AF427F" w:rsidP="00AF427F">
            <w:pPr>
              <w:jc w:val="center"/>
              <w:rPr>
                <w:rFonts w:ascii="Calibri" w:hAnsi="Calibri" w:cs="Calibri"/>
                <w:color w:val="000000"/>
                <w:kern w:val="0"/>
                <w:sz w:val="22"/>
                <w:szCs w:val="22"/>
              </w:rPr>
            </w:pPr>
            <w:r w:rsidRPr="00AF427F">
              <w:rPr>
                <w:rFonts w:ascii="Calibri" w:hAnsi="Calibri" w:cs="Calibri"/>
                <w:color w:val="000000"/>
                <w:kern w:val="0"/>
                <w:sz w:val="22"/>
                <w:szCs w:val="22"/>
              </w:rPr>
              <w:t>4</w:t>
            </w:r>
          </w:p>
        </w:tc>
        <w:tc>
          <w:tcPr>
            <w:tcW w:w="4483" w:type="dxa"/>
            <w:tcBorders>
              <w:top w:val="nil"/>
              <w:left w:val="nil"/>
              <w:bottom w:val="nil"/>
              <w:right w:val="single" w:sz="4" w:space="0" w:color="auto"/>
            </w:tcBorders>
            <w:shd w:val="clear" w:color="auto" w:fill="auto"/>
            <w:noWrap/>
            <w:vAlign w:val="center"/>
            <w:hideMark/>
          </w:tcPr>
          <w:p w14:paraId="3E497500" w14:textId="77777777" w:rsidR="00AF427F" w:rsidRPr="00AF427F" w:rsidRDefault="00AF427F" w:rsidP="00AF427F">
            <w:pPr>
              <w:jc w:val="center"/>
              <w:rPr>
                <w:rFonts w:ascii="Calibri" w:hAnsi="Calibri" w:cs="Calibri"/>
                <w:color w:val="000000"/>
                <w:kern w:val="0"/>
                <w:sz w:val="22"/>
                <w:szCs w:val="22"/>
              </w:rPr>
            </w:pPr>
            <w:r w:rsidRPr="00AF427F">
              <w:rPr>
                <w:rFonts w:ascii="Calibri" w:hAnsi="Calibri" w:cs="Calibri"/>
                <w:color w:val="000000"/>
                <w:kern w:val="0"/>
                <w:sz w:val="22"/>
                <w:szCs w:val="22"/>
              </w:rPr>
              <w:t>Installation Testing Commissioning</w:t>
            </w:r>
          </w:p>
        </w:tc>
        <w:tc>
          <w:tcPr>
            <w:tcW w:w="1182" w:type="dxa"/>
            <w:tcBorders>
              <w:top w:val="nil"/>
              <w:left w:val="nil"/>
              <w:bottom w:val="nil"/>
              <w:right w:val="single" w:sz="4" w:space="0" w:color="auto"/>
            </w:tcBorders>
            <w:shd w:val="clear" w:color="auto" w:fill="auto"/>
            <w:noWrap/>
            <w:vAlign w:val="center"/>
            <w:hideMark/>
          </w:tcPr>
          <w:p w14:paraId="231A66AE" w14:textId="77777777" w:rsidR="00AF427F" w:rsidRPr="00AF427F" w:rsidRDefault="00AF427F" w:rsidP="00AF427F">
            <w:pPr>
              <w:jc w:val="center"/>
              <w:rPr>
                <w:rFonts w:ascii="Calibri" w:hAnsi="Calibri" w:cs="Calibri"/>
                <w:color w:val="000000"/>
                <w:kern w:val="0"/>
                <w:sz w:val="22"/>
                <w:szCs w:val="22"/>
              </w:rPr>
            </w:pPr>
            <w:r w:rsidRPr="00AF427F">
              <w:rPr>
                <w:rFonts w:ascii="Calibri" w:hAnsi="Calibri" w:cs="Calibri"/>
                <w:color w:val="000000"/>
                <w:kern w:val="0"/>
                <w:sz w:val="22"/>
                <w:szCs w:val="22"/>
              </w:rPr>
              <w:t>1</w:t>
            </w:r>
          </w:p>
        </w:tc>
        <w:tc>
          <w:tcPr>
            <w:tcW w:w="1281" w:type="dxa"/>
            <w:tcBorders>
              <w:top w:val="nil"/>
              <w:left w:val="nil"/>
              <w:bottom w:val="nil"/>
              <w:right w:val="single" w:sz="4" w:space="0" w:color="auto"/>
            </w:tcBorders>
            <w:shd w:val="clear" w:color="auto" w:fill="auto"/>
            <w:noWrap/>
            <w:vAlign w:val="center"/>
            <w:hideMark/>
          </w:tcPr>
          <w:p w14:paraId="46E1E758" w14:textId="77777777" w:rsidR="00AF427F" w:rsidRPr="00AF427F" w:rsidRDefault="00AF427F" w:rsidP="00AF427F">
            <w:pPr>
              <w:jc w:val="center"/>
              <w:rPr>
                <w:rFonts w:ascii="Calibri" w:hAnsi="Calibri" w:cs="Calibri"/>
                <w:color w:val="000000"/>
                <w:kern w:val="0"/>
                <w:sz w:val="22"/>
                <w:szCs w:val="22"/>
              </w:rPr>
            </w:pPr>
            <w:r w:rsidRPr="00AF427F">
              <w:rPr>
                <w:rFonts w:ascii="Calibri" w:hAnsi="Calibri" w:cs="Calibri"/>
                <w:color w:val="000000"/>
                <w:kern w:val="0"/>
                <w:sz w:val="22"/>
                <w:szCs w:val="22"/>
              </w:rPr>
              <w:t>2,000</w:t>
            </w:r>
          </w:p>
        </w:tc>
        <w:tc>
          <w:tcPr>
            <w:tcW w:w="1527" w:type="dxa"/>
            <w:tcBorders>
              <w:top w:val="nil"/>
              <w:left w:val="nil"/>
              <w:bottom w:val="nil"/>
              <w:right w:val="single" w:sz="8" w:space="0" w:color="auto"/>
            </w:tcBorders>
            <w:shd w:val="clear" w:color="auto" w:fill="auto"/>
            <w:noWrap/>
            <w:vAlign w:val="center"/>
            <w:hideMark/>
          </w:tcPr>
          <w:p w14:paraId="6374F568" w14:textId="77777777" w:rsidR="00AF427F" w:rsidRPr="00AF427F" w:rsidRDefault="00AF427F" w:rsidP="00AF427F">
            <w:pPr>
              <w:jc w:val="center"/>
              <w:rPr>
                <w:rFonts w:ascii="Calibri" w:hAnsi="Calibri" w:cs="Calibri"/>
                <w:color w:val="000000"/>
                <w:kern w:val="0"/>
                <w:sz w:val="22"/>
                <w:szCs w:val="22"/>
              </w:rPr>
            </w:pPr>
            <w:r w:rsidRPr="00AF427F">
              <w:rPr>
                <w:rFonts w:ascii="Calibri" w:hAnsi="Calibri" w:cs="Calibri"/>
                <w:color w:val="000000"/>
                <w:kern w:val="0"/>
                <w:sz w:val="22"/>
                <w:szCs w:val="22"/>
              </w:rPr>
              <w:t xml:space="preserve">      2,000.00 </w:t>
            </w:r>
          </w:p>
        </w:tc>
      </w:tr>
      <w:tr w:rsidR="00AF427F" w:rsidRPr="00AF427F" w14:paraId="7FB62FA4" w14:textId="77777777" w:rsidTr="00AF427F">
        <w:trPr>
          <w:trHeight w:val="255"/>
        </w:trPr>
        <w:tc>
          <w:tcPr>
            <w:tcW w:w="8129" w:type="dxa"/>
            <w:gridSpan w:val="4"/>
            <w:tcBorders>
              <w:top w:val="single" w:sz="8" w:space="0" w:color="auto"/>
              <w:left w:val="single" w:sz="8" w:space="0" w:color="auto"/>
              <w:bottom w:val="single" w:sz="8" w:space="0" w:color="auto"/>
              <w:right w:val="nil"/>
            </w:tcBorders>
            <w:shd w:val="clear" w:color="auto" w:fill="auto"/>
            <w:noWrap/>
            <w:vAlign w:val="center"/>
            <w:hideMark/>
          </w:tcPr>
          <w:p w14:paraId="6909E586" w14:textId="77777777" w:rsidR="00AF427F" w:rsidRPr="00AF427F" w:rsidRDefault="00AF427F" w:rsidP="00AF427F">
            <w:pPr>
              <w:jc w:val="right"/>
              <w:rPr>
                <w:rFonts w:ascii="Calibri" w:hAnsi="Calibri" w:cs="Calibri"/>
                <w:b/>
                <w:bCs/>
                <w:color w:val="000000"/>
                <w:kern w:val="0"/>
                <w:sz w:val="22"/>
                <w:szCs w:val="22"/>
              </w:rPr>
            </w:pPr>
            <w:r w:rsidRPr="00AF427F">
              <w:rPr>
                <w:rFonts w:ascii="Calibri" w:hAnsi="Calibri" w:cs="Calibri"/>
                <w:b/>
                <w:bCs/>
                <w:color w:val="000000"/>
                <w:kern w:val="0"/>
                <w:sz w:val="22"/>
                <w:szCs w:val="22"/>
              </w:rPr>
              <w:t>Total</w:t>
            </w:r>
          </w:p>
        </w:tc>
        <w:tc>
          <w:tcPr>
            <w:tcW w:w="1527"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3BB73D44" w14:textId="77777777" w:rsidR="00AF427F" w:rsidRPr="00AF427F" w:rsidRDefault="00AF427F" w:rsidP="00AF427F">
            <w:pPr>
              <w:jc w:val="center"/>
              <w:rPr>
                <w:rFonts w:ascii="Calibri" w:hAnsi="Calibri" w:cs="Calibri"/>
                <w:b/>
                <w:bCs/>
                <w:color w:val="000000"/>
                <w:kern w:val="0"/>
                <w:sz w:val="22"/>
                <w:szCs w:val="22"/>
              </w:rPr>
            </w:pPr>
            <w:r w:rsidRPr="00AF427F">
              <w:rPr>
                <w:rFonts w:ascii="Calibri" w:hAnsi="Calibri" w:cs="Calibri"/>
                <w:b/>
                <w:bCs/>
                <w:color w:val="000000"/>
                <w:kern w:val="0"/>
                <w:sz w:val="22"/>
                <w:szCs w:val="22"/>
              </w:rPr>
              <w:t xml:space="preserve">    11,100.00 </w:t>
            </w:r>
          </w:p>
        </w:tc>
      </w:tr>
      <w:tr w:rsidR="00AF427F" w:rsidRPr="00AF427F" w14:paraId="01174A84" w14:textId="77777777" w:rsidTr="00AF427F">
        <w:trPr>
          <w:trHeight w:val="255"/>
        </w:trPr>
        <w:tc>
          <w:tcPr>
            <w:tcW w:w="8129" w:type="dxa"/>
            <w:gridSpan w:val="4"/>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0B4EB3E5" w14:textId="77777777" w:rsidR="00AF427F" w:rsidRPr="00AF427F" w:rsidRDefault="00AF427F" w:rsidP="00AF427F">
            <w:pPr>
              <w:jc w:val="right"/>
              <w:rPr>
                <w:rFonts w:ascii="Calibri" w:hAnsi="Calibri" w:cs="Calibri"/>
                <w:b/>
                <w:bCs/>
                <w:color w:val="000000"/>
                <w:kern w:val="0"/>
                <w:sz w:val="22"/>
                <w:szCs w:val="22"/>
              </w:rPr>
            </w:pPr>
            <w:r w:rsidRPr="00AF427F">
              <w:rPr>
                <w:rFonts w:ascii="Calibri" w:hAnsi="Calibri" w:cs="Calibri"/>
                <w:b/>
                <w:bCs/>
                <w:color w:val="000000"/>
                <w:kern w:val="0"/>
                <w:sz w:val="22"/>
                <w:szCs w:val="22"/>
              </w:rPr>
              <w:t>CGST 9%</w:t>
            </w:r>
          </w:p>
        </w:tc>
        <w:tc>
          <w:tcPr>
            <w:tcW w:w="1527" w:type="dxa"/>
            <w:tcBorders>
              <w:top w:val="nil"/>
              <w:left w:val="nil"/>
              <w:bottom w:val="single" w:sz="8" w:space="0" w:color="auto"/>
              <w:right w:val="single" w:sz="8" w:space="0" w:color="auto"/>
            </w:tcBorders>
            <w:shd w:val="clear" w:color="auto" w:fill="auto"/>
            <w:noWrap/>
            <w:vAlign w:val="center"/>
            <w:hideMark/>
          </w:tcPr>
          <w:p w14:paraId="655821D8" w14:textId="77777777" w:rsidR="00AF427F" w:rsidRPr="00AF427F" w:rsidRDefault="00AF427F" w:rsidP="00AF427F">
            <w:pPr>
              <w:jc w:val="center"/>
              <w:rPr>
                <w:rFonts w:ascii="Calibri" w:hAnsi="Calibri" w:cs="Calibri"/>
                <w:b/>
                <w:bCs/>
                <w:color w:val="000000"/>
                <w:kern w:val="0"/>
                <w:sz w:val="22"/>
                <w:szCs w:val="22"/>
              </w:rPr>
            </w:pPr>
            <w:r w:rsidRPr="00AF427F">
              <w:rPr>
                <w:rFonts w:ascii="Calibri" w:hAnsi="Calibri" w:cs="Calibri"/>
                <w:b/>
                <w:bCs/>
                <w:color w:val="000000"/>
                <w:kern w:val="0"/>
                <w:sz w:val="22"/>
                <w:szCs w:val="22"/>
              </w:rPr>
              <w:t xml:space="preserve">          999.00 </w:t>
            </w:r>
          </w:p>
        </w:tc>
      </w:tr>
      <w:tr w:rsidR="00AF427F" w:rsidRPr="00AF427F" w14:paraId="46C0B311" w14:textId="77777777" w:rsidTr="00AF427F">
        <w:trPr>
          <w:trHeight w:val="255"/>
        </w:trPr>
        <w:tc>
          <w:tcPr>
            <w:tcW w:w="8129" w:type="dxa"/>
            <w:gridSpan w:val="4"/>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759264C5" w14:textId="77777777" w:rsidR="00AF427F" w:rsidRPr="00AF427F" w:rsidRDefault="00AF427F" w:rsidP="00AF427F">
            <w:pPr>
              <w:jc w:val="right"/>
              <w:rPr>
                <w:rFonts w:ascii="Calibri" w:hAnsi="Calibri" w:cs="Calibri"/>
                <w:b/>
                <w:bCs/>
                <w:color w:val="000000"/>
                <w:kern w:val="0"/>
                <w:sz w:val="22"/>
                <w:szCs w:val="22"/>
              </w:rPr>
            </w:pPr>
            <w:r w:rsidRPr="00AF427F">
              <w:rPr>
                <w:rFonts w:ascii="Calibri" w:hAnsi="Calibri" w:cs="Calibri"/>
                <w:b/>
                <w:bCs/>
                <w:color w:val="000000"/>
                <w:kern w:val="0"/>
                <w:sz w:val="22"/>
                <w:szCs w:val="22"/>
              </w:rPr>
              <w:t>SGST 9%</w:t>
            </w:r>
          </w:p>
        </w:tc>
        <w:tc>
          <w:tcPr>
            <w:tcW w:w="1527" w:type="dxa"/>
            <w:tcBorders>
              <w:top w:val="nil"/>
              <w:left w:val="nil"/>
              <w:bottom w:val="single" w:sz="8" w:space="0" w:color="auto"/>
              <w:right w:val="single" w:sz="8" w:space="0" w:color="auto"/>
            </w:tcBorders>
            <w:shd w:val="clear" w:color="auto" w:fill="auto"/>
            <w:noWrap/>
            <w:vAlign w:val="center"/>
            <w:hideMark/>
          </w:tcPr>
          <w:p w14:paraId="0C30C9F7" w14:textId="77777777" w:rsidR="00AF427F" w:rsidRPr="00AF427F" w:rsidRDefault="00AF427F" w:rsidP="00AF427F">
            <w:pPr>
              <w:jc w:val="center"/>
              <w:rPr>
                <w:rFonts w:ascii="Calibri" w:hAnsi="Calibri" w:cs="Calibri"/>
                <w:b/>
                <w:bCs/>
                <w:color w:val="000000"/>
                <w:kern w:val="0"/>
                <w:sz w:val="22"/>
                <w:szCs w:val="22"/>
              </w:rPr>
            </w:pPr>
            <w:r w:rsidRPr="00AF427F">
              <w:rPr>
                <w:rFonts w:ascii="Calibri" w:hAnsi="Calibri" w:cs="Calibri"/>
                <w:b/>
                <w:bCs/>
                <w:color w:val="000000"/>
                <w:kern w:val="0"/>
                <w:sz w:val="22"/>
                <w:szCs w:val="22"/>
              </w:rPr>
              <w:t xml:space="preserve">          999.00 </w:t>
            </w:r>
          </w:p>
        </w:tc>
      </w:tr>
      <w:tr w:rsidR="00AF427F" w:rsidRPr="00AF427F" w14:paraId="544B17E6" w14:textId="77777777" w:rsidTr="00AF427F">
        <w:trPr>
          <w:trHeight w:val="255"/>
        </w:trPr>
        <w:tc>
          <w:tcPr>
            <w:tcW w:w="8129" w:type="dxa"/>
            <w:gridSpan w:val="4"/>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69A25EB4" w14:textId="77777777" w:rsidR="00AF427F" w:rsidRPr="00AF427F" w:rsidRDefault="00AF427F" w:rsidP="00AF427F">
            <w:pPr>
              <w:jc w:val="right"/>
              <w:rPr>
                <w:rFonts w:ascii="Calibri" w:hAnsi="Calibri" w:cs="Calibri"/>
                <w:b/>
                <w:bCs/>
                <w:color w:val="000000"/>
                <w:kern w:val="0"/>
                <w:sz w:val="22"/>
                <w:szCs w:val="22"/>
              </w:rPr>
            </w:pPr>
            <w:r w:rsidRPr="00AF427F">
              <w:rPr>
                <w:rFonts w:ascii="Calibri" w:hAnsi="Calibri" w:cs="Calibri"/>
                <w:b/>
                <w:bCs/>
                <w:color w:val="000000"/>
                <w:kern w:val="0"/>
                <w:sz w:val="22"/>
                <w:szCs w:val="22"/>
              </w:rPr>
              <w:t>Grand Total</w:t>
            </w:r>
          </w:p>
        </w:tc>
        <w:tc>
          <w:tcPr>
            <w:tcW w:w="1527" w:type="dxa"/>
            <w:tcBorders>
              <w:top w:val="nil"/>
              <w:left w:val="nil"/>
              <w:bottom w:val="single" w:sz="8" w:space="0" w:color="auto"/>
              <w:right w:val="single" w:sz="8" w:space="0" w:color="auto"/>
            </w:tcBorders>
            <w:shd w:val="clear" w:color="auto" w:fill="auto"/>
            <w:noWrap/>
            <w:vAlign w:val="center"/>
            <w:hideMark/>
          </w:tcPr>
          <w:p w14:paraId="1517FCD4" w14:textId="77777777" w:rsidR="00AF427F" w:rsidRPr="00AF427F" w:rsidRDefault="00AF427F" w:rsidP="00AF427F">
            <w:pPr>
              <w:jc w:val="center"/>
              <w:rPr>
                <w:rFonts w:ascii="Calibri" w:hAnsi="Calibri" w:cs="Calibri"/>
                <w:b/>
                <w:bCs/>
                <w:color w:val="000000"/>
                <w:kern w:val="0"/>
                <w:sz w:val="22"/>
                <w:szCs w:val="22"/>
              </w:rPr>
            </w:pPr>
            <w:r w:rsidRPr="00AF427F">
              <w:rPr>
                <w:rFonts w:ascii="Calibri" w:hAnsi="Calibri" w:cs="Calibri"/>
                <w:b/>
                <w:bCs/>
                <w:color w:val="000000"/>
                <w:kern w:val="0"/>
                <w:sz w:val="22"/>
                <w:szCs w:val="22"/>
              </w:rPr>
              <w:t xml:space="preserve">    13,098.00 </w:t>
            </w:r>
          </w:p>
        </w:tc>
      </w:tr>
    </w:tbl>
    <w:p w14:paraId="6BCCCFF4" w14:textId="77777777" w:rsidR="00F60A90" w:rsidRDefault="00F60A90" w:rsidP="000A7065">
      <w:pPr>
        <w:ind w:left="-90" w:firstLine="90"/>
        <w:rPr>
          <w:sz w:val="16"/>
          <w:szCs w:val="16"/>
        </w:rPr>
      </w:pPr>
    </w:p>
    <w:p w14:paraId="5F6213EB" w14:textId="77777777" w:rsidR="00F60A90" w:rsidRDefault="00F60A90" w:rsidP="000A7065">
      <w:pPr>
        <w:ind w:left="-90" w:firstLine="90"/>
        <w:rPr>
          <w:sz w:val="16"/>
          <w:szCs w:val="16"/>
        </w:rPr>
      </w:pPr>
    </w:p>
    <w:p w14:paraId="6A76A28A" w14:textId="77777777" w:rsidR="00A654FB" w:rsidRPr="005200E8" w:rsidRDefault="00A654FB" w:rsidP="00A654FB">
      <w:pPr>
        <w:tabs>
          <w:tab w:val="left" w:pos="2025"/>
        </w:tabs>
        <w:rPr>
          <w:b/>
          <w:bCs/>
        </w:rPr>
      </w:pPr>
      <w:r w:rsidRPr="00C35BDB">
        <w:rPr>
          <w:b/>
          <w:bCs/>
          <w:sz w:val="16"/>
          <w:szCs w:val="16"/>
        </w:rPr>
        <w:t>Client scope:</w:t>
      </w:r>
    </w:p>
    <w:p w14:paraId="64467AC5" w14:textId="77777777" w:rsidR="00A654FB" w:rsidRPr="00C35BDB" w:rsidRDefault="00A654FB" w:rsidP="00A654FB">
      <w:pPr>
        <w:rPr>
          <w:sz w:val="16"/>
          <w:szCs w:val="16"/>
        </w:rPr>
      </w:pPr>
      <w:r w:rsidRPr="00C35BDB">
        <w:rPr>
          <w:sz w:val="16"/>
          <w:szCs w:val="16"/>
        </w:rPr>
        <w:t>Scaffolding wherever required to be provided.</w:t>
      </w:r>
    </w:p>
    <w:p w14:paraId="7EE0D452" w14:textId="77777777" w:rsidR="00A654FB" w:rsidRPr="00C35BDB" w:rsidRDefault="00A654FB" w:rsidP="00A654FB">
      <w:pPr>
        <w:rPr>
          <w:sz w:val="16"/>
          <w:szCs w:val="16"/>
        </w:rPr>
      </w:pPr>
      <w:r w:rsidRPr="00C35BDB">
        <w:rPr>
          <w:sz w:val="16"/>
          <w:szCs w:val="16"/>
        </w:rPr>
        <w:t>Electrification wherever necessary to be provided.</w:t>
      </w:r>
    </w:p>
    <w:p w14:paraId="123E3831" w14:textId="77777777" w:rsidR="00A654FB" w:rsidRPr="00C35BDB" w:rsidRDefault="00A654FB" w:rsidP="00A654FB">
      <w:pPr>
        <w:rPr>
          <w:sz w:val="16"/>
          <w:szCs w:val="16"/>
        </w:rPr>
      </w:pPr>
      <w:r w:rsidRPr="00C35BDB">
        <w:rPr>
          <w:sz w:val="16"/>
          <w:szCs w:val="16"/>
        </w:rPr>
        <w:t>Fabrication like poles etc. to be provided.</w:t>
      </w:r>
    </w:p>
    <w:p w14:paraId="77FE6093" w14:textId="77777777" w:rsidR="00A654FB" w:rsidRPr="00C35BDB" w:rsidRDefault="00A654FB" w:rsidP="00A654FB">
      <w:pPr>
        <w:rPr>
          <w:sz w:val="16"/>
          <w:szCs w:val="16"/>
        </w:rPr>
      </w:pPr>
      <w:r w:rsidRPr="00C35BDB">
        <w:rPr>
          <w:sz w:val="16"/>
          <w:szCs w:val="16"/>
        </w:rPr>
        <w:t>Fabricated poles if required to be provided.</w:t>
      </w:r>
    </w:p>
    <w:p w14:paraId="74CBF11E" w14:textId="77777777" w:rsidR="00A654FB" w:rsidRPr="00C35BDB" w:rsidRDefault="00A654FB" w:rsidP="00A654FB">
      <w:pPr>
        <w:rPr>
          <w:sz w:val="16"/>
          <w:szCs w:val="16"/>
        </w:rPr>
      </w:pPr>
      <w:r w:rsidRPr="00C35BDB">
        <w:rPr>
          <w:sz w:val="16"/>
          <w:szCs w:val="16"/>
        </w:rPr>
        <w:t>Civil work if required.</w:t>
      </w:r>
    </w:p>
    <w:p w14:paraId="4EEE06B5" w14:textId="77777777" w:rsidR="00A654FB" w:rsidRDefault="00A654FB" w:rsidP="00A654FB">
      <w:pPr>
        <w:rPr>
          <w:b/>
          <w:bCs/>
          <w:sz w:val="16"/>
          <w:szCs w:val="16"/>
        </w:rPr>
      </w:pPr>
    </w:p>
    <w:p w14:paraId="1C841C82" w14:textId="77777777" w:rsidR="00A654FB" w:rsidRPr="00C35BDB" w:rsidRDefault="00A654FB" w:rsidP="00A654FB">
      <w:pPr>
        <w:rPr>
          <w:b/>
          <w:bCs/>
          <w:sz w:val="16"/>
          <w:szCs w:val="16"/>
        </w:rPr>
      </w:pPr>
      <w:r w:rsidRPr="00C35BDB">
        <w:rPr>
          <w:b/>
          <w:bCs/>
          <w:sz w:val="16"/>
          <w:szCs w:val="16"/>
        </w:rPr>
        <w:t>Payment Terms</w:t>
      </w:r>
    </w:p>
    <w:p w14:paraId="13465709" w14:textId="77777777" w:rsidR="00A654FB" w:rsidRPr="00C35BDB" w:rsidRDefault="00A654FB" w:rsidP="00A654FB">
      <w:pPr>
        <w:rPr>
          <w:sz w:val="16"/>
          <w:szCs w:val="16"/>
        </w:rPr>
      </w:pPr>
      <w:r>
        <w:rPr>
          <w:sz w:val="16"/>
          <w:szCs w:val="16"/>
        </w:rPr>
        <w:t>100</w:t>
      </w:r>
      <w:r w:rsidRPr="00C35BDB">
        <w:rPr>
          <w:sz w:val="16"/>
          <w:szCs w:val="16"/>
        </w:rPr>
        <w:t>% Advance</w:t>
      </w:r>
    </w:p>
    <w:p w14:paraId="0C85A367" w14:textId="77777777" w:rsidR="00A654FB" w:rsidRPr="00C35BDB" w:rsidRDefault="00A654FB" w:rsidP="00A654FB">
      <w:pPr>
        <w:rPr>
          <w:sz w:val="16"/>
          <w:szCs w:val="16"/>
        </w:rPr>
      </w:pPr>
    </w:p>
    <w:p w14:paraId="7DDA638E" w14:textId="77777777" w:rsidR="00A654FB" w:rsidRPr="00C35BDB" w:rsidRDefault="00A654FB" w:rsidP="00A654FB">
      <w:pPr>
        <w:tabs>
          <w:tab w:val="left" w:pos="2025"/>
        </w:tabs>
        <w:rPr>
          <w:b/>
          <w:bCs/>
          <w:sz w:val="16"/>
          <w:szCs w:val="16"/>
        </w:rPr>
      </w:pPr>
      <w:r w:rsidRPr="00C35BDB">
        <w:rPr>
          <w:b/>
          <w:bCs/>
          <w:sz w:val="16"/>
          <w:szCs w:val="16"/>
        </w:rPr>
        <w:t>Company’s Bank Details</w:t>
      </w:r>
    </w:p>
    <w:p w14:paraId="3E2A472E" w14:textId="77777777" w:rsidR="00A654FB" w:rsidRPr="00C35BDB" w:rsidRDefault="00A654FB" w:rsidP="00A654FB">
      <w:pPr>
        <w:tabs>
          <w:tab w:val="left" w:pos="2025"/>
        </w:tabs>
        <w:rPr>
          <w:sz w:val="16"/>
          <w:szCs w:val="16"/>
        </w:rPr>
      </w:pPr>
      <w:r w:rsidRPr="00C35BDB">
        <w:rPr>
          <w:b/>
          <w:bCs/>
          <w:sz w:val="16"/>
          <w:szCs w:val="16"/>
        </w:rPr>
        <w:t>Bank Name:</w:t>
      </w:r>
      <w:r w:rsidRPr="00C35BDB">
        <w:rPr>
          <w:sz w:val="16"/>
          <w:szCs w:val="16"/>
        </w:rPr>
        <w:t xml:space="preserve"> Central Bank of India</w:t>
      </w:r>
    </w:p>
    <w:p w14:paraId="76F98EA4" w14:textId="77777777" w:rsidR="00A654FB" w:rsidRPr="00C35BDB" w:rsidRDefault="00A654FB" w:rsidP="00A654FB">
      <w:pPr>
        <w:tabs>
          <w:tab w:val="left" w:pos="2025"/>
        </w:tabs>
        <w:rPr>
          <w:sz w:val="16"/>
          <w:szCs w:val="16"/>
        </w:rPr>
      </w:pPr>
      <w:r w:rsidRPr="00C35BDB">
        <w:rPr>
          <w:b/>
          <w:bCs/>
          <w:sz w:val="16"/>
          <w:szCs w:val="16"/>
        </w:rPr>
        <w:t>Account Number:</w:t>
      </w:r>
      <w:r w:rsidRPr="00C35BDB">
        <w:rPr>
          <w:sz w:val="16"/>
          <w:szCs w:val="16"/>
        </w:rPr>
        <w:t xml:space="preserve"> 3167002097</w:t>
      </w:r>
    </w:p>
    <w:p w14:paraId="5EE22F19" w14:textId="77777777" w:rsidR="00A654FB" w:rsidRPr="00C35BDB" w:rsidRDefault="00A654FB" w:rsidP="00A654FB">
      <w:pPr>
        <w:rPr>
          <w:sz w:val="16"/>
          <w:szCs w:val="16"/>
        </w:rPr>
      </w:pPr>
      <w:r w:rsidRPr="00C35BDB">
        <w:rPr>
          <w:b/>
          <w:bCs/>
          <w:sz w:val="16"/>
          <w:szCs w:val="16"/>
        </w:rPr>
        <w:t>Branch &amp; IFS Code:</w:t>
      </w:r>
      <w:r w:rsidRPr="00C35BDB">
        <w:rPr>
          <w:sz w:val="16"/>
          <w:szCs w:val="16"/>
        </w:rPr>
        <w:t xml:space="preserve"> Panaji &amp; CBIN0280713</w:t>
      </w:r>
    </w:p>
    <w:p w14:paraId="2DC96FB7" w14:textId="77777777" w:rsidR="00F60A90" w:rsidRDefault="00F60A90" w:rsidP="00A654FB">
      <w:pPr>
        <w:rPr>
          <w:b/>
          <w:bCs/>
          <w:sz w:val="16"/>
          <w:szCs w:val="16"/>
        </w:rPr>
      </w:pPr>
    </w:p>
    <w:p w14:paraId="780520E1" w14:textId="378CC0B3" w:rsidR="00A654FB" w:rsidRPr="00C35BDB" w:rsidRDefault="00A654FB" w:rsidP="00A654FB">
      <w:pPr>
        <w:rPr>
          <w:sz w:val="16"/>
          <w:szCs w:val="16"/>
        </w:rPr>
      </w:pPr>
      <w:r w:rsidRPr="00C35BDB">
        <w:rPr>
          <w:b/>
          <w:bCs/>
          <w:sz w:val="16"/>
          <w:szCs w:val="16"/>
        </w:rPr>
        <w:t>Terms &amp; conditions apply</w:t>
      </w:r>
      <w:r w:rsidRPr="00C35BDB">
        <w:rPr>
          <w:sz w:val="16"/>
          <w:szCs w:val="16"/>
        </w:rPr>
        <w:t>.</w:t>
      </w:r>
    </w:p>
    <w:p w14:paraId="77CB5EAE" w14:textId="77777777" w:rsidR="00A654FB" w:rsidRDefault="00A654FB" w:rsidP="00A654FB">
      <w:pPr>
        <w:rPr>
          <w:sz w:val="16"/>
          <w:szCs w:val="16"/>
        </w:rPr>
      </w:pPr>
      <w:r w:rsidRPr="00C35BDB">
        <w:rPr>
          <w:sz w:val="16"/>
          <w:szCs w:val="16"/>
        </w:rPr>
        <w:t>Quotation valid for 10 days only.</w:t>
      </w:r>
    </w:p>
    <w:p w14:paraId="4FFC3EA8" w14:textId="77777777" w:rsidR="00A654FB" w:rsidRPr="00C35BDB" w:rsidRDefault="00A654FB" w:rsidP="00A654FB">
      <w:pPr>
        <w:rPr>
          <w:sz w:val="16"/>
          <w:szCs w:val="16"/>
        </w:rPr>
      </w:pPr>
      <w:r w:rsidRPr="00C35BDB">
        <w:rPr>
          <w:sz w:val="16"/>
          <w:szCs w:val="16"/>
        </w:rPr>
        <w:t>If payment not received on time interest @ 15% will</w:t>
      </w:r>
      <w:r>
        <w:rPr>
          <w:sz w:val="16"/>
          <w:szCs w:val="16"/>
        </w:rPr>
        <w:t xml:space="preserve"> be</w:t>
      </w:r>
      <w:r w:rsidRPr="00C35BDB">
        <w:rPr>
          <w:sz w:val="16"/>
          <w:szCs w:val="16"/>
        </w:rPr>
        <w:t xml:space="preserve"> </w:t>
      </w:r>
      <w:r>
        <w:rPr>
          <w:sz w:val="16"/>
          <w:szCs w:val="16"/>
        </w:rPr>
        <w:t xml:space="preserve">levied </w:t>
      </w:r>
      <w:r w:rsidRPr="00C35BDB">
        <w:rPr>
          <w:sz w:val="16"/>
          <w:szCs w:val="16"/>
        </w:rPr>
        <w:t>per annum.</w:t>
      </w:r>
    </w:p>
    <w:p w14:paraId="1AFCA034" w14:textId="77777777" w:rsidR="00A654FB" w:rsidRPr="00C35BDB" w:rsidRDefault="00A654FB" w:rsidP="00A654FB">
      <w:pPr>
        <w:rPr>
          <w:sz w:val="16"/>
          <w:szCs w:val="16"/>
        </w:rPr>
      </w:pPr>
      <w:r w:rsidRPr="00C35BDB">
        <w:rPr>
          <w:sz w:val="16"/>
          <w:szCs w:val="16"/>
        </w:rPr>
        <w:t>Any extra item if required to be charged as actual.</w:t>
      </w:r>
    </w:p>
    <w:p w14:paraId="689AB751" w14:textId="77777777" w:rsidR="00A654FB" w:rsidRPr="00C35BDB" w:rsidRDefault="00A654FB" w:rsidP="00A654FB">
      <w:pPr>
        <w:rPr>
          <w:sz w:val="16"/>
          <w:szCs w:val="16"/>
        </w:rPr>
      </w:pPr>
      <w:r w:rsidRPr="00C35BDB">
        <w:rPr>
          <w:sz w:val="16"/>
          <w:szCs w:val="16"/>
        </w:rPr>
        <w:t>Warranty as per manufacturer not valid in case of surges, fluctuation, lightening etc.to be claimed directly with the</w:t>
      </w:r>
    </w:p>
    <w:p w14:paraId="127782C2" w14:textId="77777777" w:rsidR="00A654FB" w:rsidRPr="00C35BDB" w:rsidRDefault="00A654FB" w:rsidP="00A654FB">
      <w:pPr>
        <w:rPr>
          <w:sz w:val="16"/>
          <w:szCs w:val="16"/>
        </w:rPr>
      </w:pPr>
      <w:r w:rsidRPr="00C35BDB">
        <w:rPr>
          <w:sz w:val="16"/>
          <w:szCs w:val="16"/>
        </w:rPr>
        <w:t>manufacturer without involving JP TECHATRONICS.</w:t>
      </w:r>
    </w:p>
    <w:p w14:paraId="0DE00846" w14:textId="77777777" w:rsidR="00A654FB" w:rsidRPr="00C35BDB" w:rsidRDefault="00A654FB" w:rsidP="00A654FB">
      <w:pPr>
        <w:rPr>
          <w:sz w:val="16"/>
          <w:szCs w:val="16"/>
        </w:rPr>
      </w:pPr>
      <w:r w:rsidRPr="00C35BDB">
        <w:rPr>
          <w:sz w:val="16"/>
          <w:szCs w:val="16"/>
        </w:rPr>
        <w:t>Solution done as per recommendation and request by client hence, JP TECHATRONICS or its employees should not be held responsible for any kind of malfunctioning of the system for any reasons.</w:t>
      </w:r>
    </w:p>
    <w:p w14:paraId="66AA16F5" w14:textId="77777777" w:rsidR="00A654FB" w:rsidRPr="00C35BDB" w:rsidRDefault="00A654FB" w:rsidP="00A654FB">
      <w:pPr>
        <w:pStyle w:val="Default"/>
        <w:ind w:left="-90" w:firstLine="90"/>
        <w:rPr>
          <w:sz w:val="16"/>
          <w:szCs w:val="16"/>
        </w:rPr>
      </w:pPr>
      <w:r w:rsidRPr="00C35BDB">
        <w:rPr>
          <w:sz w:val="16"/>
          <w:szCs w:val="16"/>
        </w:rPr>
        <w:t>Services like data backup, searching footage, port forwarding etc. to be charged as actuals.</w:t>
      </w:r>
    </w:p>
    <w:p w14:paraId="263F9151" w14:textId="77777777" w:rsidR="00A654FB" w:rsidRPr="00C35BDB" w:rsidRDefault="00A654FB" w:rsidP="00A654FB">
      <w:pPr>
        <w:ind w:left="-90" w:firstLine="90"/>
        <w:rPr>
          <w:sz w:val="16"/>
          <w:szCs w:val="16"/>
        </w:rPr>
      </w:pPr>
      <w:r w:rsidRPr="00C35BDB">
        <w:rPr>
          <w:sz w:val="16"/>
          <w:szCs w:val="16"/>
        </w:rPr>
        <w:t>Service calls post installation to be charged as actuals.</w:t>
      </w:r>
    </w:p>
    <w:sectPr w:rsidR="00A654FB" w:rsidRPr="00C35BDB" w:rsidSect="00140137">
      <w:headerReference w:type="default" r:id="rId7"/>
      <w:footerReference w:type="default" r:id="rId8"/>
      <w:pgSz w:w="11906" w:h="16838" w:code="9"/>
      <w:pgMar w:top="2070" w:right="386" w:bottom="1440" w:left="1276" w:header="720" w:footer="1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B98342" w14:textId="77777777" w:rsidR="00187119" w:rsidRDefault="00187119" w:rsidP="00A1778F">
      <w:r>
        <w:separator/>
      </w:r>
    </w:p>
  </w:endnote>
  <w:endnote w:type="continuationSeparator" w:id="0">
    <w:p w14:paraId="67BCE291" w14:textId="77777777" w:rsidR="00187119" w:rsidRDefault="00187119" w:rsidP="00A177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284F3" w14:textId="77777777" w:rsidR="00E72034" w:rsidRDefault="00E72034" w:rsidP="00A1778F">
    <w:pPr>
      <w:pStyle w:val="Footer"/>
    </w:pPr>
    <w:r>
      <w:tab/>
      <w:t xml:space="preserve">                                                                                                                                                        </w:t>
    </w:r>
  </w:p>
  <w:p w14:paraId="2B9AE2B5" w14:textId="759D05A3" w:rsidR="00E72034" w:rsidRDefault="00E72034" w:rsidP="00A1778F">
    <w:pPr>
      <w:pStyle w:val="Footer"/>
    </w:pPr>
    <w:r>
      <w:t xml:space="preserve">                                                                                                                                        GSTIN :30BBPPP8605M1Z7                                                                                  </w:t>
    </w:r>
  </w:p>
  <w:p w14:paraId="6FF80E58" w14:textId="77777777" w:rsidR="00E72034" w:rsidRDefault="00E72034" w:rsidP="003502CC">
    <w:pPr>
      <w:pStyle w:val="Footer"/>
      <w:tabs>
        <w:tab w:val="left" w:pos="7740"/>
      </w:tabs>
      <w:ind w:left="6750"/>
    </w:pPr>
    <w:r>
      <w:t xml:space="preserve">114 Gera Imperium Green </w:t>
    </w:r>
  </w:p>
  <w:p w14:paraId="1A4B48F2" w14:textId="77777777" w:rsidR="00E72034" w:rsidRDefault="00E72034" w:rsidP="003502CC">
    <w:pPr>
      <w:pStyle w:val="Footer"/>
      <w:tabs>
        <w:tab w:val="left" w:pos="7740"/>
      </w:tabs>
      <w:ind w:left="6750"/>
    </w:pPr>
    <w:r>
      <w:t xml:space="preserve">Next to Jairam </w:t>
    </w:r>
    <w:proofErr w:type="gramStart"/>
    <w:r>
      <w:t>Complex ,</w:t>
    </w:r>
    <w:proofErr w:type="gramEnd"/>
  </w:p>
  <w:p w14:paraId="553A32DF" w14:textId="77777777" w:rsidR="00E72034" w:rsidRDefault="00E72034" w:rsidP="003502CC">
    <w:pPr>
      <w:pStyle w:val="Footer"/>
      <w:tabs>
        <w:tab w:val="left" w:pos="7740"/>
      </w:tabs>
      <w:ind w:left="6750"/>
    </w:pPr>
    <w:proofErr w:type="spellStart"/>
    <w:r>
      <w:t>Neugi</w:t>
    </w:r>
    <w:proofErr w:type="spellEnd"/>
    <w:r>
      <w:t xml:space="preserve"> Nagar Mala</w:t>
    </w:r>
  </w:p>
  <w:p w14:paraId="34BE6F60" w14:textId="77777777" w:rsidR="00E72034" w:rsidRDefault="00E72034" w:rsidP="003502CC">
    <w:pPr>
      <w:pStyle w:val="Footer"/>
      <w:tabs>
        <w:tab w:val="left" w:pos="7740"/>
      </w:tabs>
      <w:ind w:left="6750"/>
    </w:pPr>
    <w:r>
      <w:t>Panaji-Goa 403001</w:t>
    </w:r>
  </w:p>
  <w:p w14:paraId="08C391F7" w14:textId="77777777" w:rsidR="00E72034" w:rsidRDefault="00E72034" w:rsidP="003502CC">
    <w:pPr>
      <w:pStyle w:val="Footer"/>
      <w:tabs>
        <w:tab w:val="left" w:pos="7740"/>
      </w:tabs>
      <w:ind w:left="6750"/>
    </w:pPr>
    <w:r>
      <w:rPr>
        <w:b/>
      </w:rPr>
      <w:t>email</w:t>
    </w:r>
    <w:r>
      <w:t xml:space="preserve"> </w:t>
    </w:r>
    <w:hyperlink r:id="rId1" w:history="1">
      <w:r w:rsidRPr="00FF45F4">
        <w:rPr>
          <w:rStyle w:val="Hyperlink"/>
        </w:rPr>
        <w:t>jptechatronics@gmail.com</w:t>
      </w:r>
    </w:hyperlink>
  </w:p>
  <w:p w14:paraId="51C36D46" w14:textId="77777777" w:rsidR="00E72034" w:rsidRDefault="00E72034" w:rsidP="003502CC">
    <w:pPr>
      <w:pStyle w:val="Footer"/>
      <w:tabs>
        <w:tab w:val="left" w:pos="7740"/>
      </w:tabs>
      <w:ind w:left="6750"/>
    </w:pPr>
    <w:r>
      <w:rPr>
        <w:b/>
      </w:rPr>
      <w:t xml:space="preserve">Ph.    </w:t>
    </w:r>
    <w:r>
      <w:t>9403061199</w:t>
    </w:r>
  </w:p>
  <w:p w14:paraId="5143E747" w14:textId="77777777" w:rsidR="00E72034" w:rsidRDefault="00E72034" w:rsidP="003502CC">
    <w:pPr>
      <w:pStyle w:val="Footer"/>
      <w:tabs>
        <w:tab w:val="left" w:pos="6270"/>
        <w:tab w:val="left" w:pos="7740"/>
      </w:tabs>
      <w:ind w:left="6750"/>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A40CE6" w14:textId="77777777" w:rsidR="00187119" w:rsidRDefault="00187119" w:rsidP="00A1778F">
      <w:r>
        <w:separator/>
      </w:r>
    </w:p>
  </w:footnote>
  <w:footnote w:type="continuationSeparator" w:id="0">
    <w:p w14:paraId="5641784C" w14:textId="77777777" w:rsidR="00187119" w:rsidRDefault="00187119" w:rsidP="00A177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DA4FB" w14:textId="388C5583" w:rsidR="00E72034" w:rsidRDefault="00E72034">
    <w:pPr>
      <w:pStyle w:val="Header"/>
    </w:pPr>
  </w:p>
  <w:p w14:paraId="458EE5EF" w14:textId="77777777" w:rsidR="00E72034" w:rsidRDefault="00187119" w:rsidP="00A1778F">
    <w:pPr>
      <w:pStyle w:val="Header"/>
      <w:ind w:firstLine="720"/>
    </w:pPr>
    <w:r>
      <w:rPr>
        <w:noProof/>
      </w:rPr>
      <w:pict w14:anchorId="39503C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4497018" o:spid="_x0000_s2049" type="#_x0000_t75" style="position:absolute;left:0;text-align:left;margin-left:0;margin-top:0;width:372.75pt;height:283.5pt;z-index:-251658240;mso-position-horizontal:center;mso-position-horizontal-relative:margin;mso-position-vertical:center;mso-position-vertical-relative:margin" o:allowincell="f">
          <v:imagedata r:id="rId1" o:title="watermark"/>
          <w10:wrap anchorx="margin" anchory="margin"/>
        </v:shape>
      </w:pict>
    </w:r>
    <w:r w:rsidR="00E72034" w:rsidRPr="00A1778F">
      <w:rPr>
        <w:noProof/>
      </w:rPr>
      <w:drawing>
        <wp:anchor distT="0" distB="0" distL="114300" distR="114300" simplePos="0" relativeHeight="251657216" behindDoc="0" locked="0" layoutInCell="1" allowOverlap="1" wp14:anchorId="563245C0" wp14:editId="61AAB41C">
          <wp:simplePos x="0" y="0"/>
          <wp:positionH relativeFrom="column">
            <wp:posOffset>-647700</wp:posOffset>
          </wp:positionH>
          <wp:positionV relativeFrom="paragraph">
            <wp:posOffset>-237490</wp:posOffset>
          </wp:positionV>
          <wp:extent cx="1571625" cy="1047750"/>
          <wp:effectExtent l="19050" t="0" r="9525"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571625" cy="104775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A09AD"/>
    <w:multiLevelType w:val="multilevel"/>
    <w:tmpl w:val="A310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78F"/>
    <w:rsid w:val="0000689C"/>
    <w:rsid w:val="00010BFD"/>
    <w:rsid w:val="00023954"/>
    <w:rsid w:val="00024034"/>
    <w:rsid w:val="00025A6A"/>
    <w:rsid w:val="0003148C"/>
    <w:rsid w:val="00033A83"/>
    <w:rsid w:val="000375DB"/>
    <w:rsid w:val="000410B5"/>
    <w:rsid w:val="0004172B"/>
    <w:rsid w:val="00043B5E"/>
    <w:rsid w:val="0004540A"/>
    <w:rsid w:val="00046B2A"/>
    <w:rsid w:val="0006560F"/>
    <w:rsid w:val="00065F8F"/>
    <w:rsid w:val="00067FDA"/>
    <w:rsid w:val="00077194"/>
    <w:rsid w:val="00082E89"/>
    <w:rsid w:val="00083B92"/>
    <w:rsid w:val="00085468"/>
    <w:rsid w:val="00093678"/>
    <w:rsid w:val="00093978"/>
    <w:rsid w:val="000A3873"/>
    <w:rsid w:val="000A7065"/>
    <w:rsid w:val="000A7287"/>
    <w:rsid w:val="000B1A72"/>
    <w:rsid w:val="000B3D4B"/>
    <w:rsid w:val="000B3F80"/>
    <w:rsid w:val="000B4DFB"/>
    <w:rsid w:val="000C4917"/>
    <w:rsid w:val="000D066A"/>
    <w:rsid w:val="000D7340"/>
    <w:rsid w:val="000E6E47"/>
    <w:rsid w:val="000F3AE3"/>
    <w:rsid w:val="000F6F56"/>
    <w:rsid w:val="00100014"/>
    <w:rsid w:val="00105353"/>
    <w:rsid w:val="001141B1"/>
    <w:rsid w:val="0011682B"/>
    <w:rsid w:val="0012129D"/>
    <w:rsid w:val="00123653"/>
    <w:rsid w:val="00123B2F"/>
    <w:rsid w:val="00131783"/>
    <w:rsid w:val="001323B5"/>
    <w:rsid w:val="001325F3"/>
    <w:rsid w:val="00132D79"/>
    <w:rsid w:val="00140137"/>
    <w:rsid w:val="00142448"/>
    <w:rsid w:val="00147AC2"/>
    <w:rsid w:val="00147FAA"/>
    <w:rsid w:val="001536D2"/>
    <w:rsid w:val="00155240"/>
    <w:rsid w:val="0015596F"/>
    <w:rsid w:val="00165723"/>
    <w:rsid w:val="00165D49"/>
    <w:rsid w:val="001674C1"/>
    <w:rsid w:val="00176FA6"/>
    <w:rsid w:val="00181187"/>
    <w:rsid w:val="001834D9"/>
    <w:rsid w:val="00187119"/>
    <w:rsid w:val="00187395"/>
    <w:rsid w:val="0019110A"/>
    <w:rsid w:val="001A152E"/>
    <w:rsid w:val="001A609A"/>
    <w:rsid w:val="001B6EB8"/>
    <w:rsid w:val="001C7FB9"/>
    <w:rsid w:val="001D4ED8"/>
    <w:rsid w:val="001E368D"/>
    <w:rsid w:val="001E55B0"/>
    <w:rsid w:val="001E79BE"/>
    <w:rsid w:val="001E7A3E"/>
    <w:rsid w:val="00205434"/>
    <w:rsid w:val="00221A32"/>
    <w:rsid w:val="0022640E"/>
    <w:rsid w:val="00232F24"/>
    <w:rsid w:val="00233371"/>
    <w:rsid w:val="0024062E"/>
    <w:rsid w:val="0024129B"/>
    <w:rsid w:val="002428D5"/>
    <w:rsid w:val="00254DEF"/>
    <w:rsid w:val="00255395"/>
    <w:rsid w:val="002610E3"/>
    <w:rsid w:val="00261E9A"/>
    <w:rsid w:val="002627E0"/>
    <w:rsid w:val="002678BD"/>
    <w:rsid w:val="00271D37"/>
    <w:rsid w:val="00277B4A"/>
    <w:rsid w:val="00283566"/>
    <w:rsid w:val="00285240"/>
    <w:rsid w:val="0029397C"/>
    <w:rsid w:val="00294BDF"/>
    <w:rsid w:val="00294D9B"/>
    <w:rsid w:val="002A3C32"/>
    <w:rsid w:val="002B7E94"/>
    <w:rsid w:val="002C689B"/>
    <w:rsid w:val="002D60D7"/>
    <w:rsid w:val="002E351B"/>
    <w:rsid w:val="002E742C"/>
    <w:rsid w:val="002F603E"/>
    <w:rsid w:val="003014ED"/>
    <w:rsid w:val="00315EEF"/>
    <w:rsid w:val="003502CC"/>
    <w:rsid w:val="003545DC"/>
    <w:rsid w:val="003630FB"/>
    <w:rsid w:val="003663D4"/>
    <w:rsid w:val="00372E43"/>
    <w:rsid w:val="00380188"/>
    <w:rsid w:val="0038240B"/>
    <w:rsid w:val="00383277"/>
    <w:rsid w:val="003867F2"/>
    <w:rsid w:val="0038685E"/>
    <w:rsid w:val="0039150F"/>
    <w:rsid w:val="003A2143"/>
    <w:rsid w:val="003A3968"/>
    <w:rsid w:val="003B4728"/>
    <w:rsid w:val="003B4747"/>
    <w:rsid w:val="003B5BB2"/>
    <w:rsid w:val="003B6985"/>
    <w:rsid w:val="003E51EB"/>
    <w:rsid w:val="003E5350"/>
    <w:rsid w:val="00402B2B"/>
    <w:rsid w:val="004071D4"/>
    <w:rsid w:val="00412DB5"/>
    <w:rsid w:val="0042669B"/>
    <w:rsid w:val="00427E96"/>
    <w:rsid w:val="00435738"/>
    <w:rsid w:val="004434F0"/>
    <w:rsid w:val="00452E89"/>
    <w:rsid w:val="004546BA"/>
    <w:rsid w:val="00457EFA"/>
    <w:rsid w:val="0046409E"/>
    <w:rsid w:val="004657D6"/>
    <w:rsid w:val="00472B64"/>
    <w:rsid w:val="00472ECB"/>
    <w:rsid w:val="00475008"/>
    <w:rsid w:val="00483A7C"/>
    <w:rsid w:val="00485B23"/>
    <w:rsid w:val="004A6AE0"/>
    <w:rsid w:val="004A6DBA"/>
    <w:rsid w:val="004A73DC"/>
    <w:rsid w:val="004A74EF"/>
    <w:rsid w:val="004B0C00"/>
    <w:rsid w:val="004B296C"/>
    <w:rsid w:val="004B71BA"/>
    <w:rsid w:val="004C0687"/>
    <w:rsid w:val="004C6278"/>
    <w:rsid w:val="004D2272"/>
    <w:rsid w:val="004D47FC"/>
    <w:rsid w:val="004E6AC2"/>
    <w:rsid w:val="004F2341"/>
    <w:rsid w:val="004F2519"/>
    <w:rsid w:val="004F4262"/>
    <w:rsid w:val="004F79F2"/>
    <w:rsid w:val="005200E8"/>
    <w:rsid w:val="00520876"/>
    <w:rsid w:val="0052452F"/>
    <w:rsid w:val="005270B9"/>
    <w:rsid w:val="0053208F"/>
    <w:rsid w:val="005332A8"/>
    <w:rsid w:val="005346D1"/>
    <w:rsid w:val="00534C50"/>
    <w:rsid w:val="00534FE5"/>
    <w:rsid w:val="00541A51"/>
    <w:rsid w:val="0054299B"/>
    <w:rsid w:val="00562334"/>
    <w:rsid w:val="005624AF"/>
    <w:rsid w:val="00563743"/>
    <w:rsid w:val="005656E4"/>
    <w:rsid w:val="00572DA6"/>
    <w:rsid w:val="005748A2"/>
    <w:rsid w:val="00575FFE"/>
    <w:rsid w:val="005807E9"/>
    <w:rsid w:val="0059057E"/>
    <w:rsid w:val="00594A00"/>
    <w:rsid w:val="0059600B"/>
    <w:rsid w:val="00597786"/>
    <w:rsid w:val="005B4EDF"/>
    <w:rsid w:val="005B553B"/>
    <w:rsid w:val="005B651F"/>
    <w:rsid w:val="005C1B28"/>
    <w:rsid w:val="005C1C93"/>
    <w:rsid w:val="005C517E"/>
    <w:rsid w:val="005D5B55"/>
    <w:rsid w:val="005F0B79"/>
    <w:rsid w:val="006049EB"/>
    <w:rsid w:val="006066AD"/>
    <w:rsid w:val="00610636"/>
    <w:rsid w:val="00614847"/>
    <w:rsid w:val="00615A81"/>
    <w:rsid w:val="00616777"/>
    <w:rsid w:val="00620042"/>
    <w:rsid w:val="00621224"/>
    <w:rsid w:val="00626F3D"/>
    <w:rsid w:val="00631289"/>
    <w:rsid w:val="00636736"/>
    <w:rsid w:val="006436B9"/>
    <w:rsid w:val="006441EE"/>
    <w:rsid w:val="006443F4"/>
    <w:rsid w:val="0064797D"/>
    <w:rsid w:val="00652A22"/>
    <w:rsid w:val="0065742E"/>
    <w:rsid w:val="0066144B"/>
    <w:rsid w:val="00667A7A"/>
    <w:rsid w:val="006733DB"/>
    <w:rsid w:val="00675C3E"/>
    <w:rsid w:val="0068082C"/>
    <w:rsid w:val="00687D75"/>
    <w:rsid w:val="00691600"/>
    <w:rsid w:val="006A0587"/>
    <w:rsid w:val="006A4579"/>
    <w:rsid w:val="006B1090"/>
    <w:rsid w:val="006C013C"/>
    <w:rsid w:val="006D3F1F"/>
    <w:rsid w:val="006E460B"/>
    <w:rsid w:val="006E77A7"/>
    <w:rsid w:val="006F2D20"/>
    <w:rsid w:val="006F770C"/>
    <w:rsid w:val="00700F31"/>
    <w:rsid w:val="00706EA8"/>
    <w:rsid w:val="00710EFC"/>
    <w:rsid w:val="00722535"/>
    <w:rsid w:val="00722A17"/>
    <w:rsid w:val="00724031"/>
    <w:rsid w:val="00725677"/>
    <w:rsid w:val="00746611"/>
    <w:rsid w:val="00746679"/>
    <w:rsid w:val="00752B11"/>
    <w:rsid w:val="00753C31"/>
    <w:rsid w:val="0076339B"/>
    <w:rsid w:val="00772274"/>
    <w:rsid w:val="007740CE"/>
    <w:rsid w:val="00774337"/>
    <w:rsid w:val="00780C34"/>
    <w:rsid w:val="00781D1E"/>
    <w:rsid w:val="00790527"/>
    <w:rsid w:val="007A093B"/>
    <w:rsid w:val="007A340F"/>
    <w:rsid w:val="007A71D9"/>
    <w:rsid w:val="007B7302"/>
    <w:rsid w:val="007C0E00"/>
    <w:rsid w:val="007C13C1"/>
    <w:rsid w:val="007C48E3"/>
    <w:rsid w:val="007D5C68"/>
    <w:rsid w:val="007E2F6B"/>
    <w:rsid w:val="007E74DB"/>
    <w:rsid w:val="007F2A15"/>
    <w:rsid w:val="007F70FD"/>
    <w:rsid w:val="007F76DD"/>
    <w:rsid w:val="00811BC0"/>
    <w:rsid w:val="00814130"/>
    <w:rsid w:val="008172CB"/>
    <w:rsid w:val="00836F9C"/>
    <w:rsid w:val="00846897"/>
    <w:rsid w:val="00852452"/>
    <w:rsid w:val="0086515E"/>
    <w:rsid w:val="0086674B"/>
    <w:rsid w:val="00867BDA"/>
    <w:rsid w:val="008706BD"/>
    <w:rsid w:val="00891124"/>
    <w:rsid w:val="00894376"/>
    <w:rsid w:val="00894F7A"/>
    <w:rsid w:val="008A07EB"/>
    <w:rsid w:val="008A3C60"/>
    <w:rsid w:val="008B4E69"/>
    <w:rsid w:val="008C0A57"/>
    <w:rsid w:val="008C1902"/>
    <w:rsid w:val="008C7053"/>
    <w:rsid w:val="008D5927"/>
    <w:rsid w:val="008E0A8E"/>
    <w:rsid w:val="008E1BCD"/>
    <w:rsid w:val="008F0364"/>
    <w:rsid w:val="00906C44"/>
    <w:rsid w:val="00913BD4"/>
    <w:rsid w:val="00933529"/>
    <w:rsid w:val="00933D59"/>
    <w:rsid w:val="009342A2"/>
    <w:rsid w:val="0093757C"/>
    <w:rsid w:val="0094294E"/>
    <w:rsid w:val="00950623"/>
    <w:rsid w:val="009523CA"/>
    <w:rsid w:val="0095353F"/>
    <w:rsid w:val="00973CF0"/>
    <w:rsid w:val="00981B75"/>
    <w:rsid w:val="00982022"/>
    <w:rsid w:val="009852FE"/>
    <w:rsid w:val="009864E3"/>
    <w:rsid w:val="00986794"/>
    <w:rsid w:val="00995596"/>
    <w:rsid w:val="009A1A0F"/>
    <w:rsid w:val="009A32AE"/>
    <w:rsid w:val="009B2AC9"/>
    <w:rsid w:val="009C1BBB"/>
    <w:rsid w:val="009C7750"/>
    <w:rsid w:val="009D1C65"/>
    <w:rsid w:val="009D20BA"/>
    <w:rsid w:val="009E1FB7"/>
    <w:rsid w:val="009E7DBD"/>
    <w:rsid w:val="00A03729"/>
    <w:rsid w:val="00A0449D"/>
    <w:rsid w:val="00A0728C"/>
    <w:rsid w:val="00A10545"/>
    <w:rsid w:val="00A12175"/>
    <w:rsid w:val="00A13133"/>
    <w:rsid w:val="00A1778F"/>
    <w:rsid w:val="00A212CB"/>
    <w:rsid w:val="00A23F9A"/>
    <w:rsid w:val="00A2458B"/>
    <w:rsid w:val="00A25465"/>
    <w:rsid w:val="00A25DD7"/>
    <w:rsid w:val="00A30A5D"/>
    <w:rsid w:val="00A3337B"/>
    <w:rsid w:val="00A40233"/>
    <w:rsid w:val="00A4067E"/>
    <w:rsid w:val="00A43437"/>
    <w:rsid w:val="00A5007B"/>
    <w:rsid w:val="00A508C5"/>
    <w:rsid w:val="00A50F53"/>
    <w:rsid w:val="00A54694"/>
    <w:rsid w:val="00A56E7D"/>
    <w:rsid w:val="00A60321"/>
    <w:rsid w:val="00A654FB"/>
    <w:rsid w:val="00A666EE"/>
    <w:rsid w:val="00A67098"/>
    <w:rsid w:val="00A81F87"/>
    <w:rsid w:val="00A8481E"/>
    <w:rsid w:val="00A87374"/>
    <w:rsid w:val="00A93E95"/>
    <w:rsid w:val="00A952A4"/>
    <w:rsid w:val="00A978F0"/>
    <w:rsid w:val="00AA08BB"/>
    <w:rsid w:val="00AA0B27"/>
    <w:rsid w:val="00AA22F6"/>
    <w:rsid w:val="00AA25F7"/>
    <w:rsid w:val="00AA6A1A"/>
    <w:rsid w:val="00AB0D79"/>
    <w:rsid w:val="00AB4726"/>
    <w:rsid w:val="00AB54BD"/>
    <w:rsid w:val="00AB556E"/>
    <w:rsid w:val="00AC05BF"/>
    <w:rsid w:val="00AD0AF1"/>
    <w:rsid w:val="00AD2E70"/>
    <w:rsid w:val="00AD4682"/>
    <w:rsid w:val="00AD5249"/>
    <w:rsid w:val="00AE30FA"/>
    <w:rsid w:val="00AE4EC6"/>
    <w:rsid w:val="00AE6489"/>
    <w:rsid w:val="00AE6994"/>
    <w:rsid w:val="00AE6CC2"/>
    <w:rsid w:val="00AF38CE"/>
    <w:rsid w:val="00AF427F"/>
    <w:rsid w:val="00AF5268"/>
    <w:rsid w:val="00B04903"/>
    <w:rsid w:val="00B07BE0"/>
    <w:rsid w:val="00B126A2"/>
    <w:rsid w:val="00B20F6D"/>
    <w:rsid w:val="00B22CF7"/>
    <w:rsid w:val="00B25AA6"/>
    <w:rsid w:val="00B3255B"/>
    <w:rsid w:val="00B3631C"/>
    <w:rsid w:val="00B36790"/>
    <w:rsid w:val="00B44D3B"/>
    <w:rsid w:val="00B51AEB"/>
    <w:rsid w:val="00B55730"/>
    <w:rsid w:val="00B55E16"/>
    <w:rsid w:val="00B574DC"/>
    <w:rsid w:val="00B60C32"/>
    <w:rsid w:val="00B62443"/>
    <w:rsid w:val="00B71A19"/>
    <w:rsid w:val="00B729C6"/>
    <w:rsid w:val="00B7372F"/>
    <w:rsid w:val="00B746DA"/>
    <w:rsid w:val="00B76E9C"/>
    <w:rsid w:val="00B86175"/>
    <w:rsid w:val="00B93BEC"/>
    <w:rsid w:val="00BA51E8"/>
    <w:rsid w:val="00BA7EBB"/>
    <w:rsid w:val="00BB1A2C"/>
    <w:rsid w:val="00BB1FDB"/>
    <w:rsid w:val="00BB3A03"/>
    <w:rsid w:val="00BB6C70"/>
    <w:rsid w:val="00BC0331"/>
    <w:rsid w:val="00BC3959"/>
    <w:rsid w:val="00BD0BA9"/>
    <w:rsid w:val="00BD348A"/>
    <w:rsid w:val="00BD43C1"/>
    <w:rsid w:val="00BD47F6"/>
    <w:rsid w:val="00BD4B05"/>
    <w:rsid w:val="00BD586F"/>
    <w:rsid w:val="00BF1185"/>
    <w:rsid w:val="00BF3CBC"/>
    <w:rsid w:val="00BF4FCE"/>
    <w:rsid w:val="00C02E27"/>
    <w:rsid w:val="00C05269"/>
    <w:rsid w:val="00C067E3"/>
    <w:rsid w:val="00C06AD6"/>
    <w:rsid w:val="00C115D1"/>
    <w:rsid w:val="00C231C7"/>
    <w:rsid w:val="00C25E6D"/>
    <w:rsid w:val="00C260FA"/>
    <w:rsid w:val="00C26EA3"/>
    <w:rsid w:val="00C30CEF"/>
    <w:rsid w:val="00C32AC4"/>
    <w:rsid w:val="00C34BD3"/>
    <w:rsid w:val="00C35BDB"/>
    <w:rsid w:val="00C369C3"/>
    <w:rsid w:val="00C40564"/>
    <w:rsid w:val="00C46600"/>
    <w:rsid w:val="00C53797"/>
    <w:rsid w:val="00C6457F"/>
    <w:rsid w:val="00C65D0D"/>
    <w:rsid w:val="00C72057"/>
    <w:rsid w:val="00C72F7F"/>
    <w:rsid w:val="00C7324C"/>
    <w:rsid w:val="00C765CD"/>
    <w:rsid w:val="00C77C3C"/>
    <w:rsid w:val="00C80393"/>
    <w:rsid w:val="00C81E15"/>
    <w:rsid w:val="00C82A01"/>
    <w:rsid w:val="00C85988"/>
    <w:rsid w:val="00CA13F9"/>
    <w:rsid w:val="00CA5625"/>
    <w:rsid w:val="00CA7B0D"/>
    <w:rsid w:val="00CC34C4"/>
    <w:rsid w:val="00CD2080"/>
    <w:rsid w:val="00CE1904"/>
    <w:rsid w:val="00CE33F3"/>
    <w:rsid w:val="00CF0120"/>
    <w:rsid w:val="00CF0D9C"/>
    <w:rsid w:val="00CF1615"/>
    <w:rsid w:val="00D0176D"/>
    <w:rsid w:val="00D150F4"/>
    <w:rsid w:val="00D24F53"/>
    <w:rsid w:val="00D275DE"/>
    <w:rsid w:val="00D27DAA"/>
    <w:rsid w:val="00D31061"/>
    <w:rsid w:val="00D31694"/>
    <w:rsid w:val="00D3564C"/>
    <w:rsid w:val="00D41088"/>
    <w:rsid w:val="00D44DC3"/>
    <w:rsid w:val="00D505AC"/>
    <w:rsid w:val="00D51DDA"/>
    <w:rsid w:val="00D53AC0"/>
    <w:rsid w:val="00D57A56"/>
    <w:rsid w:val="00D742AC"/>
    <w:rsid w:val="00D7761D"/>
    <w:rsid w:val="00D862DD"/>
    <w:rsid w:val="00D951A2"/>
    <w:rsid w:val="00D96167"/>
    <w:rsid w:val="00D966F0"/>
    <w:rsid w:val="00DA0B16"/>
    <w:rsid w:val="00DB1479"/>
    <w:rsid w:val="00DB2034"/>
    <w:rsid w:val="00DB3376"/>
    <w:rsid w:val="00DB3EC1"/>
    <w:rsid w:val="00DB6371"/>
    <w:rsid w:val="00DB76C6"/>
    <w:rsid w:val="00DC6D5F"/>
    <w:rsid w:val="00DD1537"/>
    <w:rsid w:val="00DD3F18"/>
    <w:rsid w:val="00DD7614"/>
    <w:rsid w:val="00DE0FC7"/>
    <w:rsid w:val="00DE3F46"/>
    <w:rsid w:val="00DF5590"/>
    <w:rsid w:val="00DF620B"/>
    <w:rsid w:val="00E069FB"/>
    <w:rsid w:val="00E071BB"/>
    <w:rsid w:val="00E1071D"/>
    <w:rsid w:val="00E1737D"/>
    <w:rsid w:val="00E26984"/>
    <w:rsid w:val="00E2724D"/>
    <w:rsid w:val="00E40600"/>
    <w:rsid w:val="00E42618"/>
    <w:rsid w:val="00E520DC"/>
    <w:rsid w:val="00E543EB"/>
    <w:rsid w:val="00E72034"/>
    <w:rsid w:val="00E868E5"/>
    <w:rsid w:val="00E9653A"/>
    <w:rsid w:val="00EA0A69"/>
    <w:rsid w:val="00EA4B92"/>
    <w:rsid w:val="00EA673B"/>
    <w:rsid w:val="00EB0F2E"/>
    <w:rsid w:val="00EC0AAC"/>
    <w:rsid w:val="00ED6A16"/>
    <w:rsid w:val="00ED6B3E"/>
    <w:rsid w:val="00EE1FE4"/>
    <w:rsid w:val="00F01625"/>
    <w:rsid w:val="00F031D7"/>
    <w:rsid w:val="00F0549C"/>
    <w:rsid w:val="00F073BE"/>
    <w:rsid w:val="00F15163"/>
    <w:rsid w:val="00F20D95"/>
    <w:rsid w:val="00F317E7"/>
    <w:rsid w:val="00F345BD"/>
    <w:rsid w:val="00F36F4D"/>
    <w:rsid w:val="00F418F1"/>
    <w:rsid w:val="00F46D22"/>
    <w:rsid w:val="00F545B4"/>
    <w:rsid w:val="00F5702B"/>
    <w:rsid w:val="00F57814"/>
    <w:rsid w:val="00F60A90"/>
    <w:rsid w:val="00F6340D"/>
    <w:rsid w:val="00F63911"/>
    <w:rsid w:val="00F671F3"/>
    <w:rsid w:val="00F67BFB"/>
    <w:rsid w:val="00F75EC6"/>
    <w:rsid w:val="00F8363D"/>
    <w:rsid w:val="00F86D0D"/>
    <w:rsid w:val="00F941D3"/>
    <w:rsid w:val="00FA371A"/>
    <w:rsid w:val="00FA4EB9"/>
    <w:rsid w:val="00FB24ED"/>
    <w:rsid w:val="00FB577D"/>
    <w:rsid w:val="00FD08F9"/>
    <w:rsid w:val="00FD115E"/>
    <w:rsid w:val="00FD2BFB"/>
    <w:rsid w:val="00FD353C"/>
    <w:rsid w:val="00FD71A3"/>
    <w:rsid w:val="00FE1361"/>
    <w:rsid w:val="00FE1E10"/>
    <w:rsid w:val="00FE2F8E"/>
    <w:rsid w:val="00FF67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BCF1F4A"/>
  <w15:docId w15:val="{D4777E9D-37BF-4722-9AC2-CADF97184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4BD"/>
    <w:pPr>
      <w:spacing w:after="0" w:line="240" w:lineRule="auto"/>
    </w:pPr>
    <w:rPr>
      <w:rFonts w:ascii="Times New Roman" w:eastAsia="Times New Roman" w:hAnsi="Times New Roman" w:cs="Times New Roman"/>
      <w:color w:val="212120"/>
      <w:kern w:val="2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778F"/>
    <w:pPr>
      <w:tabs>
        <w:tab w:val="center" w:pos="4680"/>
        <w:tab w:val="right" w:pos="9360"/>
      </w:tabs>
    </w:pPr>
    <w:rPr>
      <w:rFonts w:asciiTheme="minorHAnsi" w:eastAsiaTheme="minorHAnsi" w:hAnsiTheme="minorHAnsi" w:cstheme="minorBidi"/>
      <w:color w:val="auto"/>
      <w:kern w:val="0"/>
      <w:sz w:val="22"/>
      <w:szCs w:val="22"/>
    </w:rPr>
  </w:style>
  <w:style w:type="character" w:customStyle="1" w:styleId="HeaderChar">
    <w:name w:val="Header Char"/>
    <w:basedOn w:val="DefaultParagraphFont"/>
    <w:link w:val="Header"/>
    <w:uiPriority w:val="99"/>
    <w:rsid w:val="00A1778F"/>
  </w:style>
  <w:style w:type="paragraph" w:styleId="Footer">
    <w:name w:val="footer"/>
    <w:basedOn w:val="Normal"/>
    <w:link w:val="FooterChar"/>
    <w:uiPriority w:val="99"/>
    <w:unhideWhenUsed/>
    <w:rsid w:val="00A1778F"/>
    <w:pPr>
      <w:tabs>
        <w:tab w:val="center" w:pos="4680"/>
        <w:tab w:val="right" w:pos="9360"/>
      </w:tabs>
    </w:pPr>
    <w:rPr>
      <w:rFonts w:asciiTheme="minorHAnsi" w:eastAsiaTheme="minorHAnsi" w:hAnsiTheme="minorHAnsi" w:cstheme="minorBidi"/>
      <w:color w:val="auto"/>
      <w:kern w:val="0"/>
      <w:sz w:val="22"/>
      <w:szCs w:val="22"/>
    </w:rPr>
  </w:style>
  <w:style w:type="character" w:customStyle="1" w:styleId="FooterChar">
    <w:name w:val="Footer Char"/>
    <w:basedOn w:val="DefaultParagraphFont"/>
    <w:link w:val="Footer"/>
    <w:uiPriority w:val="99"/>
    <w:rsid w:val="00A1778F"/>
  </w:style>
  <w:style w:type="paragraph" w:styleId="BalloonText">
    <w:name w:val="Balloon Text"/>
    <w:basedOn w:val="Normal"/>
    <w:link w:val="BalloonTextChar"/>
    <w:uiPriority w:val="99"/>
    <w:semiHidden/>
    <w:unhideWhenUsed/>
    <w:rsid w:val="00A1778F"/>
    <w:rPr>
      <w:rFonts w:ascii="Tahoma" w:eastAsiaTheme="minorHAnsi" w:hAnsi="Tahoma" w:cs="Tahoma"/>
      <w:color w:val="auto"/>
      <w:kern w:val="0"/>
      <w:sz w:val="16"/>
      <w:szCs w:val="16"/>
    </w:rPr>
  </w:style>
  <w:style w:type="character" w:customStyle="1" w:styleId="BalloonTextChar">
    <w:name w:val="Balloon Text Char"/>
    <w:basedOn w:val="DefaultParagraphFont"/>
    <w:link w:val="BalloonText"/>
    <w:uiPriority w:val="99"/>
    <w:semiHidden/>
    <w:rsid w:val="00A1778F"/>
    <w:rPr>
      <w:rFonts w:ascii="Tahoma" w:hAnsi="Tahoma" w:cs="Tahoma"/>
      <w:sz w:val="16"/>
      <w:szCs w:val="16"/>
    </w:rPr>
  </w:style>
  <w:style w:type="character" w:styleId="Hyperlink">
    <w:name w:val="Hyperlink"/>
    <w:basedOn w:val="DefaultParagraphFont"/>
    <w:uiPriority w:val="99"/>
    <w:unhideWhenUsed/>
    <w:rsid w:val="00A1778F"/>
    <w:rPr>
      <w:color w:val="0000FF" w:themeColor="hyperlink"/>
      <w:u w:val="single"/>
    </w:rPr>
  </w:style>
  <w:style w:type="character" w:styleId="Strong">
    <w:name w:val="Strong"/>
    <w:basedOn w:val="DefaultParagraphFont"/>
    <w:uiPriority w:val="22"/>
    <w:qFormat/>
    <w:rsid w:val="00AB0D79"/>
    <w:rPr>
      <w:b/>
      <w:bCs/>
    </w:rPr>
  </w:style>
  <w:style w:type="paragraph" w:customStyle="1" w:styleId="Default">
    <w:name w:val="Default"/>
    <w:rsid w:val="00F67BFB"/>
    <w:pPr>
      <w:autoSpaceDE w:val="0"/>
      <w:autoSpaceDN w:val="0"/>
      <w:adjustRightInd w:val="0"/>
      <w:spacing w:after="0" w:line="240" w:lineRule="auto"/>
    </w:pPr>
    <w:rPr>
      <w:rFonts w:ascii="Times New Roman" w:eastAsia="Times New Roman" w:hAnsi="Times New Roman" w:cs="Times New Roman"/>
      <w:color w:val="000000"/>
      <w:sz w:val="24"/>
      <w:szCs w:val="24"/>
      <w:lang w:eastAsia="en-IN"/>
    </w:rPr>
  </w:style>
  <w:style w:type="character" w:styleId="FollowedHyperlink">
    <w:name w:val="FollowedHyperlink"/>
    <w:basedOn w:val="DefaultParagraphFont"/>
    <w:uiPriority w:val="99"/>
    <w:semiHidden/>
    <w:unhideWhenUsed/>
    <w:rsid w:val="00165D49"/>
    <w:rPr>
      <w:color w:val="954F72"/>
      <w:u w:val="single"/>
    </w:rPr>
  </w:style>
  <w:style w:type="paragraph" w:customStyle="1" w:styleId="msonormal0">
    <w:name w:val="msonormal"/>
    <w:basedOn w:val="Normal"/>
    <w:rsid w:val="00165D49"/>
    <w:pPr>
      <w:spacing w:before="100" w:beforeAutospacing="1" w:after="100" w:afterAutospacing="1"/>
    </w:pPr>
    <w:rPr>
      <w:color w:val="auto"/>
      <w:kern w:val="0"/>
      <w:sz w:val="24"/>
      <w:szCs w:val="24"/>
    </w:rPr>
  </w:style>
  <w:style w:type="paragraph" w:customStyle="1" w:styleId="xl65">
    <w:name w:val="xl65"/>
    <w:basedOn w:val="Normal"/>
    <w:rsid w:val="00165D49"/>
    <w:pPr>
      <w:spacing w:before="100" w:beforeAutospacing="1" w:after="100" w:afterAutospacing="1"/>
      <w:jc w:val="center"/>
      <w:textAlignment w:val="center"/>
    </w:pPr>
    <w:rPr>
      <w:rFonts w:ascii="Calibri" w:hAnsi="Calibri" w:cs="Calibri"/>
      <w:color w:val="auto"/>
      <w:kern w:val="0"/>
    </w:rPr>
  </w:style>
  <w:style w:type="paragraph" w:customStyle="1" w:styleId="xl66">
    <w:name w:val="xl66"/>
    <w:basedOn w:val="Normal"/>
    <w:rsid w:val="00165D49"/>
    <w:pPr>
      <w:spacing w:before="100" w:beforeAutospacing="1" w:after="100" w:afterAutospacing="1"/>
      <w:jc w:val="center"/>
      <w:textAlignment w:val="center"/>
    </w:pPr>
    <w:rPr>
      <w:rFonts w:ascii="Calibri" w:hAnsi="Calibri" w:cs="Calibri"/>
      <w:b/>
      <w:bCs/>
      <w:color w:val="auto"/>
      <w:kern w:val="0"/>
    </w:rPr>
  </w:style>
  <w:style w:type="paragraph" w:customStyle="1" w:styleId="xl67">
    <w:name w:val="xl67"/>
    <w:basedOn w:val="Normal"/>
    <w:rsid w:val="00165D49"/>
    <w:pPr>
      <w:spacing w:before="100" w:beforeAutospacing="1" w:after="100" w:afterAutospacing="1"/>
      <w:textAlignment w:val="top"/>
    </w:pPr>
    <w:rPr>
      <w:rFonts w:ascii="Calibri" w:hAnsi="Calibri" w:cs="Calibri"/>
      <w:color w:val="auto"/>
      <w:kern w:val="0"/>
    </w:rPr>
  </w:style>
  <w:style w:type="paragraph" w:customStyle="1" w:styleId="xl68">
    <w:name w:val="xl68"/>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69">
    <w:name w:val="xl69"/>
    <w:basedOn w:val="Normal"/>
    <w:rsid w:val="00165D49"/>
    <w:pPr>
      <w:pBdr>
        <w:top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70">
    <w:name w:val="xl70"/>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auto"/>
      <w:kern w:val="0"/>
    </w:rPr>
  </w:style>
  <w:style w:type="paragraph" w:customStyle="1" w:styleId="xl71">
    <w:name w:val="xl71"/>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000000"/>
      <w:kern w:val="0"/>
    </w:rPr>
  </w:style>
  <w:style w:type="paragraph" w:customStyle="1" w:styleId="xl72">
    <w:name w:val="xl72"/>
    <w:basedOn w:val="Normal"/>
    <w:rsid w:val="00165D49"/>
    <w:pPr>
      <w:spacing w:before="100" w:beforeAutospacing="1" w:after="100" w:afterAutospacing="1"/>
      <w:textAlignment w:val="top"/>
    </w:pPr>
    <w:rPr>
      <w:rFonts w:ascii="Calibri" w:hAnsi="Calibri" w:cs="Calibri"/>
      <w:color w:val="000000"/>
      <w:kern w:val="0"/>
    </w:rPr>
  </w:style>
  <w:style w:type="paragraph" w:customStyle="1" w:styleId="xl73">
    <w:name w:val="xl73"/>
    <w:basedOn w:val="Normal"/>
    <w:rsid w:val="00165D49"/>
    <w:pPr>
      <w:spacing w:before="100" w:beforeAutospacing="1" w:after="100" w:afterAutospacing="1"/>
      <w:textAlignment w:val="top"/>
    </w:pPr>
    <w:rPr>
      <w:rFonts w:ascii="Calibri" w:hAnsi="Calibri" w:cs="Calibri"/>
      <w:b/>
      <w:bCs/>
      <w:color w:val="auto"/>
      <w:kern w:val="0"/>
    </w:rPr>
  </w:style>
  <w:style w:type="paragraph" w:customStyle="1" w:styleId="xl74">
    <w:name w:val="xl74"/>
    <w:basedOn w:val="Normal"/>
    <w:rsid w:val="00165D49"/>
    <w:pPr>
      <w:pBdr>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75">
    <w:name w:val="xl75"/>
    <w:basedOn w:val="Normal"/>
    <w:rsid w:val="00165D49"/>
    <w:pPr>
      <w:spacing w:before="100" w:beforeAutospacing="1" w:after="100" w:afterAutospacing="1"/>
      <w:textAlignment w:val="center"/>
    </w:pPr>
    <w:rPr>
      <w:rFonts w:ascii="Calibri" w:hAnsi="Calibri" w:cs="Calibri"/>
      <w:color w:val="auto"/>
      <w:kern w:val="0"/>
    </w:rPr>
  </w:style>
  <w:style w:type="paragraph" w:customStyle="1" w:styleId="xl76">
    <w:name w:val="xl76"/>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77">
    <w:name w:val="xl77"/>
    <w:basedOn w:val="Normal"/>
    <w:rsid w:val="00165D49"/>
    <w:pPr>
      <w:pBdr>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auto"/>
      <w:kern w:val="0"/>
    </w:rPr>
  </w:style>
  <w:style w:type="paragraph" w:customStyle="1" w:styleId="xl78">
    <w:name w:val="xl78"/>
    <w:basedOn w:val="Normal"/>
    <w:rsid w:val="00165D49"/>
    <w:pPr>
      <w:pBdr>
        <w:top w:val="single" w:sz="4" w:space="0" w:color="auto"/>
        <w:left w:val="single" w:sz="4" w:space="0" w:color="auto"/>
        <w:bottom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79">
    <w:name w:val="xl79"/>
    <w:basedOn w:val="Normal"/>
    <w:rsid w:val="00165D49"/>
    <w:pPr>
      <w:pBdr>
        <w:top w:val="single" w:sz="4" w:space="0" w:color="auto"/>
        <w:bottom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80">
    <w:name w:val="xl80"/>
    <w:basedOn w:val="Normal"/>
    <w:rsid w:val="00165D49"/>
    <w:pPr>
      <w:pBdr>
        <w:top w:val="single" w:sz="4" w:space="0" w:color="auto"/>
        <w:left w:val="single" w:sz="4" w:space="0" w:color="auto"/>
        <w:bottom w:val="single" w:sz="4" w:space="0" w:color="auto"/>
      </w:pBdr>
      <w:spacing w:before="100" w:beforeAutospacing="1" w:after="100" w:afterAutospacing="1"/>
      <w:jc w:val="center"/>
      <w:textAlignment w:val="center"/>
    </w:pPr>
    <w:rPr>
      <w:rFonts w:ascii="Calibri" w:hAnsi="Calibri" w:cs="Calibri"/>
      <w:color w:val="auto"/>
      <w:kern w:val="0"/>
    </w:rPr>
  </w:style>
  <w:style w:type="paragraph" w:customStyle="1" w:styleId="xl81">
    <w:name w:val="xl81"/>
    <w:basedOn w:val="Normal"/>
    <w:rsid w:val="00165D49"/>
    <w:pPr>
      <w:pBdr>
        <w:top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auto"/>
      <w:kern w:val="0"/>
    </w:rPr>
  </w:style>
  <w:style w:type="paragraph" w:customStyle="1" w:styleId="xl82">
    <w:name w:val="xl82"/>
    <w:basedOn w:val="Normal"/>
    <w:rsid w:val="00165D49"/>
    <w:pPr>
      <w:pBdr>
        <w:top w:val="single" w:sz="4" w:space="0" w:color="auto"/>
        <w:left w:val="single" w:sz="4" w:space="0" w:color="auto"/>
        <w:right w:val="single" w:sz="4" w:space="0" w:color="auto"/>
      </w:pBdr>
      <w:spacing w:before="100" w:beforeAutospacing="1" w:after="100" w:afterAutospacing="1"/>
      <w:jc w:val="center"/>
      <w:textAlignment w:val="center"/>
    </w:pPr>
    <w:rPr>
      <w:rFonts w:ascii="Calibri" w:hAnsi="Calibri" w:cs="Calibri"/>
      <w:color w:val="auto"/>
      <w:kern w:val="0"/>
    </w:rPr>
  </w:style>
  <w:style w:type="paragraph" w:customStyle="1" w:styleId="xl83">
    <w:name w:val="xl83"/>
    <w:basedOn w:val="Normal"/>
    <w:rsid w:val="00165D49"/>
    <w:pPr>
      <w:spacing w:before="100" w:beforeAutospacing="1" w:after="100" w:afterAutospacing="1"/>
      <w:textAlignment w:val="top"/>
    </w:pPr>
    <w:rPr>
      <w:rFonts w:ascii="Calibri" w:hAnsi="Calibri" w:cs="Calibri"/>
      <w:color w:val="auto"/>
      <w:kern w:val="0"/>
    </w:rPr>
  </w:style>
  <w:style w:type="paragraph" w:customStyle="1" w:styleId="xl84">
    <w:name w:val="xl84"/>
    <w:basedOn w:val="Normal"/>
    <w:rsid w:val="00165D49"/>
    <w:pPr>
      <w:spacing w:before="100" w:beforeAutospacing="1" w:after="100" w:afterAutospacing="1"/>
      <w:textAlignment w:val="top"/>
    </w:pPr>
    <w:rPr>
      <w:rFonts w:ascii="Calibri" w:hAnsi="Calibri" w:cs="Calibri"/>
      <w:b/>
      <w:bCs/>
      <w:color w:val="auto"/>
      <w:kern w:val="0"/>
      <w:sz w:val="24"/>
      <w:szCs w:val="24"/>
    </w:rPr>
  </w:style>
  <w:style w:type="paragraph" w:customStyle="1" w:styleId="xl85">
    <w:name w:val="xl85"/>
    <w:basedOn w:val="Normal"/>
    <w:rsid w:val="00165D49"/>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Calibri"/>
      <w:b/>
      <w:bCs/>
      <w:color w:val="000000"/>
      <w:kern w:val="0"/>
    </w:rPr>
  </w:style>
  <w:style w:type="paragraph" w:customStyle="1" w:styleId="xl86">
    <w:name w:val="xl86"/>
    <w:basedOn w:val="Normal"/>
    <w:rsid w:val="00165D49"/>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Calibri"/>
      <w:color w:val="000000"/>
      <w:kern w:val="0"/>
    </w:rPr>
  </w:style>
  <w:style w:type="paragraph" w:customStyle="1" w:styleId="xl87">
    <w:name w:val="xl87"/>
    <w:basedOn w:val="Normal"/>
    <w:rsid w:val="00165D49"/>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Calibri"/>
      <w:color w:val="000000"/>
      <w:kern w:val="0"/>
    </w:rPr>
  </w:style>
  <w:style w:type="paragraph" w:customStyle="1" w:styleId="xl88">
    <w:name w:val="xl88"/>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000000"/>
      <w:kern w:val="0"/>
    </w:rPr>
  </w:style>
  <w:style w:type="paragraph" w:customStyle="1" w:styleId="xl89">
    <w:name w:val="xl89"/>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0">
    <w:name w:val="xl90"/>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1">
    <w:name w:val="xl91"/>
    <w:basedOn w:val="Normal"/>
    <w:rsid w:val="00165D49"/>
    <w:pPr>
      <w:pBdr>
        <w:left w:val="single" w:sz="4" w:space="0" w:color="auto"/>
        <w:bottom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92">
    <w:name w:val="xl92"/>
    <w:basedOn w:val="Normal"/>
    <w:rsid w:val="00165D49"/>
    <w:pPr>
      <w:pBdr>
        <w:bottom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93">
    <w:name w:val="xl93"/>
    <w:basedOn w:val="Normal"/>
    <w:rsid w:val="00165D49"/>
    <w:pPr>
      <w:pBdr>
        <w:bottom w:val="single" w:sz="4" w:space="0" w:color="auto"/>
        <w:right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94">
    <w:name w:val="xl94"/>
    <w:basedOn w:val="Normal"/>
    <w:rsid w:val="00165D49"/>
    <w:pPr>
      <w:pBdr>
        <w:top w:val="single" w:sz="4" w:space="0" w:color="auto"/>
        <w:left w:val="single" w:sz="4" w:space="0" w:color="auto"/>
        <w:bottom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5">
    <w:name w:val="xl95"/>
    <w:basedOn w:val="Normal"/>
    <w:rsid w:val="00165D49"/>
    <w:pPr>
      <w:pBdr>
        <w:top w:val="single" w:sz="4" w:space="0" w:color="auto"/>
        <w:bottom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6">
    <w:name w:val="xl96"/>
    <w:basedOn w:val="Normal"/>
    <w:rsid w:val="00165D49"/>
    <w:pPr>
      <w:pBdr>
        <w:top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7">
    <w:name w:val="xl97"/>
    <w:basedOn w:val="Normal"/>
    <w:rsid w:val="00165D49"/>
    <w:pPr>
      <w:pBdr>
        <w:top w:val="single" w:sz="4" w:space="0" w:color="auto"/>
        <w:left w:val="single" w:sz="8" w:space="0" w:color="000000"/>
        <w:bottom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8">
    <w:name w:val="xl98"/>
    <w:basedOn w:val="Normal"/>
    <w:rsid w:val="00165D49"/>
    <w:pPr>
      <w:pBdr>
        <w:top w:val="single" w:sz="4" w:space="0" w:color="auto"/>
        <w:left w:val="single" w:sz="4" w:space="0" w:color="auto"/>
        <w:bottom w:val="single" w:sz="4" w:space="0" w:color="auto"/>
      </w:pBdr>
      <w:spacing w:before="100" w:beforeAutospacing="1" w:after="100" w:afterAutospacing="1"/>
      <w:jc w:val="center"/>
      <w:textAlignment w:val="center"/>
    </w:pPr>
    <w:rPr>
      <w:rFonts w:ascii="Calibri" w:hAnsi="Calibri" w:cs="Calibri"/>
      <w:b/>
      <w:bCs/>
      <w:color w:val="000000"/>
      <w:kern w:val="0"/>
    </w:rPr>
  </w:style>
  <w:style w:type="paragraph" w:customStyle="1" w:styleId="xl99">
    <w:name w:val="xl99"/>
    <w:basedOn w:val="Normal"/>
    <w:rsid w:val="00165D49"/>
    <w:pPr>
      <w:pBdr>
        <w:top w:val="single" w:sz="4" w:space="0" w:color="auto"/>
        <w:bottom w:val="single" w:sz="4" w:space="0" w:color="auto"/>
      </w:pBdr>
      <w:spacing w:before="100" w:beforeAutospacing="1" w:after="100" w:afterAutospacing="1"/>
      <w:jc w:val="center"/>
      <w:textAlignment w:val="center"/>
    </w:pPr>
    <w:rPr>
      <w:rFonts w:ascii="Calibri" w:hAnsi="Calibri" w:cs="Calibri"/>
      <w:b/>
      <w:bCs/>
      <w:color w:val="000000"/>
      <w:kern w:val="0"/>
    </w:rPr>
  </w:style>
  <w:style w:type="paragraph" w:customStyle="1" w:styleId="xl100">
    <w:name w:val="xl100"/>
    <w:basedOn w:val="Normal"/>
    <w:rsid w:val="00165D49"/>
    <w:pPr>
      <w:pBdr>
        <w:top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22065">
      <w:bodyDiv w:val="1"/>
      <w:marLeft w:val="0"/>
      <w:marRight w:val="0"/>
      <w:marTop w:val="0"/>
      <w:marBottom w:val="0"/>
      <w:divBdr>
        <w:top w:val="none" w:sz="0" w:space="0" w:color="auto"/>
        <w:left w:val="none" w:sz="0" w:space="0" w:color="auto"/>
        <w:bottom w:val="none" w:sz="0" w:space="0" w:color="auto"/>
        <w:right w:val="none" w:sz="0" w:space="0" w:color="auto"/>
      </w:divBdr>
    </w:div>
    <w:div w:id="16007409">
      <w:bodyDiv w:val="1"/>
      <w:marLeft w:val="0"/>
      <w:marRight w:val="0"/>
      <w:marTop w:val="0"/>
      <w:marBottom w:val="0"/>
      <w:divBdr>
        <w:top w:val="none" w:sz="0" w:space="0" w:color="auto"/>
        <w:left w:val="none" w:sz="0" w:space="0" w:color="auto"/>
        <w:bottom w:val="none" w:sz="0" w:space="0" w:color="auto"/>
        <w:right w:val="none" w:sz="0" w:space="0" w:color="auto"/>
      </w:divBdr>
    </w:div>
    <w:div w:id="18165576">
      <w:bodyDiv w:val="1"/>
      <w:marLeft w:val="0"/>
      <w:marRight w:val="0"/>
      <w:marTop w:val="0"/>
      <w:marBottom w:val="0"/>
      <w:divBdr>
        <w:top w:val="none" w:sz="0" w:space="0" w:color="auto"/>
        <w:left w:val="none" w:sz="0" w:space="0" w:color="auto"/>
        <w:bottom w:val="none" w:sz="0" w:space="0" w:color="auto"/>
        <w:right w:val="none" w:sz="0" w:space="0" w:color="auto"/>
      </w:divBdr>
    </w:div>
    <w:div w:id="89397192">
      <w:bodyDiv w:val="1"/>
      <w:marLeft w:val="0"/>
      <w:marRight w:val="0"/>
      <w:marTop w:val="0"/>
      <w:marBottom w:val="0"/>
      <w:divBdr>
        <w:top w:val="none" w:sz="0" w:space="0" w:color="auto"/>
        <w:left w:val="none" w:sz="0" w:space="0" w:color="auto"/>
        <w:bottom w:val="none" w:sz="0" w:space="0" w:color="auto"/>
        <w:right w:val="none" w:sz="0" w:space="0" w:color="auto"/>
      </w:divBdr>
    </w:div>
    <w:div w:id="91820705">
      <w:bodyDiv w:val="1"/>
      <w:marLeft w:val="0"/>
      <w:marRight w:val="0"/>
      <w:marTop w:val="0"/>
      <w:marBottom w:val="0"/>
      <w:divBdr>
        <w:top w:val="none" w:sz="0" w:space="0" w:color="auto"/>
        <w:left w:val="none" w:sz="0" w:space="0" w:color="auto"/>
        <w:bottom w:val="none" w:sz="0" w:space="0" w:color="auto"/>
        <w:right w:val="none" w:sz="0" w:space="0" w:color="auto"/>
      </w:divBdr>
    </w:div>
    <w:div w:id="96365848">
      <w:bodyDiv w:val="1"/>
      <w:marLeft w:val="0"/>
      <w:marRight w:val="0"/>
      <w:marTop w:val="0"/>
      <w:marBottom w:val="0"/>
      <w:divBdr>
        <w:top w:val="none" w:sz="0" w:space="0" w:color="auto"/>
        <w:left w:val="none" w:sz="0" w:space="0" w:color="auto"/>
        <w:bottom w:val="none" w:sz="0" w:space="0" w:color="auto"/>
        <w:right w:val="none" w:sz="0" w:space="0" w:color="auto"/>
      </w:divBdr>
    </w:div>
    <w:div w:id="103810067">
      <w:bodyDiv w:val="1"/>
      <w:marLeft w:val="0"/>
      <w:marRight w:val="0"/>
      <w:marTop w:val="0"/>
      <w:marBottom w:val="0"/>
      <w:divBdr>
        <w:top w:val="none" w:sz="0" w:space="0" w:color="auto"/>
        <w:left w:val="none" w:sz="0" w:space="0" w:color="auto"/>
        <w:bottom w:val="none" w:sz="0" w:space="0" w:color="auto"/>
        <w:right w:val="none" w:sz="0" w:space="0" w:color="auto"/>
      </w:divBdr>
    </w:div>
    <w:div w:id="112868321">
      <w:bodyDiv w:val="1"/>
      <w:marLeft w:val="0"/>
      <w:marRight w:val="0"/>
      <w:marTop w:val="0"/>
      <w:marBottom w:val="0"/>
      <w:divBdr>
        <w:top w:val="none" w:sz="0" w:space="0" w:color="auto"/>
        <w:left w:val="none" w:sz="0" w:space="0" w:color="auto"/>
        <w:bottom w:val="none" w:sz="0" w:space="0" w:color="auto"/>
        <w:right w:val="none" w:sz="0" w:space="0" w:color="auto"/>
      </w:divBdr>
    </w:div>
    <w:div w:id="140850937">
      <w:bodyDiv w:val="1"/>
      <w:marLeft w:val="0"/>
      <w:marRight w:val="0"/>
      <w:marTop w:val="0"/>
      <w:marBottom w:val="0"/>
      <w:divBdr>
        <w:top w:val="none" w:sz="0" w:space="0" w:color="auto"/>
        <w:left w:val="none" w:sz="0" w:space="0" w:color="auto"/>
        <w:bottom w:val="none" w:sz="0" w:space="0" w:color="auto"/>
        <w:right w:val="none" w:sz="0" w:space="0" w:color="auto"/>
      </w:divBdr>
      <w:divsChild>
        <w:div w:id="681320328">
          <w:marLeft w:val="0"/>
          <w:marRight w:val="0"/>
          <w:marTop w:val="0"/>
          <w:marBottom w:val="0"/>
          <w:divBdr>
            <w:top w:val="none" w:sz="0" w:space="0" w:color="auto"/>
            <w:left w:val="none" w:sz="0" w:space="0" w:color="auto"/>
            <w:bottom w:val="none" w:sz="0" w:space="0" w:color="auto"/>
            <w:right w:val="none" w:sz="0" w:space="0" w:color="auto"/>
          </w:divBdr>
          <w:divsChild>
            <w:div w:id="375587724">
              <w:marLeft w:val="0"/>
              <w:marRight w:val="0"/>
              <w:marTop w:val="0"/>
              <w:marBottom w:val="0"/>
              <w:divBdr>
                <w:top w:val="none" w:sz="0" w:space="0" w:color="auto"/>
                <w:left w:val="none" w:sz="0" w:space="0" w:color="auto"/>
                <w:bottom w:val="none" w:sz="0" w:space="0" w:color="auto"/>
                <w:right w:val="none" w:sz="0" w:space="0" w:color="auto"/>
              </w:divBdr>
            </w:div>
          </w:divsChild>
        </w:div>
        <w:div w:id="947928909">
          <w:marLeft w:val="0"/>
          <w:marRight w:val="0"/>
          <w:marTop w:val="0"/>
          <w:marBottom w:val="0"/>
          <w:divBdr>
            <w:top w:val="none" w:sz="0" w:space="0" w:color="auto"/>
            <w:left w:val="none" w:sz="0" w:space="0" w:color="auto"/>
            <w:bottom w:val="none" w:sz="0" w:space="0" w:color="auto"/>
            <w:right w:val="none" w:sz="0" w:space="0" w:color="auto"/>
          </w:divBdr>
          <w:divsChild>
            <w:div w:id="1101679322">
              <w:marLeft w:val="0"/>
              <w:marRight w:val="0"/>
              <w:marTop w:val="0"/>
              <w:marBottom w:val="0"/>
              <w:divBdr>
                <w:top w:val="none" w:sz="0" w:space="0" w:color="auto"/>
                <w:left w:val="none" w:sz="0" w:space="0" w:color="auto"/>
                <w:bottom w:val="none" w:sz="0" w:space="0" w:color="auto"/>
                <w:right w:val="none" w:sz="0" w:space="0" w:color="auto"/>
              </w:divBdr>
            </w:div>
          </w:divsChild>
        </w:div>
        <w:div w:id="701976233">
          <w:marLeft w:val="0"/>
          <w:marRight w:val="0"/>
          <w:marTop w:val="0"/>
          <w:marBottom w:val="0"/>
          <w:divBdr>
            <w:top w:val="none" w:sz="0" w:space="0" w:color="auto"/>
            <w:left w:val="none" w:sz="0" w:space="0" w:color="auto"/>
            <w:bottom w:val="none" w:sz="0" w:space="0" w:color="auto"/>
            <w:right w:val="none" w:sz="0" w:space="0" w:color="auto"/>
          </w:divBdr>
          <w:divsChild>
            <w:div w:id="31661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7536">
      <w:bodyDiv w:val="1"/>
      <w:marLeft w:val="0"/>
      <w:marRight w:val="0"/>
      <w:marTop w:val="0"/>
      <w:marBottom w:val="0"/>
      <w:divBdr>
        <w:top w:val="none" w:sz="0" w:space="0" w:color="auto"/>
        <w:left w:val="none" w:sz="0" w:space="0" w:color="auto"/>
        <w:bottom w:val="none" w:sz="0" w:space="0" w:color="auto"/>
        <w:right w:val="none" w:sz="0" w:space="0" w:color="auto"/>
      </w:divBdr>
    </w:div>
    <w:div w:id="154616089">
      <w:bodyDiv w:val="1"/>
      <w:marLeft w:val="0"/>
      <w:marRight w:val="0"/>
      <w:marTop w:val="0"/>
      <w:marBottom w:val="0"/>
      <w:divBdr>
        <w:top w:val="none" w:sz="0" w:space="0" w:color="auto"/>
        <w:left w:val="none" w:sz="0" w:space="0" w:color="auto"/>
        <w:bottom w:val="none" w:sz="0" w:space="0" w:color="auto"/>
        <w:right w:val="none" w:sz="0" w:space="0" w:color="auto"/>
      </w:divBdr>
    </w:div>
    <w:div w:id="165828722">
      <w:bodyDiv w:val="1"/>
      <w:marLeft w:val="0"/>
      <w:marRight w:val="0"/>
      <w:marTop w:val="0"/>
      <w:marBottom w:val="0"/>
      <w:divBdr>
        <w:top w:val="none" w:sz="0" w:space="0" w:color="auto"/>
        <w:left w:val="none" w:sz="0" w:space="0" w:color="auto"/>
        <w:bottom w:val="none" w:sz="0" w:space="0" w:color="auto"/>
        <w:right w:val="none" w:sz="0" w:space="0" w:color="auto"/>
      </w:divBdr>
    </w:div>
    <w:div w:id="184708738">
      <w:bodyDiv w:val="1"/>
      <w:marLeft w:val="0"/>
      <w:marRight w:val="0"/>
      <w:marTop w:val="0"/>
      <w:marBottom w:val="0"/>
      <w:divBdr>
        <w:top w:val="none" w:sz="0" w:space="0" w:color="auto"/>
        <w:left w:val="none" w:sz="0" w:space="0" w:color="auto"/>
        <w:bottom w:val="none" w:sz="0" w:space="0" w:color="auto"/>
        <w:right w:val="none" w:sz="0" w:space="0" w:color="auto"/>
      </w:divBdr>
    </w:div>
    <w:div w:id="189338372">
      <w:bodyDiv w:val="1"/>
      <w:marLeft w:val="0"/>
      <w:marRight w:val="0"/>
      <w:marTop w:val="0"/>
      <w:marBottom w:val="0"/>
      <w:divBdr>
        <w:top w:val="none" w:sz="0" w:space="0" w:color="auto"/>
        <w:left w:val="none" w:sz="0" w:space="0" w:color="auto"/>
        <w:bottom w:val="none" w:sz="0" w:space="0" w:color="auto"/>
        <w:right w:val="none" w:sz="0" w:space="0" w:color="auto"/>
      </w:divBdr>
    </w:div>
    <w:div w:id="199708068">
      <w:bodyDiv w:val="1"/>
      <w:marLeft w:val="0"/>
      <w:marRight w:val="0"/>
      <w:marTop w:val="0"/>
      <w:marBottom w:val="0"/>
      <w:divBdr>
        <w:top w:val="none" w:sz="0" w:space="0" w:color="auto"/>
        <w:left w:val="none" w:sz="0" w:space="0" w:color="auto"/>
        <w:bottom w:val="none" w:sz="0" w:space="0" w:color="auto"/>
        <w:right w:val="none" w:sz="0" w:space="0" w:color="auto"/>
      </w:divBdr>
    </w:div>
    <w:div w:id="210118428">
      <w:bodyDiv w:val="1"/>
      <w:marLeft w:val="0"/>
      <w:marRight w:val="0"/>
      <w:marTop w:val="0"/>
      <w:marBottom w:val="0"/>
      <w:divBdr>
        <w:top w:val="none" w:sz="0" w:space="0" w:color="auto"/>
        <w:left w:val="none" w:sz="0" w:space="0" w:color="auto"/>
        <w:bottom w:val="none" w:sz="0" w:space="0" w:color="auto"/>
        <w:right w:val="none" w:sz="0" w:space="0" w:color="auto"/>
      </w:divBdr>
    </w:div>
    <w:div w:id="224530731">
      <w:bodyDiv w:val="1"/>
      <w:marLeft w:val="0"/>
      <w:marRight w:val="0"/>
      <w:marTop w:val="0"/>
      <w:marBottom w:val="0"/>
      <w:divBdr>
        <w:top w:val="none" w:sz="0" w:space="0" w:color="auto"/>
        <w:left w:val="none" w:sz="0" w:space="0" w:color="auto"/>
        <w:bottom w:val="none" w:sz="0" w:space="0" w:color="auto"/>
        <w:right w:val="none" w:sz="0" w:space="0" w:color="auto"/>
      </w:divBdr>
    </w:div>
    <w:div w:id="239365101">
      <w:bodyDiv w:val="1"/>
      <w:marLeft w:val="0"/>
      <w:marRight w:val="0"/>
      <w:marTop w:val="0"/>
      <w:marBottom w:val="0"/>
      <w:divBdr>
        <w:top w:val="none" w:sz="0" w:space="0" w:color="auto"/>
        <w:left w:val="none" w:sz="0" w:space="0" w:color="auto"/>
        <w:bottom w:val="none" w:sz="0" w:space="0" w:color="auto"/>
        <w:right w:val="none" w:sz="0" w:space="0" w:color="auto"/>
      </w:divBdr>
    </w:div>
    <w:div w:id="245383069">
      <w:bodyDiv w:val="1"/>
      <w:marLeft w:val="0"/>
      <w:marRight w:val="0"/>
      <w:marTop w:val="0"/>
      <w:marBottom w:val="0"/>
      <w:divBdr>
        <w:top w:val="none" w:sz="0" w:space="0" w:color="auto"/>
        <w:left w:val="none" w:sz="0" w:space="0" w:color="auto"/>
        <w:bottom w:val="none" w:sz="0" w:space="0" w:color="auto"/>
        <w:right w:val="none" w:sz="0" w:space="0" w:color="auto"/>
      </w:divBdr>
    </w:div>
    <w:div w:id="289020087">
      <w:bodyDiv w:val="1"/>
      <w:marLeft w:val="0"/>
      <w:marRight w:val="0"/>
      <w:marTop w:val="0"/>
      <w:marBottom w:val="0"/>
      <w:divBdr>
        <w:top w:val="none" w:sz="0" w:space="0" w:color="auto"/>
        <w:left w:val="none" w:sz="0" w:space="0" w:color="auto"/>
        <w:bottom w:val="none" w:sz="0" w:space="0" w:color="auto"/>
        <w:right w:val="none" w:sz="0" w:space="0" w:color="auto"/>
      </w:divBdr>
    </w:div>
    <w:div w:id="334655014">
      <w:bodyDiv w:val="1"/>
      <w:marLeft w:val="0"/>
      <w:marRight w:val="0"/>
      <w:marTop w:val="0"/>
      <w:marBottom w:val="0"/>
      <w:divBdr>
        <w:top w:val="none" w:sz="0" w:space="0" w:color="auto"/>
        <w:left w:val="none" w:sz="0" w:space="0" w:color="auto"/>
        <w:bottom w:val="none" w:sz="0" w:space="0" w:color="auto"/>
        <w:right w:val="none" w:sz="0" w:space="0" w:color="auto"/>
      </w:divBdr>
    </w:div>
    <w:div w:id="353312927">
      <w:bodyDiv w:val="1"/>
      <w:marLeft w:val="0"/>
      <w:marRight w:val="0"/>
      <w:marTop w:val="0"/>
      <w:marBottom w:val="0"/>
      <w:divBdr>
        <w:top w:val="none" w:sz="0" w:space="0" w:color="auto"/>
        <w:left w:val="none" w:sz="0" w:space="0" w:color="auto"/>
        <w:bottom w:val="none" w:sz="0" w:space="0" w:color="auto"/>
        <w:right w:val="none" w:sz="0" w:space="0" w:color="auto"/>
      </w:divBdr>
    </w:div>
    <w:div w:id="359742435">
      <w:bodyDiv w:val="1"/>
      <w:marLeft w:val="0"/>
      <w:marRight w:val="0"/>
      <w:marTop w:val="0"/>
      <w:marBottom w:val="0"/>
      <w:divBdr>
        <w:top w:val="none" w:sz="0" w:space="0" w:color="auto"/>
        <w:left w:val="none" w:sz="0" w:space="0" w:color="auto"/>
        <w:bottom w:val="none" w:sz="0" w:space="0" w:color="auto"/>
        <w:right w:val="none" w:sz="0" w:space="0" w:color="auto"/>
      </w:divBdr>
    </w:div>
    <w:div w:id="361250945">
      <w:bodyDiv w:val="1"/>
      <w:marLeft w:val="0"/>
      <w:marRight w:val="0"/>
      <w:marTop w:val="0"/>
      <w:marBottom w:val="0"/>
      <w:divBdr>
        <w:top w:val="none" w:sz="0" w:space="0" w:color="auto"/>
        <w:left w:val="none" w:sz="0" w:space="0" w:color="auto"/>
        <w:bottom w:val="none" w:sz="0" w:space="0" w:color="auto"/>
        <w:right w:val="none" w:sz="0" w:space="0" w:color="auto"/>
      </w:divBdr>
    </w:div>
    <w:div w:id="375128396">
      <w:bodyDiv w:val="1"/>
      <w:marLeft w:val="0"/>
      <w:marRight w:val="0"/>
      <w:marTop w:val="0"/>
      <w:marBottom w:val="0"/>
      <w:divBdr>
        <w:top w:val="none" w:sz="0" w:space="0" w:color="auto"/>
        <w:left w:val="none" w:sz="0" w:space="0" w:color="auto"/>
        <w:bottom w:val="none" w:sz="0" w:space="0" w:color="auto"/>
        <w:right w:val="none" w:sz="0" w:space="0" w:color="auto"/>
      </w:divBdr>
    </w:div>
    <w:div w:id="407312421">
      <w:bodyDiv w:val="1"/>
      <w:marLeft w:val="0"/>
      <w:marRight w:val="0"/>
      <w:marTop w:val="0"/>
      <w:marBottom w:val="0"/>
      <w:divBdr>
        <w:top w:val="none" w:sz="0" w:space="0" w:color="auto"/>
        <w:left w:val="none" w:sz="0" w:space="0" w:color="auto"/>
        <w:bottom w:val="none" w:sz="0" w:space="0" w:color="auto"/>
        <w:right w:val="none" w:sz="0" w:space="0" w:color="auto"/>
      </w:divBdr>
    </w:div>
    <w:div w:id="413816639">
      <w:bodyDiv w:val="1"/>
      <w:marLeft w:val="0"/>
      <w:marRight w:val="0"/>
      <w:marTop w:val="0"/>
      <w:marBottom w:val="0"/>
      <w:divBdr>
        <w:top w:val="none" w:sz="0" w:space="0" w:color="auto"/>
        <w:left w:val="none" w:sz="0" w:space="0" w:color="auto"/>
        <w:bottom w:val="none" w:sz="0" w:space="0" w:color="auto"/>
        <w:right w:val="none" w:sz="0" w:space="0" w:color="auto"/>
      </w:divBdr>
    </w:div>
    <w:div w:id="417796803">
      <w:bodyDiv w:val="1"/>
      <w:marLeft w:val="0"/>
      <w:marRight w:val="0"/>
      <w:marTop w:val="0"/>
      <w:marBottom w:val="0"/>
      <w:divBdr>
        <w:top w:val="none" w:sz="0" w:space="0" w:color="auto"/>
        <w:left w:val="none" w:sz="0" w:space="0" w:color="auto"/>
        <w:bottom w:val="none" w:sz="0" w:space="0" w:color="auto"/>
        <w:right w:val="none" w:sz="0" w:space="0" w:color="auto"/>
      </w:divBdr>
    </w:div>
    <w:div w:id="427703020">
      <w:bodyDiv w:val="1"/>
      <w:marLeft w:val="0"/>
      <w:marRight w:val="0"/>
      <w:marTop w:val="0"/>
      <w:marBottom w:val="0"/>
      <w:divBdr>
        <w:top w:val="none" w:sz="0" w:space="0" w:color="auto"/>
        <w:left w:val="none" w:sz="0" w:space="0" w:color="auto"/>
        <w:bottom w:val="none" w:sz="0" w:space="0" w:color="auto"/>
        <w:right w:val="none" w:sz="0" w:space="0" w:color="auto"/>
      </w:divBdr>
    </w:div>
    <w:div w:id="444160449">
      <w:bodyDiv w:val="1"/>
      <w:marLeft w:val="0"/>
      <w:marRight w:val="0"/>
      <w:marTop w:val="0"/>
      <w:marBottom w:val="0"/>
      <w:divBdr>
        <w:top w:val="none" w:sz="0" w:space="0" w:color="auto"/>
        <w:left w:val="none" w:sz="0" w:space="0" w:color="auto"/>
        <w:bottom w:val="none" w:sz="0" w:space="0" w:color="auto"/>
        <w:right w:val="none" w:sz="0" w:space="0" w:color="auto"/>
      </w:divBdr>
    </w:div>
    <w:div w:id="458763978">
      <w:bodyDiv w:val="1"/>
      <w:marLeft w:val="0"/>
      <w:marRight w:val="0"/>
      <w:marTop w:val="0"/>
      <w:marBottom w:val="0"/>
      <w:divBdr>
        <w:top w:val="none" w:sz="0" w:space="0" w:color="auto"/>
        <w:left w:val="none" w:sz="0" w:space="0" w:color="auto"/>
        <w:bottom w:val="none" w:sz="0" w:space="0" w:color="auto"/>
        <w:right w:val="none" w:sz="0" w:space="0" w:color="auto"/>
      </w:divBdr>
    </w:div>
    <w:div w:id="479231122">
      <w:bodyDiv w:val="1"/>
      <w:marLeft w:val="0"/>
      <w:marRight w:val="0"/>
      <w:marTop w:val="0"/>
      <w:marBottom w:val="0"/>
      <w:divBdr>
        <w:top w:val="none" w:sz="0" w:space="0" w:color="auto"/>
        <w:left w:val="none" w:sz="0" w:space="0" w:color="auto"/>
        <w:bottom w:val="none" w:sz="0" w:space="0" w:color="auto"/>
        <w:right w:val="none" w:sz="0" w:space="0" w:color="auto"/>
      </w:divBdr>
    </w:div>
    <w:div w:id="486871530">
      <w:bodyDiv w:val="1"/>
      <w:marLeft w:val="0"/>
      <w:marRight w:val="0"/>
      <w:marTop w:val="0"/>
      <w:marBottom w:val="0"/>
      <w:divBdr>
        <w:top w:val="none" w:sz="0" w:space="0" w:color="auto"/>
        <w:left w:val="none" w:sz="0" w:space="0" w:color="auto"/>
        <w:bottom w:val="none" w:sz="0" w:space="0" w:color="auto"/>
        <w:right w:val="none" w:sz="0" w:space="0" w:color="auto"/>
      </w:divBdr>
    </w:div>
    <w:div w:id="488255971">
      <w:bodyDiv w:val="1"/>
      <w:marLeft w:val="0"/>
      <w:marRight w:val="0"/>
      <w:marTop w:val="0"/>
      <w:marBottom w:val="0"/>
      <w:divBdr>
        <w:top w:val="none" w:sz="0" w:space="0" w:color="auto"/>
        <w:left w:val="none" w:sz="0" w:space="0" w:color="auto"/>
        <w:bottom w:val="none" w:sz="0" w:space="0" w:color="auto"/>
        <w:right w:val="none" w:sz="0" w:space="0" w:color="auto"/>
      </w:divBdr>
    </w:div>
    <w:div w:id="516428085">
      <w:bodyDiv w:val="1"/>
      <w:marLeft w:val="0"/>
      <w:marRight w:val="0"/>
      <w:marTop w:val="0"/>
      <w:marBottom w:val="0"/>
      <w:divBdr>
        <w:top w:val="none" w:sz="0" w:space="0" w:color="auto"/>
        <w:left w:val="none" w:sz="0" w:space="0" w:color="auto"/>
        <w:bottom w:val="none" w:sz="0" w:space="0" w:color="auto"/>
        <w:right w:val="none" w:sz="0" w:space="0" w:color="auto"/>
      </w:divBdr>
    </w:div>
    <w:div w:id="532961179">
      <w:bodyDiv w:val="1"/>
      <w:marLeft w:val="0"/>
      <w:marRight w:val="0"/>
      <w:marTop w:val="0"/>
      <w:marBottom w:val="0"/>
      <w:divBdr>
        <w:top w:val="none" w:sz="0" w:space="0" w:color="auto"/>
        <w:left w:val="none" w:sz="0" w:space="0" w:color="auto"/>
        <w:bottom w:val="none" w:sz="0" w:space="0" w:color="auto"/>
        <w:right w:val="none" w:sz="0" w:space="0" w:color="auto"/>
      </w:divBdr>
    </w:div>
    <w:div w:id="539127396">
      <w:bodyDiv w:val="1"/>
      <w:marLeft w:val="0"/>
      <w:marRight w:val="0"/>
      <w:marTop w:val="0"/>
      <w:marBottom w:val="0"/>
      <w:divBdr>
        <w:top w:val="none" w:sz="0" w:space="0" w:color="auto"/>
        <w:left w:val="none" w:sz="0" w:space="0" w:color="auto"/>
        <w:bottom w:val="none" w:sz="0" w:space="0" w:color="auto"/>
        <w:right w:val="none" w:sz="0" w:space="0" w:color="auto"/>
      </w:divBdr>
    </w:div>
    <w:div w:id="588545983">
      <w:bodyDiv w:val="1"/>
      <w:marLeft w:val="0"/>
      <w:marRight w:val="0"/>
      <w:marTop w:val="0"/>
      <w:marBottom w:val="0"/>
      <w:divBdr>
        <w:top w:val="none" w:sz="0" w:space="0" w:color="auto"/>
        <w:left w:val="none" w:sz="0" w:space="0" w:color="auto"/>
        <w:bottom w:val="none" w:sz="0" w:space="0" w:color="auto"/>
        <w:right w:val="none" w:sz="0" w:space="0" w:color="auto"/>
      </w:divBdr>
    </w:div>
    <w:div w:id="598565910">
      <w:bodyDiv w:val="1"/>
      <w:marLeft w:val="0"/>
      <w:marRight w:val="0"/>
      <w:marTop w:val="0"/>
      <w:marBottom w:val="0"/>
      <w:divBdr>
        <w:top w:val="none" w:sz="0" w:space="0" w:color="auto"/>
        <w:left w:val="none" w:sz="0" w:space="0" w:color="auto"/>
        <w:bottom w:val="none" w:sz="0" w:space="0" w:color="auto"/>
        <w:right w:val="none" w:sz="0" w:space="0" w:color="auto"/>
      </w:divBdr>
    </w:div>
    <w:div w:id="598682546">
      <w:bodyDiv w:val="1"/>
      <w:marLeft w:val="0"/>
      <w:marRight w:val="0"/>
      <w:marTop w:val="0"/>
      <w:marBottom w:val="0"/>
      <w:divBdr>
        <w:top w:val="none" w:sz="0" w:space="0" w:color="auto"/>
        <w:left w:val="none" w:sz="0" w:space="0" w:color="auto"/>
        <w:bottom w:val="none" w:sz="0" w:space="0" w:color="auto"/>
        <w:right w:val="none" w:sz="0" w:space="0" w:color="auto"/>
      </w:divBdr>
    </w:div>
    <w:div w:id="604508464">
      <w:bodyDiv w:val="1"/>
      <w:marLeft w:val="0"/>
      <w:marRight w:val="0"/>
      <w:marTop w:val="0"/>
      <w:marBottom w:val="0"/>
      <w:divBdr>
        <w:top w:val="none" w:sz="0" w:space="0" w:color="auto"/>
        <w:left w:val="none" w:sz="0" w:space="0" w:color="auto"/>
        <w:bottom w:val="none" w:sz="0" w:space="0" w:color="auto"/>
        <w:right w:val="none" w:sz="0" w:space="0" w:color="auto"/>
      </w:divBdr>
    </w:div>
    <w:div w:id="616065399">
      <w:bodyDiv w:val="1"/>
      <w:marLeft w:val="0"/>
      <w:marRight w:val="0"/>
      <w:marTop w:val="0"/>
      <w:marBottom w:val="0"/>
      <w:divBdr>
        <w:top w:val="none" w:sz="0" w:space="0" w:color="auto"/>
        <w:left w:val="none" w:sz="0" w:space="0" w:color="auto"/>
        <w:bottom w:val="none" w:sz="0" w:space="0" w:color="auto"/>
        <w:right w:val="none" w:sz="0" w:space="0" w:color="auto"/>
      </w:divBdr>
    </w:div>
    <w:div w:id="676151891">
      <w:bodyDiv w:val="1"/>
      <w:marLeft w:val="0"/>
      <w:marRight w:val="0"/>
      <w:marTop w:val="0"/>
      <w:marBottom w:val="0"/>
      <w:divBdr>
        <w:top w:val="none" w:sz="0" w:space="0" w:color="auto"/>
        <w:left w:val="none" w:sz="0" w:space="0" w:color="auto"/>
        <w:bottom w:val="none" w:sz="0" w:space="0" w:color="auto"/>
        <w:right w:val="none" w:sz="0" w:space="0" w:color="auto"/>
      </w:divBdr>
    </w:div>
    <w:div w:id="679158699">
      <w:bodyDiv w:val="1"/>
      <w:marLeft w:val="0"/>
      <w:marRight w:val="0"/>
      <w:marTop w:val="0"/>
      <w:marBottom w:val="0"/>
      <w:divBdr>
        <w:top w:val="none" w:sz="0" w:space="0" w:color="auto"/>
        <w:left w:val="none" w:sz="0" w:space="0" w:color="auto"/>
        <w:bottom w:val="none" w:sz="0" w:space="0" w:color="auto"/>
        <w:right w:val="none" w:sz="0" w:space="0" w:color="auto"/>
      </w:divBdr>
    </w:div>
    <w:div w:id="687871916">
      <w:bodyDiv w:val="1"/>
      <w:marLeft w:val="0"/>
      <w:marRight w:val="0"/>
      <w:marTop w:val="0"/>
      <w:marBottom w:val="0"/>
      <w:divBdr>
        <w:top w:val="none" w:sz="0" w:space="0" w:color="auto"/>
        <w:left w:val="none" w:sz="0" w:space="0" w:color="auto"/>
        <w:bottom w:val="none" w:sz="0" w:space="0" w:color="auto"/>
        <w:right w:val="none" w:sz="0" w:space="0" w:color="auto"/>
      </w:divBdr>
    </w:div>
    <w:div w:id="688259704">
      <w:bodyDiv w:val="1"/>
      <w:marLeft w:val="0"/>
      <w:marRight w:val="0"/>
      <w:marTop w:val="0"/>
      <w:marBottom w:val="0"/>
      <w:divBdr>
        <w:top w:val="none" w:sz="0" w:space="0" w:color="auto"/>
        <w:left w:val="none" w:sz="0" w:space="0" w:color="auto"/>
        <w:bottom w:val="none" w:sz="0" w:space="0" w:color="auto"/>
        <w:right w:val="none" w:sz="0" w:space="0" w:color="auto"/>
      </w:divBdr>
    </w:div>
    <w:div w:id="696321305">
      <w:bodyDiv w:val="1"/>
      <w:marLeft w:val="0"/>
      <w:marRight w:val="0"/>
      <w:marTop w:val="0"/>
      <w:marBottom w:val="0"/>
      <w:divBdr>
        <w:top w:val="none" w:sz="0" w:space="0" w:color="auto"/>
        <w:left w:val="none" w:sz="0" w:space="0" w:color="auto"/>
        <w:bottom w:val="none" w:sz="0" w:space="0" w:color="auto"/>
        <w:right w:val="none" w:sz="0" w:space="0" w:color="auto"/>
      </w:divBdr>
    </w:div>
    <w:div w:id="697587260">
      <w:bodyDiv w:val="1"/>
      <w:marLeft w:val="0"/>
      <w:marRight w:val="0"/>
      <w:marTop w:val="0"/>
      <w:marBottom w:val="0"/>
      <w:divBdr>
        <w:top w:val="none" w:sz="0" w:space="0" w:color="auto"/>
        <w:left w:val="none" w:sz="0" w:space="0" w:color="auto"/>
        <w:bottom w:val="none" w:sz="0" w:space="0" w:color="auto"/>
        <w:right w:val="none" w:sz="0" w:space="0" w:color="auto"/>
      </w:divBdr>
    </w:div>
    <w:div w:id="719790473">
      <w:bodyDiv w:val="1"/>
      <w:marLeft w:val="0"/>
      <w:marRight w:val="0"/>
      <w:marTop w:val="0"/>
      <w:marBottom w:val="0"/>
      <w:divBdr>
        <w:top w:val="none" w:sz="0" w:space="0" w:color="auto"/>
        <w:left w:val="none" w:sz="0" w:space="0" w:color="auto"/>
        <w:bottom w:val="none" w:sz="0" w:space="0" w:color="auto"/>
        <w:right w:val="none" w:sz="0" w:space="0" w:color="auto"/>
      </w:divBdr>
    </w:div>
    <w:div w:id="779643566">
      <w:bodyDiv w:val="1"/>
      <w:marLeft w:val="0"/>
      <w:marRight w:val="0"/>
      <w:marTop w:val="0"/>
      <w:marBottom w:val="0"/>
      <w:divBdr>
        <w:top w:val="none" w:sz="0" w:space="0" w:color="auto"/>
        <w:left w:val="none" w:sz="0" w:space="0" w:color="auto"/>
        <w:bottom w:val="none" w:sz="0" w:space="0" w:color="auto"/>
        <w:right w:val="none" w:sz="0" w:space="0" w:color="auto"/>
      </w:divBdr>
    </w:div>
    <w:div w:id="794180626">
      <w:bodyDiv w:val="1"/>
      <w:marLeft w:val="0"/>
      <w:marRight w:val="0"/>
      <w:marTop w:val="0"/>
      <w:marBottom w:val="0"/>
      <w:divBdr>
        <w:top w:val="none" w:sz="0" w:space="0" w:color="auto"/>
        <w:left w:val="none" w:sz="0" w:space="0" w:color="auto"/>
        <w:bottom w:val="none" w:sz="0" w:space="0" w:color="auto"/>
        <w:right w:val="none" w:sz="0" w:space="0" w:color="auto"/>
      </w:divBdr>
    </w:div>
    <w:div w:id="808977723">
      <w:bodyDiv w:val="1"/>
      <w:marLeft w:val="0"/>
      <w:marRight w:val="0"/>
      <w:marTop w:val="0"/>
      <w:marBottom w:val="0"/>
      <w:divBdr>
        <w:top w:val="none" w:sz="0" w:space="0" w:color="auto"/>
        <w:left w:val="none" w:sz="0" w:space="0" w:color="auto"/>
        <w:bottom w:val="none" w:sz="0" w:space="0" w:color="auto"/>
        <w:right w:val="none" w:sz="0" w:space="0" w:color="auto"/>
      </w:divBdr>
    </w:div>
    <w:div w:id="817503726">
      <w:bodyDiv w:val="1"/>
      <w:marLeft w:val="0"/>
      <w:marRight w:val="0"/>
      <w:marTop w:val="0"/>
      <w:marBottom w:val="0"/>
      <w:divBdr>
        <w:top w:val="none" w:sz="0" w:space="0" w:color="auto"/>
        <w:left w:val="none" w:sz="0" w:space="0" w:color="auto"/>
        <w:bottom w:val="none" w:sz="0" w:space="0" w:color="auto"/>
        <w:right w:val="none" w:sz="0" w:space="0" w:color="auto"/>
      </w:divBdr>
    </w:div>
    <w:div w:id="818959678">
      <w:bodyDiv w:val="1"/>
      <w:marLeft w:val="0"/>
      <w:marRight w:val="0"/>
      <w:marTop w:val="0"/>
      <w:marBottom w:val="0"/>
      <w:divBdr>
        <w:top w:val="none" w:sz="0" w:space="0" w:color="auto"/>
        <w:left w:val="none" w:sz="0" w:space="0" w:color="auto"/>
        <w:bottom w:val="none" w:sz="0" w:space="0" w:color="auto"/>
        <w:right w:val="none" w:sz="0" w:space="0" w:color="auto"/>
      </w:divBdr>
    </w:div>
    <w:div w:id="842085045">
      <w:bodyDiv w:val="1"/>
      <w:marLeft w:val="0"/>
      <w:marRight w:val="0"/>
      <w:marTop w:val="0"/>
      <w:marBottom w:val="0"/>
      <w:divBdr>
        <w:top w:val="none" w:sz="0" w:space="0" w:color="auto"/>
        <w:left w:val="none" w:sz="0" w:space="0" w:color="auto"/>
        <w:bottom w:val="none" w:sz="0" w:space="0" w:color="auto"/>
        <w:right w:val="none" w:sz="0" w:space="0" w:color="auto"/>
      </w:divBdr>
    </w:div>
    <w:div w:id="881359026">
      <w:bodyDiv w:val="1"/>
      <w:marLeft w:val="0"/>
      <w:marRight w:val="0"/>
      <w:marTop w:val="0"/>
      <w:marBottom w:val="0"/>
      <w:divBdr>
        <w:top w:val="none" w:sz="0" w:space="0" w:color="auto"/>
        <w:left w:val="none" w:sz="0" w:space="0" w:color="auto"/>
        <w:bottom w:val="none" w:sz="0" w:space="0" w:color="auto"/>
        <w:right w:val="none" w:sz="0" w:space="0" w:color="auto"/>
      </w:divBdr>
    </w:div>
    <w:div w:id="888567600">
      <w:bodyDiv w:val="1"/>
      <w:marLeft w:val="0"/>
      <w:marRight w:val="0"/>
      <w:marTop w:val="0"/>
      <w:marBottom w:val="0"/>
      <w:divBdr>
        <w:top w:val="none" w:sz="0" w:space="0" w:color="auto"/>
        <w:left w:val="none" w:sz="0" w:space="0" w:color="auto"/>
        <w:bottom w:val="none" w:sz="0" w:space="0" w:color="auto"/>
        <w:right w:val="none" w:sz="0" w:space="0" w:color="auto"/>
      </w:divBdr>
    </w:div>
    <w:div w:id="909386765">
      <w:bodyDiv w:val="1"/>
      <w:marLeft w:val="0"/>
      <w:marRight w:val="0"/>
      <w:marTop w:val="0"/>
      <w:marBottom w:val="0"/>
      <w:divBdr>
        <w:top w:val="none" w:sz="0" w:space="0" w:color="auto"/>
        <w:left w:val="none" w:sz="0" w:space="0" w:color="auto"/>
        <w:bottom w:val="none" w:sz="0" w:space="0" w:color="auto"/>
        <w:right w:val="none" w:sz="0" w:space="0" w:color="auto"/>
      </w:divBdr>
    </w:div>
    <w:div w:id="929310915">
      <w:bodyDiv w:val="1"/>
      <w:marLeft w:val="0"/>
      <w:marRight w:val="0"/>
      <w:marTop w:val="0"/>
      <w:marBottom w:val="0"/>
      <w:divBdr>
        <w:top w:val="none" w:sz="0" w:space="0" w:color="auto"/>
        <w:left w:val="none" w:sz="0" w:space="0" w:color="auto"/>
        <w:bottom w:val="none" w:sz="0" w:space="0" w:color="auto"/>
        <w:right w:val="none" w:sz="0" w:space="0" w:color="auto"/>
      </w:divBdr>
    </w:div>
    <w:div w:id="933056710">
      <w:bodyDiv w:val="1"/>
      <w:marLeft w:val="0"/>
      <w:marRight w:val="0"/>
      <w:marTop w:val="0"/>
      <w:marBottom w:val="0"/>
      <w:divBdr>
        <w:top w:val="none" w:sz="0" w:space="0" w:color="auto"/>
        <w:left w:val="none" w:sz="0" w:space="0" w:color="auto"/>
        <w:bottom w:val="none" w:sz="0" w:space="0" w:color="auto"/>
        <w:right w:val="none" w:sz="0" w:space="0" w:color="auto"/>
      </w:divBdr>
    </w:div>
    <w:div w:id="954410479">
      <w:bodyDiv w:val="1"/>
      <w:marLeft w:val="0"/>
      <w:marRight w:val="0"/>
      <w:marTop w:val="0"/>
      <w:marBottom w:val="0"/>
      <w:divBdr>
        <w:top w:val="none" w:sz="0" w:space="0" w:color="auto"/>
        <w:left w:val="none" w:sz="0" w:space="0" w:color="auto"/>
        <w:bottom w:val="none" w:sz="0" w:space="0" w:color="auto"/>
        <w:right w:val="none" w:sz="0" w:space="0" w:color="auto"/>
      </w:divBdr>
    </w:div>
    <w:div w:id="963387947">
      <w:bodyDiv w:val="1"/>
      <w:marLeft w:val="0"/>
      <w:marRight w:val="0"/>
      <w:marTop w:val="0"/>
      <w:marBottom w:val="0"/>
      <w:divBdr>
        <w:top w:val="none" w:sz="0" w:space="0" w:color="auto"/>
        <w:left w:val="none" w:sz="0" w:space="0" w:color="auto"/>
        <w:bottom w:val="none" w:sz="0" w:space="0" w:color="auto"/>
        <w:right w:val="none" w:sz="0" w:space="0" w:color="auto"/>
      </w:divBdr>
    </w:div>
    <w:div w:id="966855134">
      <w:bodyDiv w:val="1"/>
      <w:marLeft w:val="0"/>
      <w:marRight w:val="0"/>
      <w:marTop w:val="0"/>
      <w:marBottom w:val="0"/>
      <w:divBdr>
        <w:top w:val="none" w:sz="0" w:space="0" w:color="auto"/>
        <w:left w:val="none" w:sz="0" w:space="0" w:color="auto"/>
        <w:bottom w:val="none" w:sz="0" w:space="0" w:color="auto"/>
        <w:right w:val="none" w:sz="0" w:space="0" w:color="auto"/>
      </w:divBdr>
    </w:div>
    <w:div w:id="968583283">
      <w:bodyDiv w:val="1"/>
      <w:marLeft w:val="0"/>
      <w:marRight w:val="0"/>
      <w:marTop w:val="0"/>
      <w:marBottom w:val="0"/>
      <w:divBdr>
        <w:top w:val="none" w:sz="0" w:space="0" w:color="auto"/>
        <w:left w:val="none" w:sz="0" w:space="0" w:color="auto"/>
        <w:bottom w:val="none" w:sz="0" w:space="0" w:color="auto"/>
        <w:right w:val="none" w:sz="0" w:space="0" w:color="auto"/>
      </w:divBdr>
    </w:div>
    <w:div w:id="980693364">
      <w:bodyDiv w:val="1"/>
      <w:marLeft w:val="0"/>
      <w:marRight w:val="0"/>
      <w:marTop w:val="0"/>
      <w:marBottom w:val="0"/>
      <w:divBdr>
        <w:top w:val="none" w:sz="0" w:space="0" w:color="auto"/>
        <w:left w:val="none" w:sz="0" w:space="0" w:color="auto"/>
        <w:bottom w:val="none" w:sz="0" w:space="0" w:color="auto"/>
        <w:right w:val="none" w:sz="0" w:space="0" w:color="auto"/>
      </w:divBdr>
    </w:div>
    <w:div w:id="1005009667">
      <w:bodyDiv w:val="1"/>
      <w:marLeft w:val="0"/>
      <w:marRight w:val="0"/>
      <w:marTop w:val="0"/>
      <w:marBottom w:val="0"/>
      <w:divBdr>
        <w:top w:val="none" w:sz="0" w:space="0" w:color="auto"/>
        <w:left w:val="none" w:sz="0" w:space="0" w:color="auto"/>
        <w:bottom w:val="none" w:sz="0" w:space="0" w:color="auto"/>
        <w:right w:val="none" w:sz="0" w:space="0" w:color="auto"/>
      </w:divBdr>
    </w:div>
    <w:div w:id="1007170701">
      <w:bodyDiv w:val="1"/>
      <w:marLeft w:val="0"/>
      <w:marRight w:val="0"/>
      <w:marTop w:val="0"/>
      <w:marBottom w:val="0"/>
      <w:divBdr>
        <w:top w:val="none" w:sz="0" w:space="0" w:color="auto"/>
        <w:left w:val="none" w:sz="0" w:space="0" w:color="auto"/>
        <w:bottom w:val="none" w:sz="0" w:space="0" w:color="auto"/>
        <w:right w:val="none" w:sz="0" w:space="0" w:color="auto"/>
      </w:divBdr>
    </w:div>
    <w:div w:id="1043409146">
      <w:bodyDiv w:val="1"/>
      <w:marLeft w:val="0"/>
      <w:marRight w:val="0"/>
      <w:marTop w:val="0"/>
      <w:marBottom w:val="0"/>
      <w:divBdr>
        <w:top w:val="none" w:sz="0" w:space="0" w:color="auto"/>
        <w:left w:val="none" w:sz="0" w:space="0" w:color="auto"/>
        <w:bottom w:val="none" w:sz="0" w:space="0" w:color="auto"/>
        <w:right w:val="none" w:sz="0" w:space="0" w:color="auto"/>
      </w:divBdr>
    </w:div>
    <w:div w:id="1066340364">
      <w:bodyDiv w:val="1"/>
      <w:marLeft w:val="0"/>
      <w:marRight w:val="0"/>
      <w:marTop w:val="0"/>
      <w:marBottom w:val="0"/>
      <w:divBdr>
        <w:top w:val="none" w:sz="0" w:space="0" w:color="auto"/>
        <w:left w:val="none" w:sz="0" w:space="0" w:color="auto"/>
        <w:bottom w:val="none" w:sz="0" w:space="0" w:color="auto"/>
        <w:right w:val="none" w:sz="0" w:space="0" w:color="auto"/>
      </w:divBdr>
    </w:div>
    <w:div w:id="1077289638">
      <w:bodyDiv w:val="1"/>
      <w:marLeft w:val="0"/>
      <w:marRight w:val="0"/>
      <w:marTop w:val="0"/>
      <w:marBottom w:val="0"/>
      <w:divBdr>
        <w:top w:val="none" w:sz="0" w:space="0" w:color="auto"/>
        <w:left w:val="none" w:sz="0" w:space="0" w:color="auto"/>
        <w:bottom w:val="none" w:sz="0" w:space="0" w:color="auto"/>
        <w:right w:val="none" w:sz="0" w:space="0" w:color="auto"/>
      </w:divBdr>
    </w:div>
    <w:div w:id="1102651446">
      <w:bodyDiv w:val="1"/>
      <w:marLeft w:val="0"/>
      <w:marRight w:val="0"/>
      <w:marTop w:val="0"/>
      <w:marBottom w:val="0"/>
      <w:divBdr>
        <w:top w:val="none" w:sz="0" w:space="0" w:color="auto"/>
        <w:left w:val="none" w:sz="0" w:space="0" w:color="auto"/>
        <w:bottom w:val="none" w:sz="0" w:space="0" w:color="auto"/>
        <w:right w:val="none" w:sz="0" w:space="0" w:color="auto"/>
      </w:divBdr>
    </w:div>
    <w:div w:id="1109347943">
      <w:bodyDiv w:val="1"/>
      <w:marLeft w:val="0"/>
      <w:marRight w:val="0"/>
      <w:marTop w:val="0"/>
      <w:marBottom w:val="0"/>
      <w:divBdr>
        <w:top w:val="none" w:sz="0" w:space="0" w:color="auto"/>
        <w:left w:val="none" w:sz="0" w:space="0" w:color="auto"/>
        <w:bottom w:val="none" w:sz="0" w:space="0" w:color="auto"/>
        <w:right w:val="none" w:sz="0" w:space="0" w:color="auto"/>
      </w:divBdr>
    </w:div>
    <w:div w:id="1111710020">
      <w:bodyDiv w:val="1"/>
      <w:marLeft w:val="0"/>
      <w:marRight w:val="0"/>
      <w:marTop w:val="0"/>
      <w:marBottom w:val="0"/>
      <w:divBdr>
        <w:top w:val="none" w:sz="0" w:space="0" w:color="auto"/>
        <w:left w:val="none" w:sz="0" w:space="0" w:color="auto"/>
        <w:bottom w:val="none" w:sz="0" w:space="0" w:color="auto"/>
        <w:right w:val="none" w:sz="0" w:space="0" w:color="auto"/>
      </w:divBdr>
    </w:div>
    <w:div w:id="1112364996">
      <w:bodyDiv w:val="1"/>
      <w:marLeft w:val="0"/>
      <w:marRight w:val="0"/>
      <w:marTop w:val="0"/>
      <w:marBottom w:val="0"/>
      <w:divBdr>
        <w:top w:val="none" w:sz="0" w:space="0" w:color="auto"/>
        <w:left w:val="none" w:sz="0" w:space="0" w:color="auto"/>
        <w:bottom w:val="none" w:sz="0" w:space="0" w:color="auto"/>
        <w:right w:val="none" w:sz="0" w:space="0" w:color="auto"/>
      </w:divBdr>
    </w:div>
    <w:div w:id="1125586580">
      <w:bodyDiv w:val="1"/>
      <w:marLeft w:val="0"/>
      <w:marRight w:val="0"/>
      <w:marTop w:val="0"/>
      <w:marBottom w:val="0"/>
      <w:divBdr>
        <w:top w:val="none" w:sz="0" w:space="0" w:color="auto"/>
        <w:left w:val="none" w:sz="0" w:space="0" w:color="auto"/>
        <w:bottom w:val="none" w:sz="0" w:space="0" w:color="auto"/>
        <w:right w:val="none" w:sz="0" w:space="0" w:color="auto"/>
      </w:divBdr>
    </w:div>
    <w:div w:id="1125654291">
      <w:bodyDiv w:val="1"/>
      <w:marLeft w:val="0"/>
      <w:marRight w:val="0"/>
      <w:marTop w:val="0"/>
      <w:marBottom w:val="0"/>
      <w:divBdr>
        <w:top w:val="none" w:sz="0" w:space="0" w:color="auto"/>
        <w:left w:val="none" w:sz="0" w:space="0" w:color="auto"/>
        <w:bottom w:val="none" w:sz="0" w:space="0" w:color="auto"/>
        <w:right w:val="none" w:sz="0" w:space="0" w:color="auto"/>
      </w:divBdr>
    </w:div>
    <w:div w:id="1128430144">
      <w:bodyDiv w:val="1"/>
      <w:marLeft w:val="0"/>
      <w:marRight w:val="0"/>
      <w:marTop w:val="0"/>
      <w:marBottom w:val="0"/>
      <w:divBdr>
        <w:top w:val="none" w:sz="0" w:space="0" w:color="auto"/>
        <w:left w:val="none" w:sz="0" w:space="0" w:color="auto"/>
        <w:bottom w:val="none" w:sz="0" w:space="0" w:color="auto"/>
        <w:right w:val="none" w:sz="0" w:space="0" w:color="auto"/>
      </w:divBdr>
    </w:div>
    <w:div w:id="1132602412">
      <w:bodyDiv w:val="1"/>
      <w:marLeft w:val="0"/>
      <w:marRight w:val="0"/>
      <w:marTop w:val="0"/>
      <w:marBottom w:val="0"/>
      <w:divBdr>
        <w:top w:val="none" w:sz="0" w:space="0" w:color="auto"/>
        <w:left w:val="none" w:sz="0" w:space="0" w:color="auto"/>
        <w:bottom w:val="none" w:sz="0" w:space="0" w:color="auto"/>
        <w:right w:val="none" w:sz="0" w:space="0" w:color="auto"/>
      </w:divBdr>
    </w:div>
    <w:div w:id="1133988687">
      <w:bodyDiv w:val="1"/>
      <w:marLeft w:val="0"/>
      <w:marRight w:val="0"/>
      <w:marTop w:val="0"/>
      <w:marBottom w:val="0"/>
      <w:divBdr>
        <w:top w:val="none" w:sz="0" w:space="0" w:color="auto"/>
        <w:left w:val="none" w:sz="0" w:space="0" w:color="auto"/>
        <w:bottom w:val="none" w:sz="0" w:space="0" w:color="auto"/>
        <w:right w:val="none" w:sz="0" w:space="0" w:color="auto"/>
      </w:divBdr>
    </w:div>
    <w:div w:id="1134254227">
      <w:bodyDiv w:val="1"/>
      <w:marLeft w:val="0"/>
      <w:marRight w:val="0"/>
      <w:marTop w:val="0"/>
      <w:marBottom w:val="0"/>
      <w:divBdr>
        <w:top w:val="none" w:sz="0" w:space="0" w:color="auto"/>
        <w:left w:val="none" w:sz="0" w:space="0" w:color="auto"/>
        <w:bottom w:val="none" w:sz="0" w:space="0" w:color="auto"/>
        <w:right w:val="none" w:sz="0" w:space="0" w:color="auto"/>
      </w:divBdr>
    </w:div>
    <w:div w:id="1153333795">
      <w:bodyDiv w:val="1"/>
      <w:marLeft w:val="0"/>
      <w:marRight w:val="0"/>
      <w:marTop w:val="0"/>
      <w:marBottom w:val="0"/>
      <w:divBdr>
        <w:top w:val="none" w:sz="0" w:space="0" w:color="auto"/>
        <w:left w:val="none" w:sz="0" w:space="0" w:color="auto"/>
        <w:bottom w:val="none" w:sz="0" w:space="0" w:color="auto"/>
        <w:right w:val="none" w:sz="0" w:space="0" w:color="auto"/>
      </w:divBdr>
    </w:div>
    <w:div w:id="1191141449">
      <w:bodyDiv w:val="1"/>
      <w:marLeft w:val="0"/>
      <w:marRight w:val="0"/>
      <w:marTop w:val="0"/>
      <w:marBottom w:val="0"/>
      <w:divBdr>
        <w:top w:val="none" w:sz="0" w:space="0" w:color="auto"/>
        <w:left w:val="none" w:sz="0" w:space="0" w:color="auto"/>
        <w:bottom w:val="none" w:sz="0" w:space="0" w:color="auto"/>
        <w:right w:val="none" w:sz="0" w:space="0" w:color="auto"/>
      </w:divBdr>
    </w:div>
    <w:div w:id="1223635616">
      <w:bodyDiv w:val="1"/>
      <w:marLeft w:val="0"/>
      <w:marRight w:val="0"/>
      <w:marTop w:val="0"/>
      <w:marBottom w:val="0"/>
      <w:divBdr>
        <w:top w:val="none" w:sz="0" w:space="0" w:color="auto"/>
        <w:left w:val="none" w:sz="0" w:space="0" w:color="auto"/>
        <w:bottom w:val="none" w:sz="0" w:space="0" w:color="auto"/>
        <w:right w:val="none" w:sz="0" w:space="0" w:color="auto"/>
      </w:divBdr>
    </w:div>
    <w:div w:id="1237713415">
      <w:bodyDiv w:val="1"/>
      <w:marLeft w:val="0"/>
      <w:marRight w:val="0"/>
      <w:marTop w:val="0"/>
      <w:marBottom w:val="0"/>
      <w:divBdr>
        <w:top w:val="none" w:sz="0" w:space="0" w:color="auto"/>
        <w:left w:val="none" w:sz="0" w:space="0" w:color="auto"/>
        <w:bottom w:val="none" w:sz="0" w:space="0" w:color="auto"/>
        <w:right w:val="none" w:sz="0" w:space="0" w:color="auto"/>
      </w:divBdr>
    </w:div>
    <w:div w:id="1239943611">
      <w:bodyDiv w:val="1"/>
      <w:marLeft w:val="0"/>
      <w:marRight w:val="0"/>
      <w:marTop w:val="0"/>
      <w:marBottom w:val="0"/>
      <w:divBdr>
        <w:top w:val="none" w:sz="0" w:space="0" w:color="auto"/>
        <w:left w:val="none" w:sz="0" w:space="0" w:color="auto"/>
        <w:bottom w:val="none" w:sz="0" w:space="0" w:color="auto"/>
        <w:right w:val="none" w:sz="0" w:space="0" w:color="auto"/>
      </w:divBdr>
    </w:div>
    <w:div w:id="1250577564">
      <w:bodyDiv w:val="1"/>
      <w:marLeft w:val="0"/>
      <w:marRight w:val="0"/>
      <w:marTop w:val="0"/>
      <w:marBottom w:val="0"/>
      <w:divBdr>
        <w:top w:val="none" w:sz="0" w:space="0" w:color="auto"/>
        <w:left w:val="none" w:sz="0" w:space="0" w:color="auto"/>
        <w:bottom w:val="none" w:sz="0" w:space="0" w:color="auto"/>
        <w:right w:val="none" w:sz="0" w:space="0" w:color="auto"/>
      </w:divBdr>
    </w:div>
    <w:div w:id="1262639276">
      <w:bodyDiv w:val="1"/>
      <w:marLeft w:val="0"/>
      <w:marRight w:val="0"/>
      <w:marTop w:val="0"/>
      <w:marBottom w:val="0"/>
      <w:divBdr>
        <w:top w:val="none" w:sz="0" w:space="0" w:color="auto"/>
        <w:left w:val="none" w:sz="0" w:space="0" w:color="auto"/>
        <w:bottom w:val="none" w:sz="0" w:space="0" w:color="auto"/>
        <w:right w:val="none" w:sz="0" w:space="0" w:color="auto"/>
      </w:divBdr>
    </w:div>
    <w:div w:id="1301811770">
      <w:bodyDiv w:val="1"/>
      <w:marLeft w:val="0"/>
      <w:marRight w:val="0"/>
      <w:marTop w:val="0"/>
      <w:marBottom w:val="0"/>
      <w:divBdr>
        <w:top w:val="none" w:sz="0" w:space="0" w:color="auto"/>
        <w:left w:val="none" w:sz="0" w:space="0" w:color="auto"/>
        <w:bottom w:val="none" w:sz="0" w:space="0" w:color="auto"/>
        <w:right w:val="none" w:sz="0" w:space="0" w:color="auto"/>
      </w:divBdr>
    </w:div>
    <w:div w:id="1310984340">
      <w:bodyDiv w:val="1"/>
      <w:marLeft w:val="0"/>
      <w:marRight w:val="0"/>
      <w:marTop w:val="0"/>
      <w:marBottom w:val="0"/>
      <w:divBdr>
        <w:top w:val="none" w:sz="0" w:space="0" w:color="auto"/>
        <w:left w:val="none" w:sz="0" w:space="0" w:color="auto"/>
        <w:bottom w:val="none" w:sz="0" w:space="0" w:color="auto"/>
        <w:right w:val="none" w:sz="0" w:space="0" w:color="auto"/>
      </w:divBdr>
    </w:div>
    <w:div w:id="1316448443">
      <w:bodyDiv w:val="1"/>
      <w:marLeft w:val="0"/>
      <w:marRight w:val="0"/>
      <w:marTop w:val="0"/>
      <w:marBottom w:val="0"/>
      <w:divBdr>
        <w:top w:val="none" w:sz="0" w:space="0" w:color="auto"/>
        <w:left w:val="none" w:sz="0" w:space="0" w:color="auto"/>
        <w:bottom w:val="none" w:sz="0" w:space="0" w:color="auto"/>
        <w:right w:val="none" w:sz="0" w:space="0" w:color="auto"/>
      </w:divBdr>
    </w:div>
    <w:div w:id="1318611824">
      <w:bodyDiv w:val="1"/>
      <w:marLeft w:val="0"/>
      <w:marRight w:val="0"/>
      <w:marTop w:val="0"/>
      <w:marBottom w:val="0"/>
      <w:divBdr>
        <w:top w:val="none" w:sz="0" w:space="0" w:color="auto"/>
        <w:left w:val="none" w:sz="0" w:space="0" w:color="auto"/>
        <w:bottom w:val="none" w:sz="0" w:space="0" w:color="auto"/>
        <w:right w:val="none" w:sz="0" w:space="0" w:color="auto"/>
      </w:divBdr>
    </w:div>
    <w:div w:id="1321730807">
      <w:bodyDiv w:val="1"/>
      <w:marLeft w:val="0"/>
      <w:marRight w:val="0"/>
      <w:marTop w:val="0"/>
      <w:marBottom w:val="0"/>
      <w:divBdr>
        <w:top w:val="none" w:sz="0" w:space="0" w:color="auto"/>
        <w:left w:val="none" w:sz="0" w:space="0" w:color="auto"/>
        <w:bottom w:val="none" w:sz="0" w:space="0" w:color="auto"/>
        <w:right w:val="none" w:sz="0" w:space="0" w:color="auto"/>
      </w:divBdr>
    </w:div>
    <w:div w:id="1333021265">
      <w:bodyDiv w:val="1"/>
      <w:marLeft w:val="0"/>
      <w:marRight w:val="0"/>
      <w:marTop w:val="0"/>
      <w:marBottom w:val="0"/>
      <w:divBdr>
        <w:top w:val="none" w:sz="0" w:space="0" w:color="auto"/>
        <w:left w:val="none" w:sz="0" w:space="0" w:color="auto"/>
        <w:bottom w:val="none" w:sz="0" w:space="0" w:color="auto"/>
        <w:right w:val="none" w:sz="0" w:space="0" w:color="auto"/>
      </w:divBdr>
    </w:div>
    <w:div w:id="1336762679">
      <w:bodyDiv w:val="1"/>
      <w:marLeft w:val="0"/>
      <w:marRight w:val="0"/>
      <w:marTop w:val="0"/>
      <w:marBottom w:val="0"/>
      <w:divBdr>
        <w:top w:val="none" w:sz="0" w:space="0" w:color="auto"/>
        <w:left w:val="none" w:sz="0" w:space="0" w:color="auto"/>
        <w:bottom w:val="none" w:sz="0" w:space="0" w:color="auto"/>
        <w:right w:val="none" w:sz="0" w:space="0" w:color="auto"/>
      </w:divBdr>
    </w:div>
    <w:div w:id="1337919662">
      <w:bodyDiv w:val="1"/>
      <w:marLeft w:val="0"/>
      <w:marRight w:val="0"/>
      <w:marTop w:val="0"/>
      <w:marBottom w:val="0"/>
      <w:divBdr>
        <w:top w:val="none" w:sz="0" w:space="0" w:color="auto"/>
        <w:left w:val="none" w:sz="0" w:space="0" w:color="auto"/>
        <w:bottom w:val="none" w:sz="0" w:space="0" w:color="auto"/>
        <w:right w:val="none" w:sz="0" w:space="0" w:color="auto"/>
      </w:divBdr>
      <w:divsChild>
        <w:div w:id="1594243780">
          <w:marLeft w:val="0"/>
          <w:marRight w:val="0"/>
          <w:marTop w:val="0"/>
          <w:marBottom w:val="0"/>
          <w:divBdr>
            <w:top w:val="none" w:sz="0" w:space="0" w:color="auto"/>
            <w:left w:val="none" w:sz="0" w:space="0" w:color="auto"/>
            <w:bottom w:val="none" w:sz="0" w:space="0" w:color="auto"/>
            <w:right w:val="none" w:sz="0" w:space="0" w:color="auto"/>
          </w:divBdr>
        </w:div>
        <w:div w:id="1020087810">
          <w:marLeft w:val="0"/>
          <w:marRight w:val="0"/>
          <w:marTop w:val="0"/>
          <w:marBottom w:val="0"/>
          <w:divBdr>
            <w:top w:val="none" w:sz="0" w:space="0" w:color="auto"/>
            <w:left w:val="none" w:sz="0" w:space="0" w:color="auto"/>
            <w:bottom w:val="none" w:sz="0" w:space="0" w:color="auto"/>
            <w:right w:val="none" w:sz="0" w:space="0" w:color="auto"/>
          </w:divBdr>
          <w:divsChild>
            <w:div w:id="174729020">
              <w:marLeft w:val="0"/>
              <w:marRight w:val="0"/>
              <w:marTop w:val="0"/>
              <w:marBottom w:val="0"/>
              <w:divBdr>
                <w:top w:val="none" w:sz="0" w:space="0" w:color="auto"/>
                <w:left w:val="none" w:sz="0" w:space="0" w:color="auto"/>
                <w:bottom w:val="none" w:sz="0" w:space="0" w:color="auto"/>
                <w:right w:val="none" w:sz="0" w:space="0" w:color="auto"/>
              </w:divBdr>
            </w:div>
            <w:div w:id="791632184">
              <w:marLeft w:val="0"/>
              <w:marRight w:val="0"/>
              <w:marTop w:val="0"/>
              <w:marBottom w:val="0"/>
              <w:divBdr>
                <w:top w:val="none" w:sz="0" w:space="0" w:color="auto"/>
                <w:left w:val="none" w:sz="0" w:space="0" w:color="auto"/>
                <w:bottom w:val="none" w:sz="0" w:space="0" w:color="auto"/>
                <w:right w:val="none" w:sz="0" w:space="0" w:color="auto"/>
              </w:divBdr>
            </w:div>
            <w:div w:id="1856112895">
              <w:marLeft w:val="0"/>
              <w:marRight w:val="0"/>
              <w:marTop w:val="0"/>
              <w:marBottom w:val="0"/>
              <w:divBdr>
                <w:top w:val="none" w:sz="0" w:space="0" w:color="auto"/>
                <w:left w:val="none" w:sz="0" w:space="0" w:color="auto"/>
                <w:bottom w:val="none" w:sz="0" w:space="0" w:color="auto"/>
                <w:right w:val="none" w:sz="0" w:space="0" w:color="auto"/>
              </w:divBdr>
            </w:div>
            <w:div w:id="1284923521">
              <w:marLeft w:val="0"/>
              <w:marRight w:val="0"/>
              <w:marTop w:val="0"/>
              <w:marBottom w:val="0"/>
              <w:divBdr>
                <w:top w:val="none" w:sz="0" w:space="0" w:color="auto"/>
                <w:left w:val="none" w:sz="0" w:space="0" w:color="auto"/>
                <w:bottom w:val="none" w:sz="0" w:space="0" w:color="auto"/>
                <w:right w:val="none" w:sz="0" w:space="0" w:color="auto"/>
              </w:divBdr>
              <w:divsChild>
                <w:div w:id="738409415">
                  <w:marLeft w:val="0"/>
                  <w:marRight w:val="0"/>
                  <w:marTop w:val="0"/>
                  <w:marBottom w:val="0"/>
                  <w:divBdr>
                    <w:top w:val="none" w:sz="0" w:space="0" w:color="auto"/>
                    <w:left w:val="none" w:sz="0" w:space="0" w:color="auto"/>
                    <w:bottom w:val="none" w:sz="0" w:space="0" w:color="auto"/>
                    <w:right w:val="none" w:sz="0" w:space="0" w:color="auto"/>
                  </w:divBdr>
                </w:div>
              </w:divsChild>
            </w:div>
            <w:div w:id="774058587">
              <w:marLeft w:val="0"/>
              <w:marRight w:val="0"/>
              <w:marTop w:val="0"/>
              <w:marBottom w:val="0"/>
              <w:divBdr>
                <w:top w:val="none" w:sz="0" w:space="0" w:color="auto"/>
                <w:left w:val="none" w:sz="0" w:space="0" w:color="auto"/>
                <w:bottom w:val="none" w:sz="0" w:space="0" w:color="auto"/>
                <w:right w:val="none" w:sz="0" w:space="0" w:color="auto"/>
              </w:divBdr>
            </w:div>
            <w:div w:id="1515028257">
              <w:marLeft w:val="0"/>
              <w:marRight w:val="0"/>
              <w:marTop w:val="0"/>
              <w:marBottom w:val="0"/>
              <w:divBdr>
                <w:top w:val="none" w:sz="0" w:space="0" w:color="auto"/>
                <w:left w:val="none" w:sz="0" w:space="0" w:color="auto"/>
                <w:bottom w:val="none" w:sz="0" w:space="0" w:color="auto"/>
                <w:right w:val="none" w:sz="0" w:space="0" w:color="auto"/>
              </w:divBdr>
            </w:div>
            <w:div w:id="1016342574">
              <w:marLeft w:val="0"/>
              <w:marRight w:val="0"/>
              <w:marTop w:val="0"/>
              <w:marBottom w:val="0"/>
              <w:divBdr>
                <w:top w:val="none" w:sz="0" w:space="0" w:color="auto"/>
                <w:left w:val="none" w:sz="0" w:space="0" w:color="auto"/>
                <w:bottom w:val="none" w:sz="0" w:space="0" w:color="auto"/>
                <w:right w:val="none" w:sz="0" w:space="0" w:color="auto"/>
              </w:divBdr>
            </w:div>
            <w:div w:id="989990581">
              <w:marLeft w:val="0"/>
              <w:marRight w:val="0"/>
              <w:marTop w:val="0"/>
              <w:marBottom w:val="0"/>
              <w:divBdr>
                <w:top w:val="none" w:sz="0" w:space="0" w:color="auto"/>
                <w:left w:val="none" w:sz="0" w:space="0" w:color="auto"/>
                <w:bottom w:val="none" w:sz="0" w:space="0" w:color="auto"/>
                <w:right w:val="none" w:sz="0" w:space="0" w:color="auto"/>
              </w:divBdr>
              <w:divsChild>
                <w:div w:id="308094256">
                  <w:marLeft w:val="0"/>
                  <w:marRight w:val="0"/>
                  <w:marTop w:val="0"/>
                  <w:marBottom w:val="0"/>
                  <w:divBdr>
                    <w:top w:val="none" w:sz="0" w:space="0" w:color="auto"/>
                    <w:left w:val="none" w:sz="0" w:space="0" w:color="auto"/>
                    <w:bottom w:val="none" w:sz="0" w:space="0" w:color="auto"/>
                    <w:right w:val="none" w:sz="0" w:space="0" w:color="auto"/>
                  </w:divBdr>
                  <w:divsChild>
                    <w:div w:id="743575450">
                      <w:marLeft w:val="0"/>
                      <w:marRight w:val="0"/>
                      <w:marTop w:val="0"/>
                      <w:marBottom w:val="0"/>
                      <w:divBdr>
                        <w:top w:val="none" w:sz="0" w:space="0" w:color="auto"/>
                        <w:left w:val="none" w:sz="0" w:space="0" w:color="auto"/>
                        <w:bottom w:val="none" w:sz="0" w:space="0" w:color="auto"/>
                        <w:right w:val="none" w:sz="0" w:space="0" w:color="auto"/>
                      </w:divBdr>
                      <w:divsChild>
                        <w:div w:id="778916861">
                          <w:marLeft w:val="0"/>
                          <w:marRight w:val="0"/>
                          <w:marTop w:val="0"/>
                          <w:marBottom w:val="0"/>
                          <w:divBdr>
                            <w:top w:val="none" w:sz="0" w:space="0" w:color="auto"/>
                            <w:left w:val="none" w:sz="0" w:space="0" w:color="auto"/>
                            <w:bottom w:val="none" w:sz="0" w:space="0" w:color="auto"/>
                            <w:right w:val="none" w:sz="0" w:space="0" w:color="auto"/>
                          </w:divBdr>
                          <w:divsChild>
                            <w:div w:id="240721096">
                              <w:marLeft w:val="0"/>
                              <w:marRight w:val="0"/>
                              <w:marTop w:val="0"/>
                              <w:marBottom w:val="0"/>
                              <w:divBdr>
                                <w:top w:val="none" w:sz="0" w:space="0" w:color="auto"/>
                                <w:left w:val="none" w:sz="0" w:space="0" w:color="auto"/>
                                <w:bottom w:val="none" w:sz="0" w:space="0" w:color="auto"/>
                                <w:right w:val="none" w:sz="0" w:space="0" w:color="auto"/>
                              </w:divBdr>
                            </w:div>
                            <w:div w:id="58426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814003">
      <w:bodyDiv w:val="1"/>
      <w:marLeft w:val="0"/>
      <w:marRight w:val="0"/>
      <w:marTop w:val="0"/>
      <w:marBottom w:val="0"/>
      <w:divBdr>
        <w:top w:val="none" w:sz="0" w:space="0" w:color="auto"/>
        <w:left w:val="none" w:sz="0" w:space="0" w:color="auto"/>
        <w:bottom w:val="none" w:sz="0" w:space="0" w:color="auto"/>
        <w:right w:val="none" w:sz="0" w:space="0" w:color="auto"/>
      </w:divBdr>
    </w:div>
    <w:div w:id="1390882382">
      <w:bodyDiv w:val="1"/>
      <w:marLeft w:val="0"/>
      <w:marRight w:val="0"/>
      <w:marTop w:val="0"/>
      <w:marBottom w:val="0"/>
      <w:divBdr>
        <w:top w:val="none" w:sz="0" w:space="0" w:color="auto"/>
        <w:left w:val="none" w:sz="0" w:space="0" w:color="auto"/>
        <w:bottom w:val="none" w:sz="0" w:space="0" w:color="auto"/>
        <w:right w:val="none" w:sz="0" w:space="0" w:color="auto"/>
      </w:divBdr>
    </w:div>
    <w:div w:id="1415712155">
      <w:bodyDiv w:val="1"/>
      <w:marLeft w:val="0"/>
      <w:marRight w:val="0"/>
      <w:marTop w:val="0"/>
      <w:marBottom w:val="0"/>
      <w:divBdr>
        <w:top w:val="none" w:sz="0" w:space="0" w:color="auto"/>
        <w:left w:val="none" w:sz="0" w:space="0" w:color="auto"/>
        <w:bottom w:val="none" w:sz="0" w:space="0" w:color="auto"/>
        <w:right w:val="none" w:sz="0" w:space="0" w:color="auto"/>
      </w:divBdr>
    </w:div>
    <w:div w:id="1419864884">
      <w:bodyDiv w:val="1"/>
      <w:marLeft w:val="0"/>
      <w:marRight w:val="0"/>
      <w:marTop w:val="0"/>
      <w:marBottom w:val="0"/>
      <w:divBdr>
        <w:top w:val="none" w:sz="0" w:space="0" w:color="auto"/>
        <w:left w:val="none" w:sz="0" w:space="0" w:color="auto"/>
        <w:bottom w:val="none" w:sz="0" w:space="0" w:color="auto"/>
        <w:right w:val="none" w:sz="0" w:space="0" w:color="auto"/>
      </w:divBdr>
    </w:div>
    <w:div w:id="1433208227">
      <w:bodyDiv w:val="1"/>
      <w:marLeft w:val="0"/>
      <w:marRight w:val="0"/>
      <w:marTop w:val="0"/>
      <w:marBottom w:val="0"/>
      <w:divBdr>
        <w:top w:val="none" w:sz="0" w:space="0" w:color="auto"/>
        <w:left w:val="none" w:sz="0" w:space="0" w:color="auto"/>
        <w:bottom w:val="none" w:sz="0" w:space="0" w:color="auto"/>
        <w:right w:val="none" w:sz="0" w:space="0" w:color="auto"/>
      </w:divBdr>
    </w:div>
    <w:div w:id="1436628789">
      <w:bodyDiv w:val="1"/>
      <w:marLeft w:val="0"/>
      <w:marRight w:val="0"/>
      <w:marTop w:val="0"/>
      <w:marBottom w:val="0"/>
      <w:divBdr>
        <w:top w:val="none" w:sz="0" w:space="0" w:color="auto"/>
        <w:left w:val="none" w:sz="0" w:space="0" w:color="auto"/>
        <w:bottom w:val="none" w:sz="0" w:space="0" w:color="auto"/>
        <w:right w:val="none" w:sz="0" w:space="0" w:color="auto"/>
      </w:divBdr>
    </w:div>
    <w:div w:id="1463159097">
      <w:bodyDiv w:val="1"/>
      <w:marLeft w:val="0"/>
      <w:marRight w:val="0"/>
      <w:marTop w:val="0"/>
      <w:marBottom w:val="0"/>
      <w:divBdr>
        <w:top w:val="none" w:sz="0" w:space="0" w:color="auto"/>
        <w:left w:val="none" w:sz="0" w:space="0" w:color="auto"/>
        <w:bottom w:val="none" w:sz="0" w:space="0" w:color="auto"/>
        <w:right w:val="none" w:sz="0" w:space="0" w:color="auto"/>
      </w:divBdr>
    </w:div>
    <w:div w:id="1472210038">
      <w:bodyDiv w:val="1"/>
      <w:marLeft w:val="0"/>
      <w:marRight w:val="0"/>
      <w:marTop w:val="0"/>
      <w:marBottom w:val="0"/>
      <w:divBdr>
        <w:top w:val="none" w:sz="0" w:space="0" w:color="auto"/>
        <w:left w:val="none" w:sz="0" w:space="0" w:color="auto"/>
        <w:bottom w:val="none" w:sz="0" w:space="0" w:color="auto"/>
        <w:right w:val="none" w:sz="0" w:space="0" w:color="auto"/>
      </w:divBdr>
    </w:div>
    <w:div w:id="1481458136">
      <w:bodyDiv w:val="1"/>
      <w:marLeft w:val="0"/>
      <w:marRight w:val="0"/>
      <w:marTop w:val="0"/>
      <w:marBottom w:val="0"/>
      <w:divBdr>
        <w:top w:val="none" w:sz="0" w:space="0" w:color="auto"/>
        <w:left w:val="none" w:sz="0" w:space="0" w:color="auto"/>
        <w:bottom w:val="none" w:sz="0" w:space="0" w:color="auto"/>
        <w:right w:val="none" w:sz="0" w:space="0" w:color="auto"/>
      </w:divBdr>
    </w:div>
    <w:div w:id="1495412804">
      <w:bodyDiv w:val="1"/>
      <w:marLeft w:val="0"/>
      <w:marRight w:val="0"/>
      <w:marTop w:val="0"/>
      <w:marBottom w:val="0"/>
      <w:divBdr>
        <w:top w:val="none" w:sz="0" w:space="0" w:color="auto"/>
        <w:left w:val="none" w:sz="0" w:space="0" w:color="auto"/>
        <w:bottom w:val="none" w:sz="0" w:space="0" w:color="auto"/>
        <w:right w:val="none" w:sz="0" w:space="0" w:color="auto"/>
      </w:divBdr>
    </w:div>
    <w:div w:id="1497921423">
      <w:bodyDiv w:val="1"/>
      <w:marLeft w:val="0"/>
      <w:marRight w:val="0"/>
      <w:marTop w:val="0"/>
      <w:marBottom w:val="0"/>
      <w:divBdr>
        <w:top w:val="none" w:sz="0" w:space="0" w:color="auto"/>
        <w:left w:val="none" w:sz="0" w:space="0" w:color="auto"/>
        <w:bottom w:val="none" w:sz="0" w:space="0" w:color="auto"/>
        <w:right w:val="none" w:sz="0" w:space="0" w:color="auto"/>
      </w:divBdr>
    </w:div>
    <w:div w:id="1499227766">
      <w:bodyDiv w:val="1"/>
      <w:marLeft w:val="0"/>
      <w:marRight w:val="0"/>
      <w:marTop w:val="0"/>
      <w:marBottom w:val="0"/>
      <w:divBdr>
        <w:top w:val="none" w:sz="0" w:space="0" w:color="auto"/>
        <w:left w:val="none" w:sz="0" w:space="0" w:color="auto"/>
        <w:bottom w:val="none" w:sz="0" w:space="0" w:color="auto"/>
        <w:right w:val="none" w:sz="0" w:space="0" w:color="auto"/>
      </w:divBdr>
    </w:div>
    <w:div w:id="1511604910">
      <w:bodyDiv w:val="1"/>
      <w:marLeft w:val="0"/>
      <w:marRight w:val="0"/>
      <w:marTop w:val="0"/>
      <w:marBottom w:val="0"/>
      <w:divBdr>
        <w:top w:val="none" w:sz="0" w:space="0" w:color="auto"/>
        <w:left w:val="none" w:sz="0" w:space="0" w:color="auto"/>
        <w:bottom w:val="none" w:sz="0" w:space="0" w:color="auto"/>
        <w:right w:val="none" w:sz="0" w:space="0" w:color="auto"/>
      </w:divBdr>
    </w:div>
    <w:div w:id="1565528113">
      <w:bodyDiv w:val="1"/>
      <w:marLeft w:val="0"/>
      <w:marRight w:val="0"/>
      <w:marTop w:val="0"/>
      <w:marBottom w:val="0"/>
      <w:divBdr>
        <w:top w:val="none" w:sz="0" w:space="0" w:color="auto"/>
        <w:left w:val="none" w:sz="0" w:space="0" w:color="auto"/>
        <w:bottom w:val="none" w:sz="0" w:space="0" w:color="auto"/>
        <w:right w:val="none" w:sz="0" w:space="0" w:color="auto"/>
      </w:divBdr>
    </w:div>
    <w:div w:id="1577324808">
      <w:bodyDiv w:val="1"/>
      <w:marLeft w:val="0"/>
      <w:marRight w:val="0"/>
      <w:marTop w:val="0"/>
      <w:marBottom w:val="0"/>
      <w:divBdr>
        <w:top w:val="none" w:sz="0" w:space="0" w:color="auto"/>
        <w:left w:val="none" w:sz="0" w:space="0" w:color="auto"/>
        <w:bottom w:val="none" w:sz="0" w:space="0" w:color="auto"/>
        <w:right w:val="none" w:sz="0" w:space="0" w:color="auto"/>
      </w:divBdr>
    </w:div>
    <w:div w:id="1593933754">
      <w:bodyDiv w:val="1"/>
      <w:marLeft w:val="0"/>
      <w:marRight w:val="0"/>
      <w:marTop w:val="0"/>
      <w:marBottom w:val="0"/>
      <w:divBdr>
        <w:top w:val="none" w:sz="0" w:space="0" w:color="auto"/>
        <w:left w:val="none" w:sz="0" w:space="0" w:color="auto"/>
        <w:bottom w:val="none" w:sz="0" w:space="0" w:color="auto"/>
        <w:right w:val="none" w:sz="0" w:space="0" w:color="auto"/>
      </w:divBdr>
    </w:div>
    <w:div w:id="1595434853">
      <w:bodyDiv w:val="1"/>
      <w:marLeft w:val="0"/>
      <w:marRight w:val="0"/>
      <w:marTop w:val="0"/>
      <w:marBottom w:val="0"/>
      <w:divBdr>
        <w:top w:val="none" w:sz="0" w:space="0" w:color="auto"/>
        <w:left w:val="none" w:sz="0" w:space="0" w:color="auto"/>
        <w:bottom w:val="none" w:sz="0" w:space="0" w:color="auto"/>
        <w:right w:val="none" w:sz="0" w:space="0" w:color="auto"/>
      </w:divBdr>
    </w:div>
    <w:div w:id="1714958052">
      <w:bodyDiv w:val="1"/>
      <w:marLeft w:val="0"/>
      <w:marRight w:val="0"/>
      <w:marTop w:val="0"/>
      <w:marBottom w:val="0"/>
      <w:divBdr>
        <w:top w:val="none" w:sz="0" w:space="0" w:color="auto"/>
        <w:left w:val="none" w:sz="0" w:space="0" w:color="auto"/>
        <w:bottom w:val="none" w:sz="0" w:space="0" w:color="auto"/>
        <w:right w:val="none" w:sz="0" w:space="0" w:color="auto"/>
      </w:divBdr>
    </w:div>
    <w:div w:id="1773740251">
      <w:bodyDiv w:val="1"/>
      <w:marLeft w:val="0"/>
      <w:marRight w:val="0"/>
      <w:marTop w:val="0"/>
      <w:marBottom w:val="0"/>
      <w:divBdr>
        <w:top w:val="none" w:sz="0" w:space="0" w:color="auto"/>
        <w:left w:val="none" w:sz="0" w:space="0" w:color="auto"/>
        <w:bottom w:val="none" w:sz="0" w:space="0" w:color="auto"/>
        <w:right w:val="none" w:sz="0" w:space="0" w:color="auto"/>
      </w:divBdr>
    </w:div>
    <w:div w:id="1797526483">
      <w:bodyDiv w:val="1"/>
      <w:marLeft w:val="0"/>
      <w:marRight w:val="0"/>
      <w:marTop w:val="0"/>
      <w:marBottom w:val="0"/>
      <w:divBdr>
        <w:top w:val="none" w:sz="0" w:space="0" w:color="auto"/>
        <w:left w:val="none" w:sz="0" w:space="0" w:color="auto"/>
        <w:bottom w:val="none" w:sz="0" w:space="0" w:color="auto"/>
        <w:right w:val="none" w:sz="0" w:space="0" w:color="auto"/>
      </w:divBdr>
    </w:div>
    <w:div w:id="1807040677">
      <w:bodyDiv w:val="1"/>
      <w:marLeft w:val="0"/>
      <w:marRight w:val="0"/>
      <w:marTop w:val="0"/>
      <w:marBottom w:val="0"/>
      <w:divBdr>
        <w:top w:val="none" w:sz="0" w:space="0" w:color="auto"/>
        <w:left w:val="none" w:sz="0" w:space="0" w:color="auto"/>
        <w:bottom w:val="none" w:sz="0" w:space="0" w:color="auto"/>
        <w:right w:val="none" w:sz="0" w:space="0" w:color="auto"/>
      </w:divBdr>
    </w:div>
    <w:div w:id="1825854707">
      <w:bodyDiv w:val="1"/>
      <w:marLeft w:val="0"/>
      <w:marRight w:val="0"/>
      <w:marTop w:val="0"/>
      <w:marBottom w:val="0"/>
      <w:divBdr>
        <w:top w:val="none" w:sz="0" w:space="0" w:color="auto"/>
        <w:left w:val="none" w:sz="0" w:space="0" w:color="auto"/>
        <w:bottom w:val="none" w:sz="0" w:space="0" w:color="auto"/>
        <w:right w:val="none" w:sz="0" w:space="0" w:color="auto"/>
      </w:divBdr>
    </w:div>
    <w:div w:id="1859780796">
      <w:bodyDiv w:val="1"/>
      <w:marLeft w:val="0"/>
      <w:marRight w:val="0"/>
      <w:marTop w:val="0"/>
      <w:marBottom w:val="0"/>
      <w:divBdr>
        <w:top w:val="none" w:sz="0" w:space="0" w:color="auto"/>
        <w:left w:val="none" w:sz="0" w:space="0" w:color="auto"/>
        <w:bottom w:val="none" w:sz="0" w:space="0" w:color="auto"/>
        <w:right w:val="none" w:sz="0" w:space="0" w:color="auto"/>
      </w:divBdr>
    </w:div>
    <w:div w:id="1864830378">
      <w:bodyDiv w:val="1"/>
      <w:marLeft w:val="0"/>
      <w:marRight w:val="0"/>
      <w:marTop w:val="0"/>
      <w:marBottom w:val="0"/>
      <w:divBdr>
        <w:top w:val="none" w:sz="0" w:space="0" w:color="auto"/>
        <w:left w:val="none" w:sz="0" w:space="0" w:color="auto"/>
        <w:bottom w:val="none" w:sz="0" w:space="0" w:color="auto"/>
        <w:right w:val="none" w:sz="0" w:space="0" w:color="auto"/>
      </w:divBdr>
    </w:div>
    <w:div w:id="1892383233">
      <w:bodyDiv w:val="1"/>
      <w:marLeft w:val="0"/>
      <w:marRight w:val="0"/>
      <w:marTop w:val="0"/>
      <w:marBottom w:val="0"/>
      <w:divBdr>
        <w:top w:val="none" w:sz="0" w:space="0" w:color="auto"/>
        <w:left w:val="none" w:sz="0" w:space="0" w:color="auto"/>
        <w:bottom w:val="none" w:sz="0" w:space="0" w:color="auto"/>
        <w:right w:val="none" w:sz="0" w:space="0" w:color="auto"/>
      </w:divBdr>
    </w:div>
    <w:div w:id="1902254044">
      <w:bodyDiv w:val="1"/>
      <w:marLeft w:val="0"/>
      <w:marRight w:val="0"/>
      <w:marTop w:val="0"/>
      <w:marBottom w:val="0"/>
      <w:divBdr>
        <w:top w:val="none" w:sz="0" w:space="0" w:color="auto"/>
        <w:left w:val="none" w:sz="0" w:space="0" w:color="auto"/>
        <w:bottom w:val="none" w:sz="0" w:space="0" w:color="auto"/>
        <w:right w:val="none" w:sz="0" w:space="0" w:color="auto"/>
      </w:divBdr>
    </w:div>
    <w:div w:id="1907955821">
      <w:bodyDiv w:val="1"/>
      <w:marLeft w:val="0"/>
      <w:marRight w:val="0"/>
      <w:marTop w:val="0"/>
      <w:marBottom w:val="0"/>
      <w:divBdr>
        <w:top w:val="none" w:sz="0" w:space="0" w:color="auto"/>
        <w:left w:val="none" w:sz="0" w:space="0" w:color="auto"/>
        <w:bottom w:val="none" w:sz="0" w:space="0" w:color="auto"/>
        <w:right w:val="none" w:sz="0" w:space="0" w:color="auto"/>
      </w:divBdr>
    </w:div>
    <w:div w:id="1911192357">
      <w:bodyDiv w:val="1"/>
      <w:marLeft w:val="0"/>
      <w:marRight w:val="0"/>
      <w:marTop w:val="0"/>
      <w:marBottom w:val="0"/>
      <w:divBdr>
        <w:top w:val="none" w:sz="0" w:space="0" w:color="auto"/>
        <w:left w:val="none" w:sz="0" w:space="0" w:color="auto"/>
        <w:bottom w:val="none" w:sz="0" w:space="0" w:color="auto"/>
        <w:right w:val="none" w:sz="0" w:space="0" w:color="auto"/>
      </w:divBdr>
    </w:div>
    <w:div w:id="1927420928">
      <w:bodyDiv w:val="1"/>
      <w:marLeft w:val="0"/>
      <w:marRight w:val="0"/>
      <w:marTop w:val="0"/>
      <w:marBottom w:val="0"/>
      <w:divBdr>
        <w:top w:val="none" w:sz="0" w:space="0" w:color="auto"/>
        <w:left w:val="none" w:sz="0" w:space="0" w:color="auto"/>
        <w:bottom w:val="none" w:sz="0" w:space="0" w:color="auto"/>
        <w:right w:val="none" w:sz="0" w:space="0" w:color="auto"/>
      </w:divBdr>
    </w:div>
    <w:div w:id="1983920580">
      <w:bodyDiv w:val="1"/>
      <w:marLeft w:val="0"/>
      <w:marRight w:val="0"/>
      <w:marTop w:val="0"/>
      <w:marBottom w:val="0"/>
      <w:divBdr>
        <w:top w:val="none" w:sz="0" w:space="0" w:color="auto"/>
        <w:left w:val="none" w:sz="0" w:space="0" w:color="auto"/>
        <w:bottom w:val="none" w:sz="0" w:space="0" w:color="auto"/>
        <w:right w:val="none" w:sz="0" w:space="0" w:color="auto"/>
      </w:divBdr>
    </w:div>
    <w:div w:id="2020621923">
      <w:bodyDiv w:val="1"/>
      <w:marLeft w:val="0"/>
      <w:marRight w:val="0"/>
      <w:marTop w:val="0"/>
      <w:marBottom w:val="0"/>
      <w:divBdr>
        <w:top w:val="none" w:sz="0" w:space="0" w:color="auto"/>
        <w:left w:val="none" w:sz="0" w:space="0" w:color="auto"/>
        <w:bottom w:val="none" w:sz="0" w:space="0" w:color="auto"/>
        <w:right w:val="none" w:sz="0" w:space="0" w:color="auto"/>
      </w:divBdr>
    </w:div>
    <w:div w:id="2084254565">
      <w:bodyDiv w:val="1"/>
      <w:marLeft w:val="0"/>
      <w:marRight w:val="0"/>
      <w:marTop w:val="0"/>
      <w:marBottom w:val="0"/>
      <w:divBdr>
        <w:top w:val="none" w:sz="0" w:space="0" w:color="auto"/>
        <w:left w:val="none" w:sz="0" w:space="0" w:color="auto"/>
        <w:bottom w:val="none" w:sz="0" w:space="0" w:color="auto"/>
        <w:right w:val="none" w:sz="0" w:space="0" w:color="auto"/>
      </w:divBdr>
    </w:div>
    <w:div w:id="2095858540">
      <w:bodyDiv w:val="1"/>
      <w:marLeft w:val="0"/>
      <w:marRight w:val="0"/>
      <w:marTop w:val="0"/>
      <w:marBottom w:val="0"/>
      <w:divBdr>
        <w:top w:val="none" w:sz="0" w:space="0" w:color="auto"/>
        <w:left w:val="none" w:sz="0" w:space="0" w:color="auto"/>
        <w:bottom w:val="none" w:sz="0" w:space="0" w:color="auto"/>
        <w:right w:val="none" w:sz="0" w:space="0" w:color="auto"/>
      </w:divBdr>
    </w:div>
    <w:div w:id="2124493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jptechatronics@gmail.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1</Pages>
  <Words>256</Words>
  <Characters>1465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others</dc:creator>
  <cp:lastModifiedBy>ACCOUNTS</cp:lastModifiedBy>
  <cp:revision>5</cp:revision>
  <cp:lastPrinted>2025-03-18T11:08:00Z</cp:lastPrinted>
  <dcterms:created xsi:type="dcterms:W3CDTF">2025-03-18T11:08:00Z</dcterms:created>
  <dcterms:modified xsi:type="dcterms:W3CDTF">2025-10-09T11:35:00Z</dcterms:modified>
</cp:coreProperties>
</file>