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8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C2732">
        <w:trPr>
          <w:trHeight w:val="397"/>
        </w:trPr>
        <w:tc>
          <w:tcPr>
            <w:tcW w:w="328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1D08720A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BA5F1C">
              <w:t>A 201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25334DA9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BA5F1C">
              <w:rPr>
                <w:rFonts w:ascii="Cambria" w:hAnsi="Cambria"/>
                <w:color w:val="000000"/>
              </w:rPr>
              <w:t>03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B4D34">
              <w:rPr>
                <w:rFonts w:ascii="Cambria" w:hAnsi="Cambria"/>
                <w:color w:val="000000"/>
              </w:rPr>
              <w:t>0</w:t>
            </w:r>
            <w:r w:rsidR="00BA5F1C">
              <w:rPr>
                <w:rFonts w:ascii="Cambria" w:hAnsi="Cambria"/>
                <w:color w:val="000000"/>
              </w:rPr>
              <w:t>7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C2732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 Rubber Product Private Limited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C2732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Haritaras Siddharud Sadan,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Altinho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St-inez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C2732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Next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2A3B3C24" w14:textId="1D69EAD4" w:rsidR="001D5838" w:rsidRDefault="001D5838" w:rsidP="005D6DD7">
      <w:pPr>
        <w:spacing w:after="0"/>
        <w:jc w:val="both"/>
      </w:pPr>
    </w:p>
    <w:p w14:paraId="0362928C" w14:textId="77777777" w:rsidR="00FD4CA8" w:rsidRDefault="00FD4CA8" w:rsidP="005D6DD7">
      <w:pPr>
        <w:spacing w:after="0"/>
        <w:jc w:val="both"/>
      </w:pPr>
    </w:p>
    <w:tbl>
      <w:tblPr>
        <w:tblW w:w="9769" w:type="dxa"/>
        <w:tblLook w:val="04A0" w:firstRow="1" w:lastRow="0" w:firstColumn="1" w:lastColumn="0" w:noHBand="0" w:noVBand="1"/>
      </w:tblPr>
      <w:tblGrid>
        <w:gridCol w:w="921"/>
        <w:gridCol w:w="1208"/>
        <w:gridCol w:w="4125"/>
        <w:gridCol w:w="1023"/>
        <w:gridCol w:w="1458"/>
        <w:gridCol w:w="1113"/>
      </w:tblGrid>
      <w:tr w:rsidR="00BA5F1C" w:rsidRPr="00BA5F1C" w14:paraId="263BA706" w14:textId="77777777" w:rsidTr="00BA5F1C">
        <w:trPr>
          <w:trHeight w:val="285"/>
        </w:trPr>
        <w:tc>
          <w:tcPr>
            <w:tcW w:w="92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FF33A8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0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D9E22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412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58399F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7563C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434F6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07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069E8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BA5F1C" w:rsidRPr="00BA5F1C" w14:paraId="4A383DCF" w14:textId="77777777" w:rsidTr="00BA5F1C">
        <w:trPr>
          <w:trHeight w:val="275"/>
        </w:trPr>
        <w:tc>
          <w:tcPr>
            <w:tcW w:w="92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69EE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2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3C25E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41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44559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Bellow_Di a 500x4x240mm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53FD3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E48FC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3100</w:t>
            </w:r>
          </w:p>
        </w:tc>
        <w:tc>
          <w:tcPr>
            <w:tcW w:w="107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2C263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9,300.00 </w:t>
            </w:r>
          </w:p>
        </w:tc>
      </w:tr>
      <w:tr w:rsidR="00BA5F1C" w:rsidRPr="00BA5F1C" w14:paraId="73CB87C5" w14:textId="77777777" w:rsidTr="00BA5F1C">
        <w:trPr>
          <w:trHeight w:val="275"/>
        </w:trPr>
        <w:tc>
          <w:tcPr>
            <w:tcW w:w="9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812FA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CE66C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646872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0A2C3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Water Bellow_BP60_Dia 170 x4x300mm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0F167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9B8BD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1225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0E69A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12,250.00 </w:t>
            </w:r>
          </w:p>
        </w:tc>
      </w:tr>
      <w:tr w:rsidR="00BA5F1C" w:rsidRPr="00BA5F1C" w14:paraId="34ECF57B" w14:textId="77777777" w:rsidTr="00BA5F1C">
        <w:trPr>
          <w:trHeight w:val="285"/>
        </w:trPr>
        <w:tc>
          <w:tcPr>
            <w:tcW w:w="92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48AFF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55159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632215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E8EB7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Bellow_Butterfly-Valve_31 0x4x400mm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5AB9E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59B85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>2270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EC3653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22,700.00 </w:t>
            </w:r>
          </w:p>
        </w:tc>
      </w:tr>
      <w:tr w:rsidR="00BA5F1C" w:rsidRPr="00BA5F1C" w14:paraId="640E980F" w14:textId="77777777" w:rsidTr="00BA5F1C">
        <w:trPr>
          <w:trHeight w:val="285"/>
        </w:trPr>
        <w:tc>
          <w:tcPr>
            <w:tcW w:w="8695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19235AC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21AD9F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44,250.00 </w:t>
            </w:r>
          </w:p>
        </w:tc>
      </w:tr>
      <w:tr w:rsidR="00BA5F1C" w:rsidRPr="00BA5F1C" w14:paraId="35167520" w14:textId="77777777" w:rsidTr="00BA5F1C">
        <w:trPr>
          <w:trHeight w:val="285"/>
        </w:trPr>
        <w:tc>
          <w:tcPr>
            <w:tcW w:w="869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EEC60F3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01A86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7,965.00 </w:t>
            </w:r>
          </w:p>
        </w:tc>
      </w:tr>
      <w:tr w:rsidR="00BA5F1C" w:rsidRPr="00BA5F1C" w14:paraId="0C2B01BE" w14:textId="77777777" w:rsidTr="00BA5F1C">
        <w:trPr>
          <w:trHeight w:val="285"/>
        </w:trPr>
        <w:tc>
          <w:tcPr>
            <w:tcW w:w="869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9981C93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D05FA" w14:textId="77777777" w:rsidR="00BA5F1C" w:rsidRPr="00BA5F1C" w:rsidRDefault="00BA5F1C" w:rsidP="00BA5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BA5F1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52,215.00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73E2D" w14:textId="77777777" w:rsidR="00181E3E" w:rsidRDefault="00181E3E">
      <w:pPr>
        <w:spacing w:after="0" w:line="240" w:lineRule="auto"/>
      </w:pPr>
      <w:r>
        <w:separator/>
      </w:r>
    </w:p>
  </w:endnote>
  <w:endnote w:type="continuationSeparator" w:id="0">
    <w:p w14:paraId="5CB77908" w14:textId="77777777" w:rsidR="00181E3E" w:rsidRDefault="00181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>Next to Jairam Complex ,</w:t>
    </w:r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r>
      <w:t>Neugi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82230" w14:textId="77777777" w:rsidR="00181E3E" w:rsidRDefault="00181E3E">
      <w:pPr>
        <w:spacing w:after="0" w:line="240" w:lineRule="auto"/>
      </w:pPr>
      <w:r>
        <w:separator/>
      </w:r>
    </w:p>
  </w:footnote>
  <w:footnote w:type="continuationSeparator" w:id="0">
    <w:p w14:paraId="0C9DF08E" w14:textId="77777777" w:rsidR="00181E3E" w:rsidRDefault="00181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181E3E">
    <w:pPr>
      <w:pStyle w:val="Header"/>
    </w:pPr>
  </w:p>
  <w:p w14:paraId="133BDCC5" w14:textId="77777777" w:rsidR="00A1778F" w:rsidRDefault="00181E3E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1E3E"/>
    <w:rsid w:val="001828F9"/>
    <w:rsid w:val="00183229"/>
    <w:rsid w:val="001862A7"/>
    <w:rsid w:val="00193689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C52FB"/>
    <w:rsid w:val="002E5B7D"/>
    <w:rsid w:val="002F13C1"/>
    <w:rsid w:val="00301ADB"/>
    <w:rsid w:val="00314895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5F1C"/>
    <w:rsid w:val="00BA7D2F"/>
    <w:rsid w:val="00BB4A94"/>
    <w:rsid w:val="00BB74D4"/>
    <w:rsid w:val="00BB76C6"/>
    <w:rsid w:val="00BC0F4A"/>
    <w:rsid w:val="00BC2732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66B0A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D4CA8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66</cp:revision>
  <cp:lastPrinted>2025-05-08T05:00:00Z</cp:lastPrinted>
  <dcterms:created xsi:type="dcterms:W3CDTF">2024-09-03T12:12:00Z</dcterms:created>
  <dcterms:modified xsi:type="dcterms:W3CDTF">2025-07-03T05:21:00Z</dcterms:modified>
</cp:coreProperties>
</file>