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9DBF6" w14:textId="372182B7" w:rsidR="00297699" w:rsidRDefault="00297699" w:rsidP="000D434B">
      <w:pPr>
        <w:spacing w:line="240" w:lineRule="auto"/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 w:rsidRPr="00297699">
        <w:rPr>
          <w:rFonts w:ascii="Arial Black" w:hAnsi="Arial Black"/>
          <w:b/>
          <w:bCs/>
          <w:sz w:val="32"/>
          <w:szCs w:val="32"/>
          <w:u w:val="single"/>
        </w:rPr>
        <w:t>Tender Submission</w:t>
      </w:r>
    </w:p>
    <w:p w14:paraId="3911C2C0" w14:textId="77777777" w:rsidR="00DF60B6" w:rsidRDefault="00DF60B6" w:rsidP="000D434B">
      <w:pPr>
        <w:tabs>
          <w:tab w:val="left" w:pos="7288"/>
        </w:tabs>
        <w:spacing w:line="240" w:lineRule="auto"/>
        <w:rPr>
          <w:rFonts w:ascii="Arial Black" w:hAnsi="Arial Black"/>
          <w:b/>
          <w:bCs/>
          <w:sz w:val="32"/>
          <w:szCs w:val="32"/>
          <w:u w:val="single"/>
        </w:rPr>
      </w:pPr>
    </w:p>
    <w:p w14:paraId="3AAB3253" w14:textId="77777777" w:rsidR="00DF60B6" w:rsidRDefault="00297699" w:rsidP="00DF60B6">
      <w:pPr>
        <w:tabs>
          <w:tab w:val="left" w:pos="7288"/>
        </w:tabs>
        <w:spacing w:line="240" w:lineRule="auto"/>
        <w:rPr>
          <w:sz w:val="24"/>
          <w:szCs w:val="24"/>
          <w:u w:val="single"/>
        </w:rPr>
      </w:pPr>
      <w:r w:rsidRPr="00297699">
        <w:rPr>
          <w:sz w:val="24"/>
          <w:szCs w:val="24"/>
          <w:u w:val="single"/>
        </w:rPr>
        <w:t xml:space="preserve">Date </w:t>
      </w:r>
      <w:r w:rsidR="00DF60B6">
        <w:rPr>
          <w:sz w:val="24"/>
          <w:szCs w:val="24"/>
          <w:u w:val="single"/>
        </w:rPr>
        <w:t>07</w:t>
      </w:r>
      <w:r w:rsidRPr="00297699">
        <w:rPr>
          <w:sz w:val="24"/>
          <w:szCs w:val="24"/>
          <w:u w:val="single"/>
        </w:rPr>
        <w:t>/04/2025</w:t>
      </w:r>
    </w:p>
    <w:p w14:paraId="77F4F6E5" w14:textId="27C48EE8" w:rsidR="00297699" w:rsidRPr="00297699" w:rsidRDefault="00297699" w:rsidP="00DF60B6">
      <w:pPr>
        <w:tabs>
          <w:tab w:val="left" w:pos="7288"/>
        </w:tabs>
        <w:spacing w:line="240" w:lineRule="auto"/>
        <w:rPr>
          <w:sz w:val="24"/>
          <w:szCs w:val="24"/>
          <w:u w:val="single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              </w:t>
      </w:r>
    </w:p>
    <w:p w14:paraId="1E3101F0" w14:textId="77777777" w:rsidR="00297699" w:rsidRPr="00297699" w:rsidRDefault="00297699" w:rsidP="00297699">
      <w:pPr>
        <w:rPr>
          <w:rFonts w:ascii="Bahnschrift SemiCondensed" w:hAnsi="Bahnschrift SemiCondensed"/>
          <w:b/>
          <w:sz w:val="24"/>
          <w:szCs w:val="24"/>
        </w:rPr>
      </w:pPr>
      <w:r w:rsidRPr="00297699">
        <w:rPr>
          <w:rFonts w:ascii="Bahnschrift SemiCondensed" w:hAnsi="Bahnschrift SemiCondensed"/>
          <w:b/>
          <w:sz w:val="24"/>
          <w:szCs w:val="24"/>
        </w:rPr>
        <w:t>To,</w:t>
      </w:r>
    </w:p>
    <w:p w14:paraId="592426C2" w14:textId="77777777" w:rsidR="00297699" w:rsidRPr="00297699" w:rsidRDefault="00297699" w:rsidP="00297699">
      <w:pPr>
        <w:tabs>
          <w:tab w:val="left" w:pos="1909"/>
          <w:tab w:val="left" w:pos="2025"/>
        </w:tabs>
        <w:spacing w:after="0"/>
        <w:rPr>
          <w:rFonts w:ascii="Arial Narrow" w:hAnsi="Arial Narrow" w:cs="Times New Roman"/>
          <w:b/>
          <w:sz w:val="24"/>
          <w:szCs w:val="24"/>
        </w:rPr>
      </w:pPr>
      <w:r w:rsidRPr="00297699">
        <w:rPr>
          <w:rFonts w:ascii="Arial Narrow" w:hAnsi="Arial Narrow" w:cs="Times New Roman"/>
          <w:b/>
          <w:sz w:val="24"/>
          <w:szCs w:val="24"/>
        </w:rPr>
        <w:t>Gera Imperium Green Society</w:t>
      </w:r>
    </w:p>
    <w:p w14:paraId="115FE8CF" w14:textId="01442627" w:rsidR="00297699" w:rsidRPr="00297699" w:rsidRDefault="00297699" w:rsidP="00297699">
      <w:pPr>
        <w:tabs>
          <w:tab w:val="left" w:pos="1909"/>
          <w:tab w:val="left" w:pos="2025"/>
        </w:tabs>
        <w:spacing w:after="0"/>
        <w:rPr>
          <w:rFonts w:ascii="Arial Narrow" w:hAnsi="Arial Narrow" w:cs="Times New Roman"/>
          <w:b/>
          <w:sz w:val="24"/>
          <w:szCs w:val="24"/>
        </w:rPr>
      </w:pPr>
      <w:proofErr w:type="spellStart"/>
      <w:r w:rsidRPr="00297699">
        <w:rPr>
          <w:rFonts w:ascii="Arial Narrow" w:hAnsi="Arial Narrow" w:cs="Times New Roman"/>
          <w:b/>
          <w:sz w:val="24"/>
          <w:szCs w:val="24"/>
        </w:rPr>
        <w:t>Neaugi</w:t>
      </w:r>
      <w:proofErr w:type="spellEnd"/>
      <w:r w:rsidRPr="00297699">
        <w:rPr>
          <w:rFonts w:ascii="Arial Narrow" w:hAnsi="Arial Narrow" w:cs="Times New Roman"/>
          <w:b/>
          <w:sz w:val="24"/>
          <w:szCs w:val="24"/>
        </w:rPr>
        <w:t xml:space="preserve"> Nagar, Mala, Panaji</w:t>
      </w:r>
      <w:r w:rsidRPr="00297699">
        <w:rPr>
          <w:rFonts w:ascii="Arial Narrow" w:hAnsi="Arial Narrow" w:cs="Arial"/>
          <w:b/>
          <w:sz w:val="24"/>
          <w:szCs w:val="24"/>
        </w:rPr>
        <w:t xml:space="preserve"> </w:t>
      </w:r>
      <w:r w:rsidRPr="00297699">
        <w:rPr>
          <w:rFonts w:ascii="Arial Narrow" w:hAnsi="Arial Narrow" w:cs="Times New Roman"/>
          <w:b/>
          <w:sz w:val="24"/>
          <w:szCs w:val="24"/>
        </w:rPr>
        <w:t>Goa</w:t>
      </w:r>
    </w:p>
    <w:p w14:paraId="2E786628" w14:textId="77777777" w:rsidR="00297699" w:rsidRPr="00297699" w:rsidRDefault="00297699" w:rsidP="00297699">
      <w:pPr>
        <w:tabs>
          <w:tab w:val="left" w:pos="1909"/>
          <w:tab w:val="left" w:pos="2025"/>
        </w:tabs>
        <w:spacing w:after="0"/>
        <w:rPr>
          <w:rFonts w:ascii="Bahnschrift SemiCondensed" w:hAnsi="Bahnschrift SemiCondensed" w:cs="Times New Roman"/>
          <w:b/>
          <w:sz w:val="24"/>
          <w:szCs w:val="24"/>
        </w:rPr>
      </w:pPr>
    </w:p>
    <w:p w14:paraId="298E53C9" w14:textId="66EDF68A" w:rsidR="00D1309B" w:rsidRDefault="00297699" w:rsidP="00297699">
      <w:pPr>
        <w:spacing w:after="200" w:line="276" w:lineRule="auto"/>
        <w:rPr>
          <w:rFonts w:ascii="Arial Narrow" w:hAnsi="Arial Narrow"/>
          <w:sz w:val="24"/>
          <w:szCs w:val="24"/>
        </w:rPr>
      </w:pPr>
      <w:r w:rsidRPr="00297699">
        <w:rPr>
          <w:rFonts w:ascii="Bahnschrift SemiCondensed" w:hAnsi="Bahnschrift SemiCondensed"/>
          <w:b/>
          <w:bCs/>
          <w:sz w:val="24"/>
          <w:szCs w:val="24"/>
        </w:rPr>
        <w:t>Subject:</w:t>
      </w:r>
      <w:r w:rsidRPr="00297699">
        <w:rPr>
          <w:rFonts w:ascii="Bahnschrift SemiCondensed" w:hAnsi="Bahnschrift SemiCondensed"/>
          <w:sz w:val="24"/>
          <w:szCs w:val="24"/>
        </w:rPr>
        <w:t xml:space="preserve"> </w:t>
      </w:r>
      <w:r w:rsidRPr="00297699">
        <w:rPr>
          <w:rFonts w:ascii="Arial Narrow" w:hAnsi="Arial Narrow"/>
          <w:sz w:val="24"/>
          <w:szCs w:val="24"/>
        </w:rPr>
        <w:t xml:space="preserve">Tender Submission for </w:t>
      </w:r>
      <w:r w:rsidR="00D1309B" w:rsidRPr="00297699">
        <w:rPr>
          <w:rFonts w:ascii="Arial Narrow" w:hAnsi="Arial Narrow"/>
          <w:sz w:val="24"/>
          <w:szCs w:val="24"/>
        </w:rPr>
        <w:t xml:space="preserve">Tender </w:t>
      </w:r>
      <w:proofErr w:type="spellStart"/>
      <w:proofErr w:type="gramStart"/>
      <w:r w:rsidR="00D1309B" w:rsidRPr="00297699">
        <w:rPr>
          <w:rFonts w:ascii="Arial Narrow" w:hAnsi="Arial Narrow"/>
          <w:sz w:val="24"/>
          <w:szCs w:val="24"/>
        </w:rPr>
        <w:t>No.GIGCMHS</w:t>
      </w:r>
      <w:proofErr w:type="spellEnd"/>
      <w:proofErr w:type="gramEnd"/>
      <w:r w:rsidR="00D1309B" w:rsidRPr="00297699">
        <w:rPr>
          <w:rFonts w:ascii="Arial Narrow" w:hAnsi="Arial Narrow"/>
          <w:sz w:val="24"/>
          <w:szCs w:val="24"/>
        </w:rPr>
        <w:t>/MAR/001</w:t>
      </w:r>
      <w:r w:rsidR="00DF60B6">
        <w:rPr>
          <w:rFonts w:ascii="Arial Narrow" w:hAnsi="Arial Narrow"/>
          <w:sz w:val="24"/>
          <w:szCs w:val="24"/>
        </w:rPr>
        <w:t xml:space="preserve"> </w:t>
      </w:r>
    </w:p>
    <w:p w14:paraId="2459F08F" w14:textId="77777777" w:rsidR="002B7FF7" w:rsidRPr="002B7FF7" w:rsidRDefault="002B7FF7" w:rsidP="002B7FF7">
      <w:pPr>
        <w:rPr>
          <w:rFonts w:ascii="Arial Narrow" w:hAnsi="Arial Narrow"/>
          <w:b/>
          <w:bCs/>
          <w:sz w:val="24"/>
          <w:szCs w:val="24"/>
        </w:rPr>
      </w:pPr>
      <w:r w:rsidRPr="002B7FF7">
        <w:rPr>
          <w:rFonts w:ascii="Arial Narrow" w:hAnsi="Arial Narrow"/>
          <w:b/>
          <w:bCs/>
          <w:sz w:val="24"/>
          <w:szCs w:val="24"/>
        </w:rPr>
        <w:t>Dear Sir/Madam,</w:t>
      </w:r>
    </w:p>
    <w:p w14:paraId="4765811F" w14:textId="2E2103A3" w:rsidR="002B7FF7" w:rsidRPr="002B7FF7" w:rsidRDefault="002B7FF7" w:rsidP="002B7FF7">
      <w:pPr>
        <w:rPr>
          <w:rFonts w:ascii="Arial Narrow" w:hAnsi="Arial Narrow"/>
          <w:sz w:val="24"/>
          <w:szCs w:val="24"/>
        </w:rPr>
      </w:pPr>
      <w:r w:rsidRPr="002B7FF7">
        <w:rPr>
          <w:rFonts w:ascii="Arial Narrow" w:hAnsi="Arial Narrow"/>
          <w:sz w:val="24"/>
          <w:szCs w:val="24"/>
        </w:rPr>
        <w:t xml:space="preserve">With reference to your invitation for tender regarding the Supply, Installation, Testing, and Commissioning of an IP-Based Video Surveillance System </w:t>
      </w:r>
      <w:r w:rsidRPr="00297699">
        <w:rPr>
          <w:rFonts w:ascii="Arial Narrow" w:hAnsi="Arial Narrow"/>
          <w:sz w:val="24"/>
          <w:szCs w:val="24"/>
        </w:rPr>
        <w:t>(CCTV)</w:t>
      </w:r>
      <w:r w:rsidRPr="002B7FF7">
        <w:rPr>
          <w:rFonts w:ascii="Arial Narrow" w:hAnsi="Arial Narrow"/>
          <w:sz w:val="24"/>
          <w:szCs w:val="24"/>
        </w:rPr>
        <w:t>, we hereby submit our proposal for your kind consideration.</w:t>
      </w:r>
    </w:p>
    <w:p w14:paraId="449E6007" w14:textId="3DEDE581" w:rsidR="002B7FF7" w:rsidRPr="002B7FF7" w:rsidRDefault="002B7FF7" w:rsidP="002B7FF7">
      <w:pPr>
        <w:rPr>
          <w:rFonts w:ascii="Arial Narrow" w:hAnsi="Arial Narrow"/>
          <w:sz w:val="24"/>
          <w:szCs w:val="24"/>
        </w:rPr>
      </w:pPr>
      <w:r w:rsidRPr="002B7FF7">
        <w:rPr>
          <w:rFonts w:ascii="Arial Narrow" w:hAnsi="Arial Narrow"/>
          <w:sz w:val="24"/>
          <w:szCs w:val="24"/>
        </w:rPr>
        <w:t>Please find enclosed our detailed technical and financial quotation</w:t>
      </w:r>
      <w:r>
        <w:rPr>
          <w:rFonts w:ascii="Arial Narrow" w:hAnsi="Arial Narrow"/>
          <w:sz w:val="24"/>
          <w:szCs w:val="24"/>
        </w:rPr>
        <w:t>.</w:t>
      </w:r>
      <w:r w:rsidRPr="002B7FF7">
        <w:rPr>
          <w:rFonts w:ascii="Arial Narrow" w:hAnsi="Arial Narrow"/>
          <w:sz w:val="24"/>
          <w:szCs w:val="24"/>
        </w:rPr>
        <w:t xml:space="preserve"> Our proposal covers all aspects including supply of equipment, installation, testing, and commissioning of the complete CCTV system in accordance with your specifications.</w:t>
      </w:r>
    </w:p>
    <w:p w14:paraId="5EC2EF6A" w14:textId="77777777" w:rsidR="0073799E" w:rsidRPr="006D3D20" w:rsidRDefault="0073799E" w:rsidP="0073799E">
      <w:pPr>
        <w:tabs>
          <w:tab w:val="left" w:pos="2025"/>
        </w:tabs>
        <w:spacing w:after="0"/>
        <w:rPr>
          <w:rFonts w:ascii="Bahnschrift Light" w:hAnsi="Bahnschrift Light" w:cs="Arial"/>
          <w:b/>
          <w:bCs/>
        </w:rPr>
      </w:pPr>
    </w:p>
    <w:tbl>
      <w:tblPr>
        <w:tblW w:w="9569" w:type="dxa"/>
        <w:tblLook w:val="04A0" w:firstRow="1" w:lastRow="0" w:firstColumn="1" w:lastColumn="0" w:noHBand="0" w:noVBand="1"/>
      </w:tblPr>
      <w:tblGrid>
        <w:gridCol w:w="800"/>
        <w:gridCol w:w="4632"/>
        <w:gridCol w:w="1263"/>
        <w:gridCol w:w="800"/>
        <w:gridCol w:w="833"/>
        <w:gridCol w:w="1361"/>
      </w:tblGrid>
      <w:tr w:rsidR="0073799E" w:rsidRPr="006D3D20" w14:paraId="303D992A" w14:textId="77777777" w:rsidTr="0073799E">
        <w:trPr>
          <w:trHeight w:val="332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7A3A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  <w:t>Sr. No.</w:t>
            </w:r>
          </w:p>
        </w:tc>
        <w:tc>
          <w:tcPr>
            <w:tcW w:w="46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E17F4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  <w:t>Bill of Material for CCTV</w:t>
            </w:r>
          </w:p>
        </w:tc>
        <w:tc>
          <w:tcPr>
            <w:tcW w:w="12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9E732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75728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  <w:t>Units</w:t>
            </w:r>
          </w:p>
        </w:tc>
        <w:tc>
          <w:tcPr>
            <w:tcW w:w="8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78C40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  <w:t>Rates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C2A40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  <w:t>Amount</w:t>
            </w:r>
          </w:p>
        </w:tc>
      </w:tr>
      <w:tr w:rsidR="0073799E" w:rsidRPr="006D3D20" w14:paraId="20943FE7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9B7C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C06C3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32-channel Network Video Recorder as per Specification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C4CE5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EAFCD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Nos.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B37AC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37000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3800E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74,000.00 </w:t>
            </w:r>
          </w:p>
        </w:tc>
      </w:tr>
      <w:tr w:rsidR="0073799E" w:rsidRPr="006D3D20" w14:paraId="17D43583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437D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2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F126B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IP Based Dome vandal proof Camera as per Specification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2482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692E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Nos.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E6B22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7250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0BF3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116,000.00 </w:t>
            </w:r>
          </w:p>
        </w:tc>
      </w:tr>
      <w:tr w:rsidR="0073799E" w:rsidRPr="006D3D20" w14:paraId="102E108C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5B39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3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768E5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IP Based indoor bullet vandal proof Camera as per Specification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FE624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20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CE1D3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Nos.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0211D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7500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8317A0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150,000.00 </w:t>
            </w:r>
          </w:p>
        </w:tc>
      </w:tr>
      <w:tr w:rsidR="0073799E" w:rsidRPr="006D3D20" w14:paraId="6DDC01E3" w14:textId="77777777" w:rsidTr="0073799E">
        <w:trPr>
          <w:trHeight w:val="603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D7FE8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4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0D833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6 TB Surveillance Hard Disk (Recording @1080, 25 FPS, 2048 Kbps Bit Rate) 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2EC1A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8778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Lot.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EB7A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13500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E88FA8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54,000.00 </w:t>
            </w:r>
          </w:p>
        </w:tc>
      </w:tr>
      <w:tr w:rsidR="0073799E" w:rsidRPr="006D3D20" w14:paraId="0D8B0761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143D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5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4A257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8 Port PoE (10/100/1000) Switch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4BA8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47522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E53A5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9000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BC6EC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   9,000.00 </w:t>
            </w:r>
          </w:p>
        </w:tc>
      </w:tr>
      <w:tr w:rsidR="0073799E" w:rsidRPr="006D3D20" w14:paraId="6823FA8F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6DE32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6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6E25C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16 Port PoE (10/100/1000) switch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68DC1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91700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Nos.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46A5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12500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05183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62,500.00 </w:t>
            </w:r>
          </w:p>
        </w:tc>
      </w:tr>
      <w:tr w:rsidR="0073799E" w:rsidRPr="006D3D20" w14:paraId="41D477EB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0366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7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43AA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Outdoor Boxes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AF0B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13A13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Nos.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E171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E6D4F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   1,600.00 </w:t>
            </w:r>
          </w:p>
        </w:tc>
      </w:tr>
      <w:tr w:rsidR="0073799E" w:rsidRPr="006D3D20" w14:paraId="1A68BBA4" w14:textId="77777777" w:rsidTr="001F2285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954E8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8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AF64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Indoor Boxes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73C9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C4040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Nos.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9B775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FE60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   1,600.00 </w:t>
            </w:r>
          </w:p>
        </w:tc>
      </w:tr>
      <w:tr w:rsidR="0073799E" w:rsidRPr="006D3D20" w14:paraId="7AA75950" w14:textId="77777777" w:rsidTr="001F2285">
        <w:trPr>
          <w:trHeight w:val="603"/>
        </w:trPr>
        <w:tc>
          <w:tcPr>
            <w:tcW w:w="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34A4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lastRenderedPageBreak/>
              <w:t>9</w:t>
            </w:r>
          </w:p>
        </w:tc>
        <w:tc>
          <w:tcPr>
            <w:tcW w:w="4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A5D8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D-Link Cat 6 Outdoor Cables, 305 </w:t>
            </w:r>
            <w:proofErr w:type="spellStart"/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Mts</w:t>
            </w:r>
            <w:proofErr w:type="spellEnd"/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(Armoured) max length to be limited to 70 meters for each camera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8025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4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ED09F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Nos.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37C1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29000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5D8B4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116,000.00 </w:t>
            </w:r>
          </w:p>
        </w:tc>
      </w:tr>
      <w:tr w:rsidR="0073799E" w:rsidRPr="006D3D20" w14:paraId="434C00A0" w14:textId="77777777" w:rsidTr="00842388">
        <w:trPr>
          <w:trHeight w:val="301"/>
        </w:trPr>
        <w:tc>
          <w:tcPr>
            <w:tcW w:w="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A4FCC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10</w:t>
            </w:r>
          </w:p>
        </w:tc>
        <w:tc>
          <w:tcPr>
            <w:tcW w:w="4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3F0CA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4U Rack D-Link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9719E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87F7B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Nos.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F7DA8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6000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4660F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18,000.00 </w:t>
            </w:r>
          </w:p>
        </w:tc>
      </w:tr>
      <w:tr w:rsidR="0073799E" w:rsidRPr="006D3D20" w14:paraId="12B6B028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0D64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11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9864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Artis Ups 600 VA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8276B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D0DB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Nos.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3D0CA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2500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CDAEC5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   7,500.00 </w:t>
            </w:r>
          </w:p>
        </w:tc>
      </w:tr>
      <w:tr w:rsidR="0073799E" w:rsidRPr="006D3D20" w14:paraId="43E1AC7C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0BA4A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12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74E80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proofErr w:type="spellStart"/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Wbox</w:t>
            </w:r>
            <w:proofErr w:type="spellEnd"/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2 </w:t>
            </w:r>
            <w:proofErr w:type="spellStart"/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mtr</w:t>
            </w:r>
            <w:proofErr w:type="spellEnd"/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HDMI Cables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B3F04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D775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7F3E3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500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4168A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      500.00 </w:t>
            </w:r>
          </w:p>
        </w:tc>
      </w:tr>
      <w:tr w:rsidR="0073799E" w:rsidRPr="006D3D20" w14:paraId="6E62C864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2F0BB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13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A0E0C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PVC Pipes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9D393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60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699DA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proofErr w:type="spellStart"/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Mtrs</w:t>
            </w:r>
            <w:proofErr w:type="spellEnd"/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905F3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90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63F9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   5,400.00 </w:t>
            </w:r>
          </w:p>
        </w:tc>
      </w:tr>
      <w:tr w:rsidR="0073799E" w:rsidRPr="006D3D20" w14:paraId="6898B0A4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E8F40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14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A6BE1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D-Link RJ45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8A94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68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6228F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Nos.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8BD22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120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CC4DA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   8,160.00 </w:t>
            </w:r>
          </w:p>
        </w:tc>
      </w:tr>
      <w:tr w:rsidR="0073799E" w:rsidRPr="006D3D20" w14:paraId="2E357AC2" w14:textId="77777777" w:rsidTr="0073799E">
        <w:trPr>
          <w:trHeight w:val="3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D6E6D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15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22630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Laying of Cables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FCA11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1220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7C4B9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proofErr w:type="spellStart"/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Mtrs</w:t>
            </w:r>
            <w:proofErr w:type="spellEnd"/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298D1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40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D58D3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48,800.00 </w:t>
            </w:r>
          </w:p>
        </w:tc>
      </w:tr>
      <w:tr w:rsidR="0073799E" w:rsidRPr="006D3D20" w14:paraId="3DB92469" w14:textId="77777777" w:rsidTr="0073799E">
        <w:trPr>
          <w:trHeight w:val="31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331BA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16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790D2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Installation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BC9D7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B1932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Lot.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24FB6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>25000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8A39A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</w:rPr>
              <w:t xml:space="preserve">       25,000.00 </w:t>
            </w:r>
          </w:p>
        </w:tc>
      </w:tr>
      <w:tr w:rsidR="0073799E" w:rsidRPr="006D3D20" w14:paraId="5CB56A83" w14:textId="77777777" w:rsidTr="0073799E">
        <w:trPr>
          <w:trHeight w:val="332"/>
        </w:trPr>
        <w:tc>
          <w:tcPr>
            <w:tcW w:w="829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B6A558" w14:textId="77777777" w:rsidR="0073799E" w:rsidRPr="00641BF1" w:rsidRDefault="0073799E" w:rsidP="0073799E">
            <w:pPr>
              <w:spacing w:after="0"/>
              <w:jc w:val="center"/>
              <w:rPr>
                <w:rFonts w:ascii="Arial Black" w:hAnsi="Arial Black" w:cs="Arial"/>
                <w:color w:val="000000"/>
                <w:kern w:val="0"/>
              </w:rPr>
            </w:pPr>
            <w:r w:rsidRPr="00641BF1">
              <w:rPr>
                <w:rFonts w:ascii="Arial Black" w:hAnsi="Arial Black" w:cs="Arial"/>
                <w:color w:val="000000"/>
                <w:kern w:val="0"/>
              </w:rPr>
              <w:t>TOTAL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1C23D" w14:textId="77777777" w:rsidR="0073799E" w:rsidRPr="006D3D20" w:rsidRDefault="0073799E" w:rsidP="0073799E">
            <w:pPr>
              <w:spacing w:after="0"/>
              <w:jc w:val="center"/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6D3D20">
              <w:rPr>
                <w:rFonts w:ascii="Bahnschrift Light" w:hAnsi="Bahnschrift Light" w:cs="Arial"/>
                <w:b/>
                <w:bCs/>
                <w:color w:val="000000"/>
                <w:kern w:val="0"/>
                <w:sz w:val="24"/>
                <w:szCs w:val="24"/>
              </w:rPr>
              <w:t xml:space="preserve">   698,060.00 </w:t>
            </w:r>
          </w:p>
        </w:tc>
      </w:tr>
    </w:tbl>
    <w:p w14:paraId="36C417F4" w14:textId="76BB2338" w:rsidR="0073799E" w:rsidRDefault="0073799E" w:rsidP="0073799E">
      <w:pPr>
        <w:spacing w:after="0"/>
        <w:ind w:left="-90" w:firstLine="90"/>
        <w:rPr>
          <w:rFonts w:ascii="Bahnschrift Light" w:hAnsi="Bahnschrift Light" w:cs="Arial"/>
          <w:b/>
          <w:bCs/>
          <w:sz w:val="16"/>
          <w:szCs w:val="16"/>
        </w:rPr>
      </w:pPr>
    </w:p>
    <w:p w14:paraId="044305D2" w14:textId="4B9FD8C5" w:rsidR="00C97D75" w:rsidRDefault="00D1309B" w:rsidP="0073799E">
      <w:pPr>
        <w:spacing w:after="0"/>
        <w:ind w:left="-90" w:firstLine="90"/>
        <w:rPr>
          <w:rFonts w:ascii="Calibri" w:hAnsi="Calibri" w:cs="Calibri"/>
          <w:b/>
          <w:bCs/>
          <w:color w:val="000000"/>
          <w:kern w:val="0"/>
        </w:rPr>
      </w:pPr>
      <w:r w:rsidRPr="00736602">
        <w:rPr>
          <w:rFonts w:ascii="Calibri" w:hAnsi="Calibri" w:cs="Calibri"/>
          <w:b/>
          <w:bCs/>
          <w:color w:val="000000"/>
          <w:kern w:val="0"/>
        </w:rPr>
        <w:t>GST @18% EXTRA</w:t>
      </w:r>
    </w:p>
    <w:p w14:paraId="4E4BD9F4" w14:textId="563E65F8" w:rsidR="00D1309B" w:rsidRDefault="00D1309B" w:rsidP="0073799E">
      <w:pPr>
        <w:spacing w:after="0"/>
        <w:ind w:left="-90" w:firstLine="90"/>
        <w:rPr>
          <w:rFonts w:ascii="Bahnschrift Light" w:hAnsi="Bahnschrift Light" w:cs="Arial"/>
          <w:b/>
          <w:bCs/>
          <w:sz w:val="16"/>
          <w:szCs w:val="16"/>
        </w:rPr>
      </w:pPr>
    </w:p>
    <w:p w14:paraId="16CD98F6" w14:textId="77777777" w:rsidR="00631E90" w:rsidRDefault="002B7FF7" w:rsidP="00631E90">
      <w:pPr>
        <w:tabs>
          <w:tab w:val="left" w:pos="1909"/>
          <w:tab w:val="left" w:pos="2025"/>
        </w:tabs>
        <w:spacing w:after="0"/>
        <w:rPr>
          <w:rFonts w:ascii="Arial Narrow" w:hAnsi="Arial Narrow" w:cs="Times New Roman"/>
          <w:b/>
          <w:sz w:val="24"/>
          <w:szCs w:val="24"/>
        </w:rPr>
      </w:pPr>
      <w:r w:rsidRPr="002B7FF7">
        <w:rPr>
          <w:rFonts w:ascii="Arial Narrow" w:hAnsi="Arial Narrow"/>
          <w:sz w:val="24"/>
          <w:szCs w:val="24"/>
        </w:rPr>
        <w:t xml:space="preserve">We assure you of our commitment to quality, timely delivery, and technical excellence in carrying out the project. We look forward to the opportunity of working with </w:t>
      </w:r>
      <w:r w:rsidRPr="00297699">
        <w:rPr>
          <w:rFonts w:ascii="Arial Narrow" w:hAnsi="Arial Narrow" w:cs="Times New Roman"/>
          <w:b/>
          <w:sz w:val="24"/>
          <w:szCs w:val="24"/>
        </w:rPr>
        <w:t>Gera Imperium Green Society</w:t>
      </w:r>
    </w:p>
    <w:p w14:paraId="1BD7C8DB" w14:textId="31F172CB" w:rsidR="0073799E" w:rsidRPr="00631E90" w:rsidRDefault="002B7FF7" w:rsidP="00631E90">
      <w:pPr>
        <w:tabs>
          <w:tab w:val="left" w:pos="1909"/>
          <w:tab w:val="left" w:pos="2025"/>
        </w:tabs>
        <w:spacing w:after="0"/>
        <w:rPr>
          <w:rFonts w:ascii="Arial Narrow" w:hAnsi="Arial Narrow" w:cs="Times New Roman"/>
          <w:b/>
          <w:sz w:val="24"/>
          <w:szCs w:val="24"/>
        </w:rPr>
      </w:pPr>
      <w:r w:rsidRPr="002B7FF7">
        <w:rPr>
          <w:rFonts w:ascii="Arial Narrow" w:hAnsi="Arial Narrow"/>
          <w:sz w:val="24"/>
          <w:szCs w:val="24"/>
        </w:rPr>
        <w:t>.</w:t>
      </w:r>
    </w:p>
    <w:p w14:paraId="171419CC" w14:textId="77777777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b/>
          <w:bCs/>
          <w:sz w:val="16"/>
          <w:szCs w:val="16"/>
          <w:u w:val="single"/>
        </w:rPr>
      </w:pPr>
      <w:r w:rsidRPr="00E86B04">
        <w:rPr>
          <w:rFonts w:ascii="Arial" w:hAnsi="Arial" w:cs="Arial"/>
          <w:b/>
          <w:bCs/>
          <w:sz w:val="16"/>
          <w:szCs w:val="16"/>
          <w:u w:val="single"/>
        </w:rPr>
        <w:t>Payment Terms</w:t>
      </w:r>
    </w:p>
    <w:p w14:paraId="792E544A" w14:textId="120BF687" w:rsidR="00E86B04" w:rsidRDefault="00D1309B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50</w:t>
      </w:r>
      <w:r w:rsidR="00E86B04" w:rsidRPr="00E86B04">
        <w:rPr>
          <w:rFonts w:ascii="Arial" w:hAnsi="Arial" w:cs="Arial"/>
          <w:sz w:val="16"/>
          <w:szCs w:val="16"/>
        </w:rPr>
        <w:t>% Advance</w:t>
      </w:r>
    </w:p>
    <w:p w14:paraId="6FFD5236" w14:textId="6041F334" w:rsidR="00D1309B" w:rsidRPr="00E86B04" w:rsidRDefault="00D1309B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Balance after </w:t>
      </w:r>
      <w:r w:rsidR="002B7FF7">
        <w:rPr>
          <w:rFonts w:ascii="Arial" w:hAnsi="Arial" w:cs="Arial"/>
          <w:sz w:val="16"/>
          <w:szCs w:val="16"/>
        </w:rPr>
        <w:t>C</w:t>
      </w:r>
      <w:r>
        <w:rPr>
          <w:rFonts w:ascii="Arial" w:hAnsi="Arial" w:cs="Arial"/>
          <w:sz w:val="16"/>
          <w:szCs w:val="16"/>
        </w:rPr>
        <w:t xml:space="preserve">ompletion </w:t>
      </w:r>
    </w:p>
    <w:p w14:paraId="1F300688" w14:textId="0683E24A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</w:p>
    <w:p w14:paraId="139BC51C" w14:textId="77777777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025"/>
        </w:tabs>
        <w:spacing w:after="0"/>
        <w:rPr>
          <w:rFonts w:ascii="Arial" w:hAnsi="Arial" w:cs="Arial"/>
          <w:b/>
          <w:bCs/>
          <w:sz w:val="16"/>
          <w:szCs w:val="16"/>
          <w:u w:val="single"/>
        </w:rPr>
      </w:pPr>
      <w:r w:rsidRPr="00E86B04">
        <w:rPr>
          <w:rFonts w:ascii="Arial" w:hAnsi="Arial" w:cs="Arial"/>
          <w:b/>
          <w:bCs/>
          <w:sz w:val="16"/>
          <w:szCs w:val="16"/>
          <w:u w:val="single"/>
        </w:rPr>
        <w:t>Company’s Bank Details</w:t>
      </w:r>
    </w:p>
    <w:p w14:paraId="59E58931" w14:textId="45E866C2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025"/>
        </w:tabs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 xml:space="preserve">Bank Name: </w:t>
      </w:r>
      <w:r>
        <w:rPr>
          <w:rFonts w:ascii="Arial" w:hAnsi="Arial" w:cs="Arial"/>
          <w:sz w:val="16"/>
          <w:szCs w:val="16"/>
        </w:rPr>
        <w:t>K</w:t>
      </w:r>
      <w:r w:rsidR="006B26DF">
        <w:rPr>
          <w:rFonts w:ascii="Arial" w:hAnsi="Arial" w:cs="Arial"/>
          <w:sz w:val="16"/>
          <w:szCs w:val="16"/>
        </w:rPr>
        <w:t>otak</w:t>
      </w:r>
      <w:r>
        <w:rPr>
          <w:rFonts w:ascii="Arial" w:hAnsi="Arial" w:cs="Arial"/>
          <w:sz w:val="16"/>
          <w:szCs w:val="16"/>
        </w:rPr>
        <w:t xml:space="preserve"> M</w:t>
      </w:r>
      <w:r w:rsidR="006B26DF">
        <w:rPr>
          <w:rFonts w:ascii="Arial" w:hAnsi="Arial" w:cs="Arial"/>
          <w:sz w:val="16"/>
          <w:szCs w:val="16"/>
        </w:rPr>
        <w:t>ahindra Bank</w:t>
      </w:r>
    </w:p>
    <w:p w14:paraId="55CCFFF8" w14:textId="5CB773DA" w:rsid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025"/>
        </w:tabs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 xml:space="preserve">Account Number: </w:t>
      </w:r>
      <w:r>
        <w:rPr>
          <w:rFonts w:ascii="Arial" w:hAnsi="Arial" w:cs="Arial"/>
          <w:sz w:val="16"/>
          <w:szCs w:val="16"/>
        </w:rPr>
        <w:t>5212165028</w:t>
      </w:r>
    </w:p>
    <w:p w14:paraId="04E448BE" w14:textId="1D9B704F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025"/>
        </w:tabs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Account Name: Stanley Fernandes</w:t>
      </w:r>
    </w:p>
    <w:p w14:paraId="3484A31D" w14:textId="6AF37329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 xml:space="preserve">IFS Code: </w:t>
      </w:r>
      <w:r w:rsidR="006B26DF">
        <w:rPr>
          <w:rFonts w:ascii="Arial" w:hAnsi="Arial" w:cs="Arial"/>
          <w:sz w:val="16"/>
          <w:szCs w:val="16"/>
        </w:rPr>
        <w:t>KKBK0002495</w:t>
      </w:r>
    </w:p>
    <w:p w14:paraId="0C8CE0E1" w14:textId="77777777" w:rsidR="00E86B04" w:rsidRPr="00E86B04" w:rsidRDefault="00E86B04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</w:p>
    <w:p w14:paraId="53188275" w14:textId="77777777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b/>
          <w:bCs/>
          <w:sz w:val="16"/>
          <w:szCs w:val="16"/>
          <w:u w:val="single"/>
        </w:rPr>
      </w:pPr>
      <w:r w:rsidRPr="00E86B04">
        <w:rPr>
          <w:rFonts w:ascii="Arial" w:hAnsi="Arial" w:cs="Arial"/>
          <w:b/>
          <w:bCs/>
          <w:sz w:val="16"/>
          <w:szCs w:val="16"/>
          <w:u w:val="single"/>
        </w:rPr>
        <w:t>Terms &amp; conditions apply.</w:t>
      </w:r>
    </w:p>
    <w:p w14:paraId="6E519260" w14:textId="30A44F5D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>Quotation valid for 1</w:t>
      </w:r>
      <w:r w:rsidR="00EB56C6">
        <w:rPr>
          <w:rFonts w:ascii="Arial" w:hAnsi="Arial" w:cs="Arial"/>
          <w:sz w:val="16"/>
          <w:szCs w:val="16"/>
        </w:rPr>
        <w:t>2</w:t>
      </w:r>
      <w:r w:rsidRPr="00E86B04">
        <w:rPr>
          <w:rFonts w:ascii="Arial" w:hAnsi="Arial" w:cs="Arial"/>
          <w:sz w:val="16"/>
          <w:szCs w:val="16"/>
        </w:rPr>
        <w:t xml:space="preserve"> days only.</w:t>
      </w:r>
    </w:p>
    <w:p w14:paraId="4A695ED7" w14:textId="77777777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>If payment not received on time interest @ 15% will be levied per annum.</w:t>
      </w:r>
    </w:p>
    <w:p w14:paraId="05CF3E3A" w14:textId="77777777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>Warranty as per manufacturer not valid in case of surges, fluctuation, lightening etc.to be claimed directly with the</w:t>
      </w:r>
    </w:p>
    <w:p w14:paraId="7A92E05A" w14:textId="59FA7C39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 xml:space="preserve">manufacturer without involving </w:t>
      </w:r>
      <w:proofErr w:type="spellStart"/>
      <w:r w:rsidR="00AE085B" w:rsidRPr="00EB56C6">
        <w:rPr>
          <w:rFonts w:ascii="Arial" w:hAnsi="Arial" w:cs="Arial"/>
          <w:b/>
          <w:bCs/>
          <w:sz w:val="16"/>
          <w:szCs w:val="16"/>
        </w:rPr>
        <w:t>Techwizard</w:t>
      </w:r>
      <w:proofErr w:type="spellEnd"/>
      <w:r w:rsidR="00AE085B" w:rsidRPr="00EB56C6">
        <w:rPr>
          <w:rFonts w:ascii="Arial" w:hAnsi="Arial" w:cs="Arial"/>
          <w:b/>
          <w:bCs/>
          <w:sz w:val="16"/>
          <w:szCs w:val="16"/>
        </w:rPr>
        <w:t xml:space="preserve"> It Solutions</w:t>
      </w:r>
      <w:r w:rsidRPr="00EB56C6">
        <w:rPr>
          <w:rFonts w:ascii="Arial" w:hAnsi="Arial" w:cs="Arial"/>
          <w:b/>
          <w:bCs/>
          <w:sz w:val="16"/>
          <w:szCs w:val="16"/>
        </w:rPr>
        <w:t>.</w:t>
      </w:r>
    </w:p>
    <w:p w14:paraId="6FB5E01E" w14:textId="2A857296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 xml:space="preserve">Solution done as per recommendation and request by client hence, </w:t>
      </w:r>
      <w:proofErr w:type="spellStart"/>
      <w:r w:rsidR="00AE085B" w:rsidRPr="00EB56C6">
        <w:rPr>
          <w:rFonts w:ascii="Arial" w:hAnsi="Arial" w:cs="Arial"/>
          <w:b/>
          <w:bCs/>
          <w:sz w:val="16"/>
          <w:szCs w:val="16"/>
        </w:rPr>
        <w:t>Techwizard</w:t>
      </w:r>
      <w:proofErr w:type="spellEnd"/>
      <w:r w:rsidR="00AE085B" w:rsidRPr="00EB56C6">
        <w:rPr>
          <w:rFonts w:ascii="Arial" w:hAnsi="Arial" w:cs="Arial"/>
          <w:b/>
          <w:bCs/>
          <w:sz w:val="16"/>
          <w:szCs w:val="16"/>
        </w:rPr>
        <w:t xml:space="preserve"> It Solutions</w:t>
      </w:r>
      <w:r w:rsidR="00EB56C6">
        <w:rPr>
          <w:rFonts w:ascii="Arial" w:hAnsi="Arial" w:cs="Arial"/>
          <w:b/>
          <w:bCs/>
          <w:sz w:val="16"/>
          <w:szCs w:val="16"/>
        </w:rPr>
        <w:t xml:space="preserve"> </w:t>
      </w:r>
      <w:r w:rsidRPr="00EB56C6">
        <w:rPr>
          <w:rFonts w:ascii="Arial" w:hAnsi="Arial" w:cs="Arial"/>
          <w:sz w:val="16"/>
          <w:szCs w:val="16"/>
        </w:rPr>
        <w:t>or</w:t>
      </w:r>
      <w:r w:rsidRPr="00EB56C6">
        <w:rPr>
          <w:rFonts w:ascii="Arial" w:hAnsi="Arial" w:cs="Arial"/>
          <w:b/>
          <w:bCs/>
          <w:sz w:val="16"/>
          <w:szCs w:val="16"/>
        </w:rPr>
        <w:t xml:space="preserve"> </w:t>
      </w:r>
      <w:r w:rsidRPr="00E86B04">
        <w:rPr>
          <w:rFonts w:ascii="Arial" w:hAnsi="Arial" w:cs="Arial"/>
          <w:sz w:val="16"/>
          <w:szCs w:val="16"/>
        </w:rPr>
        <w:t>its employees should not be held responsible for any kind of malfunctioning of the system for any reasons.</w:t>
      </w:r>
    </w:p>
    <w:p w14:paraId="2F63CFD1" w14:textId="77777777" w:rsidR="0073799E" w:rsidRPr="00E86B04" w:rsidRDefault="0073799E" w:rsidP="00631E90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>Services like data backup, searching footage, port forwarding etc. to be charged as actuals.</w:t>
      </w:r>
    </w:p>
    <w:p w14:paraId="23285494" w14:textId="77777777" w:rsidR="0073799E" w:rsidRPr="00E86B04" w:rsidRDefault="0073799E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sz w:val="16"/>
          <w:szCs w:val="16"/>
        </w:rPr>
      </w:pPr>
      <w:r w:rsidRPr="00E86B04">
        <w:rPr>
          <w:rFonts w:ascii="Arial" w:hAnsi="Arial" w:cs="Arial"/>
          <w:sz w:val="16"/>
          <w:szCs w:val="16"/>
        </w:rPr>
        <w:t>Service calls post installation to be charged as actuals.</w:t>
      </w:r>
    </w:p>
    <w:p w14:paraId="13EB45E2" w14:textId="3DB02B5B" w:rsidR="00631E90" w:rsidRPr="00631E90" w:rsidRDefault="00631E90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b/>
          <w:bCs/>
          <w:sz w:val="16"/>
          <w:szCs w:val="16"/>
        </w:rPr>
      </w:pPr>
      <w:r w:rsidRPr="00631E90">
        <w:rPr>
          <w:rFonts w:ascii="Arial" w:hAnsi="Arial" w:cs="Arial"/>
          <w:b/>
          <w:bCs/>
          <w:sz w:val="16"/>
          <w:szCs w:val="16"/>
        </w:rPr>
        <w:t>All Civil, electrical and fabrication work will be in your scope.</w:t>
      </w:r>
    </w:p>
    <w:p w14:paraId="30A2E336" w14:textId="3F4D4F62" w:rsidR="002268DB" w:rsidRPr="00631E90" w:rsidRDefault="006B26DF" w:rsidP="0063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Arial" w:hAnsi="Arial" w:cs="Arial"/>
          <w:b/>
          <w:bCs/>
          <w:sz w:val="16"/>
          <w:szCs w:val="16"/>
        </w:rPr>
      </w:pPr>
      <w:r w:rsidRPr="00631E90">
        <w:rPr>
          <w:rFonts w:ascii="Arial" w:hAnsi="Arial" w:cs="Arial"/>
          <w:b/>
          <w:bCs/>
          <w:sz w:val="16"/>
          <w:szCs w:val="16"/>
        </w:rPr>
        <w:t>Any extra item if required to be charged as actual.</w:t>
      </w:r>
    </w:p>
    <w:sectPr w:rsidR="002268DB" w:rsidRPr="00631E90" w:rsidSect="00C75A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F8035" w14:textId="77777777" w:rsidR="00CD6F51" w:rsidRDefault="00CD6F51" w:rsidP="00C75A98">
      <w:pPr>
        <w:spacing w:after="0" w:line="240" w:lineRule="auto"/>
      </w:pPr>
      <w:r>
        <w:separator/>
      </w:r>
    </w:p>
  </w:endnote>
  <w:endnote w:type="continuationSeparator" w:id="0">
    <w:p w14:paraId="5B6F100B" w14:textId="77777777" w:rsidR="00CD6F51" w:rsidRDefault="00CD6F51" w:rsidP="00C75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 SemiLight">
    <w:altName w:val="Segoe UI Symbol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F595A" w14:textId="77777777" w:rsidR="00BF59C8" w:rsidRDefault="00BF59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AF0E4" w14:textId="77777777" w:rsidR="00C75A98" w:rsidRDefault="00C75A98">
    <w:pPr>
      <w:pStyle w:val="Footer"/>
    </w:pPr>
  </w:p>
  <w:p w14:paraId="0CADBD12" w14:textId="3823EC8F" w:rsidR="00EB56C6" w:rsidRDefault="00EB56C6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>
      <w:rPr>
        <w:rFonts w:ascii="Cascadia Code SemiLight" w:hAnsi="Cascadia Code SemiLight" w:cs="Cascadia Code SemiLight"/>
        <w:sz w:val="24"/>
        <w:szCs w:val="24"/>
      </w:rPr>
      <w:t>GSTIN:30ABTPF4743PZ1</w:t>
    </w:r>
  </w:p>
  <w:p w14:paraId="63844294" w14:textId="774AD3D6" w:rsidR="00C75A98" w:rsidRPr="00C75A98" w:rsidRDefault="00C75A98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 w:rsidRPr="00C75A98">
      <w:rPr>
        <w:rFonts w:ascii="Cascadia Code SemiLight" w:hAnsi="Cascadia Code SemiLight" w:cs="Cascadia Code SemiLight"/>
        <w:sz w:val="24"/>
        <w:szCs w:val="24"/>
      </w:rPr>
      <w:t>Contact No:9834455737</w:t>
    </w:r>
  </w:p>
  <w:p w14:paraId="2F274C1B" w14:textId="7A09698F" w:rsidR="00C75A98" w:rsidRPr="00C75A98" w:rsidRDefault="00C75A98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 w:rsidRPr="00C75A98">
      <w:rPr>
        <w:rFonts w:ascii="Cascadia Code SemiLight" w:hAnsi="Cascadia Code SemiLight" w:cs="Cascadia Code SemiLight"/>
        <w:sz w:val="24"/>
        <w:szCs w:val="24"/>
      </w:rPr>
      <w:t>Email Id: techwizarditsolutions@gmail.com</w:t>
    </w:r>
  </w:p>
  <w:p w14:paraId="4DCDA34D" w14:textId="67DEC8CC" w:rsidR="00C75A98" w:rsidRPr="00C75A98" w:rsidRDefault="00C75A98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 w:rsidRPr="00C75A98">
      <w:rPr>
        <w:rFonts w:ascii="Cascadia Code SemiLight" w:hAnsi="Cascadia Code SemiLight" w:cs="Cascadia Code SemiLight"/>
        <w:sz w:val="24"/>
        <w:szCs w:val="24"/>
      </w:rPr>
      <w:t xml:space="preserve">Address: H.no 448 </w:t>
    </w:r>
    <w:proofErr w:type="spellStart"/>
    <w:r w:rsidRPr="00C75A98">
      <w:rPr>
        <w:rFonts w:ascii="Cascadia Code SemiLight" w:hAnsi="Cascadia Code SemiLight" w:cs="Cascadia Code SemiLight"/>
        <w:sz w:val="24"/>
        <w:szCs w:val="24"/>
      </w:rPr>
      <w:t>Tarchi</w:t>
    </w:r>
    <w:proofErr w:type="spellEnd"/>
    <w:r w:rsidRPr="00C75A98">
      <w:rPr>
        <w:rFonts w:ascii="Cascadia Code SemiLight" w:hAnsi="Cascadia Code SemiLight" w:cs="Cascadia Code SemiLight"/>
        <w:sz w:val="24"/>
        <w:szCs w:val="24"/>
      </w:rPr>
      <w:t xml:space="preserve"> Bhatt </w:t>
    </w:r>
    <w:proofErr w:type="spellStart"/>
    <w:r w:rsidRPr="00C75A98">
      <w:rPr>
        <w:rFonts w:ascii="Cascadia Code SemiLight" w:hAnsi="Cascadia Code SemiLight" w:cs="Cascadia Code SemiLight"/>
        <w:sz w:val="24"/>
        <w:szCs w:val="24"/>
      </w:rPr>
      <w:t>Siolim</w:t>
    </w:r>
    <w:proofErr w:type="spellEnd"/>
    <w:r w:rsidRPr="00C75A98">
      <w:rPr>
        <w:rFonts w:ascii="Cascadia Code SemiLight" w:hAnsi="Cascadia Code SemiLight" w:cs="Cascadia Code SemiLight"/>
        <w:sz w:val="24"/>
        <w:szCs w:val="24"/>
      </w:rPr>
      <w:t xml:space="preserve"> </w:t>
    </w:r>
    <w:proofErr w:type="spellStart"/>
    <w:r w:rsidRPr="00C75A98">
      <w:rPr>
        <w:rFonts w:ascii="Cascadia Code SemiLight" w:hAnsi="Cascadia Code SemiLight" w:cs="Cascadia Code SemiLight"/>
        <w:sz w:val="24"/>
        <w:szCs w:val="24"/>
      </w:rPr>
      <w:t>Bardez</w:t>
    </w:r>
    <w:proofErr w:type="spellEnd"/>
    <w:r w:rsidRPr="00C75A98">
      <w:rPr>
        <w:rFonts w:ascii="Cascadia Code SemiLight" w:hAnsi="Cascadia Code SemiLight" w:cs="Cascadia Code SemiLight"/>
        <w:sz w:val="24"/>
        <w:szCs w:val="24"/>
      </w:rPr>
      <w:t xml:space="preserve"> Goa 403517</w:t>
    </w:r>
  </w:p>
  <w:p w14:paraId="710DE5CF" w14:textId="77777777" w:rsidR="00C75A98" w:rsidRDefault="00C75A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602D8" w14:textId="77777777" w:rsidR="00BF59C8" w:rsidRDefault="00BF59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593CD" w14:textId="77777777" w:rsidR="00CD6F51" w:rsidRDefault="00CD6F51" w:rsidP="00C75A98">
      <w:pPr>
        <w:spacing w:after="0" w:line="240" w:lineRule="auto"/>
      </w:pPr>
      <w:r>
        <w:separator/>
      </w:r>
    </w:p>
  </w:footnote>
  <w:footnote w:type="continuationSeparator" w:id="0">
    <w:p w14:paraId="63205449" w14:textId="77777777" w:rsidR="00CD6F51" w:rsidRDefault="00CD6F51" w:rsidP="00C75A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1E4AC" w14:textId="77777777" w:rsidR="00BF59C8" w:rsidRDefault="00BF59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AD630" w14:textId="6FC5C04D" w:rsidR="00C75A98" w:rsidRDefault="00C14411" w:rsidP="00DB0E1D">
    <w:pPr>
      <w:pStyle w:val="Header"/>
      <w:ind w:left="-1417"/>
    </w:pPr>
    <w:r>
      <w:rPr>
        <w:noProof/>
      </w:rPr>
      <w:drawing>
        <wp:inline distT="0" distB="0" distL="0" distR="0" wp14:anchorId="106F2E9B" wp14:editId="251209C5">
          <wp:extent cx="3034030" cy="892118"/>
          <wp:effectExtent l="0" t="0" r="0" b="3810"/>
          <wp:docPr id="6238325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3832591" name="Picture 6238325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1201" cy="91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0A9A" w14:textId="77777777" w:rsidR="00BF59C8" w:rsidRDefault="00BF59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98"/>
    <w:rsid w:val="000D434B"/>
    <w:rsid w:val="00126B28"/>
    <w:rsid w:val="00175EC1"/>
    <w:rsid w:val="001F2285"/>
    <w:rsid w:val="001F7BDC"/>
    <w:rsid w:val="002268DB"/>
    <w:rsid w:val="00226B33"/>
    <w:rsid w:val="00297699"/>
    <w:rsid w:val="002B7FF7"/>
    <w:rsid w:val="00381C5A"/>
    <w:rsid w:val="003E25F8"/>
    <w:rsid w:val="00424C9F"/>
    <w:rsid w:val="00631E90"/>
    <w:rsid w:val="00641BF1"/>
    <w:rsid w:val="006B26DF"/>
    <w:rsid w:val="006D3D20"/>
    <w:rsid w:val="0073799E"/>
    <w:rsid w:val="007758BA"/>
    <w:rsid w:val="00842388"/>
    <w:rsid w:val="009179F0"/>
    <w:rsid w:val="00A864DB"/>
    <w:rsid w:val="00AD0748"/>
    <w:rsid w:val="00AE085B"/>
    <w:rsid w:val="00B46D4E"/>
    <w:rsid w:val="00BF59C8"/>
    <w:rsid w:val="00C14411"/>
    <w:rsid w:val="00C40CC3"/>
    <w:rsid w:val="00C75A98"/>
    <w:rsid w:val="00C97D75"/>
    <w:rsid w:val="00CD6F51"/>
    <w:rsid w:val="00D05B85"/>
    <w:rsid w:val="00D1309B"/>
    <w:rsid w:val="00D45022"/>
    <w:rsid w:val="00DB0E1D"/>
    <w:rsid w:val="00DF60B6"/>
    <w:rsid w:val="00E762B1"/>
    <w:rsid w:val="00E86B04"/>
    <w:rsid w:val="00E912B8"/>
    <w:rsid w:val="00EB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FD9BB2"/>
  <w15:chartTrackingRefBased/>
  <w15:docId w15:val="{2E89492F-1928-46AC-B0AC-9DE4220E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A98"/>
  </w:style>
  <w:style w:type="paragraph" w:styleId="Footer">
    <w:name w:val="footer"/>
    <w:basedOn w:val="Normal"/>
    <w:link w:val="FooterChar"/>
    <w:uiPriority w:val="99"/>
    <w:unhideWhenUsed/>
    <w:rsid w:val="00C75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A98"/>
  </w:style>
  <w:style w:type="paragraph" w:customStyle="1" w:styleId="Default">
    <w:name w:val="Default"/>
    <w:rsid w:val="0073799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ACCOUNTS</cp:lastModifiedBy>
  <cp:revision>30</cp:revision>
  <cp:lastPrinted>2025-04-12T07:19:00Z</cp:lastPrinted>
  <dcterms:created xsi:type="dcterms:W3CDTF">2025-04-12T03:46:00Z</dcterms:created>
  <dcterms:modified xsi:type="dcterms:W3CDTF">2025-04-12T11:45:00Z</dcterms:modified>
</cp:coreProperties>
</file>