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105D682"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271D37">
        <w:rPr>
          <w:sz w:val="24"/>
          <w:szCs w:val="24"/>
        </w:rPr>
        <w:t xml:space="preserve">El </w:t>
      </w:r>
      <w:proofErr w:type="spellStart"/>
      <w:r w:rsidR="00271D37">
        <w:rPr>
          <w:sz w:val="24"/>
          <w:szCs w:val="24"/>
        </w:rPr>
        <w:t>Shaddai</w:t>
      </w:r>
      <w:proofErr w:type="spellEnd"/>
      <w:r w:rsidR="00271D37">
        <w:rPr>
          <w:sz w:val="24"/>
          <w:szCs w:val="24"/>
        </w:rPr>
        <w:t xml:space="preserve"> 118</w:t>
      </w:r>
    </w:p>
    <w:p w14:paraId="3F5231D2" w14:textId="4F6105F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271D37">
        <w:rPr>
          <w:sz w:val="24"/>
          <w:szCs w:val="24"/>
        </w:rPr>
        <w:t>13/</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F5CDF2" w:rsidR="004A6DBA" w:rsidRDefault="004A6DBA" w:rsidP="00C35BDB">
      <w:pPr>
        <w:tabs>
          <w:tab w:val="left" w:pos="2025"/>
        </w:tabs>
        <w:rPr>
          <w:b/>
          <w:bCs/>
        </w:rPr>
      </w:pPr>
    </w:p>
    <w:tbl>
      <w:tblPr>
        <w:tblW w:w="10069" w:type="dxa"/>
        <w:tblLook w:val="04A0" w:firstRow="1" w:lastRow="0" w:firstColumn="1" w:lastColumn="0" w:noHBand="0" w:noVBand="1"/>
      </w:tblPr>
      <w:tblGrid>
        <w:gridCol w:w="1494"/>
        <w:gridCol w:w="6687"/>
        <w:gridCol w:w="1888"/>
      </w:tblGrid>
      <w:tr w:rsidR="00271D37" w:rsidRPr="00271D37" w14:paraId="2187307D" w14:textId="77777777" w:rsidTr="00271D37">
        <w:trPr>
          <w:trHeight w:val="147"/>
        </w:trPr>
        <w:tc>
          <w:tcPr>
            <w:tcW w:w="1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EFECB" w14:textId="77777777" w:rsidR="00271D37" w:rsidRPr="00271D37" w:rsidRDefault="00271D37" w:rsidP="00271D37">
            <w:pPr>
              <w:jc w:val="center"/>
              <w:rPr>
                <w:rFonts w:ascii="Calibri" w:hAnsi="Calibri" w:cs="Calibri"/>
                <w:b/>
                <w:bCs/>
                <w:color w:val="000000"/>
                <w:kern w:val="0"/>
              </w:rPr>
            </w:pPr>
            <w:r w:rsidRPr="00271D37">
              <w:rPr>
                <w:rFonts w:ascii="Calibri" w:hAnsi="Calibri" w:cs="Calibri"/>
                <w:b/>
                <w:bCs/>
                <w:color w:val="000000"/>
                <w:kern w:val="0"/>
              </w:rPr>
              <w:t>SR NO</w:t>
            </w:r>
          </w:p>
        </w:tc>
        <w:tc>
          <w:tcPr>
            <w:tcW w:w="6687" w:type="dxa"/>
            <w:tcBorders>
              <w:top w:val="single" w:sz="4" w:space="0" w:color="auto"/>
              <w:left w:val="nil"/>
              <w:bottom w:val="single" w:sz="4" w:space="0" w:color="auto"/>
              <w:right w:val="single" w:sz="4" w:space="0" w:color="auto"/>
            </w:tcBorders>
            <w:shd w:val="clear" w:color="auto" w:fill="auto"/>
            <w:vAlign w:val="center"/>
            <w:hideMark/>
          </w:tcPr>
          <w:p w14:paraId="0AE1800D" w14:textId="77777777" w:rsidR="00271D37" w:rsidRPr="00271D37" w:rsidRDefault="00271D37" w:rsidP="00271D37">
            <w:pPr>
              <w:jc w:val="center"/>
              <w:rPr>
                <w:rFonts w:ascii="Calibri" w:hAnsi="Calibri" w:cs="Calibri"/>
                <w:b/>
                <w:bCs/>
                <w:color w:val="000000"/>
                <w:kern w:val="0"/>
              </w:rPr>
            </w:pPr>
            <w:r w:rsidRPr="00271D37">
              <w:rPr>
                <w:rFonts w:ascii="Calibri" w:hAnsi="Calibri" w:cs="Calibri"/>
                <w:b/>
                <w:bCs/>
                <w:color w:val="000000"/>
                <w:kern w:val="0"/>
              </w:rPr>
              <w:t>ITEM DESCRIPTION</w:t>
            </w:r>
          </w:p>
        </w:tc>
        <w:tc>
          <w:tcPr>
            <w:tcW w:w="1888" w:type="dxa"/>
            <w:tcBorders>
              <w:top w:val="single" w:sz="4" w:space="0" w:color="auto"/>
              <w:left w:val="nil"/>
              <w:bottom w:val="single" w:sz="4" w:space="0" w:color="auto"/>
              <w:right w:val="single" w:sz="4" w:space="0" w:color="auto"/>
            </w:tcBorders>
            <w:shd w:val="clear" w:color="auto" w:fill="auto"/>
            <w:vAlign w:val="center"/>
            <w:hideMark/>
          </w:tcPr>
          <w:p w14:paraId="07FA1F15" w14:textId="77777777" w:rsidR="00271D37" w:rsidRPr="00271D37" w:rsidRDefault="00271D37" w:rsidP="00271D37">
            <w:pPr>
              <w:jc w:val="center"/>
              <w:rPr>
                <w:rFonts w:ascii="Calibri" w:hAnsi="Calibri" w:cs="Calibri"/>
                <w:b/>
                <w:bCs/>
                <w:color w:val="000000"/>
                <w:kern w:val="0"/>
              </w:rPr>
            </w:pPr>
            <w:r w:rsidRPr="00271D37">
              <w:rPr>
                <w:rFonts w:ascii="Calibri" w:hAnsi="Calibri" w:cs="Calibri"/>
                <w:b/>
                <w:bCs/>
                <w:color w:val="000000"/>
                <w:kern w:val="0"/>
              </w:rPr>
              <w:t>PRICE</w:t>
            </w:r>
          </w:p>
        </w:tc>
      </w:tr>
      <w:tr w:rsidR="00271D37" w:rsidRPr="00271D37" w14:paraId="7FB5F21B" w14:textId="77777777" w:rsidTr="00271D37">
        <w:trPr>
          <w:trHeight w:val="472"/>
        </w:trPr>
        <w:tc>
          <w:tcPr>
            <w:tcW w:w="1494" w:type="dxa"/>
            <w:tcBorders>
              <w:top w:val="nil"/>
              <w:left w:val="single" w:sz="4" w:space="0" w:color="auto"/>
              <w:bottom w:val="single" w:sz="4" w:space="0" w:color="auto"/>
              <w:right w:val="single" w:sz="4" w:space="0" w:color="auto"/>
            </w:tcBorders>
            <w:shd w:val="clear" w:color="auto" w:fill="auto"/>
            <w:vAlign w:val="center"/>
            <w:hideMark/>
          </w:tcPr>
          <w:p w14:paraId="5A5BE64D"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1</w:t>
            </w:r>
          </w:p>
        </w:tc>
        <w:tc>
          <w:tcPr>
            <w:tcW w:w="6687" w:type="dxa"/>
            <w:tcBorders>
              <w:top w:val="nil"/>
              <w:left w:val="nil"/>
              <w:bottom w:val="single" w:sz="4" w:space="0" w:color="auto"/>
              <w:right w:val="single" w:sz="4" w:space="0" w:color="auto"/>
            </w:tcBorders>
            <w:shd w:val="clear" w:color="auto" w:fill="auto"/>
            <w:vAlign w:val="center"/>
            <w:hideMark/>
          </w:tcPr>
          <w:p w14:paraId="129F0F56" w14:textId="77777777" w:rsidR="00271D37" w:rsidRPr="00271D37" w:rsidRDefault="00271D37" w:rsidP="00271D37">
            <w:pPr>
              <w:jc w:val="center"/>
              <w:rPr>
                <w:rFonts w:ascii="Calibri" w:hAnsi="Calibri" w:cs="Calibri"/>
                <w:color w:val="000000"/>
                <w:kern w:val="0"/>
              </w:rPr>
            </w:pPr>
            <w:proofErr w:type="spellStart"/>
            <w:r w:rsidRPr="00271D37">
              <w:rPr>
                <w:rFonts w:ascii="Calibri" w:hAnsi="Calibri" w:cs="Calibri"/>
                <w:color w:val="000000"/>
                <w:kern w:val="0"/>
              </w:rPr>
              <w:t>ViewSonic’s</w:t>
            </w:r>
            <w:proofErr w:type="spellEnd"/>
            <w:r w:rsidRPr="00271D37">
              <w:rPr>
                <w:rFonts w:ascii="Calibri" w:hAnsi="Calibri" w:cs="Calibri"/>
                <w:color w:val="000000"/>
                <w:kern w:val="0"/>
              </w:rPr>
              <w:t xml:space="preserve"> is an advanced 4,500 ANSI Lumens WUXGA ultra short throw installation projector</w:t>
            </w:r>
          </w:p>
        </w:tc>
        <w:tc>
          <w:tcPr>
            <w:tcW w:w="1888" w:type="dxa"/>
            <w:tcBorders>
              <w:top w:val="nil"/>
              <w:left w:val="nil"/>
              <w:bottom w:val="single" w:sz="4" w:space="0" w:color="auto"/>
              <w:right w:val="single" w:sz="4" w:space="0" w:color="auto"/>
            </w:tcBorders>
            <w:shd w:val="clear" w:color="auto" w:fill="auto"/>
            <w:vAlign w:val="center"/>
            <w:hideMark/>
          </w:tcPr>
          <w:p w14:paraId="7B1C1747"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414000</w:t>
            </w:r>
          </w:p>
        </w:tc>
      </w:tr>
      <w:tr w:rsidR="00271D37" w:rsidRPr="00271D37" w14:paraId="62643382" w14:textId="77777777" w:rsidTr="00271D37">
        <w:trPr>
          <w:trHeight w:val="147"/>
        </w:trPr>
        <w:tc>
          <w:tcPr>
            <w:tcW w:w="1494" w:type="dxa"/>
            <w:tcBorders>
              <w:top w:val="nil"/>
              <w:left w:val="single" w:sz="4" w:space="0" w:color="auto"/>
              <w:bottom w:val="single" w:sz="4" w:space="0" w:color="auto"/>
              <w:right w:val="single" w:sz="4" w:space="0" w:color="auto"/>
            </w:tcBorders>
            <w:shd w:val="clear" w:color="auto" w:fill="auto"/>
            <w:vAlign w:val="center"/>
            <w:hideMark/>
          </w:tcPr>
          <w:p w14:paraId="0215E4A2"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2</w:t>
            </w:r>
          </w:p>
        </w:tc>
        <w:tc>
          <w:tcPr>
            <w:tcW w:w="6687" w:type="dxa"/>
            <w:tcBorders>
              <w:top w:val="nil"/>
              <w:left w:val="nil"/>
              <w:bottom w:val="single" w:sz="4" w:space="0" w:color="auto"/>
              <w:right w:val="single" w:sz="4" w:space="0" w:color="auto"/>
            </w:tcBorders>
            <w:shd w:val="clear" w:color="auto" w:fill="auto"/>
            <w:vAlign w:val="center"/>
            <w:hideMark/>
          </w:tcPr>
          <w:p w14:paraId="1CF0C0D8"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ALR screen 110''</w:t>
            </w:r>
          </w:p>
        </w:tc>
        <w:tc>
          <w:tcPr>
            <w:tcW w:w="1888" w:type="dxa"/>
            <w:tcBorders>
              <w:top w:val="nil"/>
              <w:left w:val="nil"/>
              <w:bottom w:val="single" w:sz="4" w:space="0" w:color="auto"/>
              <w:right w:val="single" w:sz="4" w:space="0" w:color="auto"/>
            </w:tcBorders>
            <w:shd w:val="clear" w:color="auto" w:fill="auto"/>
            <w:vAlign w:val="center"/>
            <w:hideMark/>
          </w:tcPr>
          <w:p w14:paraId="5B22D578"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96000</w:t>
            </w:r>
          </w:p>
        </w:tc>
      </w:tr>
      <w:tr w:rsidR="00271D37" w:rsidRPr="00271D37" w14:paraId="30EA98EE" w14:textId="77777777" w:rsidTr="00271D37">
        <w:trPr>
          <w:trHeight w:val="270"/>
        </w:trPr>
        <w:tc>
          <w:tcPr>
            <w:tcW w:w="1494" w:type="dxa"/>
            <w:tcBorders>
              <w:top w:val="nil"/>
              <w:left w:val="single" w:sz="4" w:space="0" w:color="auto"/>
              <w:bottom w:val="single" w:sz="4" w:space="0" w:color="auto"/>
              <w:right w:val="single" w:sz="4" w:space="0" w:color="auto"/>
            </w:tcBorders>
            <w:shd w:val="clear" w:color="auto" w:fill="auto"/>
            <w:vAlign w:val="center"/>
            <w:hideMark/>
          </w:tcPr>
          <w:p w14:paraId="3918F70A"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3</w:t>
            </w:r>
          </w:p>
        </w:tc>
        <w:tc>
          <w:tcPr>
            <w:tcW w:w="6687" w:type="dxa"/>
            <w:tcBorders>
              <w:top w:val="nil"/>
              <w:left w:val="nil"/>
              <w:bottom w:val="single" w:sz="4" w:space="0" w:color="auto"/>
              <w:right w:val="single" w:sz="4" w:space="0" w:color="auto"/>
            </w:tcBorders>
            <w:shd w:val="clear" w:color="auto" w:fill="auto"/>
            <w:vAlign w:val="center"/>
            <w:hideMark/>
          </w:tcPr>
          <w:p w14:paraId="0DCA1B4B"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INSTALLATION TESTING COMMISSIONING</w:t>
            </w:r>
          </w:p>
        </w:tc>
        <w:tc>
          <w:tcPr>
            <w:tcW w:w="1888" w:type="dxa"/>
            <w:tcBorders>
              <w:top w:val="nil"/>
              <w:left w:val="nil"/>
              <w:bottom w:val="single" w:sz="4" w:space="0" w:color="auto"/>
              <w:right w:val="single" w:sz="4" w:space="0" w:color="auto"/>
            </w:tcBorders>
            <w:shd w:val="clear" w:color="auto" w:fill="auto"/>
            <w:vAlign w:val="center"/>
            <w:hideMark/>
          </w:tcPr>
          <w:p w14:paraId="1D85CBDD" w14:textId="77777777" w:rsidR="00271D37" w:rsidRPr="00271D37" w:rsidRDefault="00271D37" w:rsidP="00271D37">
            <w:pPr>
              <w:jc w:val="center"/>
              <w:rPr>
                <w:rFonts w:ascii="Calibri" w:hAnsi="Calibri" w:cs="Calibri"/>
                <w:color w:val="000000"/>
                <w:kern w:val="0"/>
              </w:rPr>
            </w:pPr>
            <w:r w:rsidRPr="00271D37">
              <w:rPr>
                <w:rFonts w:ascii="Calibri" w:hAnsi="Calibri" w:cs="Calibri"/>
                <w:color w:val="000000"/>
                <w:kern w:val="0"/>
              </w:rPr>
              <w:t>25000</w:t>
            </w:r>
          </w:p>
        </w:tc>
      </w:tr>
    </w:tbl>
    <w:p w14:paraId="7318B813" w14:textId="77777777" w:rsidR="00F418F1" w:rsidRDefault="00F418F1" w:rsidP="00C35BDB">
      <w:pPr>
        <w:tabs>
          <w:tab w:val="left" w:pos="2025"/>
        </w:tabs>
      </w:pPr>
    </w:p>
    <w:p w14:paraId="0C17BFF1" w14:textId="77777777" w:rsidR="00F418F1" w:rsidRDefault="00F418F1" w:rsidP="00C35BDB">
      <w:pPr>
        <w:tabs>
          <w:tab w:val="left" w:pos="2025"/>
        </w:tabs>
      </w:pPr>
      <w:r>
        <w:t>Above prices are mentioned for per no.</w:t>
      </w:r>
    </w:p>
    <w:bookmarkStart w:id="0" w:name="_GoBack"/>
    <w:bookmarkEnd w:id="0"/>
    <w:p w14:paraId="75F31439" w14:textId="4332BA09"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271D37">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92D29" w14:textId="77777777" w:rsidR="0095353F" w:rsidRDefault="0095353F" w:rsidP="00A1778F">
      <w:r>
        <w:separator/>
      </w:r>
    </w:p>
  </w:endnote>
  <w:endnote w:type="continuationSeparator" w:id="0">
    <w:p w14:paraId="14917CED" w14:textId="77777777" w:rsidR="0095353F" w:rsidRDefault="0095353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D6101" w14:textId="77777777" w:rsidR="0095353F" w:rsidRDefault="0095353F" w:rsidP="00A1778F">
      <w:r>
        <w:separator/>
      </w:r>
    </w:p>
  </w:footnote>
  <w:footnote w:type="continuationSeparator" w:id="0">
    <w:p w14:paraId="11B816B3" w14:textId="77777777" w:rsidR="0095353F" w:rsidRDefault="0095353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95353F"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DFB"/>
    <w:rsid w:val="000C4917"/>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7D75"/>
    <w:rsid w:val="00691600"/>
    <w:rsid w:val="006A0587"/>
    <w:rsid w:val="006B1090"/>
    <w:rsid w:val="006D3F1F"/>
    <w:rsid w:val="006E460B"/>
    <w:rsid w:val="006F2D20"/>
    <w:rsid w:val="006F770C"/>
    <w:rsid w:val="00706EA8"/>
    <w:rsid w:val="00710EF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5353F"/>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29</cp:revision>
  <cp:lastPrinted>2023-06-05T06:36:00Z</cp:lastPrinted>
  <dcterms:created xsi:type="dcterms:W3CDTF">2023-06-03T12:03:00Z</dcterms:created>
  <dcterms:modified xsi:type="dcterms:W3CDTF">2023-06-13T11:59:00Z</dcterms:modified>
</cp:coreProperties>
</file>