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754F4D20"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147FAA">
        <w:rPr>
          <w:sz w:val="24"/>
          <w:szCs w:val="24"/>
        </w:rPr>
        <w:t>Siddharth</w:t>
      </w:r>
      <w:proofErr w:type="spellEnd"/>
      <w:r w:rsidR="0019110A">
        <w:rPr>
          <w:sz w:val="24"/>
          <w:szCs w:val="24"/>
        </w:rPr>
        <w:t xml:space="preserve"> 30</w:t>
      </w:r>
      <w:r w:rsidR="00147FAA">
        <w:rPr>
          <w:sz w:val="24"/>
          <w:szCs w:val="24"/>
        </w:rPr>
        <w:t>4</w:t>
      </w:r>
    </w:p>
    <w:p w14:paraId="3F5231D2" w14:textId="48A52889"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19110A">
        <w:rPr>
          <w:sz w:val="24"/>
          <w:szCs w:val="24"/>
        </w:rPr>
        <w:t>09</w:t>
      </w:r>
      <w:r w:rsidR="00271D37">
        <w:rPr>
          <w:sz w:val="24"/>
          <w:szCs w:val="24"/>
        </w:rPr>
        <w:t>/</w:t>
      </w:r>
      <w:r w:rsidR="00B3631C">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6C7CA24C" w14:textId="77777777" w:rsidR="005332A8" w:rsidRDefault="005332A8" w:rsidP="005C517E">
      <w:pPr>
        <w:tabs>
          <w:tab w:val="left" w:pos="1909"/>
          <w:tab w:val="left" w:pos="2025"/>
        </w:tabs>
        <w:rPr>
          <w:b/>
          <w:sz w:val="24"/>
          <w:szCs w:val="24"/>
        </w:rPr>
      </w:pPr>
      <w:proofErr w:type="spellStart"/>
      <w:r>
        <w:rPr>
          <w:b/>
          <w:sz w:val="24"/>
          <w:szCs w:val="24"/>
        </w:rPr>
        <w:t>Siddharth</w:t>
      </w:r>
      <w:proofErr w:type="spellEnd"/>
      <w:r>
        <w:rPr>
          <w:b/>
          <w:sz w:val="24"/>
          <w:szCs w:val="24"/>
        </w:rPr>
        <w:t xml:space="preserve"> Enterprises</w:t>
      </w:r>
    </w:p>
    <w:p w14:paraId="15D2770B" w14:textId="4190D65E"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333FB72B"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tbl>
      <w:tblPr>
        <w:tblW w:w="10362" w:type="dxa"/>
        <w:tblLook w:val="04A0" w:firstRow="1" w:lastRow="0" w:firstColumn="1" w:lastColumn="0" w:noHBand="0" w:noVBand="1"/>
      </w:tblPr>
      <w:tblGrid>
        <w:gridCol w:w="1369"/>
        <w:gridCol w:w="4801"/>
        <w:gridCol w:w="1369"/>
        <w:gridCol w:w="1380"/>
        <w:gridCol w:w="1443"/>
      </w:tblGrid>
      <w:tr w:rsidR="005C1B28" w:rsidRPr="00DD7614" w14:paraId="4923D7CC" w14:textId="77777777" w:rsidTr="005C1B28">
        <w:trPr>
          <w:trHeight w:val="159"/>
        </w:trPr>
        <w:tc>
          <w:tcPr>
            <w:tcW w:w="13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BDC9F" w14:textId="77777777" w:rsidR="00DD7614" w:rsidRPr="00DD7614" w:rsidRDefault="00DD7614" w:rsidP="00DD7614">
            <w:pPr>
              <w:jc w:val="center"/>
              <w:rPr>
                <w:rFonts w:ascii="Calibri" w:hAnsi="Calibri" w:cs="Calibri"/>
                <w:b/>
                <w:bCs/>
                <w:color w:val="000000"/>
                <w:kern w:val="0"/>
              </w:rPr>
            </w:pPr>
            <w:bookmarkStart w:id="0" w:name="_GoBack"/>
            <w:bookmarkEnd w:id="0"/>
            <w:r w:rsidRPr="00DD7614">
              <w:rPr>
                <w:rFonts w:ascii="Calibri" w:hAnsi="Calibri" w:cs="Calibri"/>
                <w:b/>
                <w:bCs/>
                <w:color w:val="000000"/>
                <w:kern w:val="0"/>
              </w:rPr>
              <w:t>SR NO</w:t>
            </w:r>
          </w:p>
        </w:tc>
        <w:tc>
          <w:tcPr>
            <w:tcW w:w="4801" w:type="dxa"/>
            <w:tcBorders>
              <w:top w:val="single" w:sz="4" w:space="0" w:color="auto"/>
              <w:left w:val="nil"/>
              <w:bottom w:val="single" w:sz="4" w:space="0" w:color="auto"/>
              <w:right w:val="single" w:sz="4" w:space="0" w:color="auto"/>
            </w:tcBorders>
            <w:shd w:val="clear" w:color="auto" w:fill="auto"/>
            <w:vAlign w:val="center"/>
            <w:hideMark/>
          </w:tcPr>
          <w:p w14:paraId="0F7B9363"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ITEM DESCRIPTION</w:t>
            </w:r>
          </w:p>
        </w:tc>
        <w:tc>
          <w:tcPr>
            <w:tcW w:w="1369" w:type="dxa"/>
            <w:tcBorders>
              <w:top w:val="single" w:sz="4" w:space="0" w:color="auto"/>
              <w:left w:val="nil"/>
              <w:bottom w:val="single" w:sz="4" w:space="0" w:color="auto"/>
              <w:right w:val="single" w:sz="4" w:space="0" w:color="auto"/>
            </w:tcBorders>
            <w:shd w:val="clear" w:color="auto" w:fill="auto"/>
            <w:vAlign w:val="center"/>
            <w:hideMark/>
          </w:tcPr>
          <w:p w14:paraId="12D1E55B"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QTY</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195883DE"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PRICE</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14:paraId="73C78AC7"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AMOUNT</w:t>
            </w:r>
          </w:p>
        </w:tc>
      </w:tr>
      <w:tr w:rsidR="005C1B28" w:rsidRPr="00DD7614" w14:paraId="23853DE6" w14:textId="77777777" w:rsidTr="005C1B28">
        <w:trPr>
          <w:trHeight w:val="613"/>
        </w:trPr>
        <w:tc>
          <w:tcPr>
            <w:tcW w:w="1369" w:type="dxa"/>
            <w:tcBorders>
              <w:top w:val="nil"/>
              <w:left w:val="single" w:sz="4" w:space="0" w:color="auto"/>
              <w:bottom w:val="single" w:sz="4" w:space="0" w:color="auto"/>
              <w:right w:val="single" w:sz="4" w:space="0" w:color="auto"/>
            </w:tcBorders>
            <w:shd w:val="clear" w:color="auto" w:fill="auto"/>
            <w:vAlign w:val="center"/>
            <w:hideMark/>
          </w:tcPr>
          <w:p w14:paraId="7F1A8F56" w14:textId="77777777" w:rsidR="00DD7614" w:rsidRPr="00DD7614" w:rsidRDefault="00DD7614" w:rsidP="00DD7614">
            <w:pPr>
              <w:jc w:val="center"/>
              <w:rPr>
                <w:rFonts w:ascii="Calibri" w:hAnsi="Calibri" w:cs="Calibri"/>
                <w:color w:val="000000"/>
                <w:kern w:val="0"/>
              </w:rPr>
            </w:pPr>
            <w:r w:rsidRPr="00DD7614">
              <w:rPr>
                <w:rFonts w:ascii="Calibri" w:hAnsi="Calibri" w:cs="Calibri"/>
                <w:color w:val="000000"/>
                <w:kern w:val="0"/>
              </w:rPr>
              <w:t>1</w:t>
            </w:r>
          </w:p>
        </w:tc>
        <w:tc>
          <w:tcPr>
            <w:tcW w:w="4801" w:type="dxa"/>
            <w:tcBorders>
              <w:top w:val="nil"/>
              <w:left w:val="nil"/>
              <w:bottom w:val="single" w:sz="4" w:space="0" w:color="auto"/>
              <w:right w:val="single" w:sz="4" w:space="0" w:color="auto"/>
            </w:tcBorders>
            <w:shd w:val="clear" w:color="auto" w:fill="auto"/>
            <w:vAlign w:val="center"/>
            <w:hideMark/>
          </w:tcPr>
          <w:p w14:paraId="38F9DB77" w14:textId="39C5C3C6" w:rsidR="00DD7614" w:rsidRPr="00DD7614" w:rsidRDefault="00DD7614" w:rsidP="00DD7614">
            <w:pPr>
              <w:jc w:val="center"/>
              <w:rPr>
                <w:rFonts w:ascii="Calibri" w:hAnsi="Calibri" w:cs="Calibri"/>
                <w:color w:val="000000"/>
                <w:kern w:val="0"/>
              </w:rPr>
            </w:pPr>
            <w:r w:rsidRPr="00DD7614">
              <w:rPr>
                <w:rFonts w:ascii="Calibri" w:hAnsi="Calibri" w:cs="Calibri"/>
                <w:color w:val="000000"/>
                <w:kern w:val="0"/>
              </w:rPr>
              <w:t xml:space="preserve">1750VA SWJ </w:t>
            </w:r>
            <w:proofErr w:type="spellStart"/>
            <w:r w:rsidRPr="00DD7614">
              <w:rPr>
                <w:rFonts w:ascii="Calibri" w:hAnsi="Calibri" w:cs="Calibri"/>
                <w:color w:val="000000"/>
                <w:kern w:val="0"/>
              </w:rPr>
              <w:t>Microtek</w:t>
            </w:r>
            <w:proofErr w:type="spellEnd"/>
            <w:r w:rsidRPr="00DD7614">
              <w:rPr>
                <w:rFonts w:ascii="Calibri" w:hAnsi="Calibri" w:cs="Calibri"/>
                <w:color w:val="000000"/>
                <w:kern w:val="0"/>
              </w:rPr>
              <w:t xml:space="preserve"> Heavy Duty Industrial UPS with backup using 180 ah Exide Invertor Tubular Battery with flat 3 years warranty</w:t>
            </w:r>
          </w:p>
        </w:tc>
        <w:tc>
          <w:tcPr>
            <w:tcW w:w="1369" w:type="dxa"/>
            <w:tcBorders>
              <w:top w:val="nil"/>
              <w:left w:val="nil"/>
              <w:bottom w:val="nil"/>
              <w:right w:val="single" w:sz="4" w:space="0" w:color="auto"/>
            </w:tcBorders>
            <w:shd w:val="clear" w:color="auto" w:fill="auto"/>
            <w:vAlign w:val="center"/>
            <w:hideMark/>
          </w:tcPr>
          <w:p w14:paraId="64653C92" w14:textId="77777777" w:rsidR="00DD7614" w:rsidRPr="00DD7614" w:rsidRDefault="00DD7614" w:rsidP="00DD7614">
            <w:pPr>
              <w:jc w:val="center"/>
              <w:rPr>
                <w:rFonts w:ascii="Calibri" w:hAnsi="Calibri" w:cs="Calibri"/>
                <w:color w:val="000000"/>
                <w:kern w:val="0"/>
              </w:rPr>
            </w:pPr>
            <w:r w:rsidRPr="00DD7614">
              <w:rPr>
                <w:rFonts w:ascii="Calibri" w:hAnsi="Calibri" w:cs="Calibri"/>
                <w:color w:val="000000"/>
                <w:kern w:val="0"/>
              </w:rPr>
              <w:t>1</w:t>
            </w:r>
          </w:p>
        </w:tc>
        <w:tc>
          <w:tcPr>
            <w:tcW w:w="1380" w:type="dxa"/>
            <w:tcBorders>
              <w:top w:val="nil"/>
              <w:left w:val="nil"/>
              <w:bottom w:val="nil"/>
              <w:right w:val="single" w:sz="4" w:space="0" w:color="auto"/>
            </w:tcBorders>
            <w:shd w:val="clear" w:color="auto" w:fill="auto"/>
            <w:vAlign w:val="center"/>
            <w:hideMark/>
          </w:tcPr>
          <w:p w14:paraId="1AD18CCD" w14:textId="77777777" w:rsidR="00DD7614" w:rsidRPr="00DD7614" w:rsidRDefault="00DD7614" w:rsidP="00DD7614">
            <w:pPr>
              <w:jc w:val="center"/>
              <w:rPr>
                <w:rFonts w:ascii="Calibri" w:hAnsi="Calibri" w:cs="Calibri"/>
                <w:color w:val="000000"/>
                <w:kern w:val="0"/>
              </w:rPr>
            </w:pPr>
            <w:r w:rsidRPr="00DD7614">
              <w:rPr>
                <w:rFonts w:ascii="Calibri" w:hAnsi="Calibri" w:cs="Calibri"/>
                <w:color w:val="000000"/>
                <w:kern w:val="0"/>
              </w:rPr>
              <w:t>27900</w:t>
            </w:r>
          </w:p>
        </w:tc>
        <w:tc>
          <w:tcPr>
            <w:tcW w:w="1443" w:type="dxa"/>
            <w:tcBorders>
              <w:top w:val="nil"/>
              <w:left w:val="nil"/>
              <w:bottom w:val="nil"/>
              <w:right w:val="single" w:sz="4" w:space="0" w:color="auto"/>
            </w:tcBorders>
            <w:shd w:val="clear" w:color="auto" w:fill="auto"/>
            <w:vAlign w:val="center"/>
            <w:hideMark/>
          </w:tcPr>
          <w:p w14:paraId="74134D31" w14:textId="77777777" w:rsidR="00DD7614" w:rsidRPr="00DD7614" w:rsidRDefault="00DD7614" w:rsidP="00DD7614">
            <w:pPr>
              <w:jc w:val="center"/>
              <w:rPr>
                <w:rFonts w:ascii="Calibri" w:hAnsi="Calibri" w:cs="Calibri"/>
                <w:color w:val="000000"/>
                <w:kern w:val="0"/>
              </w:rPr>
            </w:pPr>
            <w:r w:rsidRPr="00DD7614">
              <w:rPr>
                <w:rFonts w:ascii="Calibri" w:hAnsi="Calibri" w:cs="Calibri"/>
                <w:color w:val="000000"/>
                <w:kern w:val="0"/>
              </w:rPr>
              <w:t>27900</w:t>
            </w:r>
          </w:p>
        </w:tc>
      </w:tr>
      <w:tr w:rsidR="00DD7614" w:rsidRPr="00DD7614" w14:paraId="35DFB4EA" w14:textId="77777777" w:rsidTr="005C1B28">
        <w:trPr>
          <w:trHeight w:val="159"/>
        </w:trPr>
        <w:tc>
          <w:tcPr>
            <w:tcW w:w="8919" w:type="dxa"/>
            <w:gridSpan w:val="4"/>
            <w:tcBorders>
              <w:top w:val="single" w:sz="4" w:space="0" w:color="auto"/>
              <w:left w:val="single" w:sz="4" w:space="0" w:color="auto"/>
              <w:bottom w:val="single" w:sz="4" w:space="0" w:color="auto"/>
              <w:right w:val="nil"/>
            </w:tcBorders>
            <w:shd w:val="clear" w:color="auto" w:fill="auto"/>
            <w:vAlign w:val="center"/>
            <w:hideMark/>
          </w:tcPr>
          <w:p w14:paraId="49A46603"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Total</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A698A"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27900</w:t>
            </w:r>
          </w:p>
        </w:tc>
      </w:tr>
      <w:tr w:rsidR="00DD7614" w:rsidRPr="00DD7614" w14:paraId="3D8259F5" w14:textId="77777777" w:rsidTr="005C1B28">
        <w:trPr>
          <w:trHeight w:val="159"/>
        </w:trPr>
        <w:tc>
          <w:tcPr>
            <w:tcW w:w="8919" w:type="dxa"/>
            <w:gridSpan w:val="4"/>
            <w:tcBorders>
              <w:top w:val="single" w:sz="4" w:space="0" w:color="auto"/>
              <w:left w:val="single" w:sz="4" w:space="0" w:color="auto"/>
              <w:bottom w:val="single" w:sz="4" w:space="0" w:color="auto"/>
              <w:right w:val="nil"/>
            </w:tcBorders>
            <w:shd w:val="clear" w:color="auto" w:fill="auto"/>
            <w:vAlign w:val="center"/>
            <w:hideMark/>
          </w:tcPr>
          <w:p w14:paraId="622C506B"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CGST 9%</w:t>
            </w:r>
          </w:p>
        </w:tc>
        <w:tc>
          <w:tcPr>
            <w:tcW w:w="1443" w:type="dxa"/>
            <w:tcBorders>
              <w:top w:val="nil"/>
              <w:left w:val="single" w:sz="4" w:space="0" w:color="auto"/>
              <w:bottom w:val="single" w:sz="4" w:space="0" w:color="auto"/>
              <w:right w:val="single" w:sz="4" w:space="0" w:color="auto"/>
            </w:tcBorders>
            <w:shd w:val="clear" w:color="auto" w:fill="auto"/>
            <w:vAlign w:val="center"/>
            <w:hideMark/>
          </w:tcPr>
          <w:p w14:paraId="591609C9"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2511</w:t>
            </w:r>
          </w:p>
        </w:tc>
      </w:tr>
      <w:tr w:rsidR="00DD7614" w:rsidRPr="00DD7614" w14:paraId="6B29CCEF" w14:textId="77777777" w:rsidTr="005C1B28">
        <w:trPr>
          <w:trHeight w:val="159"/>
        </w:trPr>
        <w:tc>
          <w:tcPr>
            <w:tcW w:w="8919" w:type="dxa"/>
            <w:gridSpan w:val="4"/>
            <w:tcBorders>
              <w:top w:val="single" w:sz="4" w:space="0" w:color="auto"/>
              <w:left w:val="single" w:sz="4" w:space="0" w:color="auto"/>
              <w:bottom w:val="single" w:sz="4" w:space="0" w:color="auto"/>
              <w:right w:val="nil"/>
            </w:tcBorders>
            <w:shd w:val="clear" w:color="auto" w:fill="auto"/>
            <w:vAlign w:val="center"/>
            <w:hideMark/>
          </w:tcPr>
          <w:p w14:paraId="4CC1E219"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SGST 9%</w:t>
            </w:r>
          </w:p>
        </w:tc>
        <w:tc>
          <w:tcPr>
            <w:tcW w:w="1443" w:type="dxa"/>
            <w:tcBorders>
              <w:top w:val="nil"/>
              <w:left w:val="single" w:sz="4" w:space="0" w:color="auto"/>
              <w:bottom w:val="single" w:sz="4" w:space="0" w:color="auto"/>
              <w:right w:val="single" w:sz="4" w:space="0" w:color="auto"/>
            </w:tcBorders>
            <w:shd w:val="clear" w:color="auto" w:fill="auto"/>
            <w:vAlign w:val="center"/>
            <w:hideMark/>
          </w:tcPr>
          <w:p w14:paraId="450BA79B"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2511</w:t>
            </w:r>
          </w:p>
        </w:tc>
      </w:tr>
      <w:tr w:rsidR="00DD7614" w:rsidRPr="00DD7614" w14:paraId="3E850C65" w14:textId="77777777" w:rsidTr="005C1B28">
        <w:trPr>
          <w:trHeight w:val="159"/>
        </w:trPr>
        <w:tc>
          <w:tcPr>
            <w:tcW w:w="8919" w:type="dxa"/>
            <w:gridSpan w:val="4"/>
            <w:tcBorders>
              <w:top w:val="single" w:sz="4" w:space="0" w:color="auto"/>
              <w:left w:val="single" w:sz="4" w:space="0" w:color="auto"/>
              <w:bottom w:val="single" w:sz="4" w:space="0" w:color="auto"/>
              <w:right w:val="nil"/>
            </w:tcBorders>
            <w:shd w:val="clear" w:color="auto" w:fill="auto"/>
            <w:vAlign w:val="center"/>
            <w:hideMark/>
          </w:tcPr>
          <w:p w14:paraId="3DA7CEAE"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Grand Total</w:t>
            </w:r>
          </w:p>
        </w:tc>
        <w:tc>
          <w:tcPr>
            <w:tcW w:w="1443" w:type="dxa"/>
            <w:tcBorders>
              <w:top w:val="nil"/>
              <w:left w:val="single" w:sz="4" w:space="0" w:color="auto"/>
              <w:bottom w:val="single" w:sz="4" w:space="0" w:color="auto"/>
              <w:right w:val="single" w:sz="4" w:space="0" w:color="auto"/>
            </w:tcBorders>
            <w:shd w:val="clear" w:color="auto" w:fill="auto"/>
            <w:vAlign w:val="center"/>
            <w:hideMark/>
          </w:tcPr>
          <w:p w14:paraId="69B0CBBD" w14:textId="77777777" w:rsidR="00DD7614" w:rsidRPr="00DD7614" w:rsidRDefault="00DD7614" w:rsidP="00DD7614">
            <w:pPr>
              <w:jc w:val="center"/>
              <w:rPr>
                <w:rFonts w:ascii="Calibri" w:hAnsi="Calibri" w:cs="Calibri"/>
                <w:b/>
                <w:bCs/>
                <w:color w:val="000000"/>
                <w:kern w:val="0"/>
              </w:rPr>
            </w:pPr>
            <w:r w:rsidRPr="00DD7614">
              <w:rPr>
                <w:rFonts w:ascii="Calibri" w:hAnsi="Calibri" w:cs="Calibri"/>
                <w:b/>
                <w:bCs/>
                <w:color w:val="000000"/>
                <w:kern w:val="0"/>
              </w:rPr>
              <w:t>32922</w:t>
            </w:r>
          </w:p>
        </w:tc>
      </w:tr>
      <w:tr w:rsidR="005C1B28" w:rsidRPr="00DD7614" w14:paraId="303B8B8E" w14:textId="77777777" w:rsidTr="005C1B28">
        <w:trPr>
          <w:trHeight w:val="159"/>
        </w:trPr>
        <w:tc>
          <w:tcPr>
            <w:tcW w:w="1369" w:type="dxa"/>
            <w:tcBorders>
              <w:top w:val="nil"/>
              <w:left w:val="nil"/>
              <w:bottom w:val="nil"/>
              <w:right w:val="nil"/>
            </w:tcBorders>
            <w:shd w:val="clear" w:color="auto" w:fill="auto"/>
            <w:noWrap/>
            <w:vAlign w:val="bottom"/>
            <w:hideMark/>
          </w:tcPr>
          <w:p w14:paraId="11394667" w14:textId="77777777" w:rsidR="00DD7614" w:rsidRPr="00DD7614" w:rsidRDefault="00DD7614" w:rsidP="00DD7614">
            <w:pPr>
              <w:jc w:val="center"/>
              <w:rPr>
                <w:rFonts w:ascii="Calibri" w:hAnsi="Calibri" w:cs="Calibri"/>
                <w:b/>
                <w:bCs/>
                <w:color w:val="000000"/>
                <w:kern w:val="0"/>
              </w:rPr>
            </w:pPr>
          </w:p>
        </w:tc>
        <w:tc>
          <w:tcPr>
            <w:tcW w:w="4801" w:type="dxa"/>
            <w:tcBorders>
              <w:top w:val="nil"/>
              <w:left w:val="nil"/>
              <w:bottom w:val="nil"/>
              <w:right w:val="nil"/>
            </w:tcBorders>
            <w:shd w:val="clear" w:color="auto" w:fill="auto"/>
            <w:noWrap/>
            <w:vAlign w:val="bottom"/>
            <w:hideMark/>
          </w:tcPr>
          <w:p w14:paraId="5D4E8A60" w14:textId="77777777" w:rsidR="00DD7614" w:rsidRPr="00DD7614" w:rsidRDefault="00DD7614" w:rsidP="00DD7614">
            <w:pPr>
              <w:rPr>
                <w:color w:val="auto"/>
                <w:kern w:val="0"/>
              </w:rPr>
            </w:pPr>
          </w:p>
        </w:tc>
        <w:tc>
          <w:tcPr>
            <w:tcW w:w="1369" w:type="dxa"/>
            <w:tcBorders>
              <w:top w:val="nil"/>
              <w:left w:val="nil"/>
              <w:bottom w:val="nil"/>
              <w:right w:val="nil"/>
            </w:tcBorders>
            <w:shd w:val="clear" w:color="auto" w:fill="auto"/>
            <w:noWrap/>
            <w:vAlign w:val="bottom"/>
            <w:hideMark/>
          </w:tcPr>
          <w:p w14:paraId="291F5E1E" w14:textId="77777777" w:rsidR="00DD7614" w:rsidRPr="00DD7614" w:rsidRDefault="00DD7614" w:rsidP="00DD7614">
            <w:pPr>
              <w:rPr>
                <w:color w:val="auto"/>
                <w:kern w:val="0"/>
              </w:rPr>
            </w:pPr>
          </w:p>
        </w:tc>
        <w:tc>
          <w:tcPr>
            <w:tcW w:w="1380" w:type="dxa"/>
            <w:tcBorders>
              <w:top w:val="nil"/>
              <w:left w:val="nil"/>
              <w:bottom w:val="nil"/>
              <w:right w:val="nil"/>
            </w:tcBorders>
            <w:shd w:val="clear" w:color="auto" w:fill="auto"/>
            <w:noWrap/>
            <w:vAlign w:val="bottom"/>
            <w:hideMark/>
          </w:tcPr>
          <w:p w14:paraId="336A6530" w14:textId="77777777" w:rsidR="00DD7614" w:rsidRPr="00DD7614" w:rsidRDefault="00DD7614" w:rsidP="00DD7614">
            <w:pPr>
              <w:rPr>
                <w:color w:val="auto"/>
                <w:kern w:val="0"/>
              </w:rPr>
            </w:pPr>
          </w:p>
        </w:tc>
        <w:tc>
          <w:tcPr>
            <w:tcW w:w="1443" w:type="dxa"/>
            <w:tcBorders>
              <w:top w:val="nil"/>
              <w:left w:val="nil"/>
              <w:bottom w:val="nil"/>
              <w:right w:val="nil"/>
            </w:tcBorders>
            <w:shd w:val="clear" w:color="auto" w:fill="auto"/>
            <w:noWrap/>
            <w:vAlign w:val="bottom"/>
            <w:hideMark/>
          </w:tcPr>
          <w:p w14:paraId="13B8B66F" w14:textId="77777777" w:rsidR="00DD7614" w:rsidRPr="00DD7614" w:rsidRDefault="00DD7614" w:rsidP="00DD7614">
            <w:pPr>
              <w:rPr>
                <w:color w:val="auto"/>
                <w:kern w:val="0"/>
              </w:rPr>
            </w:pPr>
          </w:p>
        </w:tc>
      </w:tr>
      <w:tr w:rsidR="00DD7614" w:rsidRPr="00DD7614" w14:paraId="0D24F12D" w14:textId="77777777" w:rsidTr="005C1B28">
        <w:trPr>
          <w:trHeight w:val="159"/>
        </w:trPr>
        <w:tc>
          <w:tcPr>
            <w:tcW w:w="10362" w:type="dxa"/>
            <w:gridSpan w:val="5"/>
            <w:tcBorders>
              <w:top w:val="nil"/>
              <w:left w:val="nil"/>
              <w:bottom w:val="nil"/>
              <w:right w:val="nil"/>
            </w:tcBorders>
            <w:shd w:val="clear" w:color="auto" w:fill="auto"/>
            <w:noWrap/>
            <w:vAlign w:val="bottom"/>
            <w:hideMark/>
          </w:tcPr>
          <w:p w14:paraId="77658825" w14:textId="698012AB" w:rsidR="00DD7614" w:rsidRPr="00DD7614" w:rsidRDefault="00DD7614" w:rsidP="00DD7614">
            <w:pPr>
              <w:rPr>
                <w:rFonts w:ascii="Calibri" w:hAnsi="Calibri" w:cs="Calibri"/>
                <w:b/>
                <w:bCs/>
                <w:color w:val="000000"/>
                <w:kern w:val="0"/>
                <w:sz w:val="22"/>
                <w:szCs w:val="22"/>
              </w:rPr>
            </w:pPr>
            <w:r w:rsidRPr="00DD7614">
              <w:rPr>
                <w:rFonts w:ascii="Calibri" w:hAnsi="Calibri" w:cs="Calibri"/>
                <w:b/>
                <w:bCs/>
                <w:color w:val="000000"/>
                <w:kern w:val="0"/>
                <w:sz w:val="22"/>
                <w:szCs w:val="22"/>
              </w:rPr>
              <w:t xml:space="preserve">* </w:t>
            </w:r>
            <w:r>
              <w:rPr>
                <w:rFonts w:ascii="Calibri" w:hAnsi="Calibri" w:cs="Calibri"/>
                <w:b/>
                <w:bCs/>
                <w:color w:val="000000"/>
                <w:kern w:val="0"/>
                <w:sz w:val="22"/>
                <w:szCs w:val="22"/>
              </w:rPr>
              <w:t>UPS Warr</w:t>
            </w:r>
            <w:r w:rsidRPr="00DD7614">
              <w:rPr>
                <w:rFonts w:ascii="Calibri" w:hAnsi="Calibri" w:cs="Calibri"/>
                <w:b/>
                <w:bCs/>
                <w:color w:val="000000"/>
                <w:kern w:val="0"/>
                <w:sz w:val="22"/>
                <w:szCs w:val="22"/>
              </w:rPr>
              <w:t xml:space="preserve">anty is not </w:t>
            </w:r>
            <w:proofErr w:type="spellStart"/>
            <w:r w:rsidRPr="00DD7614">
              <w:rPr>
                <w:rFonts w:ascii="Calibri" w:hAnsi="Calibri" w:cs="Calibri"/>
                <w:b/>
                <w:bCs/>
                <w:color w:val="000000"/>
                <w:kern w:val="0"/>
                <w:sz w:val="22"/>
                <w:szCs w:val="22"/>
              </w:rPr>
              <w:t>fro</w:t>
            </w:r>
            <w:proofErr w:type="spellEnd"/>
            <w:r w:rsidRPr="00DD7614">
              <w:rPr>
                <w:rFonts w:ascii="Calibri" w:hAnsi="Calibri" w:cs="Calibri"/>
                <w:b/>
                <w:bCs/>
                <w:color w:val="000000"/>
                <w:kern w:val="0"/>
                <w:sz w:val="22"/>
                <w:szCs w:val="22"/>
              </w:rPr>
              <w:t xml:space="preserve"> 3 years only the battery warranty is for 3 years</w:t>
            </w:r>
          </w:p>
        </w:tc>
      </w:tr>
    </w:tbl>
    <w:p w14:paraId="0B585DA4" w14:textId="77777777" w:rsidR="005C1B28" w:rsidRDefault="005C1B28" w:rsidP="005200E8">
      <w:pPr>
        <w:tabs>
          <w:tab w:val="left" w:pos="2025"/>
        </w:tabs>
        <w:rPr>
          <w:b/>
          <w:bCs/>
        </w:rPr>
      </w:pPr>
    </w:p>
    <w:p w14:paraId="04DE7A39" w14:textId="47C5D3BA"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6FFB7FD0" w:rsidR="00AA22F6" w:rsidRPr="00DD7614" w:rsidRDefault="008C1902" w:rsidP="000A7065">
      <w:pPr>
        <w:rPr>
          <w:bCs/>
          <w:sz w:val="16"/>
          <w:szCs w:val="16"/>
        </w:rPr>
      </w:pPr>
      <w:r w:rsidRPr="00DD7614">
        <w:rPr>
          <w:bCs/>
          <w:sz w:val="16"/>
          <w:szCs w:val="16"/>
        </w:rPr>
        <w:t>Trolley cost Extra</w:t>
      </w:r>
    </w:p>
    <w:p w14:paraId="1E634121" w14:textId="77777777" w:rsidR="008C1902" w:rsidRDefault="008C1902"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612163A0" w14:textId="32367039" w:rsidR="00F073BE" w:rsidRPr="005C1B28" w:rsidRDefault="000A7065" w:rsidP="000A7065">
      <w:pPr>
        <w:rPr>
          <w:sz w:val="16"/>
          <w:szCs w:val="16"/>
        </w:rPr>
      </w:pPr>
      <w:r w:rsidRPr="00C35BDB">
        <w:rPr>
          <w:sz w:val="16"/>
          <w:szCs w:val="16"/>
        </w:rPr>
        <w:t>Quotation valid for 10 days only.</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C98CB" w14:textId="77777777" w:rsidR="00F317E7" w:rsidRDefault="00F317E7" w:rsidP="00A1778F">
      <w:r>
        <w:separator/>
      </w:r>
    </w:p>
  </w:endnote>
  <w:endnote w:type="continuationSeparator" w:id="0">
    <w:p w14:paraId="433AB538" w14:textId="77777777" w:rsidR="00F317E7" w:rsidRDefault="00F317E7"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A9319" w14:textId="77777777" w:rsidR="00F317E7" w:rsidRDefault="00F317E7" w:rsidP="00A1778F">
      <w:r>
        <w:separator/>
      </w:r>
    </w:p>
  </w:footnote>
  <w:footnote w:type="continuationSeparator" w:id="0">
    <w:p w14:paraId="76EC69BD" w14:textId="77777777" w:rsidR="00F317E7" w:rsidRDefault="00F317E7"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F317E7"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3B5"/>
    <w:rsid w:val="001325F3"/>
    <w:rsid w:val="00132D79"/>
    <w:rsid w:val="00142448"/>
    <w:rsid w:val="00147AC2"/>
    <w:rsid w:val="00147FAA"/>
    <w:rsid w:val="00155240"/>
    <w:rsid w:val="0015596F"/>
    <w:rsid w:val="00165723"/>
    <w:rsid w:val="00165D49"/>
    <w:rsid w:val="001674C1"/>
    <w:rsid w:val="00176FA6"/>
    <w:rsid w:val="00181187"/>
    <w:rsid w:val="00187395"/>
    <w:rsid w:val="0019110A"/>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32A8"/>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B28"/>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52B11"/>
    <w:rsid w:val="00753C31"/>
    <w:rsid w:val="0076339B"/>
    <w:rsid w:val="00772274"/>
    <w:rsid w:val="007740CE"/>
    <w:rsid w:val="00774337"/>
    <w:rsid w:val="00780C34"/>
    <w:rsid w:val="00781D1E"/>
    <w:rsid w:val="00790527"/>
    <w:rsid w:val="007A093B"/>
    <w:rsid w:val="007A340F"/>
    <w:rsid w:val="007A71D9"/>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1902"/>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D0176D"/>
    <w:rsid w:val="00D150F4"/>
    <w:rsid w:val="00D24F53"/>
    <w:rsid w:val="00D275DE"/>
    <w:rsid w:val="00D27DAA"/>
    <w:rsid w:val="00D31061"/>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EC1"/>
    <w:rsid w:val="00DB6371"/>
    <w:rsid w:val="00DB76C6"/>
    <w:rsid w:val="00DC6D5F"/>
    <w:rsid w:val="00DD1537"/>
    <w:rsid w:val="00DD7614"/>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17E7"/>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04508464">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50577564">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2023-10-09T11:45:00Z</cp:lastPrinted>
  <dcterms:created xsi:type="dcterms:W3CDTF">2023-10-09T11:53:00Z</dcterms:created>
  <dcterms:modified xsi:type="dcterms:W3CDTF">2023-10-09T12:01:00Z</dcterms:modified>
</cp:coreProperties>
</file>