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96291" w14:textId="4A84FB17" w:rsidR="00232F24" w:rsidRDefault="00232F24"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2CC94E6F" w:rsidR="00AB54BD" w:rsidRPr="007A093B" w:rsidRDefault="00CF1615" w:rsidP="00AB54BD">
      <w:pPr>
        <w:tabs>
          <w:tab w:val="left" w:pos="7288"/>
        </w:tabs>
        <w:rPr>
          <w:sz w:val="24"/>
          <w:szCs w:val="24"/>
        </w:rPr>
      </w:pPr>
      <w:r>
        <w:rPr>
          <w:sz w:val="24"/>
          <w:szCs w:val="24"/>
        </w:rPr>
        <w:t>Quotation no:</w:t>
      </w:r>
      <w:r w:rsidR="00E9653A">
        <w:rPr>
          <w:sz w:val="24"/>
          <w:szCs w:val="24"/>
        </w:rPr>
        <w:t xml:space="preserve"> </w:t>
      </w:r>
      <w:proofErr w:type="spellStart"/>
      <w:r w:rsidR="005D5D24">
        <w:rPr>
          <w:sz w:val="24"/>
          <w:szCs w:val="24"/>
        </w:rPr>
        <w:t>Suj</w:t>
      </w:r>
      <w:r w:rsidR="006B18F8">
        <w:rPr>
          <w:sz w:val="24"/>
          <w:szCs w:val="24"/>
        </w:rPr>
        <w:t>it</w:t>
      </w:r>
      <w:proofErr w:type="spellEnd"/>
      <w:r w:rsidR="006B18F8">
        <w:rPr>
          <w:sz w:val="24"/>
          <w:szCs w:val="24"/>
        </w:rPr>
        <w:t xml:space="preserve"> 318</w:t>
      </w:r>
    </w:p>
    <w:p w14:paraId="3F5231D2" w14:textId="3E296418"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603F16">
        <w:rPr>
          <w:sz w:val="24"/>
          <w:szCs w:val="24"/>
        </w:rPr>
        <w:t>06</w:t>
      </w:r>
      <w:r w:rsidR="00271D37">
        <w:rPr>
          <w:sz w:val="24"/>
          <w:szCs w:val="24"/>
        </w:rPr>
        <w:t>/</w:t>
      </w:r>
      <w:r w:rsidR="00395989">
        <w:rPr>
          <w:sz w:val="24"/>
          <w:szCs w:val="24"/>
        </w:rPr>
        <w:t>12</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302DE76D" w14:textId="17B9D1DE" w:rsidR="005D14A8" w:rsidRDefault="005D5D24" w:rsidP="005C517E">
      <w:pPr>
        <w:tabs>
          <w:tab w:val="left" w:pos="1909"/>
          <w:tab w:val="left" w:pos="2025"/>
        </w:tabs>
        <w:rPr>
          <w:b/>
          <w:sz w:val="24"/>
          <w:szCs w:val="24"/>
        </w:rPr>
      </w:pPr>
      <w:proofErr w:type="spellStart"/>
      <w:r>
        <w:rPr>
          <w:b/>
          <w:sz w:val="24"/>
          <w:szCs w:val="24"/>
        </w:rPr>
        <w:t>Suj</w:t>
      </w:r>
      <w:r w:rsidR="006B18F8">
        <w:rPr>
          <w:b/>
          <w:sz w:val="24"/>
          <w:szCs w:val="24"/>
        </w:rPr>
        <w:t>it</w:t>
      </w:r>
      <w:proofErr w:type="spellEnd"/>
      <w:r w:rsidR="006B18F8">
        <w:rPr>
          <w:b/>
          <w:sz w:val="24"/>
          <w:szCs w:val="24"/>
        </w:rPr>
        <w:t xml:space="preserve"> </w:t>
      </w:r>
      <w:proofErr w:type="spellStart"/>
      <w:r w:rsidR="006B18F8">
        <w:rPr>
          <w:b/>
          <w:sz w:val="24"/>
          <w:szCs w:val="24"/>
        </w:rPr>
        <w:t>Sumitran</w:t>
      </w:r>
      <w:proofErr w:type="spellEnd"/>
    </w:p>
    <w:p w14:paraId="15D2770B" w14:textId="42CC3C30"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52C02C1F" w:rsidR="00CF1615" w:rsidRPr="00CF1615" w:rsidRDefault="00271D37" w:rsidP="00CF1615">
      <w:pPr>
        <w:rPr>
          <w:color w:val="auto"/>
          <w:kern w:val="0"/>
          <w:sz w:val="24"/>
          <w:szCs w:val="24"/>
          <w:lang w:val="en-IN" w:eastAsia="en-IN"/>
        </w:rPr>
      </w:pPr>
      <w:r>
        <w:rPr>
          <w:color w:val="auto"/>
          <w:kern w:val="0"/>
          <w:sz w:val="24"/>
          <w:szCs w:val="24"/>
          <w:lang w:val="en-IN" w:eastAsia="en-IN"/>
        </w:rPr>
        <w:t>Dear Sir</w:t>
      </w:r>
      <w:r w:rsidR="00CF1615" w:rsidRPr="00CF1615">
        <w:rPr>
          <w:color w:val="auto"/>
          <w:kern w:val="0"/>
          <w:sz w:val="24"/>
          <w:szCs w:val="24"/>
          <w:lang w:val="en-IN" w:eastAsia="en-IN"/>
        </w:rPr>
        <w:t>,</w:t>
      </w:r>
    </w:p>
    <w:p w14:paraId="59EEDE58" w14:textId="2D884829"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60451D98" w14:textId="13FCA00D" w:rsidR="004A6DBA" w:rsidRDefault="004A6DBA" w:rsidP="00C35BDB">
      <w:pPr>
        <w:tabs>
          <w:tab w:val="left" w:pos="2025"/>
        </w:tabs>
        <w:rPr>
          <w:b/>
          <w:bCs/>
        </w:rPr>
      </w:pPr>
    </w:p>
    <w:tbl>
      <w:tblPr>
        <w:tblW w:w="10351" w:type="dxa"/>
        <w:tblLook w:val="04A0" w:firstRow="1" w:lastRow="0" w:firstColumn="1" w:lastColumn="0" w:noHBand="0" w:noVBand="1"/>
      </w:tblPr>
      <w:tblGrid>
        <w:gridCol w:w="964"/>
        <w:gridCol w:w="5824"/>
        <w:gridCol w:w="1586"/>
        <w:gridCol w:w="964"/>
        <w:gridCol w:w="1013"/>
      </w:tblGrid>
      <w:tr w:rsidR="0052102C" w:rsidRPr="0052102C" w14:paraId="12C33FA3" w14:textId="77777777" w:rsidTr="000B253F">
        <w:trPr>
          <w:trHeight w:val="206"/>
        </w:trPr>
        <w:tc>
          <w:tcPr>
            <w:tcW w:w="964" w:type="dxa"/>
            <w:tcBorders>
              <w:top w:val="nil"/>
              <w:left w:val="nil"/>
              <w:bottom w:val="nil"/>
              <w:right w:val="nil"/>
            </w:tcBorders>
            <w:shd w:val="clear" w:color="auto" w:fill="auto"/>
            <w:noWrap/>
            <w:vAlign w:val="bottom"/>
            <w:hideMark/>
          </w:tcPr>
          <w:p w14:paraId="45CCE79F" w14:textId="77777777" w:rsidR="0052102C" w:rsidRPr="0052102C" w:rsidRDefault="0052102C" w:rsidP="0052102C">
            <w:pPr>
              <w:rPr>
                <w:rFonts w:ascii="Calibri" w:hAnsi="Calibri" w:cs="Calibri"/>
                <w:color w:val="000000"/>
                <w:kern w:val="0"/>
                <w:sz w:val="22"/>
                <w:szCs w:val="22"/>
              </w:rPr>
            </w:pPr>
            <w:r w:rsidRPr="0052102C">
              <w:rPr>
                <w:rFonts w:ascii="Calibri" w:hAnsi="Calibri" w:cs="Calibri"/>
                <w:color w:val="000000"/>
                <w:kern w:val="0"/>
                <w:sz w:val="22"/>
                <w:szCs w:val="22"/>
              </w:rPr>
              <w:t>Option 1</w:t>
            </w:r>
          </w:p>
        </w:tc>
        <w:tc>
          <w:tcPr>
            <w:tcW w:w="5824" w:type="dxa"/>
            <w:tcBorders>
              <w:top w:val="nil"/>
              <w:left w:val="nil"/>
              <w:bottom w:val="nil"/>
              <w:right w:val="nil"/>
            </w:tcBorders>
            <w:shd w:val="clear" w:color="auto" w:fill="auto"/>
            <w:noWrap/>
            <w:vAlign w:val="bottom"/>
            <w:hideMark/>
          </w:tcPr>
          <w:p w14:paraId="60DE9155" w14:textId="77777777" w:rsidR="0052102C" w:rsidRPr="0052102C" w:rsidRDefault="0052102C" w:rsidP="0052102C">
            <w:pPr>
              <w:rPr>
                <w:rFonts w:ascii="Calibri" w:hAnsi="Calibri" w:cs="Calibri"/>
                <w:color w:val="000000"/>
                <w:kern w:val="0"/>
                <w:sz w:val="22"/>
                <w:szCs w:val="22"/>
              </w:rPr>
            </w:pPr>
          </w:p>
        </w:tc>
        <w:tc>
          <w:tcPr>
            <w:tcW w:w="1586" w:type="dxa"/>
            <w:tcBorders>
              <w:top w:val="nil"/>
              <w:left w:val="nil"/>
              <w:bottom w:val="nil"/>
              <w:right w:val="nil"/>
            </w:tcBorders>
            <w:shd w:val="clear" w:color="auto" w:fill="auto"/>
            <w:noWrap/>
            <w:vAlign w:val="bottom"/>
            <w:hideMark/>
          </w:tcPr>
          <w:p w14:paraId="557A4A29" w14:textId="77777777" w:rsidR="0052102C" w:rsidRPr="0052102C" w:rsidRDefault="0052102C" w:rsidP="0052102C">
            <w:pPr>
              <w:rPr>
                <w:color w:val="auto"/>
                <w:kern w:val="0"/>
              </w:rPr>
            </w:pPr>
          </w:p>
        </w:tc>
        <w:tc>
          <w:tcPr>
            <w:tcW w:w="964" w:type="dxa"/>
            <w:tcBorders>
              <w:top w:val="nil"/>
              <w:left w:val="nil"/>
              <w:bottom w:val="nil"/>
              <w:right w:val="nil"/>
            </w:tcBorders>
            <w:shd w:val="clear" w:color="auto" w:fill="auto"/>
            <w:noWrap/>
            <w:vAlign w:val="bottom"/>
            <w:hideMark/>
          </w:tcPr>
          <w:p w14:paraId="4F7BF065" w14:textId="77777777" w:rsidR="0052102C" w:rsidRPr="0052102C" w:rsidRDefault="0052102C" w:rsidP="0052102C">
            <w:pPr>
              <w:rPr>
                <w:color w:val="auto"/>
                <w:kern w:val="0"/>
              </w:rPr>
            </w:pPr>
          </w:p>
        </w:tc>
        <w:tc>
          <w:tcPr>
            <w:tcW w:w="1013" w:type="dxa"/>
            <w:tcBorders>
              <w:top w:val="nil"/>
              <w:left w:val="nil"/>
              <w:bottom w:val="nil"/>
              <w:right w:val="nil"/>
            </w:tcBorders>
            <w:shd w:val="clear" w:color="auto" w:fill="auto"/>
            <w:noWrap/>
            <w:vAlign w:val="bottom"/>
            <w:hideMark/>
          </w:tcPr>
          <w:p w14:paraId="60C222F0" w14:textId="77777777" w:rsidR="0052102C" w:rsidRPr="0052102C" w:rsidRDefault="0052102C" w:rsidP="0052102C">
            <w:pPr>
              <w:rPr>
                <w:color w:val="auto"/>
                <w:kern w:val="0"/>
              </w:rPr>
            </w:pPr>
          </w:p>
        </w:tc>
      </w:tr>
      <w:tr w:rsidR="0052102C" w:rsidRPr="0052102C" w14:paraId="39C55668" w14:textId="77777777" w:rsidTr="000B253F">
        <w:trPr>
          <w:trHeight w:val="206"/>
        </w:trPr>
        <w:tc>
          <w:tcPr>
            <w:tcW w:w="9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6CF9A6" w14:textId="77777777" w:rsidR="0052102C" w:rsidRPr="0052102C" w:rsidRDefault="0052102C" w:rsidP="0052102C">
            <w:pPr>
              <w:jc w:val="center"/>
              <w:rPr>
                <w:rFonts w:ascii="Calibri" w:hAnsi="Calibri" w:cs="Calibri"/>
                <w:b/>
                <w:bCs/>
                <w:color w:val="000000"/>
                <w:kern w:val="0"/>
              </w:rPr>
            </w:pPr>
            <w:r w:rsidRPr="0052102C">
              <w:rPr>
                <w:rFonts w:ascii="Calibri" w:hAnsi="Calibri" w:cs="Calibri"/>
                <w:b/>
                <w:bCs/>
                <w:color w:val="000000"/>
                <w:kern w:val="0"/>
              </w:rPr>
              <w:t>SR NO</w:t>
            </w:r>
          </w:p>
        </w:tc>
        <w:tc>
          <w:tcPr>
            <w:tcW w:w="5824" w:type="dxa"/>
            <w:tcBorders>
              <w:top w:val="single" w:sz="4" w:space="0" w:color="auto"/>
              <w:left w:val="nil"/>
              <w:bottom w:val="single" w:sz="4" w:space="0" w:color="auto"/>
              <w:right w:val="single" w:sz="4" w:space="0" w:color="auto"/>
            </w:tcBorders>
            <w:shd w:val="clear" w:color="auto" w:fill="auto"/>
            <w:noWrap/>
            <w:vAlign w:val="center"/>
            <w:hideMark/>
          </w:tcPr>
          <w:p w14:paraId="5AB2404D" w14:textId="77777777" w:rsidR="0052102C" w:rsidRPr="0052102C" w:rsidRDefault="0052102C" w:rsidP="0052102C">
            <w:pPr>
              <w:jc w:val="center"/>
              <w:rPr>
                <w:rFonts w:ascii="Calibri" w:hAnsi="Calibri" w:cs="Calibri"/>
                <w:b/>
                <w:bCs/>
                <w:color w:val="000000"/>
                <w:kern w:val="0"/>
              </w:rPr>
            </w:pPr>
            <w:r w:rsidRPr="0052102C">
              <w:rPr>
                <w:rFonts w:ascii="Calibri" w:hAnsi="Calibri" w:cs="Calibri"/>
                <w:b/>
                <w:bCs/>
                <w:color w:val="000000"/>
                <w:kern w:val="0"/>
              </w:rPr>
              <w:t>ITEM DESCRIPTION</w:t>
            </w:r>
          </w:p>
        </w:tc>
        <w:tc>
          <w:tcPr>
            <w:tcW w:w="1586" w:type="dxa"/>
            <w:tcBorders>
              <w:top w:val="single" w:sz="4" w:space="0" w:color="auto"/>
              <w:left w:val="nil"/>
              <w:bottom w:val="single" w:sz="4" w:space="0" w:color="auto"/>
              <w:right w:val="single" w:sz="4" w:space="0" w:color="auto"/>
            </w:tcBorders>
            <w:shd w:val="clear" w:color="auto" w:fill="auto"/>
            <w:noWrap/>
            <w:vAlign w:val="center"/>
            <w:hideMark/>
          </w:tcPr>
          <w:p w14:paraId="0359B280" w14:textId="77777777" w:rsidR="0052102C" w:rsidRPr="0052102C" w:rsidRDefault="0052102C" w:rsidP="0052102C">
            <w:pPr>
              <w:jc w:val="center"/>
              <w:rPr>
                <w:rFonts w:ascii="Calibri" w:hAnsi="Calibri" w:cs="Calibri"/>
                <w:b/>
                <w:bCs/>
                <w:color w:val="000000"/>
                <w:kern w:val="0"/>
              </w:rPr>
            </w:pPr>
            <w:r w:rsidRPr="0052102C">
              <w:rPr>
                <w:rFonts w:ascii="Calibri" w:hAnsi="Calibri" w:cs="Calibri"/>
                <w:b/>
                <w:bCs/>
                <w:color w:val="000000"/>
                <w:kern w:val="0"/>
              </w:rPr>
              <w:t>QTY</w:t>
            </w:r>
          </w:p>
        </w:tc>
        <w:tc>
          <w:tcPr>
            <w:tcW w:w="964" w:type="dxa"/>
            <w:tcBorders>
              <w:top w:val="single" w:sz="4" w:space="0" w:color="auto"/>
              <w:left w:val="nil"/>
              <w:bottom w:val="single" w:sz="4" w:space="0" w:color="auto"/>
              <w:right w:val="single" w:sz="4" w:space="0" w:color="auto"/>
            </w:tcBorders>
            <w:shd w:val="clear" w:color="auto" w:fill="auto"/>
            <w:noWrap/>
            <w:vAlign w:val="center"/>
            <w:hideMark/>
          </w:tcPr>
          <w:p w14:paraId="23219AE3" w14:textId="77777777" w:rsidR="0052102C" w:rsidRPr="0052102C" w:rsidRDefault="0052102C" w:rsidP="0052102C">
            <w:pPr>
              <w:jc w:val="center"/>
              <w:rPr>
                <w:rFonts w:ascii="Calibri" w:hAnsi="Calibri" w:cs="Calibri"/>
                <w:b/>
                <w:bCs/>
                <w:color w:val="000000"/>
                <w:kern w:val="0"/>
              </w:rPr>
            </w:pPr>
            <w:r w:rsidRPr="0052102C">
              <w:rPr>
                <w:rFonts w:ascii="Calibri" w:hAnsi="Calibri" w:cs="Calibri"/>
                <w:b/>
                <w:bCs/>
                <w:color w:val="000000"/>
                <w:kern w:val="0"/>
              </w:rPr>
              <w:t>PRICE</w:t>
            </w:r>
          </w:p>
        </w:tc>
        <w:tc>
          <w:tcPr>
            <w:tcW w:w="1013" w:type="dxa"/>
            <w:tcBorders>
              <w:top w:val="single" w:sz="4" w:space="0" w:color="auto"/>
              <w:left w:val="nil"/>
              <w:bottom w:val="single" w:sz="4" w:space="0" w:color="auto"/>
              <w:right w:val="single" w:sz="4" w:space="0" w:color="auto"/>
            </w:tcBorders>
            <w:shd w:val="clear" w:color="auto" w:fill="auto"/>
            <w:noWrap/>
            <w:vAlign w:val="center"/>
            <w:hideMark/>
          </w:tcPr>
          <w:p w14:paraId="5B3FCDC1" w14:textId="77777777" w:rsidR="0052102C" w:rsidRPr="0052102C" w:rsidRDefault="0052102C" w:rsidP="0052102C">
            <w:pPr>
              <w:jc w:val="center"/>
              <w:rPr>
                <w:rFonts w:ascii="Calibri" w:hAnsi="Calibri" w:cs="Calibri"/>
                <w:b/>
                <w:bCs/>
                <w:color w:val="000000"/>
                <w:kern w:val="0"/>
              </w:rPr>
            </w:pPr>
            <w:r w:rsidRPr="0052102C">
              <w:rPr>
                <w:rFonts w:ascii="Calibri" w:hAnsi="Calibri" w:cs="Calibri"/>
                <w:b/>
                <w:bCs/>
                <w:color w:val="000000"/>
                <w:kern w:val="0"/>
              </w:rPr>
              <w:t>AMOUNT</w:t>
            </w:r>
          </w:p>
        </w:tc>
      </w:tr>
      <w:tr w:rsidR="0052102C" w:rsidRPr="0052102C" w14:paraId="345F5E7F" w14:textId="77777777" w:rsidTr="000B253F">
        <w:trPr>
          <w:trHeight w:val="352"/>
        </w:trPr>
        <w:tc>
          <w:tcPr>
            <w:tcW w:w="964" w:type="dxa"/>
            <w:tcBorders>
              <w:top w:val="nil"/>
              <w:left w:val="single" w:sz="4" w:space="0" w:color="auto"/>
              <w:bottom w:val="single" w:sz="4" w:space="0" w:color="auto"/>
              <w:right w:val="single" w:sz="4" w:space="0" w:color="auto"/>
            </w:tcBorders>
            <w:shd w:val="clear" w:color="auto" w:fill="auto"/>
            <w:noWrap/>
            <w:vAlign w:val="center"/>
            <w:hideMark/>
          </w:tcPr>
          <w:p w14:paraId="62909FD5"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1</w:t>
            </w:r>
          </w:p>
        </w:tc>
        <w:tc>
          <w:tcPr>
            <w:tcW w:w="5824" w:type="dxa"/>
            <w:tcBorders>
              <w:top w:val="nil"/>
              <w:left w:val="nil"/>
              <w:bottom w:val="single" w:sz="4" w:space="0" w:color="auto"/>
              <w:right w:val="single" w:sz="4" w:space="0" w:color="auto"/>
            </w:tcBorders>
            <w:shd w:val="clear" w:color="auto" w:fill="auto"/>
            <w:noWrap/>
            <w:vAlign w:val="center"/>
            <w:hideMark/>
          </w:tcPr>
          <w:p w14:paraId="6150963A"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Honeywell 2MP Bullet Camera</w:t>
            </w:r>
          </w:p>
        </w:tc>
        <w:tc>
          <w:tcPr>
            <w:tcW w:w="1586" w:type="dxa"/>
            <w:tcBorders>
              <w:top w:val="nil"/>
              <w:left w:val="nil"/>
              <w:bottom w:val="single" w:sz="4" w:space="0" w:color="auto"/>
              <w:right w:val="single" w:sz="4" w:space="0" w:color="auto"/>
            </w:tcBorders>
            <w:shd w:val="clear" w:color="auto" w:fill="auto"/>
            <w:noWrap/>
            <w:vAlign w:val="center"/>
            <w:hideMark/>
          </w:tcPr>
          <w:p w14:paraId="6BA025D4"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5</w:t>
            </w:r>
          </w:p>
        </w:tc>
        <w:tc>
          <w:tcPr>
            <w:tcW w:w="964" w:type="dxa"/>
            <w:tcBorders>
              <w:top w:val="nil"/>
              <w:left w:val="nil"/>
              <w:bottom w:val="single" w:sz="4" w:space="0" w:color="auto"/>
              <w:right w:val="single" w:sz="4" w:space="0" w:color="auto"/>
            </w:tcBorders>
            <w:shd w:val="clear" w:color="auto" w:fill="auto"/>
            <w:noWrap/>
            <w:vAlign w:val="center"/>
            <w:hideMark/>
          </w:tcPr>
          <w:p w14:paraId="79D83265"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1990</w:t>
            </w:r>
          </w:p>
        </w:tc>
        <w:tc>
          <w:tcPr>
            <w:tcW w:w="1013" w:type="dxa"/>
            <w:tcBorders>
              <w:top w:val="nil"/>
              <w:left w:val="nil"/>
              <w:bottom w:val="single" w:sz="4" w:space="0" w:color="auto"/>
              <w:right w:val="single" w:sz="4" w:space="0" w:color="auto"/>
            </w:tcBorders>
            <w:shd w:val="clear" w:color="auto" w:fill="auto"/>
            <w:noWrap/>
            <w:vAlign w:val="center"/>
            <w:hideMark/>
          </w:tcPr>
          <w:p w14:paraId="76123A9C"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9950</w:t>
            </w:r>
          </w:p>
        </w:tc>
      </w:tr>
      <w:tr w:rsidR="0052102C" w:rsidRPr="0052102C" w14:paraId="07355905" w14:textId="77777777" w:rsidTr="000B253F">
        <w:trPr>
          <w:trHeight w:val="249"/>
        </w:trPr>
        <w:tc>
          <w:tcPr>
            <w:tcW w:w="964" w:type="dxa"/>
            <w:tcBorders>
              <w:top w:val="nil"/>
              <w:left w:val="single" w:sz="4" w:space="0" w:color="auto"/>
              <w:bottom w:val="single" w:sz="4" w:space="0" w:color="auto"/>
              <w:right w:val="single" w:sz="4" w:space="0" w:color="auto"/>
            </w:tcBorders>
            <w:shd w:val="clear" w:color="auto" w:fill="auto"/>
            <w:noWrap/>
            <w:vAlign w:val="center"/>
            <w:hideMark/>
          </w:tcPr>
          <w:p w14:paraId="49B8F04C"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2</w:t>
            </w:r>
          </w:p>
        </w:tc>
        <w:tc>
          <w:tcPr>
            <w:tcW w:w="5824" w:type="dxa"/>
            <w:tcBorders>
              <w:top w:val="nil"/>
              <w:left w:val="nil"/>
              <w:bottom w:val="single" w:sz="4" w:space="0" w:color="auto"/>
              <w:right w:val="single" w:sz="4" w:space="0" w:color="auto"/>
            </w:tcBorders>
            <w:shd w:val="clear" w:color="auto" w:fill="auto"/>
            <w:noWrap/>
            <w:vAlign w:val="center"/>
            <w:hideMark/>
          </w:tcPr>
          <w:p w14:paraId="56E77C5C"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Honeywell 8 CH DVR, Professional series</w:t>
            </w:r>
          </w:p>
        </w:tc>
        <w:tc>
          <w:tcPr>
            <w:tcW w:w="1586" w:type="dxa"/>
            <w:tcBorders>
              <w:top w:val="nil"/>
              <w:left w:val="nil"/>
              <w:bottom w:val="single" w:sz="4" w:space="0" w:color="auto"/>
              <w:right w:val="single" w:sz="4" w:space="0" w:color="auto"/>
            </w:tcBorders>
            <w:shd w:val="clear" w:color="auto" w:fill="auto"/>
            <w:noWrap/>
            <w:vAlign w:val="center"/>
            <w:hideMark/>
          </w:tcPr>
          <w:p w14:paraId="099AACB8"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1</w:t>
            </w:r>
          </w:p>
        </w:tc>
        <w:tc>
          <w:tcPr>
            <w:tcW w:w="964" w:type="dxa"/>
            <w:tcBorders>
              <w:top w:val="nil"/>
              <w:left w:val="nil"/>
              <w:bottom w:val="single" w:sz="4" w:space="0" w:color="auto"/>
              <w:right w:val="single" w:sz="4" w:space="0" w:color="auto"/>
            </w:tcBorders>
            <w:shd w:val="clear" w:color="auto" w:fill="auto"/>
            <w:noWrap/>
            <w:vAlign w:val="center"/>
            <w:hideMark/>
          </w:tcPr>
          <w:p w14:paraId="0DE0B36A"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5800</w:t>
            </w:r>
          </w:p>
        </w:tc>
        <w:tc>
          <w:tcPr>
            <w:tcW w:w="1013" w:type="dxa"/>
            <w:tcBorders>
              <w:top w:val="nil"/>
              <w:left w:val="nil"/>
              <w:bottom w:val="single" w:sz="4" w:space="0" w:color="auto"/>
              <w:right w:val="single" w:sz="4" w:space="0" w:color="auto"/>
            </w:tcBorders>
            <w:shd w:val="clear" w:color="auto" w:fill="auto"/>
            <w:noWrap/>
            <w:vAlign w:val="center"/>
            <w:hideMark/>
          </w:tcPr>
          <w:p w14:paraId="004F8F33"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5800</w:t>
            </w:r>
          </w:p>
        </w:tc>
      </w:tr>
      <w:tr w:rsidR="0052102C" w:rsidRPr="0052102C" w14:paraId="09B94950" w14:textId="77777777" w:rsidTr="000B253F">
        <w:trPr>
          <w:trHeight w:val="241"/>
        </w:trPr>
        <w:tc>
          <w:tcPr>
            <w:tcW w:w="964" w:type="dxa"/>
            <w:tcBorders>
              <w:top w:val="nil"/>
              <w:left w:val="single" w:sz="4" w:space="0" w:color="auto"/>
              <w:bottom w:val="single" w:sz="4" w:space="0" w:color="auto"/>
              <w:right w:val="single" w:sz="4" w:space="0" w:color="auto"/>
            </w:tcBorders>
            <w:shd w:val="clear" w:color="auto" w:fill="auto"/>
            <w:noWrap/>
            <w:vAlign w:val="center"/>
            <w:hideMark/>
          </w:tcPr>
          <w:p w14:paraId="24A4BEDB"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3</w:t>
            </w:r>
          </w:p>
        </w:tc>
        <w:tc>
          <w:tcPr>
            <w:tcW w:w="5824" w:type="dxa"/>
            <w:tcBorders>
              <w:top w:val="nil"/>
              <w:left w:val="nil"/>
              <w:bottom w:val="single" w:sz="4" w:space="0" w:color="auto"/>
              <w:right w:val="single" w:sz="4" w:space="0" w:color="auto"/>
            </w:tcBorders>
            <w:shd w:val="clear" w:color="auto" w:fill="auto"/>
            <w:noWrap/>
            <w:vAlign w:val="center"/>
            <w:hideMark/>
          </w:tcPr>
          <w:p w14:paraId="5F3A9597"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BNC Connector</w:t>
            </w:r>
          </w:p>
        </w:tc>
        <w:tc>
          <w:tcPr>
            <w:tcW w:w="1586" w:type="dxa"/>
            <w:tcBorders>
              <w:top w:val="nil"/>
              <w:left w:val="nil"/>
              <w:bottom w:val="single" w:sz="4" w:space="0" w:color="auto"/>
              <w:right w:val="single" w:sz="4" w:space="0" w:color="auto"/>
            </w:tcBorders>
            <w:shd w:val="clear" w:color="auto" w:fill="auto"/>
            <w:noWrap/>
            <w:vAlign w:val="center"/>
            <w:hideMark/>
          </w:tcPr>
          <w:p w14:paraId="65899BBB"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10</w:t>
            </w:r>
          </w:p>
        </w:tc>
        <w:tc>
          <w:tcPr>
            <w:tcW w:w="964" w:type="dxa"/>
            <w:tcBorders>
              <w:top w:val="nil"/>
              <w:left w:val="nil"/>
              <w:bottom w:val="single" w:sz="4" w:space="0" w:color="auto"/>
              <w:right w:val="single" w:sz="4" w:space="0" w:color="auto"/>
            </w:tcBorders>
            <w:shd w:val="clear" w:color="auto" w:fill="auto"/>
            <w:noWrap/>
            <w:vAlign w:val="center"/>
            <w:hideMark/>
          </w:tcPr>
          <w:p w14:paraId="6B283D3B"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60</w:t>
            </w:r>
          </w:p>
        </w:tc>
        <w:tc>
          <w:tcPr>
            <w:tcW w:w="1013" w:type="dxa"/>
            <w:tcBorders>
              <w:top w:val="nil"/>
              <w:left w:val="nil"/>
              <w:bottom w:val="single" w:sz="4" w:space="0" w:color="auto"/>
              <w:right w:val="single" w:sz="4" w:space="0" w:color="auto"/>
            </w:tcBorders>
            <w:shd w:val="clear" w:color="auto" w:fill="auto"/>
            <w:noWrap/>
            <w:vAlign w:val="center"/>
            <w:hideMark/>
          </w:tcPr>
          <w:p w14:paraId="01C1FAA5"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600</w:t>
            </w:r>
          </w:p>
        </w:tc>
      </w:tr>
      <w:tr w:rsidR="0052102C" w:rsidRPr="0052102C" w14:paraId="34596AB4" w14:textId="77777777" w:rsidTr="000B253F">
        <w:trPr>
          <w:trHeight w:val="206"/>
        </w:trPr>
        <w:tc>
          <w:tcPr>
            <w:tcW w:w="964" w:type="dxa"/>
            <w:tcBorders>
              <w:top w:val="nil"/>
              <w:left w:val="single" w:sz="4" w:space="0" w:color="auto"/>
              <w:bottom w:val="single" w:sz="4" w:space="0" w:color="auto"/>
              <w:right w:val="single" w:sz="4" w:space="0" w:color="auto"/>
            </w:tcBorders>
            <w:shd w:val="clear" w:color="auto" w:fill="auto"/>
            <w:noWrap/>
            <w:vAlign w:val="center"/>
            <w:hideMark/>
          </w:tcPr>
          <w:p w14:paraId="243E2C7A"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4</w:t>
            </w:r>
          </w:p>
        </w:tc>
        <w:tc>
          <w:tcPr>
            <w:tcW w:w="5824" w:type="dxa"/>
            <w:tcBorders>
              <w:top w:val="nil"/>
              <w:left w:val="nil"/>
              <w:bottom w:val="single" w:sz="4" w:space="0" w:color="auto"/>
              <w:right w:val="single" w:sz="4" w:space="0" w:color="auto"/>
            </w:tcBorders>
            <w:shd w:val="clear" w:color="auto" w:fill="auto"/>
            <w:noWrap/>
            <w:vAlign w:val="center"/>
            <w:hideMark/>
          </w:tcPr>
          <w:p w14:paraId="003D0773"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Power Connector</w:t>
            </w:r>
          </w:p>
        </w:tc>
        <w:tc>
          <w:tcPr>
            <w:tcW w:w="1586" w:type="dxa"/>
            <w:tcBorders>
              <w:top w:val="nil"/>
              <w:left w:val="nil"/>
              <w:bottom w:val="single" w:sz="4" w:space="0" w:color="auto"/>
              <w:right w:val="single" w:sz="4" w:space="0" w:color="auto"/>
            </w:tcBorders>
            <w:shd w:val="clear" w:color="auto" w:fill="auto"/>
            <w:noWrap/>
            <w:vAlign w:val="center"/>
            <w:hideMark/>
          </w:tcPr>
          <w:p w14:paraId="405387C7"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5</w:t>
            </w:r>
          </w:p>
        </w:tc>
        <w:tc>
          <w:tcPr>
            <w:tcW w:w="964" w:type="dxa"/>
            <w:tcBorders>
              <w:top w:val="nil"/>
              <w:left w:val="nil"/>
              <w:bottom w:val="single" w:sz="4" w:space="0" w:color="auto"/>
              <w:right w:val="single" w:sz="4" w:space="0" w:color="auto"/>
            </w:tcBorders>
            <w:shd w:val="clear" w:color="auto" w:fill="auto"/>
            <w:noWrap/>
            <w:vAlign w:val="center"/>
            <w:hideMark/>
          </w:tcPr>
          <w:p w14:paraId="5F8CB9F1"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50</w:t>
            </w:r>
          </w:p>
        </w:tc>
        <w:tc>
          <w:tcPr>
            <w:tcW w:w="1013" w:type="dxa"/>
            <w:tcBorders>
              <w:top w:val="nil"/>
              <w:left w:val="nil"/>
              <w:bottom w:val="single" w:sz="4" w:space="0" w:color="auto"/>
              <w:right w:val="single" w:sz="4" w:space="0" w:color="auto"/>
            </w:tcBorders>
            <w:shd w:val="clear" w:color="auto" w:fill="auto"/>
            <w:noWrap/>
            <w:vAlign w:val="center"/>
            <w:hideMark/>
          </w:tcPr>
          <w:p w14:paraId="34C63E86"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250</w:t>
            </w:r>
          </w:p>
        </w:tc>
      </w:tr>
      <w:tr w:rsidR="0052102C" w:rsidRPr="0052102C" w14:paraId="00B62501" w14:textId="77777777" w:rsidTr="000B253F">
        <w:trPr>
          <w:trHeight w:val="206"/>
        </w:trPr>
        <w:tc>
          <w:tcPr>
            <w:tcW w:w="964" w:type="dxa"/>
            <w:tcBorders>
              <w:top w:val="nil"/>
              <w:left w:val="single" w:sz="4" w:space="0" w:color="auto"/>
              <w:bottom w:val="single" w:sz="4" w:space="0" w:color="auto"/>
              <w:right w:val="single" w:sz="4" w:space="0" w:color="auto"/>
            </w:tcBorders>
            <w:shd w:val="clear" w:color="auto" w:fill="auto"/>
            <w:noWrap/>
            <w:vAlign w:val="center"/>
            <w:hideMark/>
          </w:tcPr>
          <w:p w14:paraId="655F54EE"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5</w:t>
            </w:r>
          </w:p>
        </w:tc>
        <w:tc>
          <w:tcPr>
            <w:tcW w:w="5824" w:type="dxa"/>
            <w:tcBorders>
              <w:top w:val="nil"/>
              <w:left w:val="nil"/>
              <w:bottom w:val="single" w:sz="4" w:space="0" w:color="auto"/>
              <w:right w:val="single" w:sz="4" w:space="0" w:color="auto"/>
            </w:tcBorders>
            <w:shd w:val="clear" w:color="auto" w:fill="auto"/>
            <w:noWrap/>
            <w:vAlign w:val="center"/>
            <w:hideMark/>
          </w:tcPr>
          <w:p w14:paraId="154A0AA0"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Power Supply</w:t>
            </w:r>
          </w:p>
        </w:tc>
        <w:tc>
          <w:tcPr>
            <w:tcW w:w="1586" w:type="dxa"/>
            <w:tcBorders>
              <w:top w:val="nil"/>
              <w:left w:val="nil"/>
              <w:bottom w:val="single" w:sz="4" w:space="0" w:color="auto"/>
              <w:right w:val="single" w:sz="4" w:space="0" w:color="auto"/>
            </w:tcBorders>
            <w:shd w:val="clear" w:color="auto" w:fill="auto"/>
            <w:noWrap/>
            <w:vAlign w:val="center"/>
            <w:hideMark/>
          </w:tcPr>
          <w:p w14:paraId="54865FA2"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1</w:t>
            </w:r>
          </w:p>
        </w:tc>
        <w:tc>
          <w:tcPr>
            <w:tcW w:w="964" w:type="dxa"/>
            <w:tcBorders>
              <w:top w:val="nil"/>
              <w:left w:val="nil"/>
              <w:bottom w:val="single" w:sz="4" w:space="0" w:color="auto"/>
              <w:right w:val="single" w:sz="4" w:space="0" w:color="auto"/>
            </w:tcBorders>
            <w:shd w:val="clear" w:color="auto" w:fill="auto"/>
            <w:noWrap/>
            <w:vAlign w:val="center"/>
            <w:hideMark/>
          </w:tcPr>
          <w:p w14:paraId="420FBCF1"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1800</w:t>
            </w:r>
          </w:p>
        </w:tc>
        <w:tc>
          <w:tcPr>
            <w:tcW w:w="1013" w:type="dxa"/>
            <w:tcBorders>
              <w:top w:val="nil"/>
              <w:left w:val="nil"/>
              <w:bottom w:val="single" w:sz="4" w:space="0" w:color="auto"/>
              <w:right w:val="single" w:sz="4" w:space="0" w:color="auto"/>
            </w:tcBorders>
            <w:shd w:val="clear" w:color="auto" w:fill="auto"/>
            <w:noWrap/>
            <w:vAlign w:val="center"/>
            <w:hideMark/>
          </w:tcPr>
          <w:p w14:paraId="70D04363"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1800</w:t>
            </w:r>
          </w:p>
        </w:tc>
      </w:tr>
      <w:tr w:rsidR="0052102C" w:rsidRPr="0052102C" w14:paraId="7BC6D95F" w14:textId="77777777" w:rsidTr="000B253F">
        <w:trPr>
          <w:trHeight w:val="206"/>
        </w:trPr>
        <w:tc>
          <w:tcPr>
            <w:tcW w:w="964" w:type="dxa"/>
            <w:tcBorders>
              <w:top w:val="nil"/>
              <w:left w:val="single" w:sz="4" w:space="0" w:color="auto"/>
              <w:bottom w:val="single" w:sz="4" w:space="0" w:color="auto"/>
              <w:right w:val="single" w:sz="4" w:space="0" w:color="auto"/>
            </w:tcBorders>
            <w:shd w:val="clear" w:color="auto" w:fill="auto"/>
            <w:noWrap/>
            <w:vAlign w:val="center"/>
            <w:hideMark/>
          </w:tcPr>
          <w:p w14:paraId="66B64A8A"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6</w:t>
            </w:r>
          </w:p>
        </w:tc>
        <w:tc>
          <w:tcPr>
            <w:tcW w:w="5824" w:type="dxa"/>
            <w:tcBorders>
              <w:top w:val="nil"/>
              <w:left w:val="nil"/>
              <w:bottom w:val="single" w:sz="4" w:space="0" w:color="auto"/>
              <w:right w:val="single" w:sz="4" w:space="0" w:color="auto"/>
            </w:tcBorders>
            <w:shd w:val="clear" w:color="auto" w:fill="auto"/>
            <w:vAlign w:val="center"/>
            <w:hideMark/>
          </w:tcPr>
          <w:p w14:paraId="7A566C4B"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WD Purple Surveillance Hard Disk 2 TB</w:t>
            </w:r>
          </w:p>
        </w:tc>
        <w:tc>
          <w:tcPr>
            <w:tcW w:w="1586" w:type="dxa"/>
            <w:tcBorders>
              <w:top w:val="nil"/>
              <w:left w:val="nil"/>
              <w:bottom w:val="single" w:sz="4" w:space="0" w:color="auto"/>
              <w:right w:val="single" w:sz="4" w:space="0" w:color="auto"/>
            </w:tcBorders>
            <w:shd w:val="clear" w:color="auto" w:fill="auto"/>
            <w:vAlign w:val="center"/>
            <w:hideMark/>
          </w:tcPr>
          <w:p w14:paraId="60856E95"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1</w:t>
            </w:r>
          </w:p>
        </w:tc>
        <w:tc>
          <w:tcPr>
            <w:tcW w:w="964" w:type="dxa"/>
            <w:tcBorders>
              <w:top w:val="nil"/>
              <w:left w:val="nil"/>
              <w:bottom w:val="single" w:sz="4" w:space="0" w:color="auto"/>
              <w:right w:val="single" w:sz="4" w:space="0" w:color="auto"/>
            </w:tcBorders>
            <w:shd w:val="clear" w:color="auto" w:fill="auto"/>
            <w:vAlign w:val="center"/>
            <w:hideMark/>
          </w:tcPr>
          <w:p w14:paraId="79F03559"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5490</w:t>
            </w:r>
          </w:p>
        </w:tc>
        <w:tc>
          <w:tcPr>
            <w:tcW w:w="1013" w:type="dxa"/>
            <w:tcBorders>
              <w:top w:val="nil"/>
              <w:left w:val="nil"/>
              <w:bottom w:val="single" w:sz="4" w:space="0" w:color="auto"/>
              <w:right w:val="single" w:sz="4" w:space="0" w:color="auto"/>
            </w:tcBorders>
            <w:shd w:val="clear" w:color="auto" w:fill="auto"/>
            <w:noWrap/>
            <w:vAlign w:val="center"/>
            <w:hideMark/>
          </w:tcPr>
          <w:p w14:paraId="0F3B94C4"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5490</w:t>
            </w:r>
          </w:p>
        </w:tc>
      </w:tr>
      <w:tr w:rsidR="0052102C" w:rsidRPr="0052102C" w14:paraId="5D3E1389" w14:textId="77777777" w:rsidTr="000B253F">
        <w:trPr>
          <w:trHeight w:val="206"/>
        </w:trPr>
        <w:tc>
          <w:tcPr>
            <w:tcW w:w="964" w:type="dxa"/>
            <w:tcBorders>
              <w:top w:val="nil"/>
              <w:left w:val="single" w:sz="4" w:space="0" w:color="auto"/>
              <w:bottom w:val="single" w:sz="4" w:space="0" w:color="auto"/>
              <w:right w:val="single" w:sz="4" w:space="0" w:color="auto"/>
            </w:tcBorders>
            <w:shd w:val="clear" w:color="auto" w:fill="auto"/>
            <w:noWrap/>
            <w:vAlign w:val="center"/>
            <w:hideMark/>
          </w:tcPr>
          <w:p w14:paraId="168E1E3B"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7</w:t>
            </w:r>
          </w:p>
        </w:tc>
        <w:tc>
          <w:tcPr>
            <w:tcW w:w="5824" w:type="dxa"/>
            <w:tcBorders>
              <w:top w:val="nil"/>
              <w:left w:val="nil"/>
              <w:bottom w:val="single" w:sz="4" w:space="0" w:color="auto"/>
              <w:right w:val="single" w:sz="4" w:space="0" w:color="auto"/>
            </w:tcBorders>
            <w:shd w:val="clear" w:color="auto" w:fill="auto"/>
            <w:noWrap/>
            <w:vAlign w:val="center"/>
            <w:hideMark/>
          </w:tcPr>
          <w:p w14:paraId="652A75B4"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Enclosure with mounting</w:t>
            </w:r>
          </w:p>
        </w:tc>
        <w:tc>
          <w:tcPr>
            <w:tcW w:w="1586" w:type="dxa"/>
            <w:tcBorders>
              <w:top w:val="nil"/>
              <w:left w:val="nil"/>
              <w:bottom w:val="single" w:sz="4" w:space="0" w:color="auto"/>
              <w:right w:val="single" w:sz="4" w:space="0" w:color="auto"/>
            </w:tcBorders>
            <w:shd w:val="clear" w:color="auto" w:fill="auto"/>
            <w:noWrap/>
            <w:vAlign w:val="center"/>
            <w:hideMark/>
          </w:tcPr>
          <w:p w14:paraId="28F2640B"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5</w:t>
            </w:r>
          </w:p>
        </w:tc>
        <w:tc>
          <w:tcPr>
            <w:tcW w:w="964" w:type="dxa"/>
            <w:tcBorders>
              <w:top w:val="nil"/>
              <w:left w:val="nil"/>
              <w:bottom w:val="single" w:sz="4" w:space="0" w:color="auto"/>
              <w:right w:val="single" w:sz="4" w:space="0" w:color="auto"/>
            </w:tcBorders>
            <w:shd w:val="clear" w:color="auto" w:fill="auto"/>
            <w:noWrap/>
            <w:vAlign w:val="center"/>
            <w:hideMark/>
          </w:tcPr>
          <w:p w14:paraId="75F4B1D1"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100</w:t>
            </w:r>
          </w:p>
        </w:tc>
        <w:tc>
          <w:tcPr>
            <w:tcW w:w="1013" w:type="dxa"/>
            <w:tcBorders>
              <w:top w:val="nil"/>
              <w:left w:val="nil"/>
              <w:bottom w:val="single" w:sz="4" w:space="0" w:color="auto"/>
              <w:right w:val="single" w:sz="4" w:space="0" w:color="auto"/>
            </w:tcBorders>
            <w:shd w:val="clear" w:color="auto" w:fill="auto"/>
            <w:noWrap/>
            <w:vAlign w:val="center"/>
            <w:hideMark/>
          </w:tcPr>
          <w:p w14:paraId="47568521"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500</w:t>
            </w:r>
          </w:p>
        </w:tc>
      </w:tr>
      <w:tr w:rsidR="0052102C" w:rsidRPr="0052102C" w14:paraId="0A6705F3" w14:textId="77777777" w:rsidTr="000B253F">
        <w:trPr>
          <w:trHeight w:val="206"/>
        </w:trPr>
        <w:tc>
          <w:tcPr>
            <w:tcW w:w="964" w:type="dxa"/>
            <w:tcBorders>
              <w:top w:val="nil"/>
              <w:left w:val="single" w:sz="4" w:space="0" w:color="auto"/>
              <w:bottom w:val="single" w:sz="4" w:space="0" w:color="auto"/>
              <w:right w:val="single" w:sz="4" w:space="0" w:color="auto"/>
            </w:tcBorders>
            <w:shd w:val="clear" w:color="auto" w:fill="auto"/>
            <w:noWrap/>
            <w:vAlign w:val="center"/>
            <w:hideMark/>
          </w:tcPr>
          <w:p w14:paraId="318052BA"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8</w:t>
            </w:r>
          </w:p>
        </w:tc>
        <w:tc>
          <w:tcPr>
            <w:tcW w:w="5824" w:type="dxa"/>
            <w:tcBorders>
              <w:top w:val="nil"/>
              <w:left w:val="nil"/>
              <w:bottom w:val="single" w:sz="4" w:space="0" w:color="auto"/>
              <w:right w:val="single" w:sz="4" w:space="0" w:color="auto"/>
            </w:tcBorders>
            <w:shd w:val="clear" w:color="auto" w:fill="auto"/>
            <w:noWrap/>
            <w:vAlign w:val="center"/>
            <w:hideMark/>
          </w:tcPr>
          <w:p w14:paraId="22F268E3"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Network Rack</w:t>
            </w:r>
          </w:p>
        </w:tc>
        <w:tc>
          <w:tcPr>
            <w:tcW w:w="1586" w:type="dxa"/>
            <w:tcBorders>
              <w:top w:val="nil"/>
              <w:left w:val="nil"/>
              <w:bottom w:val="single" w:sz="4" w:space="0" w:color="auto"/>
              <w:right w:val="single" w:sz="4" w:space="0" w:color="auto"/>
            </w:tcBorders>
            <w:shd w:val="clear" w:color="auto" w:fill="auto"/>
            <w:noWrap/>
            <w:vAlign w:val="center"/>
            <w:hideMark/>
          </w:tcPr>
          <w:p w14:paraId="48AE9299"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1</w:t>
            </w:r>
          </w:p>
        </w:tc>
        <w:tc>
          <w:tcPr>
            <w:tcW w:w="964" w:type="dxa"/>
            <w:tcBorders>
              <w:top w:val="nil"/>
              <w:left w:val="nil"/>
              <w:bottom w:val="single" w:sz="4" w:space="0" w:color="auto"/>
              <w:right w:val="single" w:sz="4" w:space="0" w:color="auto"/>
            </w:tcBorders>
            <w:shd w:val="clear" w:color="auto" w:fill="auto"/>
            <w:noWrap/>
            <w:vAlign w:val="center"/>
            <w:hideMark/>
          </w:tcPr>
          <w:p w14:paraId="6C3AD205"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2900</w:t>
            </w:r>
          </w:p>
        </w:tc>
        <w:tc>
          <w:tcPr>
            <w:tcW w:w="1013" w:type="dxa"/>
            <w:tcBorders>
              <w:top w:val="nil"/>
              <w:left w:val="nil"/>
              <w:bottom w:val="single" w:sz="4" w:space="0" w:color="auto"/>
              <w:right w:val="single" w:sz="4" w:space="0" w:color="auto"/>
            </w:tcBorders>
            <w:shd w:val="clear" w:color="auto" w:fill="auto"/>
            <w:noWrap/>
            <w:vAlign w:val="center"/>
            <w:hideMark/>
          </w:tcPr>
          <w:p w14:paraId="2797ECE0"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2900</w:t>
            </w:r>
          </w:p>
        </w:tc>
      </w:tr>
      <w:tr w:rsidR="0052102C" w:rsidRPr="0052102C" w14:paraId="3B58480A" w14:textId="77777777" w:rsidTr="000B253F">
        <w:trPr>
          <w:trHeight w:val="206"/>
        </w:trPr>
        <w:tc>
          <w:tcPr>
            <w:tcW w:w="964" w:type="dxa"/>
            <w:tcBorders>
              <w:top w:val="nil"/>
              <w:left w:val="single" w:sz="4" w:space="0" w:color="auto"/>
              <w:bottom w:val="single" w:sz="4" w:space="0" w:color="auto"/>
              <w:right w:val="single" w:sz="4" w:space="0" w:color="auto"/>
            </w:tcBorders>
            <w:shd w:val="clear" w:color="auto" w:fill="auto"/>
            <w:noWrap/>
            <w:vAlign w:val="center"/>
            <w:hideMark/>
          </w:tcPr>
          <w:p w14:paraId="2D5BF413"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9</w:t>
            </w:r>
          </w:p>
        </w:tc>
        <w:tc>
          <w:tcPr>
            <w:tcW w:w="5824" w:type="dxa"/>
            <w:tcBorders>
              <w:top w:val="nil"/>
              <w:left w:val="nil"/>
              <w:bottom w:val="single" w:sz="4" w:space="0" w:color="auto"/>
              <w:right w:val="single" w:sz="4" w:space="0" w:color="auto"/>
            </w:tcBorders>
            <w:shd w:val="clear" w:color="auto" w:fill="auto"/>
            <w:noWrap/>
            <w:vAlign w:val="center"/>
            <w:hideMark/>
          </w:tcPr>
          <w:p w14:paraId="3BAF4A9B"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Cabling RJ 59 copper + 3 cable (Supply only)</w:t>
            </w:r>
          </w:p>
        </w:tc>
        <w:tc>
          <w:tcPr>
            <w:tcW w:w="1586" w:type="dxa"/>
            <w:tcBorders>
              <w:top w:val="nil"/>
              <w:left w:val="nil"/>
              <w:bottom w:val="single" w:sz="4" w:space="0" w:color="auto"/>
              <w:right w:val="single" w:sz="4" w:space="0" w:color="auto"/>
            </w:tcBorders>
            <w:shd w:val="clear" w:color="auto" w:fill="auto"/>
            <w:noWrap/>
            <w:vAlign w:val="center"/>
            <w:hideMark/>
          </w:tcPr>
          <w:p w14:paraId="4ECDDDA5"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300</w:t>
            </w:r>
          </w:p>
        </w:tc>
        <w:tc>
          <w:tcPr>
            <w:tcW w:w="964" w:type="dxa"/>
            <w:tcBorders>
              <w:top w:val="nil"/>
              <w:left w:val="nil"/>
              <w:bottom w:val="single" w:sz="4" w:space="0" w:color="auto"/>
              <w:right w:val="single" w:sz="4" w:space="0" w:color="auto"/>
            </w:tcBorders>
            <w:shd w:val="clear" w:color="auto" w:fill="auto"/>
            <w:noWrap/>
            <w:vAlign w:val="center"/>
            <w:hideMark/>
          </w:tcPr>
          <w:p w14:paraId="4ABCEBC4"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27</w:t>
            </w:r>
          </w:p>
        </w:tc>
        <w:tc>
          <w:tcPr>
            <w:tcW w:w="1013" w:type="dxa"/>
            <w:tcBorders>
              <w:top w:val="nil"/>
              <w:left w:val="nil"/>
              <w:bottom w:val="single" w:sz="4" w:space="0" w:color="auto"/>
              <w:right w:val="single" w:sz="4" w:space="0" w:color="auto"/>
            </w:tcBorders>
            <w:shd w:val="clear" w:color="auto" w:fill="auto"/>
            <w:noWrap/>
            <w:vAlign w:val="center"/>
            <w:hideMark/>
          </w:tcPr>
          <w:p w14:paraId="4CAD9C76"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8100</w:t>
            </w:r>
          </w:p>
        </w:tc>
      </w:tr>
      <w:tr w:rsidR="0052102C" w:rsidRPr="0052102C" w14:paraId="4B35E5C5" w14:textId="77777777" w:rsidTr="000B253F">
        <w:trPr>
          <w:trHeight w:val="206"/>
        </w:trPr>
        <w:tc>
          <w:tcPr>
            <w:tcW w:w="964" w:type="dxa"/>
            <w:tcBorders>
              <w:top w:val="nil"/>
              <w:left w:val="single" w:sz="4" w:space="0" w:color="auto"/>
              <w:bottom w:val="single" w:sz="4" w:space="0" w:color="auto"/>
              <w:right w:val="single" w:sz="4" w:space="0" w:color="auto"/>
            </w:tcBorders>
            <w:shd w:val="clear" w:color="auto" w:fill="auto"/>
            <w:noWrap/>
            <w:vAlign w:val="center"/>
            <w:hideMark/>
          </w:tcPr>
          <w:p w14:paraId="44D0740F"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10</w:t>
            </w:r>
          </w:p>
        </w:tc>
        <w:tc>
          <w:tcPr>
            <w:tcW w:w="5824" w:type="dxa"/>
            <w:tcBorders>
              <w:top w:val="nil"/>
              <w:left w:val="nil"/>
              <w:bottom w:val="single" w:sz="4" w:space="0" w:color="auto"/>
              <w:right w:val="single" w:sz="4" w:space="0" w:color="auto"/>
            </w:tcBorders>
            <w:shd w:val="clear" w:color="auto" w:fill="auto"/>
            <w:noWrap/>
            <w:vAlign w:val="center"/>
            <w:hideMark/>
          </w:tcPr>
          <w:p w14:paraId="0C0147C8"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INSTALLATION TESTING COMMISSIONING</w:t>
            </w:r>
          </w:p>
        </w:tc>
        <w:tc>
          <w:tcPr>
            <w:tcW w:w="1586" w:type="dxa"/>
            <w:tcBorders>
              <w:top w:val="nil"/>
              <w:left w:val="nil"/>
              <w:bottom w:val="single" w:sz="4" w:space="0" w:color="auto"/>
              <w:right w:val="single" w:sz="4" w:space="0" w:color="auto"/>
            </w:tcBorders>
            <w:shd w:val="clear" w:color="auto" w:fill="auto"/>
            <w:noWrap/>
            <w:vAlign w:val="center"/>
            <w:hideMark/>
          </w:tcPr>
          <w:p w14:paraId="282B7F73"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1</w:t>
            </w:r>
          </w:p>
        </w:tc>
        <w:tc>
          <w:tcPr>
            <w:tcW w:w="964" w:type="dxa"/>
            <w:tcBorders>
              <w:top w:val="nil"/>
              <w:left w:val="nil"/>
              <w:bottom w:val="single" w:sz="4" w:space="0" w:color="auto"/>
              <w:right w:val="single" w:sz="4" w:space="0" w:color="auto"/>
            </w:tcBorders>
            <w:shd w:val="clear" w:color="auto" w:fill="auto"/>
            <w:noWrap/>
            <w:vAlign w:val="center"/>
            <w:hideMark/>
          </w:tcPr>
          <w:p w14:paraId="27C536AC"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4000</w:t>
            </w:r>
          </w:p>
        </w:tc>
        <w:tc>
          <w:tcPr>
            <w:tcW w:w="1013" w:type="dxa"/>
            <w:tcBorders>
              <w:top w:val="nil"/>
              <w:left w:val="nil"/>
              <w:bottom w:val="single" w:sz="4" w:space="0" w:color="auto"/>
              <w:right w:val="single" w:sz="4" w:space="0" w:color="auto"/>
            </w:tcBorders>
            <w:shd w:val="clear" w:color="auto" w:fill="auto"/>
            <w:noWrap/>
            <w:vAlign w:val="center"/>
            <w:hideMark/>
          </w:tcPr>
          <w:p w14:paraId="53CF1A6F"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4000</w:t>
            </w:r>
          </w:p>
        </w:tc>
      </w:tr>
      <w:tr w:rsidR="0052102C" w:rsidRPr="0052102C" w14:paraId="43869BC9" w14:textId="77777777" w:rsidTr="000B253F">
        <w:trPr>
          <w:trHeight w:val="206"/>
        </w:trPr>
        <w:tc>
          <w:tcPr>
            <w:tcW w:w="9338" w:type="dxa"/>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DBCA169" w14:textId="77777777" w:rsidR="0052102C" w:rsidRPr="0052102C" w:rsidRDefault="0052102C" w:rsidP="0052102C">
            <w:pPr>
              <w:jc w:val="center"/>
              <w:rPr>
                <w:rFonts w:ascii="Calibri" w:hAnsi="Calibri" w:cs="Calibri"/>
                <w:b/>
                <w:bCs/>
                <w:color w:val="000000"/>
                <w:kern w:val="0"/>
              </w:rPr>
            </w:pPr>
            <w:r w:rsidRPr="0052102C">
              <w:rPr>
                <w:rFonts w:ascii="Calibri" w:hAnsi="Calibri" w:cs="Calibri"/>
                <w:b/>
                <w:bCs/>
                <w:color w:val="000000"/>
                <w:kern w:val="0"/>
              </w:rPr>
              <w:t>TOTAL (1)</w:t>
            </w:r>
          </w:p>
        </w:tc>
        <w:tc>
          <w:tcPr>
            <w:tcW w:w="1013" w:type="dxa"/>
            <w:tcBorders>
              <w:top w:val="nil"/>
              <w:left w:val="nil"/>
              <w:bottom w:val="single" w:sz="4" w:space="0" w:color="auto"/>
              <w:right w:val="single" w:sz="4" w:space="0" w:color="auto"/>
            </w:tcBorders>
            <w:shd w:val="clear" w:color="auto" w:fill="auto"/>
            <w:noWrap/>
            <w:vAlign w:val="center"/>
            <w:hideMark/>
          </w:tcPr>
          <w:p w14:paraId="78893A18" w14:textId="77777777" w:rsidR="0052102C" w:rsidRPr="0052102C" w:rsidRDefault="0052102C" w:rsidP="0052102C">
            <w:pPr>
              <w:jc w:val="center"/>
              <w:rPr>
                <w:rFonts w:ascii="Calibri" w:hAnsi="Calibri" w:cs="Calibri"/>
                <w:b/>
                <w:bCs/>
                <w:color w:val="000000"/>
                <w:kern w:val="0"/>
              </w:rPr>
            </w:pPr>
            <w:r w:rsidRPr="0052102C">
              <w:rPr>
                <w:rFonts w:ascii="Calibri" w:hAnsi="Calibri" w:cs="Calibri"/>
                <w:b/>
                <w:bCs/>
                <w:color w:val="000000"/>
                <w:kern w:val="0"/>
              </w:rPr>
              <w:t>39390</w:t>
            </w:r>
          </w:p>
        </w:tc>
      </w:tr>
      <w:tr w:rsidR="0052102C" w:rsidRPr="0052102C" w14:paraId="357C1D00" w14:textId="77777777" w:rsidTr="000B253F">
        <w:trPr>
          <w:trHeight w:val="206"/>
        </w:trPr>
        <w:tc>
          <w:tcPr>
            <w:tcW w:w="964" w:type="dxa"/>
            <w:tcBorders>
              <w:top w:val="nil"/>
              <w:left w:val="nil"/>
              <w:bottom w:val="nil"/>
              <w:right w:val="nil"/>
            </w:tcBorders>
            <w:shd w:val="clear" w:color="auto" w:fill="auto"/>
            <w:noWrap/>
            <w:vAlign w:val="bottom"/>
            <w:hideMark/>
          </w:tcPr>
          <w:p w14:paraId="1E134B9B" w14:textId="77777777" w:rsidR="0052102C" w:rsidRPr="0052102C" w:rsidRDefault="0052102C" w:rsidP="0052102C">
            <w:pPr>
              <w:jc w:val="center"/>
              <w:rPr>
                <w:rFonts w:ascii="Calibri" w:hAnsi="Calibri" w:cs="Calibri"/>
                <w:b/>
                <w:bCs/>
                <w:color w:val="000000"/>
                <w:kern w:val="0"/>
              </w:rPr>
            </w:pPr>
          </w:p>
        </w:tc>
        <w:tc>
          <w:tcPr>
            <w:tcW w:w="5824" w:type="dxa"/>
            <w:tcBorders>
              <w:top w:val="nil"/>
              <w:left w:val="nil"/>
              <w:bottom w:val="nil"/>
              <w:right w:val="nil"/>
            </w:tcBorders>
            <w:shd w:val="clear" w:color="auto" w:fill="auto"/>
            <w:noWrap/>
            <w:vAlign w:val="bottom"/>
            <w:hideMark/>
          </w:tcPr>
          <w:p w14:paraId="65484E20" w14:textId="77777777" w:rsidR="0052102C" w:rsidRPr="0052102C" w:rsidRDefault="0052102C" w:rsidP="0052102C">
            <w:pPr>
              <w:rPr>
                <w:color w:val="auto"/>
                <w:kern w:val="0"/>
              </w:rPr>
            </w:pPr>
          </w:p>
        </w:tc>
        <w:tc>
          <w:tcPr>
            <w:tcW w:w="1586" w:type="dxa"/>
            <w:tcBorders>
              <w:top w:val="nil"/>
              <w:left w:val="nil"/>
              <w:bottom w:val="nil"/>
              <w:right w:val="nil"/>
            </w:tcBorders>
            <w:shd w:val="clear" w:color="auto" w:fill="auto"/>
            <w:noWrap/>
            <w:vAlign w:val="bottom"/>
            <w:hideMark/>
          </w:tcPr>
          <w:p w14:paraId="21EA1325" w14:textId="77777777" w:rsidR="0052102C" w:rsidRPr="0052102C" w:rsidRDefault="0052102C" w:rsidP="0052102C">
            <w:pPr>
              <w:jc w:val="center"/>
              <w:rPr>
                <w:color w:val="auto"/>
                <w:kern w:val="0"/>
              </w:rPr>
            </w:pPr>
          </w:p>
        </w:tc>
        <w:tc>
          <w:tcPr>
            <w:tcW w:w="964" w:type="dxa"/>
            <w:tcBorders>
              <w:top w:val="nil"/>
              <w:left w:val="nil"/>
              <w:bottom w:val="nil"/>
              <w:right w:val="nil"/>
            </w:tcBorders>
            <w:shd w:val="clear" w:color="auto" w:fill="auto"/>
            <w:noWrap/>
            <w:vAlign w:val="bottom"/>
            <w:hideMark/>
          </w:tcPr>
          <w:p w14:paraId="2BED2D09" w14:textId="77777777" w:rsidR="0052102C" w:rsidRPr="0052102C" w:rsidRDefault="0052102C" w:rsidP="0052102C">
            <w:pPr>
              <w:jc w:val="center"/>
              <w:rPr>
                <w:color w:val="auto"/>
                <w:kern w:val="0"/>
              </w:rPr>
            </w:pPr>
          </w:p>
        </w:tc>
        <w:tc>
          <w:tcPr>
            <w:tcW w:w="1013" w:type="dxa"/>
            <w:tcBorders>
              <w:top w:val="nil"/>
              <w:left w:val="nil"/>
              <w:bottom w:val="nil"/>
              <w:right w:val="nil"/>
            </w:tcBorders>
            <w:shd w:val="clear" w:color="auto" w:fill="auto"/>
            <w:noWrap/>
            <w:vAlign w:val="bottom"/>
            <w:hideMark/>
          </w:tcPr>
          <w:p w14:paraId="44E58DC2" w14:textId="77777777" w:rsidR="0052102C" w:rsidRPr="0052102C" w:rsidRDefault="0052102C" w:rsidP="0052102C">
            <w:pPr>
              <w:rPr>
                <w:color w:val="auto"/>
                <w:kern w:val="0"/>
              </w:rPr>
            </w:pPr>
          </w:p>
        </w:tc>
      </w:tr>
      <w:tr w:rsidR="0052102C" w:rsidRPr="0052102C" w14:paraId="5AF88C28" w14:textId="77777777" w:rsidTr="000B253F">
        <w:trPr>
          <w:trHeight w:val="387"/>
        </w:trPr>
        <w:tc>
          <w:tcPr>
            <w:tcW w:w="9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715473" w14:textId="77777777" w:rsidR="0052102C" w:rsidRPr="0052102C" w:rsidRDefault="0052102C" w:rsidP="0052102C">
            <w:pPr>
              <w:jc w:val="center"/>
              <w:rPr>
                <w:rFonts w:ascii="Calibri" w:hAnsi="Calibri" w:cs="Calibri"/>
                <w:b/>
                <w:bCs/>
                <w:color w:val="000000"/>
                <w:kern w:val="0"/>
              </w:rPr>
            </w:pPr>
            <w:r w:rsidRPr="0052102C">
              <w:rPr>
                <w:rFonts w:ascii="Calibri" w:hAnsi="Calibri" w:cs="Calibri"/>
                <w:b/>
                <w:bCs/>
                <w:color w:val="000000"/>
                <w:kern w:val="0"/>
              </w:rPr>
              <w:t>CGST (2)</w:t>
            </w:r>
          </w:p>
        </w:tc>
        <w:tc>
          <w:tcPr>
            <w:tcW w:w="5824" w:type="dxa"/>
            <w:tcBorders>
              <w:top w:val="single" w:sz="4" w:space="0" w:color="auto"/>
              <w:left w:val="nil"/>
              <w:bottom w:val="single" w:sz="4" w:space="0" w:color="auto"/>
              <w:right w:val="single" w:sz="4" w:space="0" w:color="auto"/>
            </w:tcBorders>
            <w:shd w:val="clear" w:color="auto" w:fill="auto"/>
            <w:vAlign w:val="center"/>
            <w:hideMark/>
          </w:tcPr>
          <w:p w14:paraId="17C1BC9C" w14:textId="77777777" w:rsidR="0052102C" w:rsidRPr="0052102C" w:rsidRDefault="0052102C" w:rsidP="0052102C">
            <w:pPr>
              <w:jc w:val="center"/>
              <w:rPr>
                <w:rFonts w:ascii="Calibri" w:hAnsi="Calibri" w:cs="Calibri"/>
                <w:b/>
                <w:bCs/>
                <w:color w:val="000000"/>
                <w:kern w:val="0"/>
              </w:rPr>
            </w:pPr>
            <w:r w:rsidRPr="0052102C">
              <w:rPr>
                <w:rFonts w:ascii="Calibri" w:hAnsi="Calibri" w:cs="Calibri"/>
                <w:b/>
                <w:bCs/>
                <w:color w:val="000000"/>
                <w:kern w:val="0"/>
              </w:rPr>
              <w:t>SGST (3)</w:t>
            </w:r>
          </w:p>
        </w:tc>
        <w:tc>
          <w:tcPr>
            <w:tcW w:w="1586" w:type="dxa"/>
            <w:tcBorders>
              <w:top w:val="single" w:sz="4" w:space="0" w:color="auto"/>
              <w:left w:val="nil"/>
              <w:bottom w:val="single" w:sz="4" w:space="0" w:color="auto"/>
              <w:right w:val="single" w:sz="4" w:space="0" w:color="auto"/>
            </w:tcBorders>
            <w:shd w:val="clear" w:color="auto" w:fill="auto"/>
            <w:vAlign w:val="center"/>
            <w:hideMark/>
          </w:tcPr>
          <w:p w14:paraId="7E6D77D2" w14:textId="77777777" w:rsidR="0052102C" w:rsidRPr="0052102C" w:rsidRDefault="0052102C" w:rsidP="0052102C">
            <w:pPr>
              <w:jc w:val="center"/>
              <w:rPr>
                <w:rFonts w:ascii="Calibri" w:hAnsi="Calibri" w:cs="Calibri"/>
                <w:b/>
                <w:bCs/>
                <w:color w:val="000000"/>
                <w:kern w:val="0"/>
              </w:rPr>
            </w:pPr>
            <w:r w:rsidRPr="0052102C">
              <w:rPr>
                <w:rFonts w:ascii="Calibri" w:hAnsi="Calibri" w:cs="Calibri"/>
                <w:b/>
                <w:bCs/>
                <w:color w:val="000000"/>
                <w:kern w:val="0"/>
              </w:rPr>
              <w:t>GRAND TOTAL (1+2+3)</w:t>
            </w:r>
          </w:p>
        </w:tc>
        <w:tc>
          <w:tcPr>
            <w:tcW w:w="964" w:type="dxa"/>
            <w:tcBorders>
              <w:top w:val="nil"/>
              <w:left w:val="nil"/>
              <w:bottom w:val="nil"/>
              <w:right w:val="nil"/>
            </w:tcBorders>
            <w:shd w:val="clear" w:color="auto" w:fill="auto"/>
            <w:noWrap/>
            <w:vAlign w:val="bottom"/>
            <w:hideMark/>
          </w:tcPr>
          <w:p w14:paraId="489ABA9C" w14:textId="77777777" w:rsidR="0052102C" w:rsidRPr="0052102C" w:rsidRDefault="0052102C" w:rsidP="0052102C">
            <w:pPr>
              <w:jc w:val="center"/>
              <w:rPr>
                <w:rFonts w:ascii="Calibri" w:hAnsi="Calibri" w:cs="Calibri"/>
                <w:b/>
                <w:bCs/>
                <w:color w:val="000000"/>
                <w:kern w:val="0"/>
              </w:rPr>
            </w:pPr>
          </w:p>
        </w:tc>
        <w:tc>
          <w:tcPr>
            <w:tcW w:w="1013" w:type="dxa"/>
            <w:tcBorders>
              <w:top w:val="nil"/>
              <w:left w:val="nil"/>
              <w:bottom w:val="nil"/>
              <w:right w:val="nil"/>
            </w:tcBorders>
            <w:shd w:val="clear" w:color="auto" w:fill="auto"/>
            <w:noWrap/>
            <w:vAlign w:val="bottom"/>
            <w:hideMark/>
          </w:tcPr>
          <w:p w14:paraId="72F5CE4E" w14:textId="77777777" w:rsidR="0052102C" w:rsidRPr="0052102C" w:rsidRDefault="0052102C" w:rsidP="0052102C">
            <w:pPr>
              <w:rPr>
                <w:color w:val="auto"/>
                <w:kern w:val="0"/>
              </w:rPr>
            </w:pPr>
          </w:p>
        </w:tc>
      </w:tr>
      <w:tr w:rsidR="0052102C" w:rsidRPr="0052102C" w14:paraId="78FB1D1E" w14:textId="77777777" w:rsidTr="000B253F">
        <w:trPr>
          <w:trHeight w:val="206"/>
        </w:trPr>
        <w:tc>
          <w:tcPr>
            <w:tcW w:w="964" w:type="dxa"/>
            <w:tcBorders>
              <w:top w:val="nil"/>
              <w:left w:val="single" w:sz="4" w:space="0" w:color="auto"/>
              <w:bottom w:val="single" w:sz="4" w:space="0" w:color="auto"/>
              <w:right w:val="single" w:sz="4" w:space="0" w:color="auto"/>
            </w:tcBorders>
            <w:shd w:val="clear" w:color="auto" w:fill="auto"/>
            <w:vAlign w:val="center"/>
            <w:hideMark/>
          </w:tcPr>
          <w:p w14:paraId="0C25C442"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3545</w:t>
            </w:r>
          </w:p>
        </w:tc>
        <w:tc>
          <w:tcPr>
            <w:tcW w:w="5824" w:type="dxa"/>
            <w:tcBorders>
              <w:top w:val="nil"/>
              <w:left w:val="nil"/>
              <w:bottom w:val="single" w:sz="4" w:space="0" w:color="auto"/>
              <w:right w:val="single" w:sz="4" w:space="0" w:color="auto"/>
            </w:tcBorders>
            <w:shd w:val="clear" w:color="auto" w:fill="auto"/>
            <w:vAlign w:val="center"/>
            <w:hideMark/>
          </w:tcPr>
          <w:p w14:paraId="1FE6D6C5"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3545</w:t>
            </w:r>
          </w:p>
        </w:tc>
        <w:tc>
          <w:tcPr>
            <w:tcW w:w="1586" w:type="dxa"/>
            <w:tcBorders>
              <w:top w:val="nil"/>
              <w:left w:val="nil"/>
              <w:bottom w:val="single" w:sz="4" w:space="0" w:color="auto"/>
              <w:right w:val="single" w:sz="4" w:space="0" w:color="auto"/>
            </w:tcBorders>
            <w:shd w:val="clear" w:color="auto" w:fill="auto"/>
            <w:vAlign w:val="center"/>
            <w:hideMark/>
          </w:tcPr>
          <w:p w14:paraId="75C9FF48" w14:textId="77777777" w:rsidR="0052102C" w:rsidRPr="0052102C" w:rsidRDefault="0052102C" w:rsidP="0052102C">
            <w:pPr>
              <w:jc w:val="center"/>
              <w:rPr>
                <w:rFonts w:ascii="Calibri" w:hAnsi="Calibri" w:cs="Calibri"/>
                <w:b/>
                <w:bCs/>
                <w:color w:val="000000"/>
                <w:kern w:val="0"/>
              </w:rPr>
            </w:pPr>
            <w:r w:rsidRPr="0052102C">
              <w:rPr>
                <w:rFonts w:ascii="Calibri" w:hAnsi="Calibri" w:cs="Calibri"/>
                <w:b/>
                <w:bCs/>
                <w:color w:val="000000"/>
                <w:kern w:val="0"/>
              </w:rPr>
              <w:t>46480</w:t>
            </w:r>
          </w:p>
        </w:tc>
        <w:tc>
          <w:tcPr>
            <w:tcW w:w="964" w:type="dxa"/>
            <w:tcBorders>
              <w:top w:val="nil"/>
              <w:left w:val="nil"/>
              <w:bottom w:val="nil"/>
              <w:right w:val="nil"/>
            </w:tcBorders>
            <w:shd w:val="clear" w:color="auto" w:fill="auto"/>
            <w:noWrap/>
            <w:vAlign w:val="bottom"/>
            <w:hideMark/>
          </w:tcPr>
          <w:p w14:paraId="61536471" w14:textId="77777777" w:rsidR="0052102C" w:rsidRPr="0052102C" w:rsidRDefault="0052102C" w:rsidP="0052102C">
            <w:pPr>
              <w:jc w:val="center"/>
              <w:rPr>
                <w:rFonts w:ascii="Calibri" w:hAnsi="Calibri" w:cs="Calibri"/>
                <w:b/>
                <w:bCs/>
                <w:color w:val="000000"/>
                <w:kern w:val="0"/>
              </w:rPr>
            </w:pPr>
          </w:p>
        </w:tc>
        <w:tc>
          <w:tcPr>
            <w:tcW w:w="1013" w:type="dxa"/>
            <w:tcBorders>
              <w:top w:val="nil"/>
              <w:left w:val="nil"/>
              <w:bottom w:val="nil"/>
              <w:right w:val="nil"/>
            </w:tcBorders>
            <w:shd w:val="clear" w:color="auto" w:fill="auto"/>
            <w:noWrap/>
            <w:vAlign w:val="bottom"/>
            <w:hideMark/>
          </w:tcPr>
          <w:p w14:paraId="5741237B" w14:textId="77777777" w:rsidR="0052102C" w:rsidRPr="0052102C" w:rsidRDefault="0052102C" w:rsidP="0052102C">
            <w:pPr>
              <w:rPr>
                <w:color w:val="auto"/>
                <w:kern w:val="0"/>
              </w:rPr>
            </w:pPr>
          </w:p>
        </w:tc>
      </w:tr>
      <w:tr w:rsidR="0052102C" w:rsidRPr="0052102C" w14:paraId="643630B6" w14:textId="77777777" w:rsidTr="000B253F">
        <w:trPr>
          <w:trHeight w:val="206"/>
        </w:trPr>
        <w:tc>
          <w:tcPr>
            <w:tcW w:w="964" w:type="dxa"/>
            <w:tcBorders>
              <w:top w:val="nil"/>
              <w:left w:val="nil"/>
              <w:bottom w:val="nil"/>
              <w:right w:val="nil"/>
            </w:tcBorders>
            <w:shd w:val="clear" w:color="auto" w:fill="auto"/>
            <w:noWrap/>
            <w:vAlign w:val="bottom"/>
            <w:hideMark/>
          </w:tcPr>
          <w:p w14:paraId="5498F644" w14:textId="77777777" w:rsidR="0052102C" w:rsidRPr="0052102C" w:rsidRDefault="0052102C" w:rsidP="0052102C">
            <w:pPr>
              <w:rPr>
                <w:color w:val="auto"/>
                <w:kern w:val="0"/>
              </w:rPr>
            </w:pPr>
          </w:p>
        </w:tc>
        <w:tc>
          <w:tcPr>
            <w:tcW w:w="5824" w:type="dxa"/>
            <w:tcBorders>
              <w:top w:val="nil"/>
              <w:left w:val="nil"/>
              <w:bottom w:val="nil"/>
              <w:right w:val="nil"/>
            </w:tcBorders>
            <w:shd w:val="clear" w:color="auto" w:fill="auto"/>
            <w:noWrap/>
            <w:vAlign w:val="bottom"/>
            <w:hideMark/>
          </w:tcPr>
          <w:p w14:paraId="0B2C7DFA" w14:textId="77777777" w:rsidR="0052102C" w:rsidRPr="0052102C" w:rsidRDefault="0052102C" w:rsidP="0052102C">
            <w:pPr>
              <w:rPr>
                <w:color w:val="auto"/>
                <w:kern w:val="0"/>
              </w:rPr>
            </w:pPr>
          </w:p>
        </w:tc>
        <w:tc>
          <w:tcPr>
            <w:tcW w:w="1586" w:type="dxa"/>
            <w:tcBorders>
              <w:top w:val="nil"/>
              <w:left w:val="nil"/>
              <w:bottom w:val="nil"/>
              <w:right w:val="nil"/>
            </w:tcBorders>
            <w:shd w:val="clear" w:color="auto" w:fill="auto"/>
            <w:noWrap/>
            <w:vAlign w:val="bottom"/>
            <w:hideMark/>
          </w:tcPr>
          <w:p w14:paraId="44E9892E" w14:textId="77777777" w:rsidR="0052102C" w:rsidRPr="0052102C" w:rsidRDefault="0052102C" w:rsidP="0052102C">
            <w:pPr>
              <w:jc w:val="center"/>
              <w:rPr>
                <w:color w:val="auto"/>
                <w:kern w:val="0"/>
              </w:rPr>
            </w:pPr>
          </w:p>
        </w:tc>
        <w:tc>
          <w:tcPr>
            <w:tcW w:w="964" w:type="dxa"/>
            <w:tcBorders>
              <w:top w:val="nil"/>
              <w:left w:val="nil"/>
              <w:bottom w:val="nil"/>
              <w:right w:val="nil"/>
            </w:tcBorders>
            <w:shd w:val="clear" w:color="auto" w:fill="auto"/>
            <w:noWrap/>
            <w:vAlign w:val="bottom"/>
            <w:hideMark/>
          </w:tcPr>
          <w:p w14:paraId="4E408DBD" w14:textId="77777777" w:rsidR="0052102C" w:rsidRPr="0052102C" w:rsidRDefault="0052102C" w:rsidP="0052102C">
            <w:pPr>
              <w:jc w:val="center"/>
              <w:rPr>
                <w:color w:val="auto"/>
                <w:kern w:val="0"/>
              </w:rPr>
            </w:pPr>
          </w:p>
        </w:tc>
        <w:tc>
          <w:tcPr>
            <w:tcW w:w="1013" w:type="dxa"/>
            <w:tcBorders>
              <w:top w:val="nil"/>
              <w:left w:val="nil"/>
              <w:bottom w:val="nil"/>
              <w:right w:val="nil"/>
            </w:tcBorders>
            <w:shd w:val="clear" w:color="auto" w:fill="auto"/>
            <w:noWrap/>
            <w:vAlign w:val="bottom"/>
            <w:hideMark/>
          </w:tcPr>
          <w:p w14:paraId="1D8A784F" w14:textId="77777777" w:rsidR="0052102C" w:rsidRPr="0052102C" w:rsidRDefault="0052102C" w:rsidP="0052102C">
            <w:pPr>
              <w:rPr>
                <w:color w:val="auto"/>
                <w:kern w:val="0"/>
              </w:rPr>
            </w:pPr>
          </w:p>
        </w:tc>
      </w:tr>
      <w:tr w:rsidR="0052102C" w:rsidRPr="0052102C" w14:paraId="69AD1841" w14:textId="77777777" w:rsidTr="000B253F">
        <w:trPr>
          <w:trHeight w:val="206"/>
        </w:trPr>
        <w:tc>
          <w:tcPr>
            <w:tcW w:w="6788" w:type="dxa"/>
            <w:gridSpan w:val="2"/>
            <w:tcBorders>
              <w:top w:val="nil"/>
              <w:left w:val="nil"/>
              <w:bottom w:val="nil"/>
              <w:right w:val="nil"/>
            </w:tcBorders>
            <w:shd w:val="clear" w:color="auto" w:fill="auto"/>
            <w:noWrap/>
            <w:hideMark/>
          </w:tcPr>
          <w:p w14:paraId="0DF790EF" w14:textId="77777777" w:rsidR="0052102C" w:rsidRPr="0052102C" w:rsidRDefault="0052102C" w:rsidP="0052102C">
            <w:pPr>
              <w:rPr>
                <w:rFonts w:ascii="Calibri" w:hAnsi="Calibri" w:cs="Calibri"/>
                <w:color w:val="000000"/>
                <w:kern w:val="0"/>
                <w:sz w:val="22"/>
                <w:szCs w:val="22"/>
              </w:rPr>
            </w:pPr>
            <w:r w:rsidRPr="0052102C">
              <w:rPr>
                <w:rFonts w:ascii="Calibri" w:hAnsi="Calibri" w:cs="Calibri"/>
                <w:color w:val="000000"/>
                <w:kern w:val="0"/>
                <w:sz w:val="22"/>
                <w:szCs w:val="22"/>
              </w:rPr>
              <w:t>If required:-</w:t>
            </w:r>
          </w:p>
        </w:tc>
        <w:tc>
          <w:tcPr>
            <w:tcW w:w="1586" w:type="dxa"/>
            <w:tcBorders>
              <w:top w:val="nil"/>
              <w:left w:val="nil"/>
              <w:bottom w:val="nil"/>
              <w:right w:val="nil"/>
            </w:tcBorders>
            <w:shd w:val="clear" w:color="auto" w:fill="auto"/>
            <w:noWrap/>
            <w:vAlign w:val="bottom"/>
            <w:hideMark/>
          </w:tcPr>
          <w:p w14:paraId="6D7FD9FE" w14:textId="77777777" w:rsidR="0052102C" w:rsidRPr="0052102C" w:rsidRDefault="0052102C" w:rsidP="0052102C">
            <w:pPr>
              <w:rPr>
                <w:rFonts w:ascii="Calibri" w:hAnsi="Calibri" w:cs="Calibri"/>
                <w:color w:val="000000"/>
                <w:kern w:val="0"/>
                <w:sz w:val="22"/>
                <w:szCs w:val="22"/>
              </w:rPr>
            </w:pPr>
          </w:p>
        </w:tc>
        <w:tc>
          <w:tcPr>
            <w:tcW w:w="964" w:type="dxa"/>
            <w:tcBorders>
              <w:top w:val="nil"/>
              <w:left w:val="nil"/>
              <w:bottom w:val="nil"/>
              <w:right w:val="nil"/>
            </w:tcBorders>
            <w:shd w:val="clear" w:color="auto" w:fill="auto"/>
            <w:noWrap/>
            <w:vAlign w:val="bottom"/>
            <w:hideMark/>
          </w:tcPr>
          <w:p w14:paraId="5CDAD5D0" w14:textId="77777777" w:rsidR="0052102C" w:rsidRPr="0052102C" w:rsidRDefault="0052102C" w:rsidP="0052102C">
            <w:pPr>
              <w:jc w:val="center"/>
              <w:rPr>
                <w:color w:val="auto"/>
                <w:kern w:val="0"/>
              </w:rPr>
            </w:pPr>
          </w:p>
        </w:tc>
        <w:tc>
          <w:tcPr>
            <w:tcW w:w="1013" w:type="dxa"/>
            <w:tcBorders>
              <w:top w:val="nil"/>
              <w:left w:val="nil"/>
              <w:bottom w:val="nil"/>
              <w:right w:val="nil"/>
            </w:tcBorders>
            <w:shd w:val="clear" w:color="auto" w:fill="auto"/>
            <w:noWrap/>
            <w:vAlign w:val="bottom"/>
            <w:hideMark/>
          </w:tcPr>
          <w:p w14:paraId="5249862C" w14:textId="77777777" w:rsidR="0052102C" w:rsidRPr="0052102C" w:rsidRDefault="0052102C" w:rsidP="0052102C">
            <w:pPr>
              <w:rPr>
                <w:color w:val="auto"/>
                <w:kern w:val="0"/>
              </w:rPr>
            </w:pPr>
          </w:p>
        </w:tc>
      </w:tr>
      <w:tr w:rsidR="0052102C" w:rsidRPr="0052102C" w14:paraId="7A15D9BD" w14:textId="77777777" w:rsidTr="000B253F">
        <w:trPr>
          <w:trHeight w:val="206"/>
        </w:trPr>
        <w:tc>
          <w:tcPr>
            <w:tcW w:w="6788" w:type="dxa"/>
            <w:gridSpan w:val="2"/>
            <w:tcBorders>
              <w:top w:val="nil"/>
              <w:left w:val="nil"/>
              <w:bottom w:val="nil"/>
              <w:right w:val="nil"/>
            </w:tcBorders>
            <w:shd w:val="clear" w:color="auto" w:fill="auto"/>
            <w:noWrap/>
            <w:hideMark/>
          </w:tcPr>
          <w:p w14:paraId="30886063" w14:textId="77777777" w:rsidR="0052102C" w:rsidRPr="0052102C" w:rsidRDefault="0052102C" w:rsidP="0052102C">
            <w:pPr>
              <w:rPr>
                <w:rFonts w:ascii="Calibri" w:hAnsi="Calibri" w:cs="Calibri"/>
                <w:color w:val="000000"/>
                <w:kern w:val="0"/>
                <w:sz w:val="22"/>
                <w:szCs w:val="22"/>
              </w:rPr>
            </w:pPr>
            <w:r w:rsidRPr="0052102C">
              <w:rPr>
                <w:rFonts w:ascii="Calibri" w:hAnsi="Calibri" w:cs="Calibri"/>
                <w:color w:val="000000"/>
                <w:kern w:val="0"/>
                <w:sz w:val="22"/>
                <w:szCs w:val="22"/>
              </w:rPr>
              <w:t>1)Display 19'' @7900 + GST</w:t>
            </w:r>
          </w:p>
        </w:tc>
        <w:tc>
          <w:tcPr>
            <w:tcW w:w="1586" w:type="dxa"/>
            <w:tcBorders>
              <w:top w:val="nil"/>
              <w:left w:val="nil"/>
              <w:bottom w:val="nil"/>
              <w:right w:val="nil"/>
            </w:tcBorders>
            <w:shd w:val="clear" w:color="auto" w:fill="auto"/>
            <w:noWrap/>
            <w:vAlign w:val="bottom"/>
            <w:hideMark/>
          </w:tcPr>
          <w:p w14:paraId="7AE68995" w14:textId="77777777" w:rsidR="0052102C" w:rsidRPr="0052102C" w:rsidRDefault="0052102C" w:rsidP="0052102C">
            <w:pPr>
              <w:rPr>
                <w:rFonts w:ascii="Calibri" w:hAnsi="Calibri" w:cs="Calibri"/>
                <w:color w:val="000000"/>
                <w:kern w:val="0"/>
                <w:sz w:val="22"/>
                <w:szCs w:val="22"/>
              </w:rPr>
            </w:pPr>
          </w:p>
        </w:tc>
        <w:tc>
          <w:tcPr>
            <w:tcW w:w="964" w:type="dxa"/>
            <w:tcBorders>
              <w:top w:val="nil"/>
              <w:left w:val="nil"/>
              <w:bottom w:val="nil"/>
              <w:right w:val="nil"/>
            </w:tcBorders>
            <w:shd w:val="clear" w:color="auto" w:fill="auto"/>
            <w:noWrap/>
            <w:vAlign w:val="bottom"/>
            <w:hideMark/>
          </w:tcPr>
          <w:p w14:paraId="79390E3D" w14:textId="77777777" w:rsidR="0052102C" w:rsidRPr="0052102C" w:rsidRDefault="0052102C" w:rsidP="0052102C">
            <w:pPr>
              <w:jc w:val="center"/>
              <w:rPr>
                <w:color w:val="auto"/>
                <w:kern w:val="0"/>
              </w:rPr>
            </w:pPr>
          </w:p>
        </w:tc>
        <w:tc>
          <w:tcPr>
            <w:tcW w:w="1013" w:type="dxa"/>
            <w:tcBorders>
              <w:top w:val="nil"/>
              <w:left w:val="nil"/>
              <w:bottom w:val="nil"/>
              <w:right w:val="nil"/>
            </w:tcBorders>
            <w:shd w:val="clear" w:color="auto" w:fill="auto"/>
            <w:noWrap/>
            <w:vAlign w:val="bottom"/>
            <w:hideMark/>
          </w:tcPr>
          <w:p w14:paraId="1CE436C5" w14:textId="77777777" w:rsidR="0052102C" w:rsidRPr="0052102C" w:rsidRDefault="0052102C" w:rsidP="0052102C">
            <w:pPr>
              <w:rPr>
                <w:color w:val="auto"/>
                <w:kern w:val="0"/>
              </w:rPr>
            </w:pPr>
          </w:p>
        </w:tc>
      </w:tr>
      <w:tr w:rsidR="0052102C" w:rsidRPr="0052102C" w14:paraId="16F9E6F9" w14:textId="77777777" w:rsidTr="000B253F">
        <w:trPr>
          <w:trHeight w:val="206"/>
        </w:trPr>
        <w:tc>
          <w:tcPr>
            <w:tcW w:w="6788" w:type="dxa"/>
            <w:gridSpan w:val="2"/>
            <w:tcBorders>
              <w:top w:val="nil"/>
              <w:left w:val="nil"/>
              <w:bottom w:val="nil"/>
              <w:right w:val="nil"/>
            </w:tcBorders>
            <w:shd w:val="clear" w:color="auto" w:fill="auto"/>
            <w:noWrap/>
            <w:vAlign w:val="bottom"/>
            <w:hideMark/>
          </w:tcPr>
          <w:p w14:paraId="334F0E03" w14:textId="77777777" w:rsidR="0052102C" w:rsidRPr="0052102C" w:rsidRDefault="0052102C" w:rsidP="0052102C">
            <w:pPr>
              <w:rPr>
                <w:rFonts w:ascii="Calibri" w:hAnsi="Calibri" w:cs="Calibri"/>
                <w:color w:val="000000"/>
                <w:kern w:val="0"/>
                <w:sz w:val="22"/>
                <w:szCs w:val="22"/>
              </w:rPr>
            </w:pPr>
            <w:r w:rsidRPr="0052102C">
              <w:rPr>
                <w:rFonts w:ascii="Calibri" w:hAnsi="Calibri" w:cs="Calibri"/>
                <w:color w:val="000000"/>
                <w:kern w:val="0"/>
                <w:sz w:val="22"/>
                <w:szCs w:val="22"/>
              </w:rPr>
              <w:t>2) Spike Board @ 600/- + GST</w:t>
            </w:r>
          </w:p>
        </w:tc>
        <w:tc>
          <w:tcPr>
            <w:tcW w:w="1586" w:type="dxa"/>
            <w:tcBorders>
              <w:top w:val="nil"/>
              <w:left w:val="nil"/>
              <w:bottom w:val="nil"/>
              <w:right w:val="nil"/>
            </w:tcBorders>
            <w:shd w:val="clear" w:color="auto" w:fill="auto"/>
            <w:noWrap/>
            <w:vAlign w:val="bottom"/>
            <w:hideMark/>
          </w:tcPr>
          <w:p w14:paraId="7AD967B9" w14:textId="77777777" w:rsidR="0052102C" w:rsidRPr="0052102C" w:rsidRDefault="0052102C" w:rsidP="0052102C">
            <w:pPr>
              <w:rPr>
                <w:rFonts w:ascii="Calibri" w:hAnsi="Calibri" w:cs="Calibri"/>
                <w:color w:val="000000"/>
                <w:kern w:val="0"/>
                <w:sz w:val="22"/>
                <w:szCs w:val="22"/>
              </w:rPr>
            </w:pPr>
          </w:p>
        </w:tc>
        <w:tc>
          <w:tcPr>
            <w:tcW w:w="964" w:type="dxa"/>
            <w:tcBorders>
              <w:top w:val="nil"/>
              <w:left w:val="nil"/>
              <w:bottom w:val="nil"/>
              <w:right w:val="nil"/>
            </w:tcBorders>
            <w:shd w:val="clear" w:color="auto" w:fill="auto"/>
            <w:noWrap/>
            <w:vAlign w:val="bottom"/>
            <w:hideMark/>
          </w:tcPr>
          <w:p w14:paraId="016D0DDC" w14:textId="77777777" w:rsidR="0052102C" w:rsidRPr="0052102C" w:rsidRDefault="0052102C" w:rsidP="0052102C">
            <w:pPr>
              <w:jc w:val="center"/>
              <w:rPr>
                <w:color w:val="auto"/>
                <w:kern w:val="0"/>
              </w:rPr>
            </w:pPr>
          </w:p>
        </w:tc>
        <w:tc>
          <w:tcPr>
            <w:tcW w:w="1013" w:type="dxa"/>
            <w:tcBorders>
              <w:top w:val="nil"/>
              <w:left w:val="nil"/>
              <w:bottom w:val="nil"/>
              <w:right w:val="nil"/>
            </w:tcBorders>
            <w:shd w:val="clear" w:color="auto" w:fill="auto"/>
            <w:noWrap/>
            <w:vAlign w:val="bottom"/>
            <w:hideMark/>
          </w:tcPr>
          <w:p w14:paraId="4FB968E5" w14:textId="77777777" w:rsidR="0052102C" w:rsidRPr="0052102C" w:rsidRDefault="0052102C" w:rsidP="0052102C">
            <w:pPr>
              <w:rPr>
                <w:color w:val="auto"/>
                <w:kern w:val="0"/>
              </w:rPr>
            </w:pPr>
          </w:p>
        </w:tc>
      </w:tr>
      <w:tr w:rsidR="0052102C" w:rsidRPr="0052102C" w14:paraId="567C76EE" w14:textId="77777777" w:rsidTr="000B253F">
        <w:trPr>
          <w:trHeight w:val="206"/>
        </w:trPr>
        <w:tc>
          <w:tcPr>
            <w:tcW w:w="6788" w:type="dxa"/>
            <w:gridSpan w:val="2"/>
            <w:tcBorders>
              <w:top w:val="nil"/>
              <w:left w:val="nil"/>
              <w:bottom w:val="nil"/>
              <w:right w:val="nil"/>
            </w:tcBorders>
            <w:shd w:val="clear" w:color="auto" w:fill="auto"/>
            <w:noWrap/>
            <w:hideMark/>
          </w:tcPr>
          <w:p w14:paraId="0C1E8BDE" w14:textId="77777777" w:rsidR="0052102C" w:rsidRPr="0052102C" w:rsidRDefault="0052102C" w:rsidP="0052102C">
            <w:pPr>
              <w:rPr>
                <w:rFonts w:ascii="Calibri" w:hAnsi="Calibri" w:cs="Calibri"/>
                <w:color w:val="000000"/>
                <w:kern w:val="0"/>
              </w:rPr>
            </w:pPr>
            <w:r w:rsidRPr="0052102C">
              <w:rPr>
                <w:rFonts w:ascii="Calibri" w:hAnsi="Calibri" w:cs="Calibri"/>
                <w:color w:val="000000"/>
                <w:kern w:val="0"/>
              </w:rPr>
              <w:t>3) HDMI cable (3mtrs) @ 550/- + GST</w:t>
            </w:r>
          </w:p>
        </w:tc>
        <w:tc>
          <w:tcPr>
            <w:tcW w:w="1586" w:type="dxa"/>
            <w:tcBorders>
              <w:top w:val="nil"/>
              <w:left w:val="nil"/>
              <w:bottom w:val="nil"/>
              <w:right w:val="nil"/>
            </w:tcBorders>
            <w:shd w:val="clear" w:color="auto" w:fill="auto"/>
            <w:noWrap/>
            <w:vAlign w:val="bottom"/>
            <w:hideMark/>
          </w:tcPr>
          <w:p w14:paraId="0AE879FA" w14:textId="77777777" w:rsidR="0052102C" w:rsidRPr="0052102C" w:rsidRDefault="0052102C" w:rsidP="0052102C">
            <w:pPr>
              <w:rPr>
                <w:rFonts w:ascii="Calibri" w:hAnsi="Calibri" w:cs="Calibri"/>
                <w:color w:val="000000"/>
                <w:kern w:val="0"/>
              </w:rPr>
            </w:pPr>
          </w:p>
        </w:tc>
        <w:tc>
          <w:tcPr>
            <w:tcW w:w="964" w:type="dxa"/>
            <w:tcBorders>
              <w:top w:val="nil"/>
              <w:left w:val="nil"/>
              <w:bottom w:val="nil"/>
              <w:right w:val="nil"/>
            </w:tcBorders>
            <w:shd w:val="clear" w:color="auto" w:fill="auto"/>
            <w:noWrap/>
            <w:vAlign w:val="bottom"/>
            <w:hideMark/>
          </w:tcPr>
          <w:p w14:paraId="139C1363" w14:textId="77777777" w:rsidR="0052102C" w:rsidRPr="0052102C" w:rsidRDefault="0052102C" w:rsidP="0052102C">
            <w:pPr>
              <w:jc w:val="center"/>
              <w:rPr>
                <w:color w:val="auto"/>
                <w:kern w:val="0"/>
              </w:rPr>
            </w:pPr>
          </w:p>
        </w:tc>
        <w:tc>
          <w:tcPr>
            <w:tcW w:w="1013" w:type="dxa"/>
            <w:tcBorders>
              <w:top w:val="nil"/>
              <w:left w:val="nil"/>
              <w:bottom w:val="nil"/>
              <w:right w:val="nil"/>
            </w:tcBorders>
            <w:shd w:val="clear" w:color="auto" w:fill="auto"/>
            <w:noWrap/>
            <w:vAlign w:val="bottom"/>
            <w:hideMark/>
          </w:tcPr>
          <w:p w14:paraId="65A06CD8" w14:textId="77777777" w:rsidR="0052102C" w:rsidRPr="0052102C" w:rsidRDefault="0052102C" w:rsidP="0052102C">
            <w:pPr>
              <w:rPr>
                <w:color w:val="auto"/>
                <w:kern w:val="0"/>
              </w:rPr>
            </w:pPr>
          </w:p>
        </w:tc>
      </w:tr>
      <w:tr w:rsidR="0052102C" w:rsidRPr="0052102C" w14:paraId="715BD95D" w14:textId="77777777" w:rsidTr="000B253F">
        <w:trPr>
          <w:trHeight w:val="206"/>
        </w:trPr>
        <w:tc>
          <w:tcPr>
            <w:tcW w:w="964" w:type="dxa"/>
            <w:tcBorders>
              <w:top w:val="nil"/>
              <w:left w:val="nil"/>
              <w:bottom w:val="nil"/>
              <w:right w:val="nil"/>
            </w:tcBorders>
            <w:shd w:val="clear" w:color="auto" w:fill="auto"/>
            <w:noWrap/>
            <w:vAlign w:val="bottom"/>
            <w:hideMark/>
          </w:tcPr>
          <w:p w14:paraId="7FEB67D7" w14:textId="77777777" w:rsidR="0052102C" w:rsidRPr="0052102C" w:rsidRDefault="0052102C" w:rsidP="0052102C">
            <w:pPr>
              <w:rPr>
                <w:color w:val="auto"/>
                <w:kern w:val="0"/>
              </w:rPr>
            </w:pPr>
          </w:p>
        </w:tc>
        <w:tc>
          <w:tcPr>
            <w:tcW w:w="5824" w:type="dxa"/>
            <w:tcBorders>
              <w:top w:val="nil"/>
              <w:left w:val="nil"/>
              <w:bottom w:val="nil"/>
              <w:right w:val="nil"/>
            </w:tcBorders>
            <w:shd w:val="clear" w:color="auto" w:fill="auto"/>
            <w:noWrap/>
            <w:vAlign w:val="bottom"/>
            <w:hideMark/>
          </w:tcPr>
          <w:p w14:paraId="04FBAC14" w14:textId="77777777" w:rsidR="0052102C" w:rsidRPr="0052102C" w:rsidRDefault="0052102C" w:rsidP="0052102C">
            <w:pPr>
              <w:rPr>
                <w:color w:val="auto"/>
                <w:kern w:val="0"/>
              </w:rPr>
            </w:pPr>
          </w:p>
        </w:tc>
        <w:tc>
          <w:tcPr>
            <w:tcW w:w="1586" w:type="dxa"/>
            <w:tcBorders>
              <w:top w:val="nil"/>
              <w:left w:val="nil"/>
              <w:bottom w:val="nil"/>
              <w:right w:val="nil"/>
            </w:tcBorders>
            <w:shd w:val="clear" w:color="auto" w:fill="auto"/>
            <w:noWrap/>
            <w:vAlign w:val="bottom"/>
            <w:hideMark/>
          </w:tcPr>
          <w:p w14:paraId="4605303D" w14:textId="77777777" w:rsidR="0052102C" w:rsidRPr="0052102C" w:rsidRDefault="0052102C" w:rsidP="0052102C">
            <w:pPr>
              <w:rPr>
                <w:color w:val="auto"/>
                <w:kern w:val="0"/>
              </w:rPr>
            </w:pPr>
          </w:p>
        </w:tc>
        <w:tc>
          <w:tcPr>
            <w:tcW w:w="964" w:type="dxa"/>
            <w:tcBorders>
              <w:top w:val="nil"/>
              <w:left w:val="nil"/>
              <w:bottom w:val="nil"/>
              <w:right w:val="nil"/>
            </w:tcBorders>
            <w:shd w:val="clear" w:color="auto" w:fill="auto"/>
            <w:noWrap/>
            <w:vAlign w:val="bottom"/>
            <w:hideMark/>
          </w:tcPr>
          <w:p w14:paraId="50187E1C" w14:textId="77777777" w:rsidR="0052102C" w:rsidRPr="0052102C" w:rsidRDefault="0052102C" w:rsidP="0052102C">
            <w:pPr>
              <w:rPr>
                <w:color w:val="auto"/>
                <w:kern w:val="0"/>
              </w:rPr>
            </w:pPr>
          </w:p>
        </w:tc>
        <w:tc>
          <w:tcPr>
            <w:tcW w:w="1013" w:type="dxa"/>
            <w:tcBorders>
              <w:top w:val="nil"/>
              <w:left w:val="nil"/>
              <w:bottom w:val="nil"/>
              <w:right w:val="nil"/>
            </w:tcBorders>
            <w:shd w:val="clear" w:color="auto" w:fill="auto"/>
            <w:noWrap/>
            <w:vAlign w:val="bottom"/>
            <w:hideMark/>
          </w:tcPr>
          <w:p w14:paraId="56AACBDE" w14:textId="77777777" w:rsidR="0052102C" w:rsidRPr="0052102C" w:rsidRDefault="0052102C" w:rsidP="0052102C">
            <w:pPr>
              <w:rPr>
                <w:color w:val="auto"/>
                <w:kern w:val="0"/>
              </w:rPr>
            </w:pPr>
          </w:p>
        </w:tc>
      </w:tr>
      <w:tr w:rsidR="0052102C" w:rsidRPr="0052102C" w14:paraId="282A1888" w14:textId="77777777" w:rsidTr="000B253F">
        <w:trPr>
          <w:trHeight w:val="206"/>
        </w:trPr>
        <w:tc>
          <w:tcPr>
            <w:tcW w:w="964" w:type="dxa"/>
            <w:tcBorders>
              <w:top w:val="nil"/>
              <w:left w:val="nil"/>
              <w:bottom w:val="nil"/>
              <w:right w:val="nil"/>
            </w:tcBorders>
            <w:shd w:val="clear" w:color="auto" w:fill="auto"/>
            <w:noWrap/>
            <w:vAlign w:val="bottom"/>
            <w:hideMark/>
          </w:tcPr>
          <w:p w14:paraId="6BAEBD31" w14:textId="77777777" w:rsidR="0052102C" w:rsidRPr="0052102C" w:rsidRDefault="0052102C" w:rsidP="0052102C">
            <w:pPr>
              <w:rPr>
                <w:rFonts w:ascii="Calibri" w:hAnsi="Calibri" w:cs="Calibri"/>
                <w:color w:val="000000"/>
                <w:kern w:val="0"/>
                <w:sz w:val="22"/>
                <w:szCs w:val="22"/>
              </w:rPr>
            </w:pPr>
            <w:r w:rsidRPr="0052102C">
              <w:rPr>
                <w:rFonts w:ascii="Calibri" w:hAnsi="Calibri" w:cs="Calibri"/>
                <w:color w:val="000000"/>
                <w:kern w:val="0"/>
                <w:sz w:val="22"/>
                <w:szCs w:val="22"/>
              </w:rPr>
              <w:t xml:space="preserve">Option 2 </w:t>
            </w:r>
          </w:p>
        </w:tc>
        <w:tc>
          <w:tcPr>
            <w:tcW w:w="5824" w:type="dxa"/>
            <w:tcBorders>
              <w:top w:val="nil"/>
              <w:left w:val="nil"/>
              <w:bottom w:val="nil"/>
              <w:right w:val="nil"/>
            </w:tcBorders>
            <w:shd w:val="clear" w:color="auto" w:fill="auto"/>
            <w:noWrap/>
            <w:vAlign w:val="bottom"/>
            <w:hideMark/>
          </w:tcPr>
          <w:p w14:paraId="299CFD1C" w14:textId="77777777" w:rsidR="0052102C" w:rsidRPr="0052102C" w:rsidRDefault="0052102C" w:rsidP="0052102C">
            <w:pPr>
              <w:rPr>
                <w:rFonts w:ascii="Calibri" w:hAnsi="Calibri" w:cs="Calibri"/>
                <w:color w:val="000000"/>
                <w:kern w:val="0"/>
                <w:sz w:val="22"/>
                <w:szCs w:val="22"/>
              </w:rPr>
            </w:pPr>
          </w:p>
        </w:tc>
        <w:tc>
          <w:tcPr>
            <w:tcW w:w="1586" w:type="dxa"/>
            <w:tcBorders>
              <w:top w:val="nil"/>
              <w:left w:val="nil"/>
              <w:bottom w:val="nil"/>
              <w:right w:val="nil"/>
            </w:tcBorders>
            <w:shd w:val="clear" w:color="auto" w:fill="auto"/>
            <w:noWrap/>
            <w:vAlign w:val="bottom"/>
            <w:hideMark/>
          </w:tcPr>
          <w:p w14:paraId="06A6DBD7" w14:textId="77777777" w:rsidR="0052102C" w:rsidRPr="0052102C" w:rsidRDefault="0052102C" w:rsidP="0052102C">
            <w:pPr>
              <w:rPr>
                <w:color w:val="auto"/>
                <w:kern w:val="0"/>
              </w:rPr>
            </w:pPr>
          </w:p>
        </w:tc>
        <w:tc>
          <w:tcPr>
            <w:tcW w:w="964" w:type="dxa"/>
            <w:tcBorders>
              <w:top w:val="nil"/>
              <w:left w:val="nil"/>
              <w:bottom w:val="nil"/>
              <w:right w:val="nil"/>
            </w:tcBorders>
            <w:shd w:val="clear" w:color="auto" w:fill="auto"/>
            <w:noWrap/>
            <w:vAlign w:val="bottom"/>
            <w:hideMark/>
          </w:tcPr>
          <w:p w14:paraId="4A4C7137" w14:textId="77777777" w:rsidR="0052102C" w:rsidRPr="0052102C" w:rsidRDefault="0052102C" w:rsidP="0052102C">
            <w:pPr>
              <w:rPr>
                <w:color w:val="auto"/>
                <w:kern w:val="0"/>
              </w:rPr>
            </w:pPr>
          </w:p>
        </w:tc>
        <w:tc>
          <w:tcPr>
            <w:tcW w:w="1013" w:type="dxa"/>
            <w:tcBorders>
              <w:top w:val="nil"/>
              <w:left w:val="nil"/>
              <w:bottom w:val="nil"/>
              <w:right w:val="nil"/>
            </w:tcBorders>
            <w:shd w:val="clear" w:color="auto" w:fill="auto"/>
            <w:noWrap/>
            <w:vAlign w:val="bottom"/>
            <w:hideMark/>
          </w:tcPr>
          <w:p w14:paraId="71A027F7" w14:textId="77777777" w:rsidR="0052102C" w:rsidRPr="0052102C" w:rsidRDefault="0052102C" w:rsidP="0052102C">
            <w:pPr>
              <w:rPr>
                <w:color w:val="auto"/>
                <w:kern w:val="0"/>
              </w:rPr>
            </w:pPr>
          </w:p>
        </w:tc>
      </w:tr>
      <w:tr w:rsidR="0052102C" w:rsidRPr="0052102C" w14:paraId="799AFFCE" w14:textId="77777777" w:rsidTr="000B253F">
        <w:trPr>
          <w:trHeight w:val="206"/>
        </w:trPr>
        <w:tc>
          <w:tcPr>
            <w:tcW w:w="9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FBDF29" w14:textId="77777777" w:rsidR="0052102C" w:rsidRPr="0052102C" w:rsidRDefault="0052102C" w:rsidP="0052102C">
            <w:pPr>
              <w:jc w:val="center"/>
              <w:rPr>
                <w:rFonts w:ascii="Calibri" w:hAnsi="Calibri" w:cs="Calibri"/>
                <w:b/>
                <w:bCs/>
                <w:color w:val="000000"/>
                <w:kern w:val="0"/>
              </w:rPr>
            </w:pPr>
            <w:r w:rsidRPr="0052102C">
              <w:rPr>
                <w:rFonts w:ascii="Calibri" w:hAnsi="Calibri" w:cs="Calibri"/>
                <w:b/>
                <w:bCs/>
                <w:color w:val="000000"/>
                <w:kern w:val="0"/>
              </w:rPr>
              <w:t>SR NO</w:t>
            </w:r>
          </w:p>
        </w:tc>
        <w:tc>
          <w:tcPr>
            <w:tcW w:w="5824" w:type="dxa"/>
            <w:tcBorders>
              <w:top w:val="single" w:sz="4" w:space="0" w:color="auto"/>
              <w:left w:val="nil"/>
              <w:bottom w:val="single" w:sz="4" w:space="0" w:color="auto"/>
              <w:right w:val="single" w:sz="4" w:space="0" w:color="auto"/>
            </w:tcBorders>
            <w:shd w:val="clear" w:color="auto" w:fill="auto"/>
            <w:vAlign w:val="center"/>
            <w:hideMark/>
          </w:tcPr>
          <w:p w14:paraId="66AD2C37" w14:textId="77777777" w:rsidR="0052102C" w:rsidRPr="0052102C" w:rsidRDefault="0052102C" w:rsidP="0052102C">
            <w:pPr>
              <w:jc w:val="center"/>
              <w:rPr>
                <w:rFonts w:ascii="Calibri" w:hAnsi="Calibri" w:cs="Calibri"/>
                <w:b/>
                <w:bCs/>
                <w:color w:val="000000"/>
                <w:kern w:val="0"/>
              </w:rPr>
            </w:pPr>
            <w:r w:rsidRPr="0052102C">
              <w:rPr>
                <w:rFonts w:ascii="Calibri" w:hAnsi="Calibri" w:cs="Calibri"/>
                <w:b/>
                <w:bCs/>
                <w:color w:val="000000"/>
                <w:kern w:val="0"/>
              </w:rPr>
              <w:t>ITEM DESCRIPTION</w:t>
            </w:r>
          </w:p>
        </w:tc>
        <w:tc>
          <w:tcPr>
            <w:tcW w:w="1586" w:type="dxa"/>
            <w:tcBorders>
              <w:top w:val="single" w:sz="4" w:space="0" w:color="auto"/>
              <w:left w:val="nil"/>
              <w:bottom w:val="single" w:sz="4" w:space="0" w:color="auto"/>
              <w:right w:val="single" w:sz="4" w:space="0" w:color="auto"/>
            </w:tcBorders>
            <w:shd w:val="clear" w:color="auto" w:fill="auto"/>
            <w:vAlign w:val="center"/>
            <w:hideMark/>
          </w:tcPr>
          <w:p w14:paraId="1C8631CB" w14:textId="77777777" w:rsidR="0052102C" w:rsidRPr="0052102C" w:rsidRDefault="0052102C" w:rsidP="0052102C">
            <w:pPr>
              <w:jc w:val="center"/>
              <w:rPr>
                <w:rFonts w:ascii="Calibri" w:hAnsi="Calibri" w:cs="Calibri"/>
                <w:b/>
                <w:bCs/>
                <w:color w:val="000000"/>
                <w:kern w:val="0"/>
              </w:rPr>
            </w:pPr>
            <w:r w:rsidRPr="0052102C">
              <w:rPr>
                <w:rFonts w:ascii="Calibri" w:hAnsi="Calibri" w:cs="Calibri"/>
                <w:b/>
                <w:bCs/>
                <w:color w:val="000000"/>
                <w:kern w:val="0"/>
              </w:rPr>
              <w:t>QTY</w:t>
            </w:r>
          </w:p>
        </w:tc>
        <w:tc>
          <w:tcPr>
            <w:tcW w:w="964" w:type="dxa"/>
            <w:tcBorders>
              <w:top w:val="single" w:sz="4" w:space="0" w:color="auto"/>
              <w:left w:val="nil"/>
              <w:bottom w:val="single" w:sz="4" w:space="0" w:color="auto"/>
              <w:right w:val="single" w:sz="4" w:space="0" w:color="auto"/>
            </w:tcBorders>
            <w:shd w:val="clear" w:color="auto" w:fill="auto"/>
            <w:vAlign w:val="center"/>
            <w:hideMark/>
          </w:tcPr>
          <w:p w14:paraId="6330FD3B" w14:textId="77777777" w:rsidR="0052102C" w:rsidRPr="0052102C" w:rsidRDefault="0052102C" w:rsidP="0052102C">
            <w:pPr>
              <w:jc w:val="center"/>
              <w:rPr>
                <w:rFonts w:ascii="Calibri" w:hAnsi="Calibri" w:cs="Calibri"/>
                <w:b/>
                <w:bCs/>
                <w:color w:val="000000"/>
                <w:kern w:val="0"/>
              </w:rPr>
            </w:pPr>
            <w:r w:rsidRPr="0052102C">
              <w:rPr>
                <w:rFonts w:ascii="Calibri" w:hAnsi="Calibri" w:cs="Calibri"/>
                <w:b/>
                <w:bCs/>
                <w:color w:val="000000"/>
                <w:kern w:val="0"/>
              </w:rPr>
              <w:t>PRICE</w:t>
            </w:r>
          </w:p>
        </w:tc>
        <w:tc>
          <w:tcPr>
            <w:tcW w:w="1013" w:type="dxa"/>
            <w:tcBorders>
              <w:top w:val="single" w:sz="4" w:space="0" w:color="auto"/>
              <w:left w:val="nil"/>
              <w:bottom w:val="single" w:sz="4" w:space="0" w:color="auto"/>
              <w:right w:val="single" w:sz="4" w:space="0" w:color="auto"/>
            </w:tcBorders>
            <w:shd w:val="clear" w:color="auto" w:fill="auto"/>
            <w:vAlign w:val="center"/>
            <w:hideMark/>
          </w:tcPr>
          <w:p w14:paraId="696F9B05" w14:textId="77777777" w:rsidR="0052102C" w:rsidRPr="0052102C" w:rsidRDefault="0052102C" w:rsidP="0052102C">
            <w:pPr>
              <w:jc w:val="center"/>
              <w:rPr>
                <w:rFonts w:ascii="Calibri" w:hAnsi="Calibri" w:cs="Calibri"/>
                <w:b/>
                <w:bCs/>
                <w:color w:val="000000"/>
                <w:kern w:val="0"/>
              </w:rPr>
            </w:pPr>
            <w:r w:rsidRPr="0052102C">
              <w:rPr>
                <w:rFonts w:ascii="Calibri" w:hAnsi="Calibri" w:cs="Calibri"/>
                <w:b/>
                <w:bCs/>
                <w:color w:val="000000"/>
                <w:kern w:val="0"/>
              </w:rPr>
              <w:t>AMOUNT</w:t>
            </w:r>
          </w:p>
        </w:tc>
      </w:tr>
      <w:tr w:rsidR="0052102C" w:rsidRPr="0052102C" w14:paraId="3EF107C0" w14:textId="77777777" w:rsidTr="000B253F">
        <w:trPr>
          <w:trHeight w:val="206"/>
        </w:trPr>
        <w:tc>
          <w:tcPr>
            <w:tcW w:w="964" w:type="dxa"/>
            <w:tcBorders>
              <w:top w:val="nil"/>
              <w:left w:val="single" w:sz="4" w:space="0" w:color="auto"/>
              <w:bottom w:val="single" w:sz="4" w:space="0" w:color="auto"/>
              <w:right w:val="single" w:sz="4" w:space="0" w:color="auto"/>
            </w:tcBorders>
            <w:shd w:val="clear" w:color="auto" w:fill="auto"/>
            <w:vAlign w:val="center"/>
            <w:hideMark/>
          </w:tcPr>
          <w:p w14:paraId="4A547EBE"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1</w:t>
            </w:r>
          </w:p>
        </w:tc>
        <w:tc>
          <w:tcPr>
            <w:tcW w:w="5824" w:type="dxa"/>
            <w:tcBorders>
              <w:top w:val="nil"/>
              <w:left w:val="nil"/>
              <w:bottom w:val="single" w:sz="4" w:space="0" w:color="auto"/>
              <w:right w:val="single" w:sz="4" w:space="0" w:color="auto"/>
            </w:tcBorders>
            <w:shd w:val="clear" w:color="auto" w:fill="auto"/>
            <w:vAlign w:val="center"/>
            <w:hideMark/>
          </w:tcPr>
          <w:p w14:paraId="268F1112" w14:textId="77777777" w:rsidR="0052102C" w:rsidRPr="0052102C" w:rsidRDefault="0052102C" w:rsidP="0052102C">
            <w:pPr>
              <w:jc w:val="center"/>
              <w:rPr>
                <w:rFonts w:ascii="Calibri" w:hAnsi="Calibri" w:cs="Calibri"/>
                <w:color w:val="000000"/>
                <w:kern w:val="0"/>
                <w:sz w:val="22"/>
                <w:szCs w:val="22"/>
              </w:rPr>
            </w:pPr>
            <w:r w:rsidRPr="0052102C">
              <w:rPr>
                <w:rFonts w:ascii="Calibri" w:hAnsi="Calibri" w:cs="Calibri"/>
                <w:color w:val="000000"/>
                <w:kern w:val="0"/>
                <w:sz w:val="22"/>
                <w:szCs w:val="22"/>
              </w:rPr>
              <w:t>Honeywell 2MP IP Bullet with inbuilt Audio</w:t>
            </w:r>
          </w:p>
        </w:tc>
        <w:tc>
          <w:tcPr>
            <w:tcW w:w="1586" w:type="dxa"/>
            <w:tcBorders>
              <w:top w:val="nil"/>
              <w:left w:val="nil"/>
              <w:bottom w:val="single" w:sz="4" w:space="0" w:color="auto"/>
              <w:right w:val="single" w:sz="4" w:space="0" w:color="auto"/>
            </w:tcBorders>
            <w:shd w:val="clear" w:color="auto" w:fill="auto"/>
            <w:vAlign w:val="center"/>
            <w:hideMark/>
          </w:tcPr>
          <w:p w14:paraId="598EB568"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5</w:t>
            </w:r>
          </w:p>
        </w:tc>
        <w:tc>
          <w:tcPr>
            <w:tcW w:w="964" w:type="dxa"/>
            <w:tcBorders>
              <w:top w:val="nil"/>
              <w:left w:val="nil"/>
              <w:bottom w:val="single" w:sz="4" w:space="0" w:color="auto"/>
              <w:right w:val="single" w:sz="4" w:space="0" w:color="auto"/>
            </w:tcBorders>
            <w:shd w:val="clear" w:color="auto" w:fill="auto"/>
            <w:vAlign w:val="center"/>
            <w:hideMark/>
          </w:tcPr>
          <w:p w14:paraId="52D236C3"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3950</w:t>
            </w:r>
          </w:p>
        </w:tc>
        <w:tc>
          <w:tcPr>
            <w:tcW w:w="1013" w:type="dxa"/>
            <w:tcBorders>
              <w:top w:val="nil"/>
              <w:left w:val="nil"/>
              <w:bottom w:val="single" w:sz="4" w:space="0" w:color="auto"/>
              <w:right w:val="single" w:sz="4" w:space="0" w:color="auto"/>
            </w:tcBorders>
            <w:shd w:val="clear" w:color="auto" w:fill="auto"/>
            <w:vAlign w:val="center"/>
            <w:hideMark/>
          </w:tcPr>
          <w:p w14:paraId="658BCAD4"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19750</w:t>
            </w:r>
          </w:p>
        </w:tc>
      </w:tr>
      <w:tr w:rsidR="0052102C" w:rsidRPr="0052102C" w14:paraId="534A2761" w14:textId="77777777" w:rsidTr="000B253F">
        <w:trPr>
          <w:trHeight w:val="206"/>
        </w:trPr>
        <w:tc>
          <w:tcPr>
            <w:tcW w:w="964" w:type="dxa"/>
            <w:tcBorders>
              <w:top w:val="nil"/>
              <w:left w:val="single" w:sz="4" w:space="0" w:color="auto"/>
              <w:bottom w:val="single" w:sz="4" w:space="0" w:color="auto"/>
              <w:right w:val="single" w:sz="4" w:space="0" w:color="auto"/>
            </w:tcBorders>
            <w:shd w:val="clear" w:color="auto" w:fill="auto"/>
            <w:vAlign w:val="center"/>
            <w:hideMark/>
          </w:tcPr>
          <w:p w14:paraId="3FC31755"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2</w:t>
            </w:r>
          </w:p>
        </w:tc>
        <w:tc>
          <w:tcPr>
            <w:tcW w:w="5824" w:type="dxa"/>
            <w:tcBorders>
              <w:top w:val="nil"/>
              <w:left w:val="nil"/>
              <w:bottom w:val="single" w:sz="4" w:space="0" w:color="auto"/>
              <w:right w:val="single" w:sz="4" w:space="0" w:color="auto"/>
            </w:tcBorders>
            <w:shd w:val="clear" w:color="auto" w:fill="auto"/>
            <w:vAlign w:val="center"/>
            <w:hideMark/>
          </w:tcPr>
          <w:p w14:paraId="3A62F5C4"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Honeywell NVR Professional Series 5CH</w:t>
            </w:r>
          </w:p>
        </w:tc>
        <w:tc>
          <w:tcPr>
            <w:tcW w:w="1586" w:type="dxa"/>
            <w:tcBorders>
              <w:top w:val="nil"/>
              <w:left w:val="nil"/>
              <w:bottom w:val="single" w:sz="4" w:space="0" w:color="auto"/>
              <w:right w:val="single" w:sz="4" w:space="0" w:color="auto"/>
            </w:tcBorders>
            <w:shd w:val="clear" w:color="auto" w:fill="auto"/>
            <w:vAlign w:val="center"/>
            <w:hideMark/>
          </w:tcPr>
          <w:p w14:paraId="017B2A89"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1</w:t>
            </w:r>
          </w:p>
        </w:tc>
        <w:tc>
          <w:tcPr>
            <w:tcW w:w="964" w:type="dxa"/>
            <w:tcBorders>
              <w:top w:val="nil"/>
              <w:left w:val="nil"/>
              <w:bottom w:val="single" w:sz="4" w:space="0" w:color="auto"/>
              <w:right w:val="single" w:sz="4" w:space="0" w:color="auto"/>
            </w:tcBorders>
            <w:shd w:val="clear" w:color="auto" w:fill="auto"/>
            <w:vAlign w:val="center"/>
            <w:hideMark/>
          </w:tcPr>
          <w:p w14:paraId="6D1B8470"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7920</w:t>
            </w:r>
          </w:p>
        </w:tc>
        <w:tc>
          <w:tcPr>
            <w:tcW w:w="1013" w:type="dxa"/>
            <w:tcBorders>
              <w:top w:val="nil"/>
              <w:left w:val="nil"/>
              <w:bottom w:val="single" w:sz="4" w:space="0" w:color="auto"/>
              <w:right w:val="single" w:sz="4" w:space="0" w:color="auto"/>
            </w:tcBorders>
            <w:shd w:val="clear" w:color="auto" w:fill="auto"/>
            <w:vAlign w:val="center"/>
            <w:hideMark/>
          </w:tcPr>
          <w:p w14:paraId="53B49F25"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7920</w:t>
            </w:r>
          </w:p>
        </w:tc>
      </w:tr>
      <w:tr w:rsidR="0052102C" w:rsidRPr="0052102C" w14:paraId="173A756D" w14:textId="77777777" w:rsidTr="000B253F">
        <w:trPr>
          <w:trHeight w:val="206"/>
        </w:trPr>
        <w:tc>
          <w:tcPr>
            <w:tcW w:w="964" w:type="dxa"/>
            <w:tcBorders>
              <w:top w:val="nil"/>
              <w:left w:val="single" w:sz="4" w:space="0" w:color="auto"/>
              <w:bottom w:val="single" w:sz="4" w:space="0" w:color="auto"/>
              <w:right w:val="single" w:sz="4" w:space="0" w:color="auto"/>
            </w:tcBorders>
            <w:shd w:val="clear" w:color="auto" w:fill="auto"/>
            <w:vAlign w:val="center"/>
            <w:hideMark/>
          </w:tcPr>
          <w:p w14:paraId="5ED5A561"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3</w:t>
            </w:r>
          </w:p>
        </w:tc>
        <w:tc>
          <w:tcPr>
            <w:tcW w:w="5824" w:type="dxa"/>
            <w:tcBorders>
              <w:top w:val="nil"/>
              <w:left w:val="nil"/>
              <w:bottom w:val="single" w:sz="4" w:space="0" w:color="auto"/>
              <w:right w:val="single" w:sz="4" w:space="0" w:color="auto"/>
            </w:tcBorders>
            <w:shd w:val="clear" w:color="auto" w:fill="auto"/>
            <w:vAlign w:val="center"/>
            <w:hideMark/>
          </w:tcPr>
          <w:p w14:paraId="45365EB8"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WD Purple Surveillance Hard Disk 2 TB</w:t>
            </w:r>
          </w:p>
        </w:tc>
        <w:tc>
          <w:tcPr>
            <w:tcW w:w="1586" w:type="dxa"/>
            <w:tcBorders>
              <w:top w:val="nil"/>
              <w:left w:val="nil"/>
              <w:bottom w:val="single" w:sz="4" w:space="0" w:color="auto"/>
              <w:right w:val="single" w:sz="4" w:space="0" w:color="auto"/>
            </w:tcBorders>
            <w:shd w:val="clear" w:color="auto" w:fill="auto"/>
            <w:vAlign w:val="center"/>
            <w:hideMark/>
          </w:tcPr>
          <w:p w14:paraId="51DC8293"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1</w:t>
            </w:r>
          </w:p>
        </w:tc>
        <w:tc>
          <w:tcPr>
            <w:tcW w:w="964" w:type="dxa"/>
            <w:tcBorders>
              <w:top w:val="nil"/>
              <w:left w:val="nil"/>
              <w:bottom w:val="single" w:sz="4" w:space="0" w:color="auto"/>
              <w:right w:val="single" w:sz="4" w:space="0" w:color="auto"/>
            </w:tcBorders>
            <w:shd w:val="clear" w:color="auto" w:fill="auto"/>
            <w:vAlign w:val="center"/>
            <w:hideMark/>
          </w:tcPr>
          <w:p w14:paraId="138A110E"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5490</w:t>
            </w:r>
          </w:p>
        </w:tc>
        <w:tc>
          <w:tcPr>
            <w:tcW w:w="1013" w:type="dxa"/>
            <w:tcBorders>
              <w:top w:val="nil"/>
              <w:left w:val="nil"/>
              <w:bottom w:val="single" w:sz="4" w:space="0" w:color="auto"/>
              <w:right w:val="single" w:sz="4" w:space="0" w:color="auto"/>
            </w:tcBorders>
            <w:shd w:val="clear" w:color="auto" w:fill="auto"/>
            <w:vAlign w:val="center"/>
            <w:hideMark/>
          </w:tcPr>
          <w:p w14:paraId="32BCFCC9"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5490</w:t>
            </w:r>
          </w:p>
        </w:tc>
      </w:tr>
      <w:tr w:rsidR="0052102C" w:rsidRPr="0052102C" w14:paraId="24A2F5D8" w14:textId="77777777" w:rsidTr="000B253F">
        <w:trPr>
          <w:trHeight w:val="378"/>
        </w:trPr>
        <w:tc>
          <w:tcPr>
            <w:tcW w:w="964" w:type="dxa"/>
            <w:tcBorders>
              <w:top w:val="nil"/>
              <w:left w:val="single" w:sz="4" w:space="0" w:color="auto"/>
              <w:bottom w:val="single" w:sz="4" w:space="0" w:color="auto"/>
              <w:right w:val="single" w:sz="4" w:space="0" w:color="auto"/>
            </w:tcBorders>
            <w:shd w:val="clear" w:color="auto" w:fill="auto"/>
            <w:vAlign w:val="center"/>
            <w:hideMark/>
          </w:tcPr>
          <w:p w14:paraId="38B7983C"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lastRenderedPageBreak/>
              <w:t>4</w:t>
            </w:r>
          </w:p>
        </w:tc>
        <w:tc>
          <w:tcPr>
            <w:tcW w:w="5824" w:type="dxa"/>
            <w:tcBorders>
              <w:top w:val="nil"/>
              <w:left w:val="nil"/>
              <w:bottom w:val="single" w:sz="4" w:space="0" w:color="auto"/>
              <w:right w:val="single" w:sz="4" w:space="0" w:color="auto"/>
            </w:tcBorders>
            <w:shd w:val="clear" w:color="auto" w:fill="auto"/>
            <w:vAlign w:val="center"/>
            <w:hideMark/>
          </w:tcPr>
          <w:p w14:paraId="76581421" w14:textId="659D5B06"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 xml:space="preserve">8+2 port 10/100/1000 </w:t>
            </w:r>
            <w:proofErr w:type="spellStart"/>
            <w:r w:rsidRPr="0052102C">
              <w:rPr>
                <w:rFonts w:ascii="Calibri" w:hAnsi="Calibri" w:cs="Calibri"/>
                <w:color w:val="000000"/>
                <w:kern w:val="0"/>
              </w:rPr>
              <w:t>giga</w:t>
            </w:r>
            <w:proofErr w:type="spellEnd"/>
            <w:r w:rsidRPr="0052102C">
              <w:rPr>
                <w:rFonts w:ascii="Calibri" w:hAnsi="Calibri" w:cs="Calibri"/>
                <w:color w:val="000000"/>
                <w:kern w:val="0"/>
              </w:rPr>
              <w:t xml:space="preserve"> POE switch D link or </w:t>
            </w:r>
            <w:r w:rsidR="000B253F" w:rsidRPr="0052102C">
              <w:rPr>
                <w:rFonts w:ascii="Calibri" w:hAnsi="Calibri" w:cs="Calibri"/>
                <w:color w:val="000000"/>
                <w:kern w:val="0"/>
              </w:rPr>
              <w:t>Secure</w:t>
            </w:r>
            <w:r w:rsidRPr="0052102C">
              <w:rPr>
                <w:rFonts w:ascii="Calibri" w:hAnsi="Calibri" w:cs="Calibri"/>
                <w:color w:val="000000"/>
                <w:kern w:val="0"/>
              </w:rPr>
              <w:t xml:space="preserve"> Eye or Similar</w:t>
            </w:r>
          </w:p>
        </w:tc>
        <w:tc>
          <w:tcPr>
            <w:tcW w:w="1586" w:type="dxa"/>
            <w:tcBorders>
              <w:top w:val="nil"/>
              <w:left w:val="nil"/>
              <w:bottom w:val="single" w:sz="4" w:space="0" w:color="auto"/>
              <w:right w:val="single" w:sz="4" w:space="0" w:color="auto"/>
            </w:tcBorders>
            <w:shd w:val="clear" w:color="auto" w:fill="auto"/>
            <w:vAlign w:val="center"/>
            <w:hideMark/>
          </w:tcPr>
          <w:p w14:paraId="2C092A21"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1</w:t>
            </w:r>
          </w:p>
        </w:tc>
        <w:tc>
          <w:tcPr>
            <w:tcW w:w="964" w:type="dxa"/>
            <w:tcBorders>
              <w:top w:val="nil"/>
              <w:left w:val="nil"/>
              <w:bottom w:val="single" w:sz="4" w:space="0" w:color="auto"/>
              <w:right w:val="single" w:sz="4" w:space="0" w:color="auto"/>
            </w:tcBorders>
            <w:shd w:val="clear" w:color="auto" w:fill="auto"/>
            <w:vAlign w:val="center"/>
            <w:hideMark/>
          </w:tcPr>
          <w:p w14:paraId="76A1FC71"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9600</w:t>
            </w:r>
          </w:p>
        </w:tc>
        <w:tc>
          <w:tcPr>
            <w:tcW w:w="1013" w:type="dxa"/>
            <w:tcBorders>
              <w:top w:val="nil"/>
              <w:left w:val="nil"/>
              <w:bottom w:val="single" w:sz="4" w:space="0" w:color="auto"/>
              <w:right w:val="single" w:sz="4" w:space="0" w:color="auto"/>
            </w:tcBorders>
            <w:shd w:val="clear" w:color="auto" w:fill="auto"/>
            <w:vAlign w:val="center"/>
            <w:hideMark/>
          </w:tcPr>
          <w:p w14:paraId="3F5E6DB1"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9600</w:t>
            </w:r>
          </w:p>
        </w:tc>
      </w:tr>
      <w:tr w:rsidR="0052102C" w:rsidRPr="0052102C" w14:paraId="224D95F8" w14:textId="77777777" w:rsidTr="000B253F">
        <w:trPr>
          <w:trHeight w:val="206"/>
        </w:trPr>
        <w:tc>
          <w:tcPr>
            <w:tcW w:w="964" w:type="dxa"/>
            <w:tcBorders>
              <w:top w:val="nil"/>
              <w:left w:val="single" w:sz="4" w:space="0" w:color="auto"/>
              <w:bottom w:val="single" w:sz="4" w:space="0" w:color="auto"/>
              <w:right w:val="single" w:sz="4" w:space="0" w:color="auto"/>
            </w:tcBorders>
            <w:shd w:val="clear" w:color="auto" w:fill="auto"/>
            <w:vAlign w:val="center"/>
            <w:hideMark/>
          </w:tcPr>
          <w:p w14:paraId="1ABE3171"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5</w:t>
            </w:r>
          </w:p>
        </w:tc>
        <w:tc>
          <w:tcPr>
            <w:tcW w:w="5824" w:type="dxa"/>
            <w:tcBorders>
              <w:top w:val="nil"/>
              <w:left w:val="nil"/>
              <w:bottom w:val="single" w:sz="4" w:space="0" w:color="auto"/>
              <w:right w:val="single" w:sz="4" w:space="0" w:color="auto"/>
            </w:tcBorders>
            <w:shd w:val="clear" w:color="auto" w:fill="auto"/>
            <w:vAlign w:val="center"/>
            <w:hideMark/>
          </w:tcPr>
          <w:p w14:paraId="0D7B8AF4"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 xml:space="preserve">RJ 45 Connector With Crimping </w:t>
            </w:r>
            <w:proofErr w:type="spellStart"/>
            <w:r w:rsidRPr="0052102C">
              <w:rPr>
                <w:rFonts w:ascii="Calibri" w:hAnsi="Calibri" w:cs="Calibri"/>
                <w:color w:val="000000"/>
                <w:kern w:val="0"/>
              </w:rPr>
              <w:t>etc</w:t>
            </w:r>
            <w:proofErr w:type="spellEnd"/>
            <w:r w:rsidRPr="0052102C">
              <w:rPr>
                <w:rFonts w:ascii="Calibri" w:hAnsi="Calibri" w:cs="Calibri"/>
                <w:color w:val="000000"/>
                <w:kern w:val="0"/>
              </w:rPr>
              <w:t xml:space="preserve"> complete</w:t>
            </w:r>
          </w:p>
        </w:tc>
        <w:tc>
          <w:tcPr>
            <w:tcW w:w="1586" w:type="dxa"/>
            <w:tcBorders>
              <w:top w:val="nil"/>
              <w:left w:val="nil"/>
              <w:bottom w:val="single" w:sz="4" w:space="0" w:color="auto"/>
              <w:right w:val="single" w:sz="4" w:space="0" w:color="auto"/>
            </w:tcBorders>
            <w:shd w:val="clear" w:color="auto" w:fill="auto"/>
            <w:vAlign w:val="center"/>
            <w:hideMark/>
          </w:tcPr>
          <w:p w14:paraId="578E7061"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14</w:t>
            </w:r>
          </w:p>
        </w:tc>
        <w:tc>
          <w:tcPr>
            <w:tcW w:w="964" w:type="dxa"/>
            <w:tcBorders>
              <w:top w:val="nil"/>
              <w:left w:val="nil"/>
              <w:bottom w:val="single" w:sz="4" w:space="0" w:color="auto"/>
              <w:right w:val="single" w:sz="4" w:space="0" w:color="auto"/>
            </w:tcBorders>
            <w:shd w:val="clear" w:color="auto" w:fill="auto"/>
            <w:vAlign w:val="center"/>
            <w:hideMark/>
          </w:tcPr>
          <w:p w14:paraId="0E7A2CDB"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150</w:t>
            </w:r>
          </w:p>
        </w:tc>
        <w:tc>
          <w:tcPr>
            <w:tcW w:w="1013" w:type="dxa"/>
            <w:tcBorders>
              <w:top w:val="nil"/>
              <w:left w:val="nil"/>
              <w:bottom w:val="single" w:sz="4" w:space="0" w:color="auto"/>
              <w:right w:val="single" w:sz="4" w:space="0" w:color="auto"/>
            </w:tcBorders>
            <w:shd w:val="clear" w:color="auto" w:fill="auto"/>
            <w:vAlign w:val="center"/>
            <w:hideMark/>
          </w:tcPr>
          <w:p w14:paraId="00178B74"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2100</w:t>
            </w:r>
          </w:p>
        </w:tc>
      </w:tr>
      <w:tr w:rsidR="0052102C" w:rsidRPr="0052102C" w14:paraId="0A0B8B9E" w14:textId="77777777" w:rsidTr="000B253F">
        <w:trPr>
          <w:trHeight w:val="206"/>
        </w:trPr>
        <w:tc>
          <w:tcPr>
            <w:tcW w:w="964" w:type="dxa"/>
            <w:tcBorders>
              <w:top w:val="nil"/>
              <w:left w:val="single" w:sz="4" w:space="0" w:color="auto"/>
              <w:bottom w:val="single" w:sz="4" w:space="0" w:color="auto"/>
              <w:right w:val="single" w:sz="4" w:space="0" w:color="auto"/>
            </w:tcBorders>
            <w:shd w:val="clear" w:color="auto" w:fill="auto"/>
            <w:vAlign w:val="center"/>
            <w:hideMark/>
          </w:tcPr>
          <w:p w14:paraId="157F00BF"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6</w:t>
            </w:r>
          </w:p>
        </w:tc>
        <w:tc>
          <w:tcPr>
            <w:tcW w:w="5824" w:type="dxa"/>
            <w:tcBorders>
              <w:top w:val="nil"/>
              <w:left w:val="nil"/>
              <w:bottom w:val="single" w:sz="4" w:space="0" w:color="auto"/>
              <w:right w:val="single" w:sz="4" w:space="0" w:color="auto"/>
            </w:tcBorders>
            <w:shd w:val="clear" w:color="auto" w:fill="auto"/>
            <w:vAlign w:val="center"/>
            <w:hideMark/>
          </w:tcPr>
          <w:p w14:paraId="444C6299"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Enclosure with mounting</w:t>
            </w:r>
          </w:p>
        </w:tc>
        <w:tc>
          <w:tcPr>
            <w:tcW w:w="1586" w:type="dxa"/>
            <w:tcBorders>
              <w:top w:val="nil"/>
              <w:left w:val="nil"/>
              <w:bottom w:val="single" w:sz="4" w:space="0" w:color="auto"/>
              <w:right w:val="single" w:sz="4" w:space="0" w:color="auto"/>
            </w:tcBorders>
            <w:shd w:val="clear" w:color="auto" w:fill="auto"/>
            <w:vAlign w:val="center"/>
            <w:hideMark/>
          </w:tcPr>
          <w:p w14:paraId="416F5ECC"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5</w:t>
            </w:r>
          </w:p>
        </w:tc>
        <w:tc>
          <w:tcPr>
            <w:tcW w:w="964" w:type="dxa"/>
            <w:tcBorders>
              <w:top w:val="nil"/>
              <w:left w:val="nil"/>
              <w:bottom w:val="single" w:sz="4" w:space="0" w:color="auto"/>
              <w:right w:val="single" w:sz="4" w:space="0" w:color="auto"/>
            </w:tcBorders>
            <w:shd w:val="clear" w:color="auto" w:fill="auto"/>
            <w:vAlign w:val="center"/>
            <w:hideMark/>
          </w:tcPr>
          <w:p w14:paraId="6894A26E"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100</w:t>
            </w:r>
          </w:p>
        </w:tc>
        <w:tc>
          <w:tcPr>
            <w:tcW w:w="1013" w:type="dxa"/>
            <w:tcBorders>
              <w:top w:val="nil"/>
              <w:left w:val="nil"/>
              <w:bottom w:val="single" w:sz="4" w:space="0" w:color="auto"/>
              <w:right w:val="single" w:sz="4" w:space="0" w:color="auto"/>
            </w:tcBorders>
            <w:shd w:val="clear" w:color="auto" w:fill="auto"/>
            <w:vAlign w:val="center"/>
            <w:hideMark/>
          </w:tcPr>
          <w:p w14:paraId="29284C80"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500</w:t>
            </w:r>
          </w:p>
        </w:tc>
      </w:tr>
      <w:tr w:rsidR="0052102C" w:rsidRPr="0052102C" w14:paraId="1A82CBDE" w14:textId="77777777" w:rsidTr="000B253F">
        <w:trPr>
          <w:trHeight w:val="206"/>
        </w:trPr>
        <w:tc>
          <w:tcPr>
            <w:tcW w:w="964" w:type="dxa"/>
            <w:tcBorders>
              <w:top w:val="nil"/>
              <w:left w:val="single" w:sz="4" w:space="0" w:color="auto"/>
              <w:bottom w:val="single" w:sz="4" w:space="0" w:color="auto"/>
              <w:right w:val="single" w:sz="4" w:space="0" w:color="auto"/>
            </w:tcBorders>
            <w:shd w:val="clear" w:color="auto" w:fill="auto"/>
            <w:vAlign w:val="center"/>
            <w:hideMark/>
          </w:tcPr>
          <w:p w14:paraId="77F7D9F4"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7</w:t>
            </w:r>
          </w:p>
        </w:tc>
        <w:tc>
          <w:tcPr>
            <w:tcW w:w="5824" w:type="dxa"/>
            <w:tcBorders>
              <w:top w:val="nil"/>
              <w:left w:val="nil"/>
              <w:bottom w:val="single" w:sz="4" w:space="0" w:color="auto"/>
              <w:right w:val="single" w:sz="4" w:space="0" w:color="auto"/>
            </w:tcBorders>
            <w:shd w:val="clear" w:color="auto" w:fill="auto"/>
            <w:vAlign w:val="center"/>
            <w:hideMark/>
          </w:tcPr>
          <w:p w14:paraId="7A715043"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Network Rack</w:t>
            </w:r>
          </w:p>
        </w:tc>
        <w:tc>
          <w:tcPr>
            <w:tcW w:w="1586" w:type="dxa"/>
            <w:tcBorders>
              <w:top w:val="nil"/>
              <w:left w:val="nil"/>
              <w:bottom w:val="single" w:sz="4" w:space="0" w:color="auto"/>
              <w:right w:val="single" w:sz="4" w:space="0" w:color="auto"/>
            </w:tcBorders>
            <w:shd w:val="clear" w:color="auto" w:fill="auto"/>
            <w:vAlign w:val="center"/>
            <w:hideMark/>
          </w:tcPr>
          <w:p w14:paraId="68210676"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1</w:t>
            </w:r>
          </w:p>
        </w:tc>
        <w:tc>
          <w:tcPr>
            <w:tcW w:w="964" w:type="dxa"/>
            <w:tcBorders>
              <w:top w:val="nil"/>
              <w:left w:val="nil"/>
              <w:bottom w:val="single" w:sz="4" w:space="0" w:color="auto"/>
              <w:right w:val="single" w:sz="4" w:space="0" w:color="auto"/>
            </w:tcBorders>
            <w:shd w:val="clear" w:color="auto" w:fill="auto"/>
            <w:vAlign w:val="center"/>
            <w:hideMark/>
          </w:tcPr>
          <w:p w14:paraId="5601BAE7"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2900</w:t>
            </w:r>
          </w:p>
        </w:tc>
        <w:tc>
          <w:tcPr>
            <w:tcW w:w="1013" w:type="dxa"/>
            <w:tcBorders>
              <w:top w:val="nil"/>
              <w:left w:val="nil"/>
              <w:bottom w:val="single" w:sz="4" w:space="0" w:color="auto"/>
              <w:right w:val="single" w:sz="4" w:space="0" w:color="auto"/>
            </w:tcBorders>
            <w:shd w:val="clear" w:color="auto" w:fill="auto"/>
            <w:vAlign w:val="center"/>
            <w:hideMark/>
          </w:tcPr>
          <w:p w14:paraId="1B6C0830"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2900</w:t>
            </w:r>
          </w:p>
        </w:tc>
      </w:tr>
      <w:tr w:rsidR="0052102C" w:rsidRPr="0052102C" w14:paraId="3B86A8EF" w14:textId="77777777" w:rsidTr="000B253F">
        <w:trPr>
          <w:trHeight w:val="206"/>
        </w:trPr>
        <w:tc>
          <w:tcPr>
            <w:tcW w:w="964" w:type="dxa"/>
            <w:tcBorders>
              <w:top w:val="nil"/>
              <w:left w:val="single" w:sz="4" w:space="0" w:color="auto"/>
              <w:bottom w:val="single" w:sz="4" w:space="0" w:color="auto"/>
              <w:right w:val="single" w:sz="4" w:space="0" w:color="auto"/>
            </w:tcBorders>
            <w:shd w:val="clear" w:color="auto" w:fill="auto"/>
            <w:vAlign w:val="center"/>
            <w:hideMark/>
          </w:tcPr>
          <w:p w14:paraId="26D3C07E"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8*</w:t>
            </w:r>
          </w:p>
        </w:tc>
        <w:tc>
          <w:tcPr>
            <w:tcW w:w="5824" w:type="dxa"/>
            <w:tcBorders>
              <w:top w:val="nil"/>
              <w:left w:val="nil"/>
              <w:bottom w:val="single" w:sz="4" w:space="0" w:color="auto"/>
              <w:right w:val="single" w:sz="4" w:space="0" w:color="auto"/>
            </w:tcBorders>
            <w:shd w:val="clear" w:color="auto" w:fill="auto"/>
            <w:vAlign w:val="center"/>
            <w:hideMark/>
          </w:tcPr>
          <w:p w14:paraId="248C6822" w14:textId="55390E1D"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 xml:space="preserve"> Cat 6 Cable (</w:t>
            </w:r>
            <w:r w:rsidR="000B253F" w:rsidRPr="0052102C">
              <w:rPr>
                <w:rFonts w:ascii="Calibri" w:hAnsi="Calibri" w:cs="Calibri"/>
                <w:color w:val="000000"/>
                <w:kern w:val="0"/>
              </w:rPr>
              <w:t>Supply</w:t>
            </w:r>
            <w:r w:rsidRPr="0052102C">
              <w:rPr>
                <w:rFonts w:ascii="Calibri" w:hAnsi="Calibri" w:cs="Calibri"/>
                <w:color w:val="000000"/>
                <w:kern w:val="0"/>
              </w:rPr>
              <w:t xml:space="preserve"> only)</w:t>
            </w:r>
          </w:p>
        </w:tc>
        <w:tc>
          <w:tcPr>
            <w:tcW w:w="1586" w:type="dxa"/>
            <w:tcBorders>
              <w:top w:val="nil"/>
              <w:left w:val="nil"/>
              <w:bottom w:val="single" w:sz="4" w:space="0" w:color="auto"/>
              <w:right w:val="single" w:sz="4" w:space="0" w:color="auto"/>
            </w:tcBorders>
            <w:shd w:val="clear" w:color="auto" w:fill="auto"/>
            <w:vAlign w:val="center"/>
            <w:hideMark/>
          </w:tcPr>
          <w:p w14:paraId="3983A955"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300</w:t>
            </w:r>
          </w:p>
        </w:tc>
        <w:tc>
          <w:tcPr>
            <w:tcW w:w="964" w:type="dxa"/>
            <w:tcBorders>
              <w:top w:val="nil"/>
              <w:left w:val="nil"/>
              <w:bottom w:val="single" w:sz="4" w:space="0" w:color="auto"/>
              <w:right w:val="single" w:sz="4" w:space="0" w:color="auto"/>
            </w:tcBorders>
            <w:shd w:val="clear" w:color="auto" w:fill="auto"/>
            <w:vAlign w:val="center"/>
            <w:hideMark/>
          </w:tcPr>
          <w:p w14:paraId="0B03F893"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35</w:t>
            </w:r>
          </w:p>
        </w:tc>
        <w:tc>
          <w:tcPr>
            <w:tcW w:w="1013" w:type="dxa"/>
            <w:tcBorders>
              <w:top w:val="nil"/>
              <w:left w:val="nil"/>
              <w:bottom w:val="single" w:sz="4" w:space="0" w:color="auto"/>
              <w:right w:val="single" w:sz="4" w:space="0" w:color="auto"/>
            </w:tcBorders>
            <w:shd w:val="clear" w:color="auto" w:fill="auto"/>
            <w:vAlign w:val="center"/>
            <w:hideMark/>
          </w:tcPr>
          <w:p w14:paraId="3263D8F3"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10500</w:t>
            </w:r>
          </w:p>
        </w:tc>
      </w:tr>
      <w:tr w:rsidR="0052102C" w:rsidRPr="0052102C" w14:paraId="03AC7F82" w14:textId="77777777" w:rsidTr="000B253F">
        <w:trPr>
          <w:trHeight w:val="206"/>
        </w:trPr>
        <w:tc>
          <w:tcPr>
            <w:tcW w:w="964" w:type="dxa"/>
            <w:tcBorders>
              <w:top w:val="nil"/>
              <w:left w:val="single" w:sz="4" w:space="0" w:color="auto"/>
              <w:bottom w:val="single" w:sz="4" w:space="0" w:color="auto"/>
              <w:right w:val="single" w:sz="4" w:space="0" w:color="auto"/>
            </w:tcBorders>
            <w:shd w:val="clear" w:color="auto" w:fill="auto"/>
            <w:vAlign w:val="center"/>
            <w:hideMark/>
          </w:tcPr>
          <w:p w14:paraId="380BBDAE"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9</w:t>
            </w:r>
          </w:p>
        </w:tc>
        <w:tc>
          <w:tcPr>
            <w:tcW w:w="5824" w:type="dxa"/>
            <w:tcBorders>
              <w:top w:val="nil"/>
              <w:left w:val="nil"/>
              <w:bottom w:val="single" w:sz="4" w:space="0" w:color="auto"/>
              <w:right w:val="single" w:sz="4" w:space="0" w:color="auto"/>
            </w:tcBorders>
            <w:shd w:val="clear" w:color="auto" w:fill="auto"/>
            <w:vAlign w:val="center"/>
            <w:hideMark/>
          </w:tcPr>
          <w:p w14:paraId="3578826B"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INSTALLATION TESTING COMMISSIONING</w:t>
            </w:r>
          </w:p>
        </w:tc>
        <w:tc>
          <w:tcPr>
            <w:tcW w:w="1586" w:type="dxa"/>
            <w:tcBorders>
              <w:top w:val="nil"/>
              <w:left w:val="nil"/>
              <w:bottom w:val="single" w:sz="4" w:space="0" w:color="auto"/>
              <w:right w:val="single" w:sz="4" w:space="0" w:color="auto"/>
            </w:tcBorders>
            <w:shd w:val="clear" w:color="auto" w:fill="auto"/>
            <w:vAlign w:val="center"/>
            <w:hideMark/>
          </w:tcPr>
          <w:p w14:paraId="6B302447"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1</w:t>
            </w:r>
          </w:p>
        </w:tc>
        <w:tc>
          <w:tcPr>
            <w:tcW w:w="964" w:type="dxa"/>
            <w:tcBorders>
              <w:top w:val="nil"/>
              <w:left w:val="nil"/>
              <w:bottom w:val="single" w:sz="4" w:space="0" w:color="auto"/>
              <w:right w:val="single" w:sz="4" w:space="0" w:color="auto"/>
            </w:tcBorders>
            <w:shd w:val="clear" w:color="auto" w:fill="auto"/>
            <w:vAlign w:val="center"/>
            <w:hideMark/>
          </w:tcPr>
          <w:p w14:paraId="30EC96BA"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5000</w:t>
            </w:r>
          </w:p>
        </w:tc>
        <w:tc>
          <w:tcPr>
            <w:tcW w:w="1013" w:type="dxa"/>
            <w:tcBorders>
              <w:top w:val="nil"/>
              <w:left w:val="nil"/>
              <w:bottom w:val="single" w:sz="4" w:space="0" w:color="auto"/>
              <w:right w:val="single" w:sz="4" w:space="0" w:color="auto"/>
            </w:tcBorders>
            <w:shd w:val="clear" w:color="auto" w:fill="auto"/>
            <w:vAlign w:val="center"/>
            <w:hideMark/>
          </w:tcPr>
          <w:p w14:paraId="7F5F3CCD"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5000</w:t>
            </w:r>
          </w:p>
        </w:tc>
      </w:tr>
      <w:tr w:rsidR="0052102C" w:rsidRPr="0052102C" w14:paraId="1FC530C6" w14:textId="77777777" w:rsidTr="000B253F">
        <w:trPr>
          <w:trHeight w:val="206"/>
        </w:trPr>
        <w:tc>
          <w:tcPr>
            <w:tcW w:w="9338"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0BA45B99" w14:textId="77777777" w:rsidR="0052102C" w:rsidRPr="0052102C" w:rsidRDefault="0052102C" w:rsidP="0052102C">
            <w:pPr>
              <w:jc w:val="center"/>
              <w:rPr>
                <w:rFonts w:ascii="Calibri" w:hAnsi="Calibri" w:cs="Calibri"/>
                <w:b/>
                <w:bCs/>
                <w:color w:val="000000"/>
                <w:kern w:val="0"/>
              </w:rPr>
            </w:pPr>
            <w:r w:rsidRPr="0052102C">
              <w:rPr>
                <w:rFonts w:ascii="Calibri" w:hAnsi="Calibri" w:cs="Calibri"/>
                <w:b/>
                <w:bCs/>
                <w:color w:val="000000"/>
                <w:kern w:val="0"/>
              </w:rPr>
              <w:t>TOTAL</w:t>
            </w:r>
          </w:p>
        </w:tc>
        <w:tc>
          <w:tcPr>
            <w:tcW w:w="1013" w:type="dxa"/>
            <w:tcBorders>
              <w:top w:val="nil"/>
              <w:left w:val="nil"/>
              <w:bottom w:val="single" w:sz="4" w:space="0" w:color="auto"/>
              <w:right w:val="single" w:sz="4" w:space="0" w:color="auto"/>
            </w:tcBorders>
            <w:shd w:val="clear" w:color="auto" w:fill="auto"/>
            <w:vAlign w:val="center"/>
            <w:hideMark/>
          </w:tcPr>
          <w:p w14:paraId="3B5AA6FE" w14:textId="77777777" w:rsidR="0052102C" w:rsidRPr="0052102C" w:rsidRDefault="0052102C" w:rsidP="0052102C">
            <w:pPr>
              <w:jc w:val="center"/>
              <w:rPr>
                <w:rFonts w:ascii="Calibri" w:hAnsi="Calibri" w:cs="Calibri"/>
                <w:b/>
                <w:bCs/>
                <w:color w:val="000000"/>
                <w:kern w:val="0"/>
              </w:rPr>
            </w:pPr>
            <w:r w:rsidRPr="0052102C">
              <w:rPr>
                <w:rFonts w:ascii="Calibri" w:hAnsi="Calibri" w:cs="Calibri"/>
                <w:b/>
                <w:bCs/>
                <w:color w:val="000000"/>
                <w:kern w:val="0"/>
              </w:rPr>
              <w:t>63760</w:t>
            </w:r>
          </w:p>
        </w:tc>
      </w:tr>
      <w:tr w:rsidR="0052102C" w:rsidRPr="0052102C" w14:paraId="2C18D425" w14:textId="77777777" w:rsidTr="000B253F">
        <w:trPr>
          <w:trHeight w:val="206"/>
        </w:trPr>
        <w:tc>
          <w:tcPr>
            <w:tcW w:w="964" w:type="dxa"/>
            <w:tcBorders>
              <w:top w:val="nil"/>
              <w:left w:val="nil"/>
              <w:bottom w:val="nil"/>
              <w:right w:val="nil"/>
            </w:tcBorders>
            <w:shd w:val="clear" w:color="auto" w:fill="auto"/>
            <w:noWrap/>
            <w:vAlign w:val="bottom"/>
            <w:hideMark/>
          </w:tcPr>
          <w:p w14:paraId="6AECCEE1" w14:textId="77777777" w:rsidR="0052102C" w:rsidRPr="0052102C" w:rsidRDefault="0052102C" w:rsidP="0052102C">
            <w:pPr>
              <w:jc w:val="center"/>
              <w:rPr>
                <w:rFonts w:ascii="Calibri" w:hAnsi="Calibri" w:cs="Calibri"/>
                <w:b/>
                <w:bCs/>
                <w:color w:val="000000"/>
                <w:kern w:val="0"/>
              </w:rPr>
            </w:pPr>
          </w:p>
        </w:tc>
        <w:tc>
          <w:tcPr>
            <w:tcW w:w="5824" w:type="dxa"/>
            <w:tcBorders>
              <w:top w:val="nil"/>
              <w:left w:val="nil"/>
              <w:bottom w:val="nil"/>
              <w:right w:val="nil"/>
            </w:tcBorders>
            <w:shd w:val="clear" w:color="auto" w:fill="auto"/>
            <w:noWrap/>
            <w:vAlign w:val="center"/>
            <w:hideMark/>
          </w:tcPr>
          <w:p w14:paraId="19C97B5C" w14:textId="77777777" w:rsidR="0052102C" w:rsidRPr="0052102C" w:rsidRDefault="0052102C" w:rsidP="0052102C">
            <w:pPr>
              <w:rPr>
                <w:color w:val="auto"/>
                <w:kern w:val="0"/>
              </w:rPr>
            </w:pPr>
          </w:p>
        </w:tc>
        <w:tc>
          <w:tcPr>
            <w:tcW w:w="1586" w:type="dxa"/>
            <w:tcBorders>
              <w:top w:val="nil"/>
              <w:left w:val="nil"/>
              <w:bottom w:val="nil"/>
              <w:right w:val="nil"/>
            </w:tcBorders>
            <w:shd w:val="clear" w:color="auto" w:fill="auto"/>
            <w:noWrap/>
            <w:vAlign w:val="center"/>
            <w:hideMark/>
          </w:tcPr>
          <w:p w14:paraId="618E485E" w14:textId="77777777" w:rsidR="0052102C" w:rsidRPr="0052102C" w:rsidRDefault="0052102C" w:rsidP="0052102C">
            <w:pPr>
              <w:jc w:val="center"/>
              <w:rPr>
                <w:color w:val="auto"/>
                <w:kern w:val="0"/>
              </w:rPr>
            </w:pPr>
          </w:p>
        </w:tc>
        <w:tc>
          <w:tcPr>
            <w:tcW w:w="964" w:type="dxa"/>
            <w:tcBorders>
              <w:top w:val="nil"/>
              <w:left w:val="nil"/>
              <w:bottom w:val="nil"/>
              <w:right w:val="nil"/>
            </w:tcBorders>
            <w:shd w:val="clear" w:color="auto" w:fill="auto"/>
            <w:noWrap/>
            <w:vAlign w:val="center"/>
            <w:hideMark/>
          </w:tcPr>
          <w:p w14:paraId="2A7B3716" w14:textId="77777777" w:rsidR="0052102C" w:rsidRPr="0052102C" w:rsidRDefault="0052102C" w:rsidP="0052102C">
            <w:pPr>
              <w:jc w:val="center"/>
              <w:rPr>
                <w:color w:val="auto"/>
                <w:kern w:val="0"/>
              </w:rPr>
            </w:pPr>
          </w:p>
        </w:tc>
        <w:tc>
          <w:tcPr>
            <w:tcW w:w="1013" w:type="dxa"/>
            <w:tcBorders>
              <w:top w:val="nil"/>
              <w:left w:val="nil"/>
              <w:bottom w:val="nil"/>
              <w:right w:val="nil"/>
            </w:tcBorders>
            <w:shd w:val="clear" w:color="auto" w:fill="auto"/>
            <w:noWrap/>
            <w:vAlign w:val="center"/>
            <w:hideMark/>
          </w:tcPr>
          <w:p w14:paraId="53FD00E9" w14:textId="77777777" w:rsidR="0052102C" w:rsidRPr="0052102C" w:rsidRDefault="0052102C" w:rsidP="0052102C">
            <w:pPr>
              <w:jc w:val="center"/>
              <w:rPr>
                <w:color w:val="auto"/>
                <w:kern w:val="0"/>
              </w:rPr>
            </w:pPr>
          </w:p>
        </w:tc>
      </w:tr>
      <w:tr w:rsidR="0052102C" w:rsidRPr="0052102C" w14:paraId="7A3FD8B5" w14:textId="77777777" w:rsidTr="000B253F">
        <w:trPr>
          <w:trHeight w:val="378"/>
        </w:trPr>
        <w:tc>
          <w:tcPr>
            <w:tcW w:w="9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8F5FB0" w14:textId="77777777" w:rsidR="0052102C" w:rsidRPr="0052102C" w:rsidRDefault="0052102C" w:rsidP="0052102C">
            <w:pPr>
              <w:jc w:val="center"/>
              <w:rPr>
                <w:rFonts w:ascii="Calibri" w:hAnsi="Calibri" w:cs="Calibri"/>
                <w:b/>
                <w:bCs/>
                <w:color w:val="000000"/>
                <w:kern w:val="0"/>
              </w:rPr>
            </w:pPr>
            <w:r w:rsidRPr="0052102C">
              <w:rPr>
                <w:rFonts w:ascii="Calibri" w:hAnsi="Calibri" w:cs="Calibri"/>
                <w:b/>
                <w:bCs/>
                <w:color w:val="000000"/>
                <w:kern w:val="0"/>
              </w:rPr>
              <w:t>CGST (2)</w:t>
            </w:r>
          </w:p>
        </w:tc>
        <w:tc>
          <w:tcPr>
            <w:tcW w:w="5824" w:type="dxa"/>
            <w:tcBorders>
              <w:top w:val="single" w:sz="4" w:space="0" w:color="auto"/>
              <w:left w:val="nil"/>
              <w:bottom w:val="single" w:sz="4" w:space="0" w:color="auto"/>
              <w:right w:val="single" w:sz="4" w:space="0" w:color="auto"/>
            </w:tcBorders>
            <w:shd w:val="clear" w:color="auto" w:fill="auto"/>
            <w:vAlign w:val="center"/>
            <w:hideMark/>
          </w:tcPr>
          <w:p w14:paraId="4A56D162" w14:textId="77777777" w:rsidR="0052102C" w:rsidRPr="0052102C" w:rsidRDefault="0052102C" w:rsidP="0052102C">
            <w:pPr>
              <w:jc w:val="center"/>
              <w:rPr>
                <w:rFonts w:ascii="Calibri" w:hAnsi="Calibri" w:cs="Calibri"/>
                <w:b/>
                <w:bCs/>
                <w:color w:val="000000"/>
                <w:kern w:val="0"/>
              </w:rPr>
            </w:pPr>
            <w:r w:rsidRPr="0052102C">
              <w:rPr>
                <w:rFonts w:ascii="Calibri" w:hAnsi="Calibri" w:cs="Calibri"/>
                <w:b/>
                <w:bCs/>
                <w:color w:val="000000"/>
                <w:kern w:val="0"/>
              </w:rPr>
              <w:t>SGST (3)</w:t>
            </w:r>
          </w:p>
        </w:tc>
        <w:tc>
          <w:tcPr>
            <w:tcW w:w="1586" w:type="dxa"/>
            <w:tcBorders>
              <w:top w:val="single" w:sz="4" w:space="0" w:color="auto"/>
              <w:left w:val="nil"/>
              <w:bottom w:val="single" w:sz="4" w:space="0" w:color="auto"/>
              <w:right w:val="single" w:sz="4" w:space="0" w:color="auto"/>
            </w:tcBorders>
            <w:shd w:val="clear" w:color="auto" w:fill="auto"/>
            <w:vAlign w:val="center"/>
            <w:hideMark/>
          </w:tcPr>
          <w:p w14:paraId="7FAB6C66" w14:textId="77777777" w:rsidR="0052102C" w:rsidRPr="0052102C" w:rsidRDefault="0052102C" w:rsidP="0052102C">
            <w:pPr>
              <w:jc w:val="center"/>
              <w:rPr>
                <w:rFonts w:ascii="Calibri" w:hAnsi="Calibri" w:cs="Calibri"/>
                <w:b/>
                <w:bCs/>
                <w:color w:val="000000"/>
                <w:kern w:val="0"/>
              </w:rPr>
            </w:pPr>
            <w:r w:rsidRPr="0052102C">
              <w:rPr>
                <w:rFonts w:ascii="Calibri" w:hAnsi="Calibri" w:cs="Calibri"/>
                <w:b/>
                <w:bCs/>
                <w:color w:val="000000"/>
                <w:kern w:val="0"/>
              </w:rPr>
              <w:t>GRAND TOTAL (1+2+3)</w:t>
            </w:r>
          </w:p>
        </w:tc>
        <w:tc>
          <w:tcPr>
            <w:tcW w:w="964" w:type="dxa"/>
            <w:tcBorders>
              <w:top w:val="nil"/>
              <w:left w:val="nil"/>
              <w:bottom w:val="nil"/>
              <w:right w:val="nil"/>
            </w:tcBorders>
            <w:shd w:val="clear" w:color="auto" w:fill="auto"/>
            <w:noWrap/>
            <w:vAlign w:val="center"/>
            <w:hideMark/>
          </w:tcPr>
          <w:p w14:paraId="6E6A700D" w14:textId="77777777" w:rsidR="0052102C" w:rsidRPr="0052102C" w:rsidRDefault="0052102C" w:rsidP="0052102C">
            <w:pPr>
              <w:jc w:val="center"/>
              <w:rPr>
                <w:rFonts w:ascii="Calibri" w:hAnsi="Calibri" w:cs="Calibri"/>
                <w:b/>
                <w:bCs/>
                <w:color w:val="000000"/>
                <w:kern w:val="0"/>
              </w:rPr>
            </w:pPr>
          </w:p>
        </w:tc>
        <w:tc>
          <w:tcPr>
            <w:tcW w:w="1013" w:type="dxa"/>
            <w:tcBorders>
              <w:top w:val="nil"/>
              <w:left w:val="nil"/>
              <w:bottom w:val="nil"/>
              <w:right w:val="nil"/>
            </w:tcBorders>
            <w:shd w:val="clear" w:color="auto" w:fill="auto"/>
            <w:noWrap/>
            <w:vAlign w:val="center"/>
            <w:hideMark/>
          </w:tcPr>
          <w:p w14:paraId="04598B40" w14:textId="77777777" w:rsidR="0052102C" w:rsidRPr="0052102C" w:rsidRDefault="0052102C" w:rsidP="0052102C">
            <w:pPr>
              <w:jc w:val="center"/>
              <w:rPr>
                <w:color w:val="auto"/>
                <w:kern w:val="0"/>
              </w:rPr>
            </w:pPr>
          </w:p>
        </w:tc>
      </w:tr>
      <w:tr w:rsidR="0052102C" w:rsidRPr="0052102C" w14:paraId="2E5AF93E" w14:textId="77777777" w:rsidTr="000B253F">
        <w:trPr>
          <w:trHeight w:val="206"/>
        </w:trPr>
        <w:tc>
          <w:tcPr>
            <w:tcW w:w="964" w:type="dxa"/>
            <w:tcBorders>
              <w:top w:val="nil"/>
              <w:left w:val="single" w:sz="4" w:space="0" w:color="auto"/>
              <w:bottom w:val="single" w:sz="4" w:space="0" w:color="auto"/>
              <w:right w:val="single" w:sz="4" w:space="0" w:color="auto"/>
            </w:tcBorders>
            <w:shd w:val="clear" w:color="auto" w:fill="auto"/>
            <w:vAlign w:val="center"/>
            <w:hideMark/>
          </w:tcPr>
          <w:p w14:paraId="7E699C60"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5738</w:t>
            </w:r>
          </w:p>
        </w:tc>
        <w:tc>
          <w:tcPr>
            <w:tcW w:w="5824" w:type="dxa"/>
            <w:tcBorders>
              <w:top w:val="nil"/>
              <w:left w:val="nil"/>
              <w:bottom w:val="single" w:sz="4" w:space="0" w:color="auto"/>
              <w:right w:val="single" w:sz="4" w:space="0" w:color="auto"/>
            </w:tcBorders>
            <w:shd w:val="clear" w:color="auto" w:fill="auto"/>
            <w:vAlign w:val="center"/>
            <w:hideMark/>
          </w:tcPr>
          <w:p w14:paraId="34A0FC32" w14:textId="77777777" w:rsidR="0052102C" w:rsidRPr="0052102C" w:rsidRDefault="0052102C" w:rsidP="0052102C">
            <w:pPr>
              <w:jc w:val="center"/>
              <w:rPr>
                <w:rFonts w:ascii="Calibri" w:hAnsi="Calibri" w:cs="Calibri"/>
                <w:color w:val="000000"/>
                <w:kern w:val="0"/>
              </w:rPr>
            </w:pPr>
            <w:r w:rsidRPr="0052102C">
              <w:rPr>
                <w:rFonts w:ascii="Calibri" w:hAnsi="Calibri" w:cs="Calibri"/>
                <w:color w:val="000000"/>
                <w:kern w:val="0"/>
              </w:rPr>
              <w:t>5738</w:t>
            </w:r>
          </w:p>
        </w:tc>
        <w:tc>
          <w:tcPr>
            <w:tcW w:w="1586" w:type="dxa"/>
            <w:tcBorders>
              <w:top w:val="nil"/>
              <w:left w:val="nil"/>
              <w:bottom w:val="single" w:sz="4" w:space="0" w:color="auto"/>
              <w:right w:val="single" w:sz="4" w:space="0" w:color="auto"/>
            </w:tcBorders>
            <w:shd w:val="clear" w:color="auto" w:fill="auto"/>
            <w:vAlign w:val="center"/>
            <w:hideMark/>
          </w:tcPr>
          <w:p w14:paraId="1EF7E49B" w14:textId="77777777" w:rsidR="0052102C" w:rsidRPr="0052102C" w:rsidRDefault="0052102C" w:rsidP="0052102C">
            <w:pPr>
              <w:jc w:val="center"/>
              <w:rPr>
                <w:rFonts w:ascii="Calibri" w:hAnsi="Calibri" w:cs="Calibri"/>
                <w:b/>
                <w:bCs/>
                <w:color w:val="000000"/>
                <w:kern w:val="0"/>
              </w:rPr>
            </w:pPr>
            <w:r w:rsidRPr="0052102C">
              <w:rPr>
                <w:rFonts w:ascii="Calibri" w:hAnsi="Calibri" w:cs="Calibri"/>
                <w:b/>
                <w:bCs/>
                <w:color w:val="000000"/>
                <w:kern w:val="0"/>
              </w:rPr>
              <w:t>75237</w:t>
            </w:r>
          </w:p>
        </w:tc>
        <w:tc>
          <w:tcPr>
            <w:tcW w:w="964" w:type="dxa"/>
            <w:tcBorders>
              <w:top w:val="nil"/>
              <w:left w:val="nil"/>
              <w:bottom w:val="nil"/>
              <w:right w:val="nil"/>
            </w:tcBorders>
            <w:shd w:val="clear" w:color="auto" w:fill="auto"/>
            <w:noWrap/>
            <w:vAlign w:val="center"/>
            <w:hideMark/>
          </w:tcPr>
          <w:p w14:paraId="2709CB01" w14:textId="77777777" w:rsidR="0052102C" w:rsidRPr="0052102C" w:rsidRDefault="0052102C" w:rsidP="0052102C">
            <w:pPr>
              <w:jc w:val="center"/>
              <w:rPr>
                <w:rFonts w:ascii="Calibri" w:hAnsi="Calibri" w:cs="Calibri"/>
                <w:b/>
                <w:bCs/>
                <w:color w:val="000000"/>
                <w:kern w:val="0"/>
              </w:rPr>
            </w:pPr>
          </w:p>
        </w:tc>
        <w:tc>
          <w:tcPr>
            <w:tcW w:w="1013" w:type="dxa"/>
            <w:tcBorders>
              <w:top w:val="nil"/>
              <w:left w:val="nil"/>
              <w:bottom w:val="nil"/>
              <w:right w:val="nil"/>
            </w:tcBorders>
            <w:shd w:val="clear" w:color="auto" w:fill="auto"/>
            <w:noWrap/>
            <w:vAlign w:val="center"/>
            <w:hideMark/>
          </w:tcPr>
          <w:p w14:paraId="3DBD9DC9" w14:textId="77777777" w:rsidR="0052102C" w:rsidRPr="0052102C" w:rsidRDefault="0052102C" w:rsidP="0052102C">
            <w:pPr>
              <w:jc w:val="center"/>
              <w:rPr>
                <w:color w:val="auto"/>
                <w:kern w:val="0"/>
              </w:rPr>
            </w:pPr>
          </w:p>
        </w:tc>
      </w:tr>
      <w:tr w:rsidR="0052102C" w:rsidRPr="0052102C" w14:paraId="27CB4560" w14:textId="77777777" w:rsidTr="000B253F">
        <w:trPr>
          <w:trHeight w:val="206"/>
        </w:trPr>
        <w:tc>
          <w:tcPr>
            <w:tcW w:w="964" w:type="dxa"/>
            <w:tcBorders>
              <w:top w:val="nil"/>
              <w:left w:val="nil"/>
              <w:bottom w:val="nil"/>
              <w:right w:val="nil"/>
            </w:tcBorders>
            <w:shd w:val="clear" w:color="auto" w:fill="auto"/>
            <w:noWrap/>
            <w:vAlign w:val="bottom"/>
            <w:hideMark/>
          </w:tcPr>
          <w:p w14:paraId="73189577" w14:textId="77777777" w:rsidR="0052102C" w:rsidRPr="0052102C" w:rsidRDefault="0052102C" w:rsidP="0052102C">
            <w:pPr>
              <w:jc w:val="center"/>
              <w:rPr>
                <w:color w:val="auto"/>
                <w:kern w:val="0"/>
              </w:rPr>
            </w:pPr>
          </w:p>
        </w:tc>
        <w:tc>
          <w:tcPr>
            <w:tcW w:w="5824" w:type="dxa"/>
            <w:tcBorders>
              <w:top w:val="nil"/>
              <w:left w:val="nil"/>
              <w:bottom w:val="nil"/>
              <w:right w:val="nil"/>
            </w:tcBorders>
            <w:shd w:val="clear" w:color="auto" w:fill="auto"/>
            <w:noWrap/>
            <w:vAlign w:val="center"/>
            <w:hideMark/>
          </w:tcPr>
          <w:p w14:paraId="112ADD2F" w14:textId="77777777" w:rsidR="0052102C" w:rsidRPr="0052102C" w:rsidRDefault="0052102C" w:rsidP="0052102C">
            <w:pPr>
              <w:rPr>
                <w:color w:val="auto"/>
                <w:kern w:val="0"/>
              </w:rPr>
            </w:pPr>
          </w:p>
        </w:tc>
        <w:tc>
          <w:tcPr>
            <w:tcW w:w="1586" w:type="dxa"/>
            <w:tcBorders>
              <w:top w:val="nil"/>
              <w:left w:val="nil"/>
              <w:bottom w:val="nil"/>
              <w:right w:val="nil"/>
            </w:tcBorders>
            <w:shd w:val="clear" w:color="auto" w:fill="auto"/>
            <w:noWrap/>
            <w:vAlign w:val="center"/>
            <w:hideMark/>
          </w:tcPr>
          <w:p w14:paraId="34741DBB" w14:textId="77777777" w:rsidR="0052102C" w:rsidRPr="0052102C" w:rsidRDefault="0052102C" w:rsidP="0052102C">
            <w:pPr>
              <w:jc w:val="center"/>
              <w:rPr>
                <w:color w:val="auto"/>
                <w:kern w:val="0"/>
              </w:rPr>
            </w:pPr>
          </w:p>
        </w:tc>
        <w:tc>
          <w:tcPr>
            <w:tcW w:w="964" w:type="dxa"/>
            <w:tcBorders>
              <w:top w:val="nil"/>
              <w:left w:val="nil"/>
              <w:bottom w:val="nil"/>
              <w:right w:val="nil"/>
            </w:tcBorders>
            <w:shd w:val="clear" w:color="auto" w:fill="auto"/>
            <w:noWrap/>
            <w:vAlign w:val="center"/>
            <w:hideMark/>
          </w:tcPr>
          <w:p w14:paraId="65A5579D" w14:textId="77777777" w:rsidR="0052102C" w:rsidRPr="0052102C" w:rsidRDefault="0052102C" w:rsidP="0052102C">
            <w:pPr>
              <w:jc w:val="center"/>
              <w:rPr>
                <w:color w:val="auto"/>
                <w:kern w:val="0"/>
              </w:rPr>
            </w:pPr>
          </w:p>
        </w:tc>
        <w:tc>
          <w:tcPr>
            <w:tcW w:w="1013" w:type="dxa"/>
            <w:tcBorders>
              <w:top w:val="nil"/>
              <w:left w:val="nil"/>
              <w:bottom w:val="nil"/>
              <w:right w:val="nil"/>
            </w:tcBorders>
            <w:shd w:val="clear" w:color="auto" w:fill="auto"/>
            <w:noWrap/>
            <w:vAlign w:val="center"/>
            <w:hideMark/>
          </w:tcPr>
          <w:p w14:paraId="131F0338" w14:textId="77777777" w:rsidR="0052102C" w:rsidRPr="0052102C" w:rsidRDefault="0052102C" w:rsidP="0052102C">
            <w:pPr>
              <w:jc w:val="center"/>
              <w:rPr>
                <w:color w:val="auto"/>
                <w:kern w:val="0"/>
              </w:rPr>
            </w:pPr>
          </w:p>
        </w:tc>
      </w:tr>
      <w:tr w:rsidR="0052102C" w:rsidRPr="0052102C" w14:paraId="07352940" w14:textId="77777777" w:rsidTr="000B253F">
        <w:trPr>
          <w:trHeight w:val="206"/>
        </w:trPr>
        <w:tc>
          <w:tcPr>
            <w:tcW w:w="964" w:type="dxa"/>
            <w:tcBorders>
              <w:top w:val="nil"/>
              <w:left w:val="nil"/>
              <w:bottom w:val="nil"/>
              <w:right w:val="nil"/>
            </w:tcBorders>
            <w:shd w:val="clear" w:color="auto" w:fill="auto"/>
            <w:noWrap/>
            <w:vAlign w:val="bottom"/>
            <w:hideMark/>
          </w:tcPr>
          <w:p w14:paraId="3C313909" w14:textId="77777777" w:rsidR="0052102C" w:rsidRPr="0052102C" w:rsidRDefault="0052102C" w:rsidP="0052102C">
            <w:pPr>
              <w:rPr>
                <w:rFonts w:ascii="Calibri" w:hAnsi="Calibri" w:cs="Calibri"/>
                <w:color w:val="000000"/>
                <w:kern w:val="0"/>
              </w:rPr>
            </w:pPr>
            <w:r w:rsidRPr="0052102C">
              <w:rPr>
                <w:rFonts w:ascii="Calibri" w:hAnsi="Calibri" w:cs="Calibri"/>
                <w:color w:val="000000"/>
                <w:kern w:val="0"/>
              </w:rPr>
              <w:t>In lieu of</w:t>
            </w:r>
          </w:p>
        </w:tc>
        <w:tc>
          <w:tcPr>
            <w:tcW w:w="5824" w:type="dxa"/>
            <w:tcBorders>
              <w:top w:val="nil"/>
              <w:left w:val="nil"/>
              <w:bottom w:val="nil"/>
              <w:right w:val="nil"/>
            </w:tcBorders>
            <w:shd w:val="clear" w:color="auto" w:fill="auto"/>
            <w:noWrap/>
            <w:vAlign w:val="center"/>
            <w:hideMark/>
          </w:tcPr>
          <w:p w14:paraId="4765DAD9" w14:textId="77777777" w:rsidR="0052102C" w:rsidRPr="0052102C" w:rsidRDefault="0052102C" w:rsidP="0052102C">
            <w:pPr>
              <w:rPr>
                <w:rFonts w:ascii="Calibri" w:hAnsi="Calibri" w:cs="Calibri"/>
                <w:color w:val="000000"/>
                <w:kern w:val="0"/>
              </w:rPr>
            </w:pPr>
          </w:p>
        </w:tc>
        <w:tc>
          <w:tcPr>
            <w:tcW w:w="1586" w:type="dxa"/>
            <w:tcBorders>
              <w:top w:val="nil"/>
              <w:left w:val="nil"/>
              <w:bottom w:val="nil"/>
              <w:right w:val="nil"/>
            </w:tcBorders>
            <w:shd w:val="clear" w:color="auto" w:fill="auto"/>
            <w:noWrap/>
            <w:vAlign w:val="center"/>
            <w:hideMark/>
          </w:tcPr>
          <w:p w14:paraId="298982BC" w14:textId="77777777" w:rsidR="0052102C" w:rsidRPr="0052102C" w:rsidRDefault="0052102C" w:rsidP="0052102C">
            <w:pPr>
              <w:jc w:val="center"/>
              <w:rPr>
                <w:color w:val="auto"/>
                <w:kern w:val="0"/>
              </w:rPr>
            </w:pPr>
          </w:p>
        </w:tc>
        <w:tc>
          <w:tcPr>
            <w:tcW w:w="964" w:type="dxa"/>
            <w:tcBorders>
              <w:top w:val="nil"/>
              <w:left w:val="nil"/>
              <w:bottom w:val="nil"/>
              <w:right w:val="nil"/>
            </w:tcBorders>
            <w:shd w:val="clear" w:color="auto" w:fill="auto"/>
            <w:noWrap/>
            <w:vAlign w:val="center"/>
            <w:hideMark/>
          </w:tcPr>
          <w:p w14:paraId="1B694037" w14:textId="77777777" w:rsidR="0052102C" w:rsidRPr="0052102C" w:rsidRDefault="0052102C" w:rsidP="0052102C">
            <w:pPr>
              <w:jc w:val="center"/>
              <w:rPr>
                <w:color w:val="auto"/>
                <w:kern w:val="0"/>
              </w:rPr>
            </w:pPr>
          </w:p>
        </w:tc>
        <w:tc>
          <w:tcPr>
            <w:tcW w:w="1013" w:type="dxa"/>
            <w:tcBorders>
              <w:top w:val="nil"/>
              <w:left w:val="nil"/>
              <w:bottom w:val="nil"/>
              <w:right w:val="nil"/>
            </w:tcBorders>
            <w:shd w:val="clear" w:color="auto" w:fill="auto"/>
            <w:noWrap/>
            <w:vAlign w:val="center"/>
            <w:hideMark/>
          </w:tcPr>
          <w:p w14:paraId="2FD13042" w14:textId="77777777" w:rsidR="0052102C" w:rsidRPr="0052102C" w:rsidRDefault="0052102C" w:rsidP="0052102C">
            <w:pPr>
              <w:jc w:val="center"/>
              <w:rPr>
                <w:color w:val="auto"/>
                <w:kern w:val="0"/>
              </w:rPr>
            </w:pPr>
          </w:p>
        </w:tc>
      </w:tr>
      <w:tr w:rsidR="0052102C" w:rsidRPr="0052102C" w14:paraId="0BECEA34" w14:textId="77777777" w:rsidTr="000B253F">
        <w:trPr>
          <w:trHeight w:val="206"/>
        </w:trPr>
        <w:tc>
          <w:tcPr>
            <w:tcW w:w="6788" w:type="dxa"/>
            <w:gridSpan w:val="2"/>
            <w:tcBorders>
              <w:top w:val="nil"/>
              <w:left w:val="nil"/>
              <w:bottom w:val="nil"/>
              <w:right w:val="nil"/>
            </w:tcBorders>
            <w:shd w:val="clear" w:color="auto" w:fill="auto"/>
            <w:noWrap/>
            <w:vAlign w:val="bottom"/>
            <w:hideMark/>
          </w:tcPr>
          <w:p w14:paraId="1D7C247D" w14:textId="7B3B61C6" w:rsidR="0052102C" w:rsidRPr="0052102C" w:rsidRDefault="0052102C" w:rsidP="0052102C">
            <w:pPr>
              <w:rPr>
                <w:rFonts w:ascii="Calibri" w:hAnsi="Calibri" w:cs="Calibri"/>
                <w:color w:val="000000"/>
                <w:kern w:val="0"/>
              </w:rPr>
            </w:pPr>
            <w:r w:rsidRPr="0052102C">
              <w:rPr>
                <w:rFonts w:ascii="Calibri" w:hAnsi="Calibri" w:cs="Calibri"/>
                <w:color w:val="000000"/>
                <w:kern w:val="0"/>
              </w:rPr>
              <w:t xml:space="preserve">8) </w:t>
            </w:r>
            <w:r w:rsidR="000B253F" w:rsidRPr="0052102C">
              <w:rPr>
                <w:rFonts w:ascii="Calibri" w:hAnsi="Calibri" w:cs="Calibri"/>
                <w:color w:val="000000"/>
                <w:kern w:val="0"/>
              </w:rPr>
              <w:t>Armored</w:t>
            </w:r>
            <w:bookmarkStart w:id="0" w:name="_GoBack"/>
            <w:bookmarkEnd w:id="0"/>
            <w:r w:rsidRPr="0052102C">
              <w:rPr>
                <w:rFonts w:ascii="Calibri" w:hAnsi="Calibri" w:cs="Calibri"/>
                <w:color w:val="000000"/>
                <w:kern w:val="0"/>
              </w:rPr>
              <w:t xml:space="preserve"> cable @ 125 per </w:t>
            </w:r>
            <w:proofErr w:type="spellStart"/>
            <w:r w:rsidRPr="0052102C">
              <w:rPr>
                <w:rFonts w:ascii="Calibri" w:hAnsi="Calibri" w:cs="Calibri"/>
                <w:color w:val="000000"/>
                <w:kern w:val="0"/>
              </w:rPr>
              <w:t>mtr</w:t>
            </w:r>
            <w:proofErr w:type="spellEnd"/>
            <w:r w:rsidRPr="0052102C">
              <w:rPr>
                <w:rFonts w:ascii="Calibri" w:hAnsi="Calibri" w:cs="Calibri"/>
                <w:color w:val="000000"/>
                <w:kern w:val="0"/>
              </w:rPr>
              <w:t xml:space="preserve"> + GST</w:t>
            </w:r>
          </w:p>
        </w:tc>
        <w:tc>
          <w:tcPr>
            <w:tcW w:w="1586" w:type="dxa"/>
            <w:tcBorders>
              <w:top w:val="nil"/>
              <w:left w:val="nil"/>
              <w:bottom w:val="nil"/>
              <w:right w:val="nil"/>
            </w:tcBorders>
            <w:shd w:val="clear" w:color="auto" w:fill="auto"/>
            <w:noWrap/>
            <w:vAlign w:val="bottom"/>
            <w:hideMark/>
          </w:tcPr>
          <w:p w14:paraId="3E9097A4" w14:textId="77777777" w:rsidR="0052102C" w:rsidRPr="0052102C" w:rsidRDefault="0052102C" w:rsidP="0052102C">
            <w:pPr>
              <w:rPr>
                <w:rFonts w:ascii="Calibri" w:hAnsi="Calibri" w:cs="Calibri"/>
                <w:color w:val="000000"/>
                <w:kern w:val="0"/>
              </w:rPr>
            </w:pPr>
          </w:p>
        </w:tc>
        <w:tc>
          <w:tcPr>
            <w:tcW w:w="964" w:type="dxa"/>
            <w:tcBorders>
              <w:top w:val="nil"/>
              <w:left w:val="nil"/>
              <w:bottom w:val="nil"/>
              <w:right w:val="nil"/>
            </w:tcBorders>
            <w:shd w:val="clear" w:color="auto" w:fill="auto"/>
            <w:noWrap/>
            <w:vAlign w:val="bottom"/>
            <w:hideMark/>
          </w:tcPr>
          <w:p w14:paraId="4C164C50" w14:textId="77777777" w:rsidR="0052102C" w:rsidRPr="0052102C" w:rsidRDefault="0052102C" w:rsidP="0052102C">
            <w:pPr>
              <w:rPr>
                <w:color w:val="auto"/>
                <w:kern w:val="0"/>
              </w:rPr>
            </w:pPr>
          </w:p>
        </w:tc>
        <w:tc>
          <w:tcPr>
            <w:tcW w:w="1013" w:type="dxa"/>
            <w:tcBorders>
              <w:top w:val="nil"/>
              <w:left w:val="nil"/>
              <w:bottom w:val="nil"/>
              <w:right w:val="nil"/>
            </w:tcBorders>
            <w:shd w:val="clear" w:color="auto" w:fill="auto"/>
            <w:noWrap/>
            <w:vAlign w:val="bottom"/>
            <w:hideMark/>
          </w:tcPr>
          <w:p w14:paraId="0E7A7BD2" w14:textId="77777777" w:rsidR="0052102C" w:rsidRPr="0052102C" w:rsidRDefault="0052102C" w:rsidP="0052102C">
            <w:pPr>
              <w:rPr>
                <w:color w:val="auto"/>
                <w:kern w:val="0"/>
              </w:rPr>
            </w:pPr>
          </w:p>
        </w:tc>
      </w:tr>
      <w:tr w:rsidR="0052102C" w:rsidRPr="0052102C" w14:paraId="2A3A4535" w14:textId="77777777" w:rsidTr="000B253F">
        <w:trPr>
          <w:trHeight w:val="206"/>
        </w:trPr>
        <w:tc>
          <w:tcPr>
            <w:tcW w:w="964" w:type="dxa"/>
            <w:tcBorders>
              <w:top w:val="nil"/>
              <w:left w:val="nil"/>
              <w:bottom w:val="nil"/>
              <w:right w:val="nil"/>
            </w:tcBorders>
            <w:shd w:val="clear" w:color="auto" w:fill="auto"/>
            <w:noWrap/>
            <w:vAlign w:val="bottom"/>
            <w:hideMark/>
          </w:tcPr>
          <w:p w14:paraId="1AE1883D" w14:textId="77777777" w:rsidR="0052102C" w:rsidRPr="0052102C" w:rsidRDefault="0052102C" w:rsidP="0052102C">
            <w:pPr>
              <w:rPr>
                <w:color w:val="auto"/>
                <w:kern w:val="0"/>
              </w:rPr>
            </w:pPr>
          </w:p>
        </w:tc>
        <w:tc>
          <w:tcPr>
            <w:tcW w:w="5824" w:type="dxa"/>
            <w:tcBorders>
              <w:top w:val="nil"/>
              <w:left w:val="nil"/>
              <w:bottom w:val="nil"/>
              <w:right w:val="nil"/>
            </w:tcBorders>
            <w:shd w:val="clear" w:color="auto" w:fill="auto"/>
            <w:noWrap/>
            <w:vAlign w:val="bottom"/>
            <w:hideMark/>
          </w:tcPr>
          <w:p w14:paraId="59343A3D" w14:textId="77777777" w:rsidR="0052102C" w:rsidRPr="0052102C" w:rsidRDefault="0052102C" w:rsidP="0052102C">
            <w:pPr>
              <w:rPr>
                <w:color w:val="auto"/>
                <w:kern w:val="0"/>
              </w:rPr>
            </w:pPr>
          </w:p>
        </w:tc>
        <w:tc>
          <w:tcPr>
            <w:tcW w:w="1586" w:type="dxa"/>
            <w:tcBorders>
              <w:top w:val="nil"/>
              <w:left w:val="nil"/>
              <w:bottom w:val="nil"/>
              <w:right w:val="nil"/>
            </w:tcBorders>
            <w:shd w:val="clear" w:color="auto" w:fill="auto"/>
            <w:noWrap/>
            <w:vAlign w:val="bottom"/>
            <w:hideMark/>
          </w:tcPr>
          <w:p w14:paraId="43AB2B33" w14:textId="77777777" w:rsidR="0052102C" w:rsidRPr="0052102C" w:rsidRDefault="0052102C" w:rsidP="0052102C">
            <w:pPr>
              <w:rPr>
                <w:color w:val="auto"/>
                <w:kern w:val="0"/>
              </w:rPr>
            </w:pPr>
          </w:p>
        </w:tc>
        <w:tc>
          <w:tcPr>
            <w:tcW w:w="964" w:type="dxa"/>
            <w:tcBorders>
              <w:top w:val="nil"/>
              <w:left w:val="nil"/>
              <w:bottom w:val="nil"/>
              <w:right w:val="nil"/>
            </w:tcBorders>
            <w:shd w:val="clear" w:color="auto" w:fill="auto"/>
            <w:noWrap/>
            <w:vAlign w:val="bottom"/>
            <w:hideMark/>
          </w:tcPr>
          <w:p w14:paraId="18A512BB" w14:textId="77777777" w:rsidR="0052102C" w:rsidRPr="0052102C" w:rsidRDefault="0052102C" w:rsidP="0052102C">
            <w:pPr>
              <w:rPr>
                <w:color w:val="auto"/>
                <w:kern w:val="0"/>
              </w:rPr>
            </w:pPr>
          </w:p>
        </w:tc>
        <w:tc>
          <w:tcPr>
            <w:tcW w:w="1013" w:type="dxa"/>
            <w:tcBorders>
              <w:top w:val="nil"/>
              <w:left w:val="nil"/>
              <w:bottom w:val="nil"/>
              <w:right w:val="nil"/>
            </w:tcBorders>
            <w:shd w:val="clear" w:color="auto" w:fill="auto"/>
            <w:noWrap/>
            <w:vAlign w:val="bottom"/>
            <w:hideMark/>
          </w:tcPr>
          <w:p w14:paraId="0FCC4330" w14:textId="77777777" w:rsidR="0052102C" w:rsidRPr="0052102C" w:rsidRDefault="0052102C" w:rsidP="0052102C">
            <w:pPr>
              <w:rPr>
                <w:color w:val="auto"/>
                <w:kern w:val="0"/>
              </w:rPr>
            </w:pPr>
          </w:p>
        </w:tc>
      </w:tr>
      <w:tr w:rsidR="0052102C" w:rsidRPr="0052102C" w14:paraId="6DD9AD09" w14:textId="77777777" w:rsidTr="000B253F">
        <w:trPr>
          <w:trHeight w:val="206"/>
        </w:trPr>
        <w:tc>
          <w:tcPr>
            <w:tcW w:w="6788" w:type="dxa"/>
            <w:gridSpan w:val="2"/>
            <w:tcBorders>
              <w:top w:val="nil"/>
              <w:left w:val="nil"/>
              <w:bottom w:val="nil"/>
              <w:right w:val="nil"/>
            </w:tcBorders>
            <w:shd w:val="clear" w:color="auto" w:fill="auto"/>
            <w:noWrap/>
            <w:hideMark/>
          </w:tcPr>
          <w:p w14:paraId="187DC1A5" w14:textId="77777777" w:rsidR="0052102C" w:rsidRPr="0052102C" w:rsidRDefault="0052102C" w:rsidP="0052102C">
            <w:pPr>
              <w:rPr>
                <w:rFonts w:ascii="Calibri" w:hAnsi="Calibri" w:cs="Calibri"/>
                <w:color w:val="000000"/>
                <w:kern w:val="0"/>
              </w:rPr>
            </w:pPr>
            <w:r w:rsidRPr="0052102C">
              <w:rPr>
                <w:rFonts w:ascii="Calibri" w:hAnsi="Calibri" w:cs="Calibri"/>
                <w:color w:val="000000"/>
                <w:kern w:val="0"/>
              </w:rPr>
              <w:t>If required:-</w:t>
            </w:r>
          </w:p>
        </w:tc>
        <w:tc>
          <w:tcPr>
            <w:tcW w:w="1586" w:type="dxa"/>
            <w:tcBorders>
              <w:top w:val="nil"/>
              <w:left w:val="nil"/>
              <w:bottom w:val="nil"/>
              <w:right w:val="nil"/>
            </w:tcBorders>
            <w:shd w:val="clear" w:color="auto" w:fill="auto"/>
            <w:noWrap/>
            <w:vAlign w:val="bottom"/>
            <w:hideMark/>
          </w:tcPr>
          <w:p w14:paraId="2B7AA40B" w14:textId="77777777" w:rsidR="0052102C" w:rsidRPr="0052102C" w:rsidRDefault="0052102C" w:rsidP="0052102C">
            <w:pPr>
              <w:rPr>
                <w:rFonts w:ascii="Calibri" w:hAnsi="Calibri" w:cs="Calibri"/>
                <w:color w:val="000000"/>
                <w:kern w:val="0"/>
              </w:rPr>
            </w:pPr>
          </w:p>
        </w:tc>
        <w:tc>
          <w:tcPr>
            <w:tcW w:w="964" w:type="dxa"/>
            <w:tcBorders>
              <w:top w:val="nil"/>
              <w:left w:val="nil"/>
              <w:bottom w:val="nil"/>
              <w:right w:val="nil"/>
            </w:tcBorders>
            <w:shd w:val="clear" w:color="auto" w:fill="auto"/>
            <w:noWrap/>
            <w:vAlign w:val="bottom"/>
            <w:hideMark/>
          </w:tcPr>
          <w:p w14:paraId="1AF41051" w14:textId="77777777" w:rsidR="0052102C" w:rsidRPr="0052102C" w:rsidRDefault="0052102C" w:rsidP="0052102C">
            <w:pPr>
              <w:rPr>
                <w:color w:val="auto"/>
                <w:kern w:val="0"/>
              </w:rPr>
            </w:pPr>
          </w:p>
        </w:tc>
        <w:tc>
          <w:tcPr>
            <w:tcW w:w="1013" w:type="dxa"/>
            <w:tcBorders>
              <w:top w:val="nil"/>
              <w:left w:val="nil"/>
              <w:bottom w:val="nil"/>
              <w:right w:val="nil"/>
            </w:tcBorders>
            <w:shd w:val="clear" w:color="auto" w:fill="auto"/>
            <w:noWrap/>
            <w:vAlign w:val="bottom"/>
            <w:hideMark/>
          </w:tcPr>
          <w:p w14:paraId="2022B07F" w14:textId="77777777" w:rsidR="0052102C" w:rsidRPr="0052102C" w:rsidRDefault="0052102C" w:rsidP="0052102C">
            <w:pPr>
              <w:rPr>
                <w:color w:val="auto"/>
                <w:kern w:val="0"/>
              </w:rPr>
            </w:pPr>
          </w:p>
        </w:tc>
      </w:tr>
      <w:tr w:rsidR="0052102C" w:rsidRPr="0052102C" w14:paraId="4E8068C7" w14:textId="77777777" w:rsidTr="000B253F">
        <w:trPr>
          <w:trHeight w:val="206"/>
        </w:trPr>
        <w:tc>
          <w:tcPr>
            <w:tcW w:w="6788" w:type="dxa"/>
            <w:gridSpan w:val="2"/>
            <w:tcBorders>
              <w:top w:val="nil"/>
              <w:left w:val="nil"/>
              <w:bottom w:val="nil"/>
              <w:right w:val="nil"/>
            </w:tcBorders>
            <w:shd w:val="clear" w:color="auto" w:fill="auto"/>
            <w:noWrap/>
            <w:hideMark/>
          </w:tcPr>
          <w:p w14:paraId="52D01540" w14:textId="77777777" w:rsidR="0052102C" w:rsidRPr="0052102C" w:rsidRDefault="0052102C" w:rsidP="0052102C">
            <w:pPr>
              <w:rPr>
                <w:rFonts w:ascii="Calibri" w:hAnsi="Calibri" w:cs="Calibri"/>
                <w:color w:val="000000"/>
                <w:kern w:val="0"/>
              </w:rPr>
            </w:pPr>
            <w:r w:rsidRPr="0052102C">
              <w:rPr>
                <w:rFonts w:ascii="Calibri" w:hAnsi="Calibri" w:cs="Calibri"/>
                <w:color w:val="000000"/>
                <w:kern w:val="0"/>
              </w:rPr>
              <w:t>1)Display 19'' @7900 + GST</w:t>
            </w:r>
          </w:p>
        </w:tc>
        <w:tc>
          <w:tcPr>
            <w:tcW w:w="1586" w:type="dxa"/>
            <w:tcBorders>
              <w:top w:val="nil"/>
              <w:left w:val="nil"/>
              <w:bottom w:val="nil"/>
              <w:right w:val="nil"/>
            </w:tcBorders>
            <w:shd w:val="clear" w:color="auto" w:fill="auto"/>
            <w:noWrap/>
            <w:vAlign w:val="bottom"/>
            <w:hideMark/>
          </w:tcPr>
          <w:p w14:paraId="13CC1025" w14:textId="77777777" w:rsidR="0052102C" w:rsidRPr="0052102C" w:rsidRDefault="0052102C" w:rsidP="0052102C">
            <w:pPr>
              <w:rPr>
                <w:rFonts w:ascii="Calibri" w:hAnsi="Calibri" w:cs="Calibri"/>
                <w:color w:val="000000"/>
                <w:kern w:val="0"/>
              </w:rPr>
            </w:pPr>
          </w:p>
        </w:tc>
        <w:tc>
          <w:tcPr>
            <w:tcW w:w="964" w:type="dxa"/>
            <w:tcBorders>
              <w:top w:val="nil"/>
              <w:left w:val="nil"/>
              <w:bottom w:val="nil"/>
              <w:right w:val="nil"/>
            </w:tcBorders>
            <w:shd w:val="clear" w:color="auto" w:fill="auto"/>
            <w:noWrap/>
            <w:vAlign w:val="bottom"/>
            <w:hideMark/>
          </w:tcPr>
          <w:p w14:paraId="16941165" w14:textId="77777777" w:rsidR="0052102C" w:rsidRPr="0052102C" w:rsidRDefault="0052102C" w:rsidP="0052102C">
            <w:pPr>
              <w:rPr>
                <w:color w:val="auto"/>
                <w:kern w:val="0"/>
              </w:rPr>
            </w:pPr>
          </w:p>
        </w:tc>
        <w:tc>
          <w:tcPr>
            <w:tcW w:w="1013" w:type="dxa"/>
            <w:tcBorders>
              <w:top w:val="nil"/>
              <w:left w:val="nil"/>
              <w:bottom w:val="nil"/>
              <w:right w:val="nil"/>
            </w:tcBorders>
            <w:shd w:val="clear" w:color="auto" w:fill="auto"/>
            <w:noWrap/>
            <w:vAlign w:val="bottom"/>
            <w:hideMark/>
          </w:tcPr>
          <w:p w14:paraId="496BFAC6" w14:textId="77777777" w:rsidR="0052102C" w:rsidRPr="0052102C" w:rsidRDefault="0052102C" w:rsidP="0052102C">
            <w:pPr>
              <w:rPr>
                <w:color w:val="auto"/>
                <w:kern w:val="0"/>
              </w:rPr>
            </w:pPr>
          </w:p>
        </w:tc>
      </w:tr>
      <w:tr w:rsidR="0052102C" w:rsidRPr="0052102C" w14:paraId="2A353626" w14:textId="77777777" w:rsidTr="000B253F">
        <w:trPr>
          <w:trHeight w:val="206"/>
        </w:trPr>
        <w:tc>
          <w:tcPr>
            <w:tcW w:w="6788" w:type="dxa"/>
            <w:gridSpan w:val="2"/>
            <w:tcBorders>
              <w:top w:val="nil"/>
              <w:left w:val="nil"/>
              <w:bottom w:val="nil"/>
              <w:right w:val="nil"/>
            </w:tcBorders>
            <w:shd w:val="clear" w:color="auto" w:fill="auto"/>
            <w:noWrap/>
            <w:hideMark/>
          </w:tcPr>
          <w:p w14:paraId="2F4074E2" w14:textId="77777777" w:rsidR="0052102C" w:rsidRPr="0052102C" w:rsidRDefault="0052102C" w:rsidP="0052102C">
            <w:pPr>
              <w:rPr>
                <w:rFonts w:ascii="Calibri" w:hAnsi="Calibri" w:cs="Calibri"/>
                <w:color w:val="000000"/>
                <w:kern w:val="0"/>
              </w:rPr>
            </w:pPr>
            <w:r w:rsidRPr="0052102C">
              <w:rPr>
                <w:rFonts w:ascii="Calibri" w:hAnsi="Calibri" w:cs="Calibri"/>
                <w:color w:val="000000"/>
                <w:kern w:val="0"/>
              </w:rPr>
              <w:t>2) Spike Board @ 600/- + GST</w:t>
            </w:r>
          </w:p>
        </w:tc>
        <w:tc>
          <w:tcPr>
            <w:tcW w:w="1586" w:type="dxa"/>
            <w:tcBorders>
              <w:top w:val="nil"/>
              <w:left w:val="nil"/>
              <w:bottom w:val="nil"/>
              <w:right w:val="nil"/>
            </w:tcBorders>
            <w:shd w:val="clear" w:color="auto" w:fill="auto"/>
            <w:noWrap/>
            <w:vAlign w:val="bottom"/>
            <w:hideMark/>
          </w:tcPr>
          <w:p w14:paraId="56D0CCBB" w14:textId="77777777" w:rsidR="0052102C" w:rsidRPr="0052102C" w:rsidRDefault="0052102C" w:rsidP="0052102C">
            <w:pPr>
              <w:rPr>
                <w:rFonts w:ascii="Calibri" w:hAnsi="Calibri" w:cs="Calibri"/>
                <w:color w:val="000000"/>
                <w:kern w:val="0"/>
              </w:rPr>
            </w:pPr>
          </w:p>
        </w:tc>
        <w:tc>
          <w:tcPr>
            <w:tcW w:w="964" w:type="dxa"/>
            <w:tcBorders>
              <w:top w:val="nil"/>
              <w:left w:val="nil"/>
              <w:bottom w:val="nil"/>
              <w:right w:val="nil"/>
            </w:tcBorders>
            <w:shd w:val="clear" w:color="auto" w:fill="auto"/>
            <w:noWrap/>
            <w:vAlign w:val="bottom"/>
            <w:hideMark/>
          </w:tcPr>
          <w:p w14:paraId="234AF87A" w14:textId="77777777" w:rsidR="0052102C" w:rsidRPr="0052102C" w:rsidRDefault="0052102C" w:rsidP="0052102C">
            <w:pPr>
              <w:rPr>
                <w:color w:val="auto"/>
                <w:kern w:val="0"/>
              </w:rPr>
            </w:pPr>
          </w:p>
        </w:tc>
        <w:tc>
          <w:tcPr>
            <w:tcW w:w="1013" w:type="dxa"/>
            <w:tcBorders>
              <w:top w:val="nil"/>
              <w:left w:val="nil"/>
              <w:bottom w:val="nil"/>
              <w:right w:val="nil"/>
            </w:tcBorders>
            <w:shd w:val="clear" w:color="auto" w:fill="auto"/>
            <w:noWrap/>
            <w:vAlign w:val="bottom"/>
            <w:hideMark/>
          </w:tcPr>
          <w:p w14:paraId="0E2B324C" w14:textId="77777777" w:rsidR="0052102C" w:rsidRPr="0052102C" w:rsidRDefault="0052102C" w:rsidP="0052102C">
            <w:pPr>
              <w:rPr>
                <w:color w:val="auto"/>
                <w:kern w:val="0"/>
              </w:rPr>
            </w:pPr>
          </w:p>
        </w:tc>
      </w:tr>
      <w:tr w:rsidR="0052102C" w:rsidRPr="0052102C" w14:paraId="15173609" w14:textId="77777777" w:rsidTr="000B253F">
        <w:trPr>
          <w:trHeight w:val="206"/>
        </w:trPr>
        <w:tc>
          <w:tcPr>
            <w:tcW w:w="6788" w:type="dxa"/>
            <w:gridSpan w:val="2"/>
            <w:tcBorders>
              <w:top w:val="nil"/>
              <w:left w:val="nil"/>
              <w:bottom w:val="nil"/>
              <w:right w:val="nil"/>
            </w:tcBorders>
            <w:shd w:val="clear" w:color="auto" w:fill="auto"/>
            <w:noWrap/>
            <w:hideMark/>
          </w:tcPr>
          <w:p w14:paraId="566B0D8B" w14:textId="77777777" w:rsidR="0052102C" w:rsidRPr="0052102C" w:rsidRDefault="0052102C" w:rsidP="0052102C">
            <w:pPr>
              <w:rPr>
                <w:rFonts w:ascii="Calibri" w:hAnsi="Calibri" w:cs="Calibri"/>
                <w:color w:val="000000"/>
                <w:kern w:val="0"/>
              </w:rPr>
            </w:pPr>
            <w:r w:rsidRPr="0052102C">
              <w:rPr>
                <w:rFonts w:ascii="Calibri" w:hAnsi="Calibri" w:cs="Calibri"/>
                <w:color w:val="000000"/>
                <w:kern w:val="0"/>
              </w:rPr>
              <w:t>3) HDMI cable (3mtrs) @ 550/- + GST</w:t>
            </w:r>
          </w:p>
        </w:tc>
        <w:tc>
          <w:tcPr>
            <w:tcW w:w="1586" w:type="dxa"/>
            <w:tcBorders>
              <w:top w:val="nil"/>
              <w:left w:val="nil"/>
              <w:bottom w:val="nil"/>
              <w:right w:val="nil"/>
            </w:tcBorders>
            <w:shd w:val="clear" w:color="auto" w:fill="auto"/>
            <w:noWrap/>
            <w:vAlign w:val="bottom"/>
            <w:hideMark/>
          </w:tcPr>
          <w:p w14:paraId="63F3811C" w14:textId="77777777" w:rsidR="0052102C" w:rsidRPr="0052102C" w:rsidRDefault="0052102C" w:rsidP="0052102C">
            <w:pPr>
              <w:rPr>
                <w:rFonts w:ascii="Calibri" w:hAnsi="Calibri" w:cs="Calibri"/>
                <w:color w:val="000000"/>
                <w:kern w:val="0"/>
              </w:rPr>
            </w:pPr>
          </w:p>
        </w:tc>
        <w:tc>
          <w:tcPr>
            <w:tcW w:w="964" w:type="dxa"/>
            <w:tcBorders>
              <w:top w:val="nil"/>
              <w:left w:val="nil"/>
              <w:bottom w:val="nil"/>
              <w:right w:val="nil"/>
            </w:tcBorders>
            <w:shd w:val="clear" w:color="auto" w:fill="auto"/>
            <w:noWrap/>
            <w:vAlign w:val="bottom"/>
            <w:hideMark/>
          </w:tcPr>
          <w:p w14:paraId="0FACF36E" w14:textId="77777777" w:rsidR="0052102C" w:rsidRPr="0052102C" w:rsidRDefault="0052102C" w:rsidP="0052102C">
            <w:pPr>
              <w:rPr>
                <w:color w:val="auto"/>
                <w:kern w:val="0"/>
              </w:rPr>
            </w:pPr>
          </w:p>
        </w:tc>
        <w:tc>
          <w:tcPr>
            <w:tcW w:w="1013" w:type="dxa"/>
            <w:tcBorders>
              <w:top w:val="nil"/>
              <w:left w:val="nil"/>
              <w:bottom w:val="nil"/>
              <w:right w:val="nil"/>
            </w:tcBorders>
            <w:shd w:val="clear" w:color="auto" w:fill="auto"/>
            <w:noWrap/>
            <w:vAlign w:val="bottom"/>
            <w:hideMark/>
          </w:tcPr>
          <w:p w14:paraId="790377C8" w14:textId="77777777" w:rsidR="0052102C" w:rsidRPr="0052102C" w:rsidRDefault="0052102C" w:rsidP="0052102C">
            <w:pPr>
              <w:rPr>
                <w:color w:val="auto"/>
                <w:kern w:val="0"/>
              </w:rPr>
            </w:pPr>
          </w:p>
        </w:tc>
      </w:tr>
    </w:tbl>
    <w:p w14:paraId="7B022F68" w14:textId="3CEAFD9F" w:rsidR="0004540A" w:rsidRDefault="0004540A" w:rsidP="00C35BDB">
      <w:pPr>
        <w:tabs>
          <w:tab w:val="left" w:pos="2025"/>
        </w:tabs>
        <w:rPr>
          <w:b/>
          <w:bCs/>
        </w:rPr>
      </w:pPr>
    </w:p>
    <w:p w14:paraId="04DE7A39" w14:textId="4FAC9DD3" w:rsidR="000A7065" w:rsidRPr="005200E8" w:rsidRDefault="000A7065" w:rsidP="005200E8">
      <w:pPr>
        <w:tabs>
          <w:tab w:val="left" w:pos="2025"/>
        </w:tabs>
        <w:rPr>
          <w:b/>
          <w:bCs/>
        </w:rPr>
      </w:pPr>
      <w:r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39B6F63D" w:rsidR="000A7065" w:rsidRDefault="000A7065" w:rsidP="000A7065">
      <w:pPr>
        <w:rPr>
          <w:sz w:val="16"/>
          <w:szCs w:val="16"/>
        </w:rPr>
      </w:pPr>
      <w:r w:rsidRPr="00C35BDB">
        <w:rPr>
          <w:sz w:val="16"/>
          <w:szCs w:val="16"/>
        </w:rPr>
        <w:t>Civil work if required.</w:t>
      </w:r>
    </w:p>
    <w:p w14:paraId="3B115C4D" w14:textId="67D04142" w:rsidR="009717D2" w:rsidRDefault="009717D2" w:rsidP="000A7065">
      <w:pPr>
        <w:rPr>
          <w:sz w:val="16"/>
          <w:szCs w:val="16"/>
        </w:rPr>
      </w:pPr>
      <w:r>
        <w:rPr>
          <w:sz w:val="16"/>
          <w:szCs w:val="16"/>
        </w:rPr>
        <w:t xml:space="preserve">Cable supply only so laying of cable </w:t>
      </w:r>
      <w:r w:rsidR="00252667">
        <w:rPr>
          <w:sz w:val="16"/>
          <w:szCs w:val="16"/>
        </w:rPr>
        <w:t>and conduit</w:t>
      </w:r>
      <w:r w:rsidR="00FC3333">
        <w:rPr>
          <w:sz w:val="16"/>
          <w:szCs w:val="16"/>
        </w:rPr>
        <w:t xml:space="preserve"> </w:t>
      </w:r>
      <w:r>
        <w:rPr>
          <w:sz w:val="16"/>
          <w:szCs w:val="16"/>
        </w:rPr>
        <w:t xml:space="preserve">in </w:t>
      </w:r>
      <w:r w:rsidR="0046369C">
        <w:rPr>
          <w:sz w:val="16"/>
          <w:szCs w:val="16"/>
        </w:rPr>
        <w:t>client’s</w:t>
      </w:r>
      <w:r>
        <w:rPr>
          <w:sz w:val="16"/>
          <w:szCs w:val="16"/>
        </w:rPr>
        <w:t xml:space="preserve"> scope.</w:t>
      </w:r>
    </w:p>
    <w:p w14:paraId="3A5F170A" w14:textId="777D01C7" w:rsidR="00AA22F6" w:rsidRDefault="00AA22F6" w:rsidP="000A7065">
      <w:pPr>
        <w:rPr>
          <w:b/>
          <w:bCs/>
          <w:sz w:val="16"/>
          <w:szCs w:val="16"/>
        </w:rPr>
      </w:pPr>
    </w:p>
    <w:p w14:paraId="1DE82ADB" w14:textId="578592D7" w:rsidR="000A7065" w:rsidRPr="00C35BDB" w:rsidRDefault="000A7065" w:rsidP="000A7065">
      <w:pPr>
        <w:rPr>
          <w:b/>
          <w:bCs/>
          <w:sz w:val="16"/>
          <w:szCs w:val="16"/>
        </w:rPr>
      </w:pPr>
      <w:r w:rsidRPr="00C35BDB">
        <w:rPr>
          <w:b/>
          <w:bCs/>
          <w:sz w:val="16"/>
          <w:szCs w:val="16"/>
        </w:rPr>
        <w:t>Payment Terms</w:t>
      </w:r>
    </w:p>
    <w:p w14:paraId="6EC0E72D" w14:textId="5A04C2ED" w:rsidR="000A7065" w:rsidRPr="00C35BDB" w:rsidRDefault="0004540A" w:rsidP="000A7065">
      <w:pPr>
        <w:rPr>
          <w:sz w:val="16"/>
          <w:szCs w:val="16"/>
        </w:rPr>
      </w:pPr>
      <w:r>
        <w:rPr>
          <w:sz w:val="16"/>
          <w:szCs w:val="16"/>
        </w:rPr>
        <w:t>75</w:t>
      </w:r>
      <w:r w:rsidR="000A7065" w:rsidRPr="00C35BDB">
        <w:rPr>
          <w:sz w:val="16"/>
          <w:szCs w:val="16"/>
        </w:rPr>
        <w:t>% Advance</w:t>
      </w:r>
    </w:p>
    <w:p w14:paraId="79719E75" w14:textId="32C531C7" w:rsidR="000A7065" w:rsidRDefault="0004540A" w:rsidP="000A7065">
      <w:pPr>
        <w:rPr>
          <w:sz w:val="16"/>
          <w:szCs w:val="16"/>
        </w:rPr>
      </w:pPr>
      <w:r>
        <w:rPr>
          <w:sz w:val="16"/>
          <w:szCs w:val="16"/>
        </w:rPr>
        <w:t>20% On Delivery of material</w:t>
      </w:r>
    </w:p>
    <w:p w14:paraId="52136A5F" w14:textId="3DA3A1B7" w:rsidR="0004540A" w:rsidRDefault="0093757C" w:rsidP="000A7065">
      <w:pPr>
        <w:rPr>
          <w:sz w:val="16"/>
          <w:szCs w:val="16"/>
        </w:rPr>
      </w:pPr>
      <w:r>
        <w:rPr>
          <w:sz w:val="16"/>
          <w:szCs w:val="16"/>
        </w:rPr>
        <w:t>5%</w:t>
      </w:r>
      <w:r w:rsidR="0004540A">
        <w:rPr>
          <w:sz w:val="16"/>
          <w:szCs w:val="16"/>
        </w:rPr>
        <w:t xml:space="preserve"> On Completion</w:t>
      </w:r>
    </w:p>
    <w:p w14:paraId="2C91BBA3" w14:textId="77777777" w:rsidR="0004540A" w:rsidRPr="00C35BDB" w:rsidRDefault="0004540A" w:rsidP="000A7065">
      <w:pPr>
        <w:rPr>
          <w:sz w:val="16"/>
          <w:szCs w:val="16"/>
        </w:rPr>
      </w:pPr>
    </w:p>
    <w:p w14:paraId="16D8EB1D" w14:textId="43FCFF93"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0A8E32BE" w14:textId="7D385C52" w:rsidR="00395989" w:rsidRDefault="00395989" w:rsidP="000A7065">
      <w:pPr>
        <w:rPr>
          <w:b/>
          <w:bCs/>
          <w:sz w:val="16"/>
          <w:szCs w:val="16"/>
        </w:rPr>
      </w:pPr>
    </w:p>
    <w:p w14:paraId="7AF82A6D" w14:textId="00E27424"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0426D761" w:rsidR="000A7065" w:rsidRDefault="000A7065" w:rsidP="000A7065">
      <w:pPr>
        <w:rPr>
          <w:sz w:val="16"/>
          <w:szCs w:val="16"/>
        </w:rPr>
      </w:pPr>
      <w:r w:rsidRPr="00C35BDB">
        <w:rPr>
          <w:sz w:val="16"/>
          <w:szCs w:val="16"/>
        </w:rPr>
        <w:t>Quotation valid for 10 days only.</w:t>
      </w:r>
    </w:p>
    <w:p w14:paraId="612163A0" w14:textId="3495BA6A" w:rsidR="00F073BE" w:rsidRPr="00F073BE" w:rsidRDefault="00F073BE" w:rsidP="000A7065">
      <w:pPr>
        <w:rPr>
          <w:b/>
          <w:bCs/>
          <w:sz w:val="16"/>
        </w:rPr>
      </w:pPr>
      <w:r>
        <w:rPr>
          <w:b/>
          <w:bCs/>
          <w:sz w:val="16"/>
        </w:rPr>
        <w:t>GST @ 18% EXTRA</w:t>
      </w:r>
    </w:p>
    <w:p w14:paraId="6B0CD10B" w14:textId="72BF95D4" w:rsidR="000A7065" w:rsidRPr="00C35BDB" w:rsidRDefault="000A7065" w:rsidP="000A7065">
      <w:pPr>
        <w:rPr>
          <w:sz w:val="16"/>
          <w:szCs w:val="16"/>
        </w:rPr>
      </w:pPr>
      <w:r w:rsidRPr="00C35BDB">
        <w:rPr>
          <w:sz w:val="16"/>
          <w:szCs w:val="16"/>
        </w:rPr>
        <w:t>If payment not received on time interest @ 15% will</w:t>
      </w:r>
      <w:r w:rsidR="006436B9">
        <w:rPr>
          <w:sz w:val="16"/>
          <w:szCs w:val="16"/>
        </w:rPr>
        <w:t xml:space="preserve"> be</w:t>
      </w:r>
      <w:r w:rsidRPr="00C35BDB">
        <w:rPr>
          <w:sz w:val="16"/>
          <w:szCs w:val="16"/>
        </w:rPr>
        <w:t xml:space="preserve"> </w:t>
      </w:r>
      <w:r w:rsidR="0004540A">
        <w:rPr>
          <w:sz w:val="16"/>
          <w:szCs w:val="16"/>
        </w:rPr>
        <w:t xml:space="preserve">levied </w:t>
      </w:r>
      <w:r w:rsidRPr="00C35BDB">
        <w:rPr>
          <w:sz w:val="16"/>
          <w:szCs w:val="16"/>
        </w:rPr>
        <w:t>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AB4726">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F70801" w14:textId="77777777" w:rsidR="00163D43" w:rsidRDefault="00163D43" w:rsidP="00A1778F">
      <w:r>
        <w:separator/>
      </w:r>
    </w:p>
  </w:endnote>
  <w:endnote w:type="continuationSeparator" w:id="0">
    <w:p w14:paraId="61A2C77B" w14:textId="77777777" w:rsidR="00163D43" w:rsidRDefault="00163D43"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roman"/>
    <w:pitch w:val="default"/>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E72034" w:rsidRDefault="00E72034" w:rsidP="00A1778F">
    <w:pPr>
      <w:pStyle w:val="Footer"/>
    </w:pPr>
    <w:r>
      <w:tab/>
      <w:t xml:space="preserve">                                                                                                                                                        </w:t>
    </w:r>
  </w:p>
  <w:p w14:paraId="2B9AE2B5" w14:textId="759D05A3" w:rsidR="00E72034" w:rsidRDefault="00E72034" w:rsidP="00A1778F">
    <w:pPr>
      <w:pStyle w:val="Footer"/>
    </w:pPr>
    <w:r>
      <w:t xml:space="preserve">                                                                                                                                        GSTIN :30BBPPP8605M1Z7                                                                                  </w:t>
    </w:r>
  </w:p>
  <w:p w14:paraId="6FF80E58" w14:textId="77777777" w:rsidR="00E72034" w:rsidRDefault="00E72034" w:rsidP="003502CC">
    <w:pPr>
      <w:pStyle w:val="Footer"/>
      <w:tabs>
        <w:tab w:val="left" w:pos="7740"/>
      </w:tabs>
      <w:ind w:left="6750"/>
    </w:pPr>
    <w:r>
      <w:t xml:space="preserve">114 Gera Imperium Green </w:t>
    </w:r>
  </w:p>
  <w:p w14:paraId="1A4B48F2" w14:textId="77777777" w:rsidR="00E72034" w:rsidRDefault="00E72034"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553A32DF" w14:textId="77777777" w:rsidR="00E72034" w:rsidRDefault="00E72034" w:rsidP="003502CC">
    <w:pPr>
      <w:pStyle w:val="Footer"/>
      <w:tabs>
        <w:tab w:val="left" w:pos="7740"/>
      </w:tabs>
      <w:ind w:left="6750"/>
    </w:pPr>
    <w:proofErr w:type="spellStart"/>
    <w:r>
      <w:t>Neugi</w:t>
    </w:r>
    <w:proofErr w:type="spellEnd"/>
    <w:r>
      <w:t xml:space="preserve"> Nagar Mala</w:t>
    </w:r>
  </w:p>
  <w:p w14:paraId="34BE6F60" w14:textId="77777777" w:rsidR="00E72034" w:rsidRDefault="00E72034" w:rsidP="003502CC">
    <w:pPr>
      <w:pStyle w:val="Footer"/>
      <w:tabs>
        <w:tab w:val="left" w:pos="7740"/>
      </w:tabs>
      <w:ind w:left="6750"/>
    </w:pPr>
    <w:r>
      <w:t>Panaji-Goa 403001</w:t>
    </w:r>
  </w:p>
  <w:p w14:paraId="08C391F7" w14:textId="77777777" w:rsidR="00E72034" w:rsidRDefault="00E7203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72034" w:rsidRDefault="00E72034" w:rsidP="003502CC">
    <w:pPr>
      <w:pStyle w:val="Footer"/>
      <w:tabs>
        <w:tab w:val="left" w:pos="7740"/>
      </w:tabs>
      <w:ind w:left="6750"/>
    </w:pPr>
    <w:r>
      <w:rPr>
        <w:b/>
      </w:rPr>
      <w:t xml:space="preserve">Ph.    </w:t>
    </w:r>
    <w:r>
      <w:t>9403061199</w:t>
    </w:r>
  </w:p>
  <w:p w14:paraId="5143E747" w14:textId="77777777" w:rsidR="00E72034" w:rsidRDefault="00E72034"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0618F3" w14:textId="77777777" w:rsidR="00163D43" w:rsidRDefault="00163D43" w:rsidP="00A1778F">
      <w:r>
        <w:separator/>
      </w:r>
    </w:p>
  </w:footnote>
  <w:footnote w:type="continuationSeparator" w:id="0">
    <w:p w14:paraId="3D70127C" w14:textId="77777777" w:rsidR="00163D43" w:rsidRDefault="00163D43"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E72034" w:rsidRDefault="00E72034">
    <w:pPr>
      <w:pStyle w:val="Header"/>
    </w:pPr>
  </w:p>
  <w:p w14:paraId="458EE5EF" w14:textId="77777777" w:rsidR="00E72034" w:rsidRDefault="00163D43"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E72034"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3954"/>
    <w:rsid w:val="00024034"/>
    <w:rsid w:val="00025A6A"/>
    <w:rsid w:val="0003148C"/>
    <w:rsid w:val="00033153"/>
    <w:rsid w:val="00033A83"/>
    <w:rsid w:val="000375DB"/>
    <w:rsid w:val="000410B5"/>
    <w:rsid w:val="0004172B"/>
    <w:rsid w:val="00043B5E"/>
    <w:rsid w:val="0004540A"/>
    <w:rsid w:val="00046B2A"/>
    <w:rsid w:val="0004738E"/>
    <w:rsid w:val="00050C3E"/>
    <w:rsid w:val="0006560F"/>
    <w:rsid w:val="00065F8F"/>
    <w:rsid w:val="00067FDA"/>
    <w:rsid w:val="00077194"/>
    <w:rsid w:val="00082E89"/>
    <w:rsid w:val="00083B92"/>
    <w:rsid w:val="00085468"/>
    <w:rsid w:val="00093678"/>
    <w:rsid w:val="00093978"/>
    <w:rsid w:val="000A3873"/>
    <w:rsid w:val="000A7065"/>
    <w:rsid w:val="000A7287"/>
    <w:rsid w:val="000B1A72"/>
    <w:rsid w:val="000B253F"/>
    <w:rsid w:val="000B3D4B"/>
    <w:rsid w:val="000B3F80"/>
    <w:rsid w:val="000B4DFB"/>
    <w:rsid w:val="000C4917"/>
    <w:rsid w:val="000D7340"/>
    <w:rsid w:val="000D7600"/>
    <w:rsid w:val="000E6E47"/>
    <w:rsid w:val="000F3AE3"/>
    <w:rsid w:val="000F6F56"/>
    <w:rsid w:val="00100014"/>
    <w:rsid w:val="00105353"/>
    <w:rsid w:val="001141B1"/>
    <w:rsid w:val="0012129D"/>
    <w:rsid w:val="00123653"/>
    <w:rsid w:val="00123B2F"/>
    <w:rsid w:val="00131783"/>
    <w:rsid w:val="001325F3"/>
    <w:rsid w:val="00132D79"/>
    <w:rsid w:val="00142448"/>
    <w:rsid w:val="00147AC2"/>
    <w:rsid w:val="00155240"/>
    <w:rsid w:val="0015596F"/>
    <w:rsid w:val="00163D43"/>
    <w:rsid w:val="00165723"/>
    <w:rsid w:val="00165D49"/>
    <w:rsid w:val="001674C1"/>
    <w:rsid w:val="00176FA6"/>
    <w:rsid w:val="00177EF2"/>
    <w:rsid w:val="00181187"/>
    <w:rsid w:val="00187395"/>
    <w:rsid w:val="0019110A"/>
    <w:rsid w:val="001A152E"/>
    <w:rsid w:val="001A609A"/>
    <w:rsid w:val="001B6EB8"/>
    <w:rsid w:val="001C7FB9"/>
    <w:rsid w:val="001E368D"/>
    <w:rsid w:val="001E55B0"/>
    <w:rsid w:val="001E79BE"/>
    <w:rsid w:val="002044B7"/>
    <w:rsid w:val="00205434"/>
    <w:rsid w:val="002216B4"/>
    <w:rsid w:val="00221A32"/>
    <w:rsid w:val="0022640E"/>
    <w:rsid w:val="00232F24"/>
    <w:rsid w:val="00237B7C"/>
    <w:rsid w:val="0024062E"/>
    <w:rsid w:val="00252667"/>
    <w:rsid w:val="00254DEF"/>
    <w:rsid w:val="00255395"/>
    <w:rsid w:val="002610E3"/>
    <w:rsid w:val="00261E9A"/>
    <w:rsid w:val="002627E0"/>
    <w:rsid w:val="00271D37"/>
    <w:rsid w:val="00277B4A"/>
    <w:rsid w:val="00283566"/>
    <w:rsid w:val="00285240"/>
    <w:rsid w:val="0029397C"/>
    <w:rsid w:val="00294BDF"/>
    <w:rsid w:val="00294D9B"/>
    <w:rsid w:val="002A3C32"/>
    <w:rsid w:val="002B7E94"/>
    <w:rsid w:val="002C689B"/>
    <w:rsid w:val="002D60D7"/>
    <w:rsid w:val="002E351B"/>
    <w:rsid w:val="002E742C"/>
    <w:rsid w:val="002F603E"/>
    <w:rsid w:val="003014ED"/>
    <w:rsid w:val="00315EEF"/>
    <w:rsid w:val="00331D12"/>
    <w:rsid w:val="00347B03"/>
    <w:rsid w:val="003502CC"/>
    <w:rsid w:val="003545DC"/>
    <w:rsid w:val="003561C0"/>
    <w:rsid w:val="003630FB"/>
    <w:rsid w:val="003663D4"/>
    <w:rsid w:val="00372E43"/>
    <w:rsid w:val="00380188"/>
    <w:rsid w:val="0038240B"/>
    <w:rsid w:val="00383277"/>
    <w:rsid w:val="003867F2"/>
    <w:rsid w:val="0038685E"/>
    <w:rsid w:val="0039150F"/>
    <w:rsid w:val="00395989"/>
    <w:rsid w:val="003A2143"/>
    <w:rsid w:val="003A3968"/>
    <w:rsid w:val="003A53B2"/>
    <w:rsid w:val="003B4728"/>
    <w:rsid w:val="003B4747"/>
    <w:rsid w:val="003B5BB2"/>
    <w:rsid w:val="003B6985"/>
    <w:rsid w:val="003C526F"/>
    <w:rsid w:val="003E51EB"/>
    <w:rsid w:val="003E5350"/>
    <w:rsid w:val="00402B2B"/>
    <w:rsid w:val="004071D4"/>
    <w:rsid w:val="00412DB5"/>
    <w:rsid w:val="00416E63"/>
    <w:rsid w:val="0042669B"/>
    <w:rsid w:val="00427E96"/>
    <w:rsid w:val="00435738"/>
    <w:rsid w:val="004434F0"/>
    <w:rsid w:val="00452E89"/>
    <w:rsid w:val="004546BA"/>
    <w:rsid w:val="00457EFA"/>
    <w:rsid w:val="0046369C"/>
    <w:rsid w:val="00463BAC"/>
    <w:rsid w:val="0046409E"/>
    <w:rsid w:val="004657D6"/>
    <w:rsid w:val="00472B64"/>
    <w:rsid w:val="00472ECB"/>
    <w:rsid w:val="00475008"/>
    <w:rsid w:val="00483A7C"/>
    <w:rsid w:val="00485B23"/>
    <w:rsid w:val="004A6AE0"/>
    <w:rsid w:val="004A6DBA"/>
    <w:rsid w:val="004A73DC"/>
    <w:rsid w:val="004A74EF"/>
    <w:rsid w:val="004B0C00"/>
    <w:rsid w:val="004B296C"/>
    <w:rsid w:val="004B71BA"/>
    <w:rsid w:val="004C0687"/>
    <w:rsid w:val="004C6278"/>
    <w:rsid w:val="004D2272"/>
    <w:rsid w:val="004D47FC"/>
    <w:rsid w:val="004E6AC2"/>
    <w:rsid w:val="004F2341"/>
    <w:rsid w:val="004F2519"/>
    <w:rsid w:val="004F4262"/>
    <w:rsid w:val="004F79F2"/>
    <w:rsid w:val="005200E8"/>
    <w:rsid w:val="00520876"/>
    <w:rsid w:val="0052102C"/>
    <w:rsid w:val="0052452F"/>
    <w:rsid w:val="005270B9"/>
    <w:rsid w:val="0053208F"/>
    <w:rsid w:val="005346D1"/>
    <w:rsid w:val="00534C50"/>
    <w:rsid w:val="00534FE5"/>
    <w:rsid w:val="00541A51"/>
    <w:rsid w:val="0054299B"/>
    <w:rsid w:val="00562334"/>
    <w:rsid w:val="005624AF"/>
    <w:rsid w:val="00563743"/>
    <w:rsid w:val="005656E4"/>
    <w:rsid w:val="00572DA6"/>
    <w:rsid w:val="005748A2"/>
    <w:rsid w:val="00575FFE"/>
    <w:rsid w:val="005768F5"/>
    <w:rsid w:val="005807E9"/>
    <w:rsid w:val="0059057E"/>
    <w:rsid w:val="00590BD4"/>
    <w:rsid w:val="00594A00"/>
    <w:rsid w:val="0059600B"/>
    <w:rsid w:val="00597786"/>
    <w:rsid w:val="005B4EDF"/>
    <w:rsid w:val="005B553B"/>
    <w:rsid w:val="005B651F"/>
    <w:rsid w:val="005C1C93"/>
    <w:rsid w:val="005C517E"/>
    <w:rsid w:val="005D14A8"/>
    <w:rsid w:val="005D5B55"/>
    <w:rsid w:val="005D5D24"/>
    <w:rsid w:val="005F0B79"/>
    <w:rsid w:val="005F4A85"/>
    <w:rsid w:val="00603F16"/>
    <w:rsid w:val="006049EB"/>
    <w:rsid w:val="006066AD"/>
    <w:rsid w:val="00610636"/>
    <w:rsid w:val="00614847"/>
    <w:rsid w:val="00616777"/>
    <w:rsid w:val="00620042"/>
    <w:rsid w:val="00621224"/>
    <w:rsid w:val="0062371C"/>
    <w:rsid w:val="00626F3D"/>
    <w:rsid w:val="00631289"/>
    <w:rsid w:val="00636736"/>
    <w:rsid w:val="006436B9"/>
    <w:rsid w:val="006441EE"/>
    <w:rsid w:val="006443F4"/>
    <w:rsid w:val="0064797D"/>
    <w:rsid w:val="00652A22"/>
    <w:rsid w:val="00652A4C"/>
    <w:rsid w:val="0065742E"/>
    <w:rsid w:val="0066144B"/>
    <w:rsid w:val="00667A7A"/>
    <w:rsid w:val="006733DB"/>
    <w:rsid w:val="00675C3E"/>
    <w:rsid w:val="0068082C"/>
    <w:rsid w:val="00687D75"/>
    <w:rsid w:val="00691600"/>
    <w:rsid w:val="006A0587"/>
    <w:rsid w:val="006A2F72"/>
    <w:rsid w:val="006B1090"/>
    <w:rsid w:val="006B18F8"/>
    <w:rsid w:val="006C013C"/>
    <w:rsid w:val="006D3F1F"/>
    <w:rsid w:val="006E460B"/>
    <w:rsid w:val="006E77A7"/>
    <w:rsid w:val="006F2D20"/>
    <w:rsid w:val="006F770C"/>
    <w:rsid w:val="00700F31"/>
    <w:rsid w:val="00706EA8"/>
    <w:rsid w:val="00710EFC"/>
    <w:rsid w:val="00715747"/>
    <w:rsid w:val="00722535"/>
    <w:rsid w:val="00722A17"/>
    <w:rsid w:val="00724031"/>
    <w:rsid w:val="00725677"/>
    <w:rsid w:val="00746611"/>
    <w:rsid w:val="00746679"/>
    <w:rsid w:val="00746764"/>
    <w:rsid w:val="00752B11"/>
    <w:rsid w:val="00753C31"/>
    <w:rsid w:val="0076339B"/>
    <w:rsid w:val="00772274"/>
    <w:rsid w:val="007740CE"/>
    <w:rsid w:val="00774337"/>
    <w:rsid w:val="00780C34"/>
    <w:rsid w:val="00781D1E"/>
    <w:rsid w:val="00785BA2"/>
    <w:rsid w:val="00790527"/>
    <w:rsid w:val="00792BB0"/>
    <w:rsid w:val="007A093B"/>
    <w:rsid w:val="007A340F"/>
    <w:rsid w:val="007A71D9"/>
    <w:rsid w:val="007B7302"/>
    <w:rsid w:val="007C0E00"/>
    <w:rsid w:val="007C48E3"/>
    <w:rsid w:val="007D5C68"/>
    <w:rsid w:val="007E0D93"/>
    <w:rsid w:val="007E2F6B"/>
    <w:rsid w:val="007E74DB"/>
    <w:rsid w:val="007F2A15"/>
    <w:rsid w:val="007F70FD"/>
    <w:rsid w:val="007F76DD"/>
    <w:rsid w:val="00811B5F"/>
    <w:rsid w:val="00811BC0"/>
    <w:rsid w:val="00814130"/>
    <w:rsid w:val="008172CB"/>
    <w:rsid w:val="008242C0"/>
    <w:rsid w:val="00836F9C"/>
    <w:rsid w:val="00846897"/>
    <w:rsid w:val="00852452"/>
    <w:rsid w:val="00862FA1"/>
    <w:rsid w:val="00864685"/>
    <w:rsid w:val="0086515E"/>
    <w:rsid w:val="0086674B"/>
    <w:rsid w:val="00867BDA"/>
    <w:rsid w:val="008706BD"/>
    <w:rsid w:val="00891124"/>
    <w:rsid w:val="00894376"/>
    <w:rsid w:val="00894F7A"/>
    <w:rsid w:val="008A07EB"/>
    <w:rsid w:val="008A3C60"/>
    <w:rsid w:val="008A5878"/>
    <w:rsid w:val="008B4E69"/>
    <w:rsid w:val="008C0A57"/>
    <w:rsid w:val="008C7053"/>
    <w:rsid w:val="008D5927"/>
    <w:rsid w:val="008D7CA6"/>
    <w:rsid w:val="008E0A8E"/>
    <w:rsid w:val="008E1BCD"/>
    <w:rsid w:val="008F0364"/>
    <w:rsid w:val="008F7AFD"/>
    <w:rsid w:val="00906C44"/>
    <w:rsid w:val="00913BD4"/>
    <w:rsid w:val="00926EF9"/>
    <w:rsid w:val="0092768A"/>
    <w:rsid w:val="00933529"/>
    <w:rsid w:val="00933D59"/>
    <w:rsid w:val="009342A2"/>
    <w:rsid w:val="0093757C"/>
    <w:rsid w:val="0094294E"/>
    <w:rsid w:val="00944BB6"/>
    <w:rsid w:val="00950623"/>
    <w:rsid w:val="009523CA"/>
    <w:rsid w:val="0095353F"/>
    <w:rsid w:val="009717D2"/>
    <w:rsid w:val="00973CF0"/>
    <w:rsid w:val="00981B75"/>
    <w:rsid w:val="00982022"/>
    <w:rsid w:val="009852FE"/>
    <w:rsid w:val="009864E3"/>
    <w:rsid w:val="00986794"/>
    <w:rsid w:val="00995596"/>
    <w:rsid w:val="009A1A0F"/>
    <w:rsid w:val="009A32AE"/>
    <w:rsid w:val="009B2AC9"/>
    <w:rsid w:val="009C1BBB"/>
    <w:rsid w:val="009D1C65"/>
    <w:rsid w:val="009D20BA"/>
    <w:rsid w:val="009E1FB7"/>
    <w:rsid w:val="009E7DBD"/>
    <w:rsid w:val="00A03729"/>
    <w:rsid w:val="00A0449D"/>
    <w:rsid w:val="00A0728C"/>
    <w:rsid w:val="00A10545"/>
    <w:rsid w:val="00A12175"/>
    <w:rsid w:val="00A1778F"/>
    <w:rsid w:val="00A212CB"/>
    <w:rsid w:val="00A23F9A"/>
    <w:rsid w:val="00A2458B"/>
    <w:rsid w:val="00A25465"/>
    <w:rsid w:val="00A25DD7"/>
    <w:rsid w:val="00A30A5D"/>
    <w:rsid w:val="00A3638D"/>
    <w:rsid w:val="00A40233"/>
    <w:rsid w:val="00A4067E"/>
    <w:rsid w:val="00A43437"/>
    <w:rsid w:val="00A5007B"/>
    <w:rsid w:val="00A508C5"/>
    <w:rsid w:val="00A50F53"/>
    <w:rsid w:val="00A56E7D"/>
    <w:rsid w:val="00A60321"/>
    <w:rsid w:val="00A67098"/>
    <w:rsid w:val="00A812BB"/>
    <w:rsid w:val="00A81F87"/>
    <w:rsid w:val="00A8481E"/>
    <w:rsid w:val="00A87374"/>
    <w:rsid w:val="00A93E95"/>
    <w:rsid w:val="00A952A4"/>
    <w:rsid w:val="00A978F0"/>
    <w:rsid w:val="00AA08BB"/>
    <w:rsid w:val="00AA0B27"/>
    <w:rsid w:val="00AA22F6"/>
    <w:rsid w:val="00AA25F7"/>
    <w:rsid w:val="00AB0D79"/>
    <w:rsid w:val="00AB4726"/>
    <w:rsid w:val="00AB54BD"/>
    <w:rsid w:val="00AB556E"/>
    <w:rsid w:val="00AC05BF"/>
    <w:rsid w:val="00AD0AF1"/>
    <w:rsid w:val="00AD2E70"/>
    <w:rsid w:val="00AD4682"/>
    <w:rsid w:val="00AD5249"/>
    <w:rsid w:val="00AE30FA"/>
    <w:rsid w:val="00AE4EC6"/>
    <w:rsid w:val="00AE6489"/>
    <w:rsid w:val="00AE6994"/>
    <w:rsid w:val="00AE6CC2"/>
    <w:rsid w:val="00AF38CE"/>
    <w:rsid w:val="00AF5268"/>
    <w:rsid w:val="00B01FA9"/>
    <w:rsid w:val="00B04903"/>
    <w:rsid w:val="00B07BE0"/>
    <w:rsid w:val="00B20F6D"/>
    <w:rsid w:val="00B25AA6"/>
    <w:rsid w:val="00B3255B"/>
    <w:rsid w:val="00B3631C"/>
    <w:rsid w:val="00B36790"/>
    <w:rsid w:val="00B375FE"/>
    <w:rsid w:val="00B44D3B"/>
    <w:rsid w:val="00B51AEB"/>
    <w:rsid w:val="00B55E16"/>
    <w:rsid w:val="00B574DC"/>
    <w:rsid w:val="00B60C32"/>
    <w:rsid w:val="00B62443"/>
    <w:rsid w:val="00B62492"/>
    <w:rsid w:val="00B71A19"/>
    <w:rsid w:val="00B729C6"/>
    <w:rsid w:val="00B7372F"/>
    <w:rsid w:val="00B746DA"/>
    <w:rsid w:val="00B76E9C"/>
    <w:rsid w:val="00B86175"/>
    <w:rsid w:val="00B93BEC"/>
    <w:rsid w:val="00BA51E8"/>
    <w:rsid w:val="00BA7EBB"/>
    <w:rsid w:val="00BB1A2C"/>
    <w:rsid w:val="00BB1FDB"/>
    <w:rsid w:val="00BB3A03"/>
    <w:rsid w:val="00BB6C70"/>
    <w:rsid w:val="00BC0331"/>
    <w:rsid w:val="00BC3959"/>
    <w:rsid w:val="00BD0BA9"/>
    <w:rsid w:val="00BD348A"/>
    <w:rsid w:val="00BD43C1"/>
    <w:rsid w:val="00BD4B05"/>
    <w:rsid w:val="00BD586F"/>
    <w:rsid w:val="00BF4FCE"/>
    <w:rsid w:val="00C02E27"/>
    <w:rsid w:val="00C05269"/>
    <w:rsid w:val="00C067E3"/>
    <w:rsid w:val="00C06AD6"/>
    <w:rsid w:val="00C115D1"/>
    <w:rsid w:val="00C231C7"/>
    <w:rsid w:val="00C25E6D"/>
    <w:rsid w:val="00C260FA"/>
    <w:rsid w:val="00C26EA3"/>
    <w:rsid w:val="00C32AC4"/>
    <w:rsid w:val="00C34BD3"/>
    <w:rsid w:val="00C34F67"/>
    <w:rsid w:val="00C35BDB"/>
    <w:rsid w:val="00C369C3"/>
    <w:rsid w:val="00C40564"/>
    <w:rsid w:val="00C46600"/>
    <w:rsid w:val="00C6457F"/>
    <w:rsid w:val="00C65D0D"/>
    <w:rsid w:val="00C72057"/>
    <w:rsid w:val="00C72F7F"/>
    <w:rsid w:val="00C7324C"/>
    <w:rsid w:val="00C765CD"/>
    <w:rsid w:val="00C77C3C"/>
    <w:rsid w:val="00C80393"/>
    <w:rsid w:val="00C81E15"/>
    <w:rsid w:val="00C82A01"/>
    <w:rsid w:val="00C85988"/>
    <w:rsid w:val="00CA13F9"/>
    <w:rsid w:val="00CA5625"/>
    <w:rsid w:val="00CA7B0D"/>
    <w:rsid w:val="00CC34C4"/>
    <w:rsid w:val="00CC44BA"/>
    <w:rsid w:val="00CD2080"/>
    <w:rsid w:val="00CD4A67"/>
    <w:rsid w:val="00CE1904"/>
    <w:rsid w:val="00CE33F3"/>
    <w:rsid w:val="00CF0120"/>
    <w:rsid w:val="00CF0D9C"/>
    <w:rsid w:val="00CF1615"/>
    <w:rsid w:val="00CF6EFC"/>
    <w:rsid w:val="00D0176D"/>
    <w:rsid w:val="00D150F4"/>
    <w:rsid w:val="00D24F53"/>
    <w:rsid w:val="00D275DE"/>
    <w:rsid w:val="00D27DAA"/>
    <w:rsid w:val="00D31061"/>
    <w:rsid w:val="00D31694"/>
    <w:rsid w:val="00D3564C"/>
    <w:rsid w:val="00D43E58"/>
    <w:rsid w:val="00D44DC3"/>
    <w:rsid w:val="00D505AC"/>
    <w:rsid w:val="00D51DDA"/>
    <w:rsid w:val="00D53AC0"/>
    <w:rsid w:val="00D70324"/>
    <w:rsid w:val="00D742AC"/>
    <w:rsid w:val="00D862DD"/>
    <w:rsid w:val="00D951A2"/>
    <w:rsid w:val="00D96167"/>
    <w:rsid w:val="00D966F0"/>
    <w:rsid w:val="00DB1479"/>
    <w:rsid w:val="00DB2034"/>
    <w:rsid w:val="00DB3376"/>
    <w:rsid w:val="00DB3EC1"/>
    <w:rsid w:val="00DB6371"/>
    <w:rsid w:val="00DB76C6"/>
    <w:rsid w:val="00DC19AB"/>
    <w:rsid w:val="00DC6D5F"/>
    <w:rsid w:val="00DD1537"/>
    <w:rsid w:val="00DE0FC7"/>
    <w:rsid w:val="00DE3F46"/>
    <w:rsid w:val="00DF5590"/>
    <w:rsid w:val="00DF620B"/>
    <w:rsid w:val="00E071BB"/>
    <w:rsid w:val="00E1071D"/>
    <w:rsid w:val="00E1737D"/>
    <w:rsid w:val="00E26984"/>
    <w:rsid w:val="00E2724D"/>
    <w:rsid w:val="00E33CD6"/>
    <w:rsid w:val="00E40600"/>
    <w:rsid w:val="00E42618"/>
    <w:rsid w:val="00E72034"/>
    <w:rsid w:val="00E868E5"/>
    <w:rsid w:val="00E9653A"/>
    <w:rsid w:val="00EA0A69"/>
    <w:rsid w:val="00EA4B92"/>
    <w:rsid w:val="00EA673B"/>
    <w:rsid w:val="00EB0F2E"/>
    <w:rsid w:val="00EC0AAC"/>
    <w:rsid w:val="00ED6A16"/>
    <w:rsid w:val="00ED6B3E"/>
    <w:rsid w:val="00EE1FE4"/>
    <w:rsid w:val="00F01625"/>
    <w:rsid w:val="00F031D7"/>
    <w:rsid w:val="00F073BE"/>
    <w:rsid w:val="00F20D95"/>
    <w:rsid w:val="00F345BD"/>
    <w:rsid w:val="00F36082"/>
    <w:rsid w:val="00F36F4D"/>
    <w:rsid w:val="00F418F1"/>
    <w:rsid w:val="00F46D22"/>
    <w:rsid w:val="00F545B4"/>
    <w:rsid w:val="00F5702B"/>
    <w:rsid w:val="00F57814"/>
    <w:rsid w:val="00F6340D"/>
    <w:rsid w:val="00F63911"/>
    <w:rsid w:val="00F671F3"/>
    <w:rsid w:val="00F67BFB"/>
    <w:rsid w:val="00F75EC6"/>
    <w:rsid w:val="00F8363D"/>
    <w:rsid w:val="00F86D0D"/>
    <w:rsid w:val="00F941D3"/>
    <w:rsid w:val="00F953F8"/>
    <w:rsid w:val="00FA371A"/>
    <w:rsid w:val="00FA4EB9"/>
    <w:rsid w:val="00FB24ED"/>
    <w:rsid w:val="00FB577D"/>
    <w:rsid w:val="00FC3333"/>
    <w:rsid w:val="00FD08F9"/>
    <w:rsid w:val="00FD115E"/>
    <w:rsid w:val="00FD353C"/>
    <w:rsid w:val="00FD71A3"/>
    <w:rsid w:val="00FE1361"/>
    <w:rsid w:val="00FE14EF"/>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D4777E9D-37BF-4722-9AC2-CADF9718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6007409">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89397192">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96365848">
      <w:bodyDiv w:val="1"/>
      <w:marLeft w:val="0"/>
      <w:marRight w:val="0"/>
      <w:marTop w:val="0"/>
      <w:marBottom w:val="0"/>
      <w:divBdr>
        <w:top w:val="none" w:sz="0" w:space="0" w:color="auto"/>
        <w:left w:val="none" w:sz="0" w:space="0" w:color="auto"/>
        <w:bottom w:val="none" w:sz="0" w:space="0" w:color="auto"/>
        <w:right w:val="none" w:sz="0" w:space="0" w:color="auto"/>
      </w:divBdr>
    </w:div>
    <w:div w:id="98304127">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11832513">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394662535">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3229307">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041546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88545983">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36451055">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88259704">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7503726">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4951530">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0748552">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6855134">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18002184">
      <w:bodyDiv w:val="1"/>
      <w:marLeft w:val="0"/>
      <w:marRight w:val="0"/>
      <w:marTop w:val="0"/>
      <w:marBottom w:val="0"/>
      <w:divBdr>
        <w:top w:val="none" w:sz="0" w:space="0" w:color="auto"/>
        <w:left w:val="none" w:sz="0" w:space="0" w:color="auto"/>
        <w:bottom w:val="none" w:sz="0" w:space="0" w:color="auto"/>
        <w:right w:val="none" w:sz="0" w:space="0" w:color="auto"/>
      </w:divBdr>
    </w:div>
    <w:div w:id="1038359204">
      <w:bodyDiv w:val="1"/>
      <w:marLeft w:val="0"/>
      <w:marRight w:val="0"/>
      <w:marTop w:val="0"/>
      <w:marBottom w:val="0"/>
      <w:divBdr>
        <w:top w:val="none" w:sz="0" w:space="0" w:color="auto"/>
        <w:left w:val="none" w:sz="0" w:space="0" w:color="auto"/>
        <w:bottom w:val="none" w:sz="0" w:space="0" w:color="auto"/>
        <w:right w:val="none" w:sz="0" w:space="0" w:color="auto"/>
      </w:divBdr>
    </w:div>
    <w:div w:id="1043409146">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28430144">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53333795">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0262059">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10984340">
      <w:bodyDiv w:val="1"/>
      <w:marLeft w:val="0"/>
      <w:marRight w:val="0"/>
      <w:marTop w:val="0"/>
      <w:marBottom w:val="0"/>
      <w:divBdr>
        <w:top w:val="none" w:sz="0" w:space="0" w:color="auto"/>
        <w:left w:val="none" w:sz="0" w:space="0" w:color="auto"/>
        <w:bottom w:val="none" w:sz="0" w:space="0" w:color="auto"/>
        <w:right w:val="none" w:sz="0" w:space="0" w:color="auto"/>
      </w:divBdr>
    </w:div>
    <w:div w:id="1316448443">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814003">
      <w:bodyDiv w:val="1"/>
      <w:marLeft w:val="0"/>
      <w:marRight w:val="0"/>
      <w:marTop w:val="0"/>
      <w:marBottom w:val="0"/>
      <w:divBdr>
        <w:top w:val="none" w:sz="0" w:space="0" w:color="auto"/>
        <w:left w:val="none" w:sz="0" w:space="0" w:color="auto"/>
        <w:bottom w:val="none" w:sz="0" w:space="0" w:color="auto"/>
        <w:right w:val="none" w:sz="0" w:space="0" w:color="auto"/>
      </w:divBdr>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19864884">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36628789">
      <w:bodyDiv w:val="1"/>
      <w:marLeft w:val="0"/>
      <w:marRight w:val="0"/>
      <w:marTop w:val="0"/>
      <w:marBottom w:val="0"/>
      <w:divBdr>
        <w:top w:val="none" w:sz="0" w:space="0" w:color="auto"/>
        <w:left w:val="none" w:sz="0" w:space="0" w:color="auto"/>
        <w:bottom w:val="none" w:sz="0" w:space="0" w:color="auto"/>
        <w:right w:val="none" w:sz="0" w:space="0" w:color="auto"/>
      </w:divBdr>
    </w:div>
    <w:div w:id="1459564501">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68276300">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30224097">
      <w:bodyDiv w:val="1"/>
      <w:marLeft w:val="0"/>
      <w:marRight w:val="0"/>
      <w:marTop w:val="0"/>
      <w:marBottom w:val="0"/>
      <w:divBdr>
        <w:top w:val="none" w:sz="0" w:space="0" w:color="auto"/>
        <w:left w:val="none" w:sz="0" w:space="0" w:color="auto"/>
        <w:bottom w:val="none" w:sz="0" w:space="0" w:color="auto"/>
        <w:right w:val="none" w:sz="0" w:space="0" w:color="auto"/>
      </w:divBdr>
    </w:div>
    <w:div w:id="1773740251">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27420928">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22</cp:revision>
  <cp:lastPrinted>2023-11-15T09:02:00Z</cp:lastPrinted>
  <dcterms:created xsi:type="dcterms:W3CDTF">2023-12-06T10:55:00Z</dcterms:created>
  <dcterms:modified xsi:type="dcterms:W3CDTF">2023-12-08T06:56:00Z</dcterms:modified>
</cp:coreProperties>
</file>