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3596291" w14:textId="4A84FB17" w:rsidR="00232F24" w:rsidRDefault="00232F24" w:rsidP="00A1778F">
      <w:pPr>
        <w:rPr>
          <w:sz w:val="24"/>
          <w:szCs w:val="24"/>
        </w:rPr>
      </w:pPr>
    </w:p>
    <w:p w14:paraId="3C848FC1" w14:textId="77777777" w:rsidR="007A093B" w:rsidRPr="00A56E7D" w:rsidRDefault="007A093B" w:rsidP="007A093B">
      <w:pPr>
        <w:jc w:val="center"/>
        <w:rPr>
          <w:b/>
          <w:sz w:val="24"/>
          <w:szCs w:val="24"/>
        </w:rPr>
      </w:pPr>
      <w:r w:rsidRPr="00A56E7D">
        <w:rPr>
          <w:b/>
          <w:sz w:val="24"/>
          <w:szCs w:val="24"/>
        </w:rPr>
        <w:t>QUOTATION</w:t>
      </w:r>
    </w:p>
    <w:p w14:paraId="448BA4CC" w14:textId="77777777" w:rsidR="007A093B" w:rsidRDefault="007A093B" w:rsidP="00A1778F">
      <w:pPr>
        <w:rPr>
          <w:sz w:val="24"/>
          <w:szCs w:val="24"/>
        </w:rPr>
      </w:pPr>
    </w:p>
    <w:p w14:paraId="3C3DFD1A" w14:textId="77777777" w:rsidR="007A093B" w:rsidRPr="007A093B" w:rsidRDefault="007A093B" w:rsidP="00A1778F">
      <w:pPr>
        <w:rPr>
          <w:sz w:val="24"/>
          <w:szCs w:val="24"/>
        </w:rPr>
      </w:pPr>
    </w:p>
    <w:p w14:paraId="3123A3DD" w14:textId="64FB756D" w:rsidR="00AB54BD" w:rsidRPr="007A093B" w:rsidRDefault="00CF1615" w:rsidP="00AB54BD">
      <w:pPr>
        <w:tabs>
          <w:tab w:val="left" w:pos="7288"/>
        </w:tabs>
        <w:rPr>
          <w:sz w:val="24"/>
          <w:szCs w:val="24"/>
        </w:rPr>
      </w:pPr>
      <w:r>
        <w:rPr>
          <w:sz w:val="24"/>
          <w:szCs w:val="24"/>
        </w:rPr>
        <w:t>Quotation no:</w:t>
      </w:r>
      <w:r w:rsidR="00E9653A">
        <w:rPr>
          <w:sz w:val="24"/>
          <w:szCs w:val="24"/>
        </w:rPr>
        <w:t xml:space="preserve"> </w:t>
      </w:r>
      <w:r w:rsidR="002A31B3">
        <w:rPr>
          <w:sz w:val="24"/>
          <w:szCs w:val="24"/>
        </w:rPr>
        <w:t xml:space="preserve">El </w:t>
      </w:r>
      <w:proofErr w:type="spellStart"/>
      <w:r w:rsidR="002A31B3">
        <w:rPr>
          <w:sz w:val="24"/>
          <w:szCs w:val="24"/>
        </w:rPr>
        <w:t>Shaddai</w:t>
      </w:r>
      <w:proofErr w:type="spellEnd"/>
      <w:r w:rsidR="002A31B3">
        <w:rPr>
          <w:sz w:val="24"/>
          <w:szCs w:val="24"/>
        </w:rPr>
        <w:t xml:space="preserve"> 306</w:t>
      </w:r>
    </w:p>
    <w:p w14:paraId="3F5231D2" w14:textId="33C1675A" w:rsidR="00AB54BD" w:rsidRPr="007A093B" w:rsidRDefault="00AB54BD" w:rsidP="00A25DD7">
      <w:pPr>
        <w:jc w:val="right"/>
        <w:rPr>
          <w:sz w:val="24"/>
          <w:szCs w:val="24"/>
        </w:rPr>
      </w:pPr>
      <w:r w:rsidRPr="007A093B">
        <w:rPr>
          <w:sz w:val="24"/>
          <w:szCs w:val="24"/>
        </w:rPr>
        <w:t xml:space="preserve">                                                                                               </w:t>
      </w:r>
      <w:r w:rsidRPr="007A093B">
        <w:rPr>
          <w:sz w:val="24"/>
          <w:szCs w:val="24"/>
        </w:rPr>
        <w:tab/>
      </w:r>
      <w:r w:rsidRPr="007A093B">
        <w:rPr>
          <w:sz w:val="24"/>
          <w:szCs w:val="24"/>
        </w:rPr>
        <w:tab/>
      </w:r>
      <w:r w:rsidRPr="007A093B">
        <w:rPr>
          <w:sz w:val="24"/>
          <w:szCs w:val="24"/>
        </w:rPr>
        <w:tab/>
      </w:r>
      <w:r w:rsidRPr="007A093B">
        <w:rPr>
          <w:sz w:val="24"/>
          <w:szCs w:val="24"/>
        </w:rPr>
        <w:tab/>
        <w:t xml:space="preserve">               </w:t>
      </w:r>
      <w:r w:rsidR="003B4747" w:rsidRPr="007A093B">
        <w:rPr>
          <w:sz w:val="24"/>
          <w:szCs w:val="24"/>
        </w:rPr>
        <w:t xml:space="preserve">   </w:t>
      </w:r>
      <w:r w:rsidR="00CE1904" w:rsidRPr="007A093B">
        <w:rPr>
          <w:sz w:val="24"/>
          <w:szCs w:val="24"/>
        </w:rPr>
        <w:t xml:space="preserve">                      </w:t>
      </w:r>
      <w:r w:rsidR="00AE6489">
        <w:rPr>
          <w:sz w:val="24"/>
          <w:szCs w:val="24"/>
        </w:rPr>
        <w:t xml:space="preserve">Date </w:t>
      </w:r>
      <w:r w:rsidR="00CF33E9">
        <w:rPr>
          <w:sz w:val="24"/>
          <w:szCs w:val="24"/>
        </w:rPr>
        <w:t>1</w:t>
      </w:r>
      <w:r w:rsidR="003B1736">
        <w:rPr>
          <w:sz w:val="24"/>
          <w:szCs w:val="24"/>
        </w:rPr>
        <w:t>2</w:t>
      </w:r>
      <w:r w:rsidR="00271D37">
        <w:rPr>
          <w:sz w:val="24"/>
          <w:szCs w:val="24"/>
        </w:rPr>
        <w:t>/</w:t>
      </w:r>
      <w:r w:rsidR="00B3631C">
        <w:rPr>
          <w:sz w:val="24"/>
          <w:szCs w:val="24"/>
        </w:rPr>
        <w:t>10</w:t>
      </w:r>
      <w:r w:rsidR="00CE1904" w:rsidRPr="007A093B">
        <w:rPr>
          <w:sz w:val="24"/>
          <w:szCs w:val="24"/>
        </w:rPr>
        <w:t>/20</w:t>
      </w:r>
      <w:r w:rsidR="00475008">
        <w:rPr>
          <w:sz w:val="24"/>
          <w:szCs w:val="24"/>
        </w:rPr>
        <w:t>23</w:t>
      </w:r>
    </w:p>
    <w:p w14:paraId="496EFF3A" w14:textId="77777777" w:rsidR="007B7302" w:rsidRDefault="007B7302" w:rsidP="009523CA">
      <w:pPr>
        <w:rPr>
          <w:b/>
          <w:sz w:val="24"/>
          <w:szCs w:val="24"/>
        </w:rPr>
      </w:pPr>
    </w:p>
    <w:p w14:paraId="7F2D3DB8" w14:textId="77777777" w:rsidR="007B7302" w:rsidRDefault="007B7302" w:rsidP="009523CA">
      <w:pPr>
        <w:rPr>
          <w:b/>
          <w:sz w:val="24"/>
          <w:szCs w:val="24"/>
        </w:rPr>
      </w:pPr>
    </w:p>
    <w:p w14:paraId="0E8B5D07" w14:textId="4242290A" w:rsidR="009523CA" w:rsidRDefault="009523CA" w:rsidP="009523CA">
      <w:pPr>
        <w:rPr>
          <w:b/>
          <w:sz w:val="24"/>
          <w:szCs w:val="24"/>
        </w:rPr>
      </w:pPr>
      <w:r w:rsidRPr="009852FE">
        <w:rPr>
          <w:b/>
          <w:sz w:val="24"/>
          <w:szCs w:val="24"/>
        </w:rPr>
        <w:t>To,</w:t>
      </w:r>
    </w:p>
    <w:p w14:paraId="4DEDE930" w14:textId="77777777" w:rsidR="002A31B3" w:rsidRDefault="002A31B3" w:rsidP="005C517E">
      <w:pPr>
        <w:tabs>
          <w:tab w:val="left" w:pos="1909"/>
          <w:tab w:val="left" w:pos="2025"/>
        </w:tabs>
        <w:rPr>
          <w:b/>
          <w:sz w:val="24"/>
          <w:szCs w:val="24"/>
        </w:rPr>
      </w:pPr>
      <w:r>
        <w:rPr>
          <w:b/>
          <w:sz w:val="24"/>
          <w:szCs w:val="24"/>
        </w:rPr>
        <w:t xml:space="preserve">El </w:t>
      </w:r>
      <w:proofErr w:type="spellStart"/>
      <w:r>
        <w:rPr>
          <w:b/>
          <w:sz w:val="24"/>
          <w:szCs w:val="24"/>
        </w:rPr>
        <w:t>Shaddai</w:t>
      </w:r>
      <w:proofErr w:type="spellEnd"/>
    </w:p>
    <w:p w14:paraId="15D2770B" w14:textId="3BD0A244" w:rsidR="00752B11" w:rsidRDefault="00752B11" w:rsidP="005C517E">
      <w:pPr>
        <w:tabs>
          <w:tab w:val="left" w:pos="1909"/>
          <w:tab w:val="left" w:pos="2025"/>
        </w:tabs>
        <w:rPr>
          <w:b/>
          <w:sz w:val="24"/>
          <w:szCs w:val="24"/>
        </w:rPr>
      </w:pPr>
      <w:r>
        <w:rPr>
          <w:b/>
          <w:sz w:val="24"/>
          <w:szCs w:val="24"/>
        </w:rPr>
        <w:t>Goa</w:t>
      </w:r>
    </w:p>
    <w:p w14:paraId="7E0DB796" w14:textId="77777777" w:rsidR="00752B11" w:rsidRPr="00A40233" w:rsidRDefault="00752B11" w:rsidP="005C517E">
      <w:pPr>
        <w:tabs>
          <w:tab w:val="left" w:pos="1909"/>
          <w:tab w:val="left" w:pos="2025"/>
        </w:tabs>
        <w:rPr>
          <w:b/>
          <w:sz w:val="24"/>
          <w:szCs w:val="24"/>
        </w:rPr>
      </w:pPr>
    </w:p>
    <w:p w14:paraId="6BAEA7EE" w14:textId="52C02C1F" w:rsidR="00CF1615" w:rsidRPr="00CF1615" w:rsidRDefault="00271D37" w:rsidP="00CF1615">
      <w:pPr>
        <w:rPr>
          <w:color w:val="auto"/>
          <w:kern w:val="0"/>
          <w:sz w:val="24"/>
          <w:szCs w:val="24"/>
          <w:lang w:val="en-IN" w:eastAsia="en-IN"/>
        </w:rPr>
      </w:pPr>
      <w:r>
        <w:rPr>
          <w:color w:val="auto"/>
          <w:kern w:val="0"/>
          <w:sz w:val="24"/>
          <w:szCs w:val="24"/>
          <w:lang w:val="en-IN" w:eastAsia="en-IN"/>
        </w:rPr>
        <w:t>Dear Sir</w:t>
      </w:r>
      <w:r w:rsidR="00CF1615" w:rsidRPr="00CF1615">
        <w:rPr>
          <w:color w:val="auto"/>
          <w:kern w:val="0"/>
          <w:sz w:val="24"/>
          <w:szCs w:val="24"/>
          <w:lang w:val="en-IN" w:eastAsia="en-IN"/>
        </w:rPr>
        <w:t>,</w:t>
      </w:r>
    </w:p>
    <w:p w14:paraId="59EEDE58" w14:textId="2D884829" w:rsidR="0012129D" w:rsidRDefault="009523CA" w:rsidP="00C35BDB">
      <w:pPr>
        <w:tabs>
          <w:tab w:val="left" w:pos="2025"/>
        </w:tabs>
        <w:rPr>
          <w:color w:val="auto"/>
          <w:kern w:val="0"/>
          <w:sz w:val="24"/>
          <w:szCs w:val="24"/>
          <w:lang w:val="en-IN" w:eastAsia="en-IN"/>
        </w:rPr>
      </w:pPr>
      <w:r>
        <w:rPr>
          <w:color w:val="auto"/>
          <w:kern w:val="0"/>
          <w:sz w:val="24"/>
          <w:szCs w:val="24"/>
          <w:lang w:val="en-IN" w:eastAsia="en-IN"/>
        </w:rPr>
        <w:t>Kindly find the quotation as per your requirement.</w:t>
      </w:r>
    </w:p>
    <w:p w14:paraId="60451D98" w14:textId="65936347" w:rsidR="004A6DBA" w:rsidRDefault="004A6DBA" w:rsidP="00C35BDB">
      <w:pPr>
        <w:tabs>
          <w:tab w:val="left" w:pos="2025"/>
        </w:tabs>
        <w:rPr>
          <w:b/>
          <w:bCs/>
        </w:rPr>
      </w:pPr>
    </w:p>
    <w:tbl>
      <w:tblPr>
        <w:tblW w:w="10510" w:type="dxa"/>
        <w:tblLook w:val="04A0" w:firstRow="1" w:lastRow="0" w:firstColumn="1" w:lastColumn="0" w:noHBand="0" w:noVBand="1"/>
      </w:tblPr>
      <w:tblGrid>
        <w:gridCol w:w="1099"/>
        <w:gridCol w:w="6267"/>
        <w:gridCol w:w="987"/>
        <w:gridCol w:w="928"/>
        <w:gridCol w:w="1229"/>
      </w:tblGrid>
      <w:tr w:rsidR="00B5029D" w:rsidRPr="00B5029D" w14:paraId="2E5B8C4E" w14:textId="77777777" w:rsidTr="00006BAB">
        <w:trPr>
          <w:trHeight w:val="252"/>
        </w:trPr>
        <w:tc>
          <w:tcPr>
            <w:tcW w:w="1099" w:type="dxa"/>
            <w:tcBorders>
              <w:top w:val="nil"/>
              <w:left w:val="nil"/>
              <w:bottom w:val="nil"/>
              <w:right w:val="nil"/>
            </w:tcBorders>
            <w:shd w:val="clear" w:color="auto" w:fill="auto"/>
            <w:vAlign w:val="bottom"/>
            <w:hideMark/>
          </w:tcPr>
          <w:p w14:paraId="54AE4726" w14:textId="77777777" w:rsidR="00B5029D" w:rsidRPr="00B5029D" w:rsidRDefault="00B5029D" w:rsidP="00B5029D">
            <w:pPr>
              <w:rPr>
                <w:rFonts w:ascii="Calibri" w:hAnsi="Calibri" w:cs="Calibri"/>
                <w:b/>
                <w:bCs/>
                <w:color w:val="000000"/>
                <w:kern w:val="0"/>
              </w:rPr>
            </w:pPr>
            <w:bookmarkStart w:id="0" w:name="_GoBack"/>
            <w:bookmarkEnd w:id="0"/>
            <w:r w:rsidRPr="00B5029D">
              <w:rPr>
                <w:rFonts w:ascii="Calibri" w:hAnsi="Calibri" w:cs="Calibri"/>
                <w:b/>
                <w:bCs/>
                <w:color w:val="000000"/>
                <w:kern w:val="0"/>
              </w:rPr>
              <w:t>Option 1</w:t>
            </w:r>
          </w:p>
        </w:tc>
        <w:tc>
          <w:tcPr>
            <w:tcW w:w="6266" w:type="dxa"/>
            <w:tcBorders>
              <w:top w:val="nil"/>
              <w:left w:val="nil"/>
              <w:bottom w:val="nil"/>
              <w:right w:val="nil"/>
            </w:tcBorders>
            <w:shd w:val="clear" w:color="auto" w:fill="auto"/>
            <w:vAlign w:val="bottom"/>
            <w:hideMark/>
          </w:tcPr>
          <w:p w14:paraId="3CEC7271" w14:textId="77777777" w:rsidR="00B5029D" w:rsidRPr="00B5029D" w:rsidRDefault="00B5029D" w:rsidP="00B5029D">
            <w:pPr>
              <w:rPr>
                <w:rFonts w:ascii="Calibri" w:hAnsi="Calibri" w:cs="Calibri"/>
                <w:b/>
                <w:bCs/>
                <w:color w:val="000000"/>
                <w:kern w:val="0"/>
              </w:rPr>
            </w:pPr>
          </w:p>
        </w:tc>
        <w:tc>
          <w:tcPr>
            <w:tcW w:w="987" w:type="dxa"/>
            <w:tcBorders>
              <w:top w:val="nil"/>
              <w:left w:val="nil"/>
              <w:bottom w:val="nil"/>
              <w:right w:val="nil"/>
            </w:tcBorders>
            <w:shd w:val="clear" w:color="auto" w:fill="auto"/>
            <w:vAlign w:val="bottom"/>
            <w:hideMark/>
          </w:tcPr>
          <w:p w14:paraId="55EF39A2" w14:textId="77777777" w:rsidR="00B5029D" w:rsidRPr="00B5029D" w:rsidRDefault="00B5029D" w:rsidP="00B5029D">
            <w:pPr>
              <w:rPr>
                <w:color w:val="auto"/>
                <w:kern w:val="0"/>
              </w:rPr>
            </w:pPr>
          </w:p>
        </w:tc>
        <w:tc>
          <w:tcPr>
            <w:tcW w:w="927" w:type="dxa"/>
            <w:tcBorders>
              <w:top w:val="nil"/>
              <w:left w:val="nil"/>
              <w:bottom w:val="nil"/>
              <w:right w:val="nil"/>
            </w:tcBorders>
            <w:shd w:val="clear" w:color="auto" w:fill="auto"/>
            <w:vAlign w:val="bottom"/>
            <w:hideMark/>
          </w:tcPr>
          <w:p w14:paraId="5582DADC" w14:textId="77777777" w:rsidR="00B5029D" w:rsidRPr="00B5029D" w:rsidRDefault="00B5029D" w:rsidP="00B5029D">
            <w:pPr>
              <w:rPr>
                <w:color w:val="auto"/>
                <w:kern w:val="0"/>
              </w:rPr>
            </w:pPr>
          </w:p>
        </w:tc>
        <w:tc>
          <w:tcPr>
            <w:tcW w:w="1229" w:type="dxa"/>
            <w:tcBorders>
              <w:top w:val="nil"/>
              <w:left w:val="nil"/>
              <w:bottom w:val="nil"/>
              <w:right w:val="nil"/>
            </w:tcBorders>
            <w:shd w:val="clear" w:color="auto" w:fill="auto"/>
            <w:vAlign w:val="bottom"/>
            <w:hideMark/>
          </w:tcPr>
          <w:p w14:paraId="1813100D" w14:textId="77777777" w:rsidR="00B5029D" w:rsidRPr="00B5029D" w:rsidRDefault="00B5029D" w:rsidP="00B5029D">
            <w:pPr>
              <w:rPr>
                <w:color w:val="auto"/>
                <w:kern w:val="0"/>
              </w:rPr>
            </w:pPr>
          </w:p>
        </w:tc>
      </w:tr>
      <w:tr w:rsidR="00B5029D" w:rsidRPr="00B5029D" w14:paraId="643370CA" w14:textId="77777777" w:rsidTr="00006BAB">
        <w:trPr>
          <w:trHeight w:val="252"/>
        </w:trPr>
        <w:tc>
          <w:tcPr>
            <w:tcW w:w="109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9224E0D" w14:textId="77777777" w:rsidR="00B5029D" w:rsidRPr="00B5029D" w:rsidRDefault="00B5029D" w:rsidP="00B5029D">
            <w:pPr>
              <w:jc w:val="center"/>
              <w:rPr>
                <w:rFonts w:ascii="Calibri" w:hAnsi="Calibri" w:cs="Calibri"/>
                <w:b/>
                <w:bCs/>
                <w:color w:val="000000"/>
                <w:kern w:val="0"/>
              </w:rPr>
            </w:pPr>
            <w:r w:rsidRPr="00B5029D">
              <w:rPr>
                <w:rFonts w:ascii="Calibri" w:hAnsi="Calibri" w:cs="Calibri"/>
                <w:b/>
                <w:bCs/>
                <w:color w:val="000000"/>
                <w:kern w:val="0"/>
              </w:rPr>
              <w:t xml:space="preserve">Sr. No </w:t>
            </w:r>
          </w:p>
        </w:tc>
        <w:tc>
          <w:tcPr>
            <w:tcW w:w="6266" w:type="dxa"/>
            <w:tcBorders>
              <w:top w:val="single" w:sz="4" w:space="0" w:color="auto"/>
              <w:left w:val="nil"/>
              <w:bottom w:val="single" w:sz="4" w:space="0" w:color="auto"/>
              <w:right w:val="single" w:sz="4" w:space="0" w:color="auto"/>
            </w:tcBorders>
            <w:shd w:val="clear" w:color="auto" w:fill="auto"/>
            <w:vAlign w:val="center"/>
            <w:hideMark/>
          </w:tcPr>
          <w:p w14:paraId="041907AB" w14:textId="77777777" w:rsidR="00B5029D" w:rsidRPr="00B5029D" w:rsidRDefault="00B5029D" w:rsidP="00B5029D">
            <w:pPr>
              <w:jc w:val="center"/>
              <w:rPr>
                <w:rFonts w:ascii="Calibri" w:hAnsi="Calibri" w:cs="Calibri"/>
                <w:b/>
                <w:bCs/>
                <w:color w:val="000000"/>
                <w:kern w:val="0"/>
              </w:rPr>
            </w:pPr>
            <w:r w:rsidRPr="00B5029D">
              <w:rPr>
                <w:rFonts w:ascii="Calibri" w:hAnsi="Calibri" w:cs="Calibri"/>
                <w:b/>
                <w:bCs/>
                <w:color w:val="000000"/>
                <w:kern w:val="0"/>
              </w:rPr>
              <w:t xml:space="preserve">Item Description </w:t>
            </w:r>
          </w:p>
        </w:tc>
        <w:tc>
          <w:tcPr>
            <w:tcW w:w="987" w:type="dxa"/>
            <w:tcBorders>
              <w:top w:val="single" w:sz="4" w:space="0" w:color="auto"/>
              <w:left w:val="nil"/>
              <w:bottom w:val="single" w:sz="4" w:space="0" w:color="auto"/>
              <w:right w:val="single" w:sz="4" w:space="0" w:color="auto"/>
            </w:tcBorders>
            <w:shd w:val="clear" w:color="auto" w:fill="auto"/>
            <w:vAlign w:val="center"/>
            <w:hideMark/>
          </w:tcPr>
          <w:p w14:paraId="4F47CE69" w14:textId="77777777" w:rsidR="00B5029D" w:rsidRPr="00B5029D" w:rsidRDefault="00B5029D" w:rsidP="00B5029D">
            <w:pPr>
              <w:jc w:val="center"/>
              <w:rPr>
                <w:rFonts w:ascii="Calibri" w:hAnsi="Calibri" w:cs="Calibri"/>
                <w:b/>
                <w:bCs/>
                <w:color w:val="000000"/>
                <w:kern w:val="0"/>
              </w:rPr>
            </w:pPr>
            <w:r w:rsidRPr="00B5029D">
              <w:rPr>
                <w:rFonts w:ascii="Calibri" w:hAnsi="Calibri" w:cs="Calibri"/>
                <w:b/>
                <w:bCs/>
                <w:color w:val="000000"/>
                <w:kern w:val="0"/>
              </w:rPr>
              <w:t>QTY</w:t>
            </w:r>
          </w:p>
        </w:tc>
        <w:tc>
          <w:tcPr>
            <w:tcW w:w="927" w:type="dxa"/>
            <w:tcBorders>
              <w:top w:val="single" w:sz="4" w:space="0" w:color="auto"/>
              <w:left w:val="nil"/>
              <w:bottom w:val="single" w:sz="4" w:space="0" w:color="auto"/>
              <w:right w:val="single" w:sz="4" w:space="0" w:color="auto"/>
            </w:tcBorders>
            <w:shd w:val="clear" w:color="auto" w:fill="auto"/>
            <w:vAlign w:val="center"/>
            <w:hideMark/>
          </w:tcPr>
          <w:p w14:paraId="10C68131" w14:textId="77777777" w:rsidR="00B5029D" w:rsidRPr="00B5029D" w:rsidRDefault="00B5029D" w:rsidP="00B5029D">
            <w:pPr>
              <w:jc w:val="center"/>
              <w:rPr>
                <w:rFonts w:ascii="Calibri" w:hAnsi="Calibri" w:cs="Calibri"/>
                <w:b/>
                <w:bCs/>
                <w:color w:val="000000"/>
                <w:kern w:val="0"/>
              </w:rPr>
            </w:pPr>
            <w:r w:rsidRPr="00B5029D">
              <w:rPr>
                <w:rFonts w:ascii="Calibri" w:hAnsi="Calibri" w:cs="Calibri"/>
                <w:b/>
                <w:bCs/>
                <w:color w:val="000000"/>
                <w:kern w:val="0"/>
              </w:rPr>
              <w:t>PRICE</w:t>
            </w:r>
          </w:p>
        </w:tc>
        <w:tc>
          <w:tcPr>
            <w:tcW w:w="1229" w:type="dxa"/>
            <w:tcBorders>
              <w:top w:val="single" w:sz="4" w:space="0" w:color="auto"/>
              <w:left w:val="nil"/>
              <w:bottom w:val="single" w:sz="4" w:space="0" w:color="auto"/>
              <w:right w:val="single" w:sz="4" w:space="0" w:color="auto"/>
            </w:tcBorders>
            <w:shd w:val="clear" w:color="auto" w:fill="auto"/>
            <w:vAlign w:val="center"/>
            <w:hideMark/>
          </w:tcPr>
          <w:p w14:paraId="2A56EF9F" w14:textId="77777777" w:rsidR="00B5029D" w:rsidRPr="00B5029D" w:rsidRDefault="00B5029D" w:rsidP="00B5029D">
            <w:pPr>
              <w:jc w:val="center"/>
              <w:rPr>
                <w:rFonts w:ascii="Calibri" w:hAnsi="Calibri" w:cs="Calibri"/>
                <w:b/>
                <w:bCs/>
                <w:color w:val="000000"/>
                <w:kern w:val="0"/>
              </w:rPr>
            </w:pPr>
            <w:r w:rsidRPr="00B5029D">
              <w:rPr>
                <w:rFonts w:ascii="Calibri" w:hAnsi="Calibri" w:cs="Calibri"/>
                <w:b/>
                <w:bCs/>
                <w:color w:val="000000"/>
                <w:kern w:val="0"/>
              </w:rPr>
              <w:t>AMOUNT</w:t>
            </w:r>
          </w:p>
        </w:tc>
      </w:tr>
      <w:tr w:rsidR="00B5029D" w:rsidRPr="00B5029D" w14:paraId="633F56B2" w14:textId="77777777" w:rsidTr="00006BAB">
        <w:trPr>
          <w:trHeight w:val="241"/>
        </w:trPr>
        <w:tc>
          <w:tcPr>
            <w:tcW w:w="1099" w:type="dxa"/>
            <w:tcBorders>
              <w:top w:val="nil"/>
              <w:left w:val="single" w:sz="4" w:space="0" w:color="auto"/>
              <w:bottom w:val="single" w:sz="4" w:space="0" w:color="auto"/>
              <w:right w:val="single" w:sz="4" w:space="0" w:color="auto"/>
            </w:tcBorders>
            <w:shd w:val="clear" w:color="auto" w:fill="auto"/>
            <w:vAlign w:val="center"/>
            <w:hideMark/>
          </w:tcPr>
          <w:p w14:paraId="247AE0E8" w14:textId="77777777" w:rsidR="00B5029D" w:rsidRPr="00B5029D" w:rsidRDefault="00B5029D" w:rsidP="00B5029D">
            <w:pPr>
              <w:jc w:val="center"/>
              <w:rPr>
                <w:rFonts w:ascii="Calibri" w:hAnsi="Calibri" w:cs="Calibri"/>
                <w:color w:val="000000"/>
                <w:kern w:val="0"/>
              </w:rPr>
            </w:pPr>
            <w:r w:rsidRPr="00B5029D">
              <w:rPr>
                <w:rFonts w:ascii="Calibri" w:hAnsi="Calibri" w:cs="Calibri"/>
                <w:color w:val="000000"/>
                <w:kern w:val="0"/>
              </w:rPr>
              <w:t>1</w:t>
            </w:r>
          </w:p>
        </w:tc>
        <w:tc>
          <w:tcPr>
            <w:tcW w:w="6266" w:type="dxa"/>
            <w:tcBorders>
              <w:top w:val="nil"/>
              <w:left w:val="nil"/>
              <w:bottom w:val="single" w:sz="4" w:space="0" w:color="auto"/>
              <w:right w:val="single" w:sz="4" w:space="0" w:color="auto"/>
            </w:tcBorders>
            <w:shd w:val="clear" w:color="auto" w:fill="auto"/>
            <w:vAlign w:val="center"/>
            <w:hideMark/>
          </w:tcPr>
          <w:p w14:paraId="1912F0DC" w14:textId="77777777" w:rsidR="00B5029D" w:rsidRPr="00B5029D" w:rsidRDefault="00B5029D" w:rsidP="00B5029D">
            <w:pPr>
              <w:jc w:val="center"/>
              <w:rPr>
                <w:rFonts w:ascii="Calibri" w:hAnsi="Calibri" w:cs="Calibri"/>
                <w:color w:val="000000"/>
                <w:kern w:val="0"/>
              </w:rPr>
            </w:pPr>
            <w:r w:rsidRPr="00B5029D">
              <w:rPr>
                <w:rFonts w:ascii="Calibri" w:hAnsi="Calibri" w:cs="Calibri"/>
                <w:color w:val="000000"/>
                <w:kern w:val="0"/>
              </w:rPr>
              <w:t>Grey (AC Motor 6MTs Boom Barrier Right/Left)</w:t>
            </w:r>
          </w:p>
        </w:tc>
        <w:tc>
          <w:tcPr>
            <w:tcW w:w="987" w:type="dxa"/>
            <w:tcBorders>
              <w:top w:val="nil"/>
              <w:left w:val="nil"/>
              <w:bottom w:val="single" w:sz="4" w:space="0" w:color="auto"/>
              <w:right w:val="single" w:sz="4" w:space="0" w:color="auto"/>
            </w:tcBorders>
            <w:shd w:val="clear" w:color="auto" w:fill="auto"/>
            <w:vAlign w:val="center"/>
            <w:hideMark/>
          </w:tcPr>
          <w:p w14:paraId="06AEF3D4" w14:textId="77777777" w:rsidR="00B5029D" w:rsidRPr="00B5029D" w:rsidRDefault="00B5029D" w:rsidP="00B5029D">
            <w:pPr>
              <w:jc w:val="center"/>
              <w:rPr>
                <w:rFonts w:ascii="Calibri" w:hAnsi="Calibri" w:cs="Calibri"/>
                <w:color w:val="000000"/>
                <w:kern w:val="0"/>
              </w:rPr>
            </w:pPr>
            <w:r w:rsidRPr="00B5029D">
              <w:rPr>
                <w:rFonts w:ascii="Calibri" w:hAnsi="Calibri" w:cs="Calibri"/>
                <w:color w:val="000000"/>
                <w:kern w:val="0"/>
              </w:rPr>
              <w:t>1</w:t>
            </w:r>
          </w:p>
        </w:tc>
        <w:tc>
          <w:tcPr>
            <w:tcW w:w="927" w:type="dxa"/>
            <w:tcBorders>
              <w:top w:val="nil"/>
              <w:left w:val="nil"/>
              <w:bottom w:val="single" w:sz="4" w:space="0" w:color="auto"/>
              <w:right w:val="single" w:sz="4" w:space="0" w:color="auto"/>
            </w:tcBorders>
            <w:shd w:val="clear" w:color="auto" w:fill="auto"/>
            <w:vAlign w:val="center"/>
            <w:hideMark/>
          </w:tcPr>
          <w:p w14:paraId="00CCBF92" w14:textId="77777777" w:rsidR="00B5029D" w:rsidRPr="00B5029D" w:rsidRDefault="00B5029D" w:rsidP="00B5029D">
            <w:pPr>
              <w:jc w:val="center"/>
              <w:rPr>
                <w:rFonts w:ascii="Calibri" w:hAnsi="Calibri" w:cs="Calibri"/>
                <w:color w:val="000000"/>
                <w:kern w:val="0"/>
              </w:rPr>
            </w:pPr>
            <w:r w:rsidRPr="00B5029D">
              <w:rPr>
                <w:rFonts w:ascii="Calibri" w:hAnsi="Calibri" w:cs="Calibri"/>
                <w:color w:val="000000"/>
                <w:kern w:val="0"/>
              </w:rPr>
              <w:t>58978</w:t>
            </w:r>
          </w:p>
        </w:tc>
        <w:tc>
          <w:tcPr>
            <w:tcW w:w="1229" w:type="dxa"/>
            <w:tcBorders>
              <w:top w:val="nil"/>
              <w:left w:val="nil"/>
              <w:bottom w:val="single" w:sz="4" w:space="0" w:color="auto"/>
              <w:right w:val="single" w:sz="4" w:space="0" w:color="auto"/>
            </w:tcBorders>
            <w:shd w:val="clear" w:color="auto" w:fill="auto"/>
            <w:vAlign w:val="center"/>
            <w:hideMark/>
          </w:tcPr>
          <w:p w14:paraId="49DDF651" w14:textId="77777777" w:rsidR="00B5029D" w:rsidRPr="00B5029D" w:rsidRDefault="00B5029D" w:rsidP="00B5029D">
            <w:pPr>
              <w:jc w:val="center"/>
              <w:rPr>
                <w:rFonts w:ascii="Calibri" w:hAnsi="Calibri" w:cs="Calibri"/>
                <w:color w:val="000000"/>
                <w:kern w:val="0"/>
              </w:rPr>
            </w:pPr>
            <w:r w:rsidRPr="00B5029D">
              <w:rPr>
                <w:rFonts w:ascii="Calibri" w:hAnsi="Calibri" w:cs="Calibri"/>
                <w:color w:val="000000"/>
                <w:kern w:val="0"/>
              </w:rPr>
              <w:t>58978</w:t>
            </w:r>
          </w:p>
        </w:tc>
      </w:tr>
      <w:tr w:rsidR="00B5029D" w:rsidRPr="00B5029D" w14:paraId="62AA654C" w14:textId="77777777" w:rsidTr="00006BAB">
        <w:trPr>
          <w:trHeight w:val="541"/>
        </w:trPr>
        <w:tc>
          <w:tcPr>
            <w:tcW w:w="1099" w:type="dxa"/>
            <w:tcBorders>
              <w:top w:val="nil"/>
              <w:left w:val="single" w:sz="4" w:space="0" w:color="auto"/>
              <w:bottom w:val="single" w:sz="4" w:space="0" w:color="auto"/>
              <w:right w:val="single" w:sz="4" w:space="0" w:color="auto"/>
            </w:tcBorders>
            <w:shd w:val="clear" w:color="auto" w:fill="auto"/>
            <w:vAlign w:val="center"/>
            <w:hideMark/>
          </w:tcPr>
          <w:p w14:paraId="0FEDC4BB" w14:textId="77777777" w:rsidR="00B5029D" w:rsidRPr="00B5029D" w:rsidRDefault="00B5029D" w:rsidP="00B5029D">
            <w:pPr>
              <w:jc w:val="center"/>
              <w:rPr>
                <w:rFonts w:ascii="Calibri" w:hAnsi="Calibri" w:cs="Calibri"/>
                <w:color w:val="000000"/>
                <w:kern w:val="0"/>
              </w:rPr>
            </w:pPr>
            <w:r w:rsidRPr="00B5029D">
              <w:rPr>
                <w:rFonts w:ascii="Calibri" w:hAnsi="Calibri" w:cs="Calibri"/>
                <w:color w:val="000000"/>
                <w:kern w:val="0"/>
              </w:rPr>
              <w:t>2</w:t>
            </w:r>
          </w:p>
        </w:tc>
        <w:tc>
          <w:tcPr>
            <w:tcW w:w="6266" w:type="dxa"/>
            <w:tcBorders>
              <w:top w:val="nil"/>
              <w:left w:val="nil"/>
              <w:bottom w:val="single" w:sz="4" w:space="0" w:color="auto"/>
              <w:right w:val="single" w:sz="4" w:space="0" w:color="auto"/>
            </w:tcBorders>
            <w:shd w:val="clear" w:color="auto" w:fill="auto"/>
            <w:vAlign w:val="center"/>
            <w:hideMark/>
          </w:tcPr>
          <w:p w14:paraId="2FA0FA26" w14:textId="77777777" w:rsidR="00B5029D" w:rsidRPr="00B5029D" w:rsidRDefault="00B5029D" w:rsidP="00B5029D">
            <w:pPr>
              <w:jc w:val="center"/>
              <w:rPr>
                <w:rFonts w:ascii="Calibri" w:hAnsi="Calibri" w:cs="Calibri"/>
                <w:color w:val="000000"/>
                <w:kern w:val="0"/>
              </w:rPr>
            </w:pPr>
            <w:r w:rsidRPr="00B5029D">
              <w:rPr>
                <w:rFonts w:ascii="Calibri" w:hAnsi="Calibri" w:cs="Calibri"/>
                <w:color w:val="000000"/>
                <w:kern w:val="0"/>
              </w:rPr>
              <w:t xml:space="preserve">Brushless DC motor </w:t>
            </w:r>
            <w:proofErr w:type="spellStart"/>
            <w:r w:rsidRPr="00B5029D">
              <w:rPr>
                <w:rFonts w:ascii="Calibri" w:hAnsi="Calibri" w:cs="Calibri"/>
                <w:color w:val="000000"/>
                <w:kern w:val="0"/>
              </w:rPr>
              <w:t>Mts</w:t>
            </w:r>
            <w:proofErr w:type="spellEnd"/>
            <w:r w:rsidRPr="00B5029D">
              <w:rPr>
                <w:rFonts w:ascii="Calibri" w:hAnsi="Calibri" w:cs="Calibri"/>
                <w:color w:val="000000"/>
                <w:kern w:val="0"/>
              </w:rPr>
              <w:t xml:space="preserve"> Boom Barrier Right/Left</w:t>
            </w:r>
          </w:p>
        </w:tc>
        <w:tc>
          <w:tcPr>
            <w:tcW w:w="987" w:type="dxa"/>
            <w:tcBorders>
              <w:top w:val="nil"/>
              <w:left w:val="nil"/>
              <w:bottom w:val="single" w:sz="4" w:space="0" w:color="auto"/>
              <w:right w:val="single" w:sz="4" w:space="0" w:color="auto"/>
            </w:tcBorders>
            <w:shd w:val="clear" w:color="auto" w:fill="auto"/>
            <w:vAlign w:val="center"/>
            <w:hideMark/>
          </w:tcPr>
          <w:p w14:paraId="4DA950D5" w14:textId="77777777" w:rsidR="00B5029D" w:rsidRPr="00B5029D" w:rsidRDefault="00B5029D" w:rsidP="00B5029D">
            <w:pPr>
              <w:jc w:val="center"/>
              <w:rPr>
                <w:rFonts w:ascii="Calibri" w:hAnsi="Calibri" w:cs="Calibri"/>
                <w:color w:val="000000"/>
                <w:kern w:val="0"/>
              </w:rPr>
            </w:pPr>
            <w:r w:rsidRPr="00B5029D">
              <w:rPr>
                <w:rFonts w:ascii="Calibri" w:hAnsi="Calibri" w:cs="Calibri"/>
                <w:color w:val="000000"/>
                <w:kern w:val="0"/>
              </w:rPr>
              <w:t>1</w:t>
            </w:r>
          </w:p>
        </w:tc>
        <w:tc>
          <w:tcPr>
            <w:tcW w:w="927" w:type="dxa"/>
            <w:tcBorders>
              <w:top w:val="nil"/>
              <w:left w:val="nil"/>
              <w:bottom w:val="single" w:sz="4" w:space="0" w:color="auto"/>
              <w:right w:val="single" w:sz="4" w:space="0" w:color="auto"/>
            </w:tcBorders>
            <w:shd w:val="clear" w:color="auto" w:fill="auto"/>
            <w:vAlign w:val="center"/>
            <w:hideMark/>
          </w:tcPr>
          <w:p w14:paraId="738ECABA" w14:textId="77777777" w:rsidR="00B5029D" w:rsidRPr="00B5029D" w:rsidRDefault="00B5029D" w:rsidP="00B5029D">
            <w:pPr>
              <w:jc w:val="center"/>
              <w:rPr>
                <w:rFonts w:ascii="Calibri" w:hAnsi="Calibri" w:cs="Calibri"/>
                <w:color w:val="000000"/>
                <w:kern w:val="0"/>
              </w:rPr>
            </w:pPr>
            <w:r w:rsidRPr="00B5029D">
              <w:rPr>
                <w:rFonts w:ascii="Calibri" w:hAnsi="Calibri" w:cs="Calibri"/>
                <w:color w:val="000000"/>
                <w:kern w:val="0"/>
              </w:rPr>
              <w:t>64200</w:t>
            </w:r>
          </w:p>
        </w:tc>
        <w:tc>
          <w:tcPr>
            <w:tcW w:w="1229" w:type="dxa"/>
            <w:tcBorders>
              <w:top w:val="nil"/>
              <w:left w:val="nil"/>
              <w:bottom w:val="single" w:sz="4" w:space="0" w:color="auto"/>
              <w:right w:val="single" w:sz="4" w:space="0" w:color="auto"/>
            </w:tcBorders>
            <w:shd w:val="clear" w:color="auto" w:fill="auto"/>
            <w:vAlign w:val="center"/>
            <w:hideMark/>
          </w:tcPr>
          <w:p w14:paraId="4804291F" w14:textId="77777777" w:rsidR="00B5029D" w:rsidRPr="00B5029D" w:rsidRDefault="00B5029D" w:rsidP="00B5029D">
            <w:pPr>
              <w:jc w:val="center"/>
              <w:rPr>
                <w:rFonts w:ascii="Calibri" w:hAnsi="Calibri" w:cs="Calibri"/>
                <w:color w:val="000000"/>
                <w:kern w:val="0"/>
              </w:rPr>
            </w:pPr>
            <w:r w:rsidRPr="00B5029D">
              <w:rPr>
                <w:rFonts w:ascii="Calibri" w:hAnsi="Calibri" w:cs="Calibri"/>
                <w:color w:val="000000"/>
                <w:kern w:val="0"/>
              </w:rPr>
              <w:t>64200</w:t>
            </w:r>
          </w:p>
        </w:tc>
      </w:tr>
      <w:tr w:rsidR="00B5029D" w:rsidRPr="00B5029D" w14:paraId="2A99F142" w14:textId="77777777" w:rsidTr="00006BAB">
        <w:trPr>
          <w:trHeight w:val="252"/>
        </w:trPr>
        <w:tc>
          <w:tcPr>
            <w:tcW w:w="1099" w:type="dxa"/>
            <w:tcBorders>
              <w:top w:val="nil"/>
              <w:left w:val="single" w:sz="4" w:space="0" w:color="auto"/>
              <w:bottom w:val="single" w:sz="4" w:space="0" w:color="auto"/>
              <w:right w:val="single" w:sz="4" w:space="0" w:color="auto"/>
            </w:tcBorders>
            <w:shd w:val="clear" w:color="auto" w:fill="auto"/>
            <w:vAlign w:val="center"/>
            <w:hideMark/>
          </w:tcPr>
          <w:p w14:paraId="3DFD090C" w14:textId="77777777" w:rsidR="00B5029D" w:rsidRPr="00B5029D" w:rsidRDefault="00B5029D" w:rsidP="00B5029D">
            <w:pPr>
              <w:jc w:val="center"/>
              <w:rPr>
                <w:rFonts w:ascii="Calibri" w:hAnsi="Calibri" w:cs="Calibri"/>
                <w:color w:val="000000"/>
                <w:kern w:val="0"/>
              </w:rPr>
            </w:pPr>
            <w:r w:rsidRPr="00B5029D">
              <w:rPr>
                <w:rFonts w:ascii="Calibri" w:hAnsi="Calibri" w:cs="Calibri"/>
                <w:color w:val="000000"/>
                <w:kern w:val="0"/>
              </w:rPr>
              <w:t>3</w:t>
            </w:r>
          </w:p>
        </w:tc>
        <w:tc>
          <w:tcPr>
            <w:tcW w:w="6266" w:type="dxa"/>
            <w:tcBorders>
              <w:top w:val="nil"/>
              <w:left w:val="nil"/>
              <w:bottom w:val="single" w:sz="4" w:space="0" w:color="auto"/>
              <w:right w:val="single" w:sz="4" w:space="0" w:color="auto"/>
            </w:tcBorders>
            <w:shd w:val="clear" w:color="auto" w:fill="auto"/>
            <w:vAlign w:val="center"/>
            <w:hideMark/>
          </w:tcPr>
          <w:p w14:paraId="2F50F58A" w14:textId="77777777" w:rsidR="00B5029D" w:rsidRPr="00B5029D" w:rsidRDefault="00B5029D" w:rsidP="00B5029D">
            <w:pPr>
              <w:jc w:val="center"/>
              <w:rPr>
                <w:rFonts w:ascii="Calibri" w:hAnsi="Calibri" w:cs="Calibri"/>
                <w:color w:val="000000"/>
                <w:kern w:val="0"/>
              </w:rPr>
            </w:pPr>
            <w:r w:rsidRPr="00B5029D">
              <w:rPr>
                <w:rFonts w:ascii="Calibri" w:hAnsi="Calibri" w:cs="Calibri"/>
                <w:color w:val="000000"/>
                <w:kern w:val="0"/>
              </w:rPr>
              <w:t>BB-Photo Cell(Safety IR Sensor)</w:t>
            </w:r>
          </w:p>
        </w:tc>
        <w:tc>
          <w:tcPr>
            <w:tcW w:w="987" w:type="dxa"/>
            <w:tcBorders>
              <w:top w:val="nil"/>
              <w:left w:val="nil"/>
              <w:bottom w:val="single" w:sz="4" w:space="0" w:color="auto"/>
              <w:right w:val="single" w:sz="4" w:space="0" w:color="auto"/>
            </w:tcBorders>
            <w:shd w:val="clear" w:color="auto" w:fill="auto"/>
            <w:vAlign w:val="center"/>
            <w:hideMark/>
          </w:tcPr>
          <w:p w14:paraId="4FE8835A" w14:textId="77777777" w:rsidR="00B5029D" w:rsidRPr="00B5029D" w:rsidRDefault="00B5029D" w:rsidP="00B5029D">
            <w:pPr>
              <w:jc w:val="center"/>
              <w:rPr>
                <w:rFonts w:ascii="Calibri" w:hAnsi="Calibri" w:cs="Calibri"/>
                <w:color w:val="000000"/>
                <w:kern w:val="0"/>
              </w:rPr>
            </w:pPr>
            <w:r w:rsidRPr="00B5029D">
              <w:rPr>
                <w:rFonts w:ascii="Calibri" w:hAnsi="Calibri" w:cs="Calibri"/>
                <w:color w:val="000000"/>
                <w:kern w:val="0"/>
              </w:rPr>
              <w:t>2</w:t>
            </w:r>
          </w:p>
        </w:tc>
        <w:tc>
          <w:tcPr>
            <w:tcW w:w="927" w:type="dxa"/>
            <w:tcBorders>
              <w:top w:val="nil"/>
              <w:left w:val="nil"/>
              <w:bottom w:val="single" w:sz="4" w:space="0" w:color="auto"/>
              <w:right w:val="single" w:sz="4" w:space="0" w:color="auto"/>
            </w:tcBorders>
            <w:shd w:val="clear" w:color="auto" w:fill="auto"/>
            <w:vAlign w:val="center"/>
            <w:hideMark/>
          </w:tcPr>
          <w:p w14:paraId="2603F3D5" w14:textId="77777777" w:rsidR="00B5029D" w:rsidRPr="00B5029D" w:rsidRDefault="00B5029D" w:rsidP="00B5029D">
            <w:pPr>
              <w:jc w:val="center"/>
              <w:rPr>
                <w:rFonts w:ascii="Calibri" w:hAnsi="Calibri" w:cs="Calibri"/>
                <w:color w:val="000000"/>
                <w:kern w:val="0"/>
              </w:rPr>
            </w:pPr>
            <w:r w:rsidRPr="00B5029D">
              <w:rPr>
                <w:rFonts w:ascii="Calibri" w:hAnsi="Calibri" w:cs="Calibri"/>
                <w:color w:val="000000"/>
                <w:kern w:val="0"/>
              </w:rPr>
              <w:t>2140</w:t>
            </w:r>
          </w:p>
        </w:tc>
        <w:tc>
          <w:tcPr>
            <w:tcW w:w="1229" w:type="dxa"/>
            <w:tcBorders>
              <w:top w:val="nil"/>
              <w:left w:val="nil"/>
              <w:bottom w:val="single" w:sz="4" w:space="0" w:color="auto"/>
              <w:right w:val="single" w:sz="4" w:space="0" w:color="auto"/>
            </w:tcBorders>
            <w:shd w:val="clear" w:color="auto" w:fill="auto"/>
            <w:vAlign w:val="center"/>
            <w:hideMark/>
          </w:tcPr>
          <w:p w14:paraId="00ADE795" w14:textId="77777777" w:rsidR="00B5029D" w:rsidRPr="00B5029D" w:rsidRDefault="00B5029D" w:rsidP="00B5029D">
            <w:pPr>
              <w:jc w:val="center"/>
              <w:rPr>
                <w:rFonts w:ascii="Calibri" w:hAnsi="Calibri" w:cs="Calibri"/>
                <w:color w:val="000000"/>
                <w:kern w:val="0"/>
              </w:rPr>
            </w:pPr>
            <w:r w:rsidRPr="00B5029D">
              <w:rPr>
                <w:rFonts w:ascii="Calibri" w:hAnsi="Calibri" w:cs="Calibri"/>
                <w:color w:val="000000"/>
                <w:kern w:val="0"/>
              </w:rPr>
              <w:t>4280</w:t>
            </w:r>
          </w:p>
        </w:tc>
      </w:tr>
      <w:tr w:rsidR="00B5029D" w:rsidRPr="00B5029D" w14:paraId="0F7481CB" w14:textId="77777777" w:rsidTr="00006BAB">
        <w:trPr>
          <w:trHeight w:val="252"/>
        </w:trPr>
        <w:tc>
          <w:tcPr>
            <w:tcW w:w="1099" w:type="dxa"/>
            <w:tcBorders>
              <w:top w:val="nil"/>
              <w:left w:val="single" w:sz="4" w:space="0" w:color="auto"/>
              <w:bottom w:val="single" w:sz="4" w:space="0" w:color="auto"/>
              <w:right w:val="single" w:sz="4" w:space="0" w:color="auto"/>
            </w:tcBorders>
            <w:shd w:val="clear" w:color="auto" w:fill="auto"/>
            <w:vAlign w:val="center"/>
            <w:hideMark/>
          </w:tcPr>
          <w:p w14:paraId="6EC9384F" w14:textId="77777777" w:rsidR="00B5029D" w:rsidRPr="00B5029D" w:rsidRDefault="00B5029D" w:rsidP="00B5029D">
            <w:pPr>
              <w:jc w:val="center"/>
              <w:rPr>
                <w:rFonts w:ascii="Calibri" w:hAnsi="Calibri" w:cs="Calibri"/>
                <w:color w:val="000000"/>
                <w:kern w:val="0"/>
              </w:rPr>
            </w:pPr>
            <w:r w:rsidRPr="00B5029D">
              <w:rPr>
                <w:rFonts w:ascii="Calibri" w:hAnsi="Calibri" w:cs="Calibri"/>
                <w:color w:val="000000"/>
                <w:kern w:val="0"/>
              </w:rPr>
              <w:t>4</w:t>
            </w:r>
          </w:p>
        </w:tc>
        <w:tc>
          <w:tcPr>
            <w:tcW w:w="6266" w:type="dxa"/>
            <w:tcBorders>
              <w:top w:val="nil"/>
              <w:left w:val="nil"/>
              <w:bottom w:val="single" w:sz="4" w:space="0" w:color="auto"/>
              <w:right w:val="single" w:sz="4" w:space="0" w:color="auto"/>
            </w:tcBorders>
            <w:shd w:val="clear" w:color="auto" w:fill="auto"/>
            <w:vAlign w:val="center"/>
            <w:hideMark/>
          </w:tcPr>
          <w:p w14:paraId="3882110B" w14:textId="77777777" w:rsidR="00B5029D" w:rsidRPr="00B5029D" w:rsidRDefault="00B5029D" w:rsidP="00B5029D">
            <w:pPr>
              <w:jc w:val="center"/>
              <w:rPr>
                <w:rFonts w:ascii="Calibri" w:hAnsi="Calibri" w:cs="Calibri"/>
                <w:color w:val="000000"/>
                <w:kern w:val="0"/>
              </w:rPr>
            </w:pPr>
            <w:r w:rsidRPr="00B5029D">
              <w:rPr>
                <w:rFonts w:ascii="Calibri" w:hAnsi="Calibri" w:cs="Calibri"/>
                <w:color w:val="000000"/>
                <w:kern w:val="0"/>
              </w:rPr>
              <w:t>Manual Switch UP, Down, Stop</w:t>
            </w:r>
          </w:p>
        </w:tc>
        <w:tc>
          <w:tcPr>
            <w:tcW w:w="987" w:type="dxa"/>
            <w:tcBorders>
              <w:top w:val="nil"/>
              <w:left w:val="nil"/>
              <w:bottom w:val="single" w:sz="4" w:space="0" w:color="auto"/>
              <w:right w:val="single" w:sz="4" w:space="0" w:color="auto"/>
            </w:tcBorders>
            <w:shd w:val="clear" w:color="auto" w:fill="auto"/>
            <w:vAlign w:val="center"/>
            <w:hideMark/>
          </w:tcPr>
          <w:p w14:paraId="70D4A93C" w14:textId="77777777" w:rsidR="00B5029D" w:rsidRPr="00B5029D" w:rsidRDefault="00B5029D" w:rsidP="00B5029D">
            <w:pPr>
              <w:jc w:val="center"/>
              <w:rPr>
                <w:rFonts w:ascii="Calibri" w:hAnsi="Calibri" w:cs="Calibri"/>
                <w:color w:val="000000"/>
                <w:kern w:val="0"/>
              </w:rPr>
            </w:pPr>
            <w:r w:rsidRPr="00B5029D">
              <w:rPr>
                <w:rFonts w:ascii="Calibri" w:hAnsi="Calibri" w:cs="Calibri"/>
                <w:color w:val="000000"/>
                <w:kern w:val="0"/>
              </w:rPr>
              <w:t>1</w:t>
            </w:r>
          </w:p>
        </w:tc>
        <w:tc>
          <w:tcPr>
            <w:tcW w:w="927" w:type="dxa"/>
            <w:tcBorders>
              <w:top w:val="nil"/>
              <w:left w:val="nil"/>
              <w:bottom w:val="single" w:sz="4" w:space="0" w:color="auto"/>
              <w:right w:val="single" w:sz="4" w:space="0" w:color="auto"/>
            </w:tcBorders>
            <w:shd w:val="clear" w:color="auto" w:fill="auto"/>
            <w:vAlign w:val="center"/>
            <w:hideMark/>
          </w:tcPr>
          <w:p w14:paraId="296D65A0" w14:textId="77777777" w:rsidR="00B5029D" w:rsidRPr="00B5029D" w:rsidRDefault="00B5029D" w:rsidP="00B5029D">
            <w:pPr>
              <w:jc w:val="center"/>
              <w:rPr>
                <w:rFonts w:ascii="Calibri" w:hAnsi="Calibri" w:cs="Calibri"/>
                <w:color w:val="000000"/>
                <w:kern w:val="0"/>
              </w:rPr>
            </w:pPr>
            <w:r w:rsidRPr="00B5029D">
              <w:rPr>
                <w:rFonts w:ascii="Calibri" w:hAnsi="Calibri" w:cs="Calibri"/>
                <w:color w:val="000000"/>
                <w:kern w:val="0"/>
              </w:rPr>
              <w:t>2354</w:t>
            </w:r>
          </w:p>
        </w:tc>
        <w:tc>
          <w:tcPr>
            <w:tcW w:w="1229" w:type="dxa"/>
            <w:tcBorders>
              <w:top w:val="nil"/>
              <w:left w:val="nil"/>
              <w:bottom w:val="single" w:sz="4" w:space="0" w:color="auto"/>
              <w:right w:val="single" w:sz="4" w:space="0" w:color="auto"/>
            </w:tcBorders>
            <w:shd w:val="clear" w:color="auto" w:fill="auto"/>
            <w:vAlign w:val="center"/>
            <w:hideMark/>
          </w:tcPr>
          <w:p w14:paraId="64E0644B" w14:textId="77777777" w:rsidR="00B5029D" w:rsidRPr="00B5029D" w:rsidRDefault="00B5029D" w:rsidP="00B5029D">
            <w:pPr>
              <w:jc w:val="center"/>
              <w:rPr>
                <w:rFonts w:ascii="Calibri" w:hAnsi="Calibri" w:cs="Calibri"/>
                <w:color w:val="000000"/>
                <w:kern w:val="0"/>
              </w:rPr>
            </w:pPr>
            <w:r w:rsidRPr="00B5029D">
              <w:rPr>
                <w:rFonts w:ascii="Calibri" w:hAnsi="Calibri" w:cs="Calibri"/>
                <w:color w:val="000000"/>
                <w:kern w:val="0"/>
              </w:rPr>
              <w:t>2354</w:t>
            </w:r>
          </w:p>
        </w:tc>
      </w:tr>
      <w:tr w:rsidR="00B5029D" w:rsidRPr="00B5029D" w14:paraId="1D30CC46" w14:textId="77777777" w:rsidTr="00006BAB">
        <w:trPr>
          <w:trHeight w:val="275"/>
        </w:trPr>
        <w:tc>
          <w:tcPr>
            <w:tcW w:w="1099" w:type="dxa"/>
            <w:tcBorders>
              <w:top w:val="nil"/>
              <w:left w:val="single" w:sz="4" w:space="0" w:color="auto"/>
              <w:bottom w:val="single" w:sz="4" w:space="0" w:color="auto"/>
              <w:right w:val="single" w:sz="4" w:space="0" w:color="auto"/>
            </w:tcBorders>
            <w:shd w:val="clear" w:color="auto" w:fill="auto"/>
            <w:vAlign w:val="center"/>
            <w:hideMark/>
          </w:tcPr>
          <w:p w14:paraId="03A3F57B" w14:textId="77777777" w:rsidR="00B5029D" w:rsidRPr="00B5029D" w:rsidRDefault="00B5029D" w:rsidP="00B5029D">
            <w:pPr>
              <w:jc w:val="center"/>
              <w:rPr>
                <w:rFonts w:ascii="Calibri" w:hAnsi="Calibri" w:cs="Calibri"/>
                <w:color w:val="000000"/>
                <w:kern w:val="0"/>
              </w:rPr>
            </w:pPr>
            <w:r w:rsidRPr="00B5029D">
              <w:rPr>
                <w:rFonts w:ascii="Calibri" w:hAnsi="Calibri" w:cs="Calibri"/>
                <w:color w:val="000000"/>
                <w:kern w:val="0"/>
              </w:rPr>
              <w:t>5</w:t>
            </w:r>
          </w:p>
        </w:tc>
        <w:tc>
          <w:tcPr>
            <w:tcW w:w="6266" w:type="dxa"/>
            <w:tcBorders>
              <w:top w:val="nil"/>
              <w:left w:val="nil"/>
              <w:bottom w:val="single" w:sz="4" w:space="0" w:color="auto"/>
              <w:right w:val="single" w:sz="4" w:space="0" w:color="auto"/>
            </w:tcBorders>
            <w:shd w:val="clear" w:color="auto" w:fill="auto"/>
            <w:vAlign w:val="center"/>
            <w:hideMark/>
          </w:tcPr>
          <w:p w14:paraId="440D3405" w14:textId="77777777" w:rsidR="00B5029D" w:rsidRPr="00B5029D" w:rsidRDefault="00B5029D" w:rsidP="00B5029D">
            <w:pPr>
              <w:jc w:val="center"/>
              <w:rPr>
                <w:rFonts w:ascii="Calibri" w:hAnsi="Calibri" w:cs="Calibri"/>
                <w:color w:val="000000"/>
                <w:kern w:val="0"/>
              </w:rPr>
            </w:pPr>
            <w:r w:rsidRPr="00B5029D">
              <w:rPr>
                <w:rFonts w:ascii="Calibri" w:hAnsi="Calibri" w:cs="Calibri"/>
                <w:color w:val="000000"/>
                <w:kern w:val="0"/>
              </w:rPr>
              <w:t>2 door Access Controller with box</w:t>
            </w:r>
          </w:p>
        </w:tc>
        <w:tc>
          <w:tcPr>
            <w:tcW w:w="987" w:type="dxa"/>
            <w:tcBorders>
              <w:top w:val="nil"/>
              <w:left w:val="nil"/>
              <w:bottom w:val="single" w:sz="4" w:space="0" w:color="auto"/>
              <w:right w:val="single" w:sz="4" w:space="0" w:color="auto"/>
            </w:tcBorders>
            <w:shd w:val="clear" w:color="auto" w:fill="auto"/>
            <w:vAlign w:val="center"/>
            <w:hideMark/>
          </w:tcPr>
          <w:p w14:paraId="49917078" w14:textId="77777777" w:rsidR="00B5029D" w:rsidRPr="00B5029D" w:rsidRDefault="00B5029D" w:rsidP="00B5029D">
            <w:pPr>
              <w:jc w:val="center"/>
              <w:rPr>
                <w:rFonts w:ascii="Calibri" w:hAnsi="Calibri" w:cs="Calibri"/>
                <w:color w:val="000000"/>
                <w:kern w:val="0"/>
              </w:rPr>
            </w:pPr>
            <w:r w:rsidRPr="00B5029D">
              <w:rPr>
                <w:rFonts w:ascii="Calibri" w:hAnsi="Calibri" w:cs="Calibri"/>
                <w:color w:val="000000"/>
                <w:kern w:val="0"/>
              </w:rPr>
              <w:t>1</w:t>
            </w:r>
          </w:p>
        </w:tc>
        <w:tc>
          <w:tcPr>
            <w:tcW w:w="927" w:type="dxa"/>
            <w:tcBorders>
              <w:top w:val="nil"/>
              <w:left w:val="nil"/>
              <w:bottom w:val="single" w:sz="4" w:space="0" w:color="auto"/>
              <w:right w:val="single" w:sz="4" w:space="0" w:color="auto"/>
            </w:tcBorders>
            <w:shd w:val="clear" w:color="auto" w:fill="auto"/>
            <w:vAlign w:val="center"/>
            <w:hideMark/>
          </w:tcPr>
          <w:p w14:paraId="6B947E76" w14:textId="77777777" w:rsidR="00B5029D" w:rsidRPr="00B5029D" w:rsidRDefault="00B5029D" w:rsidP="00B5029D">
            <w:pPr>
              <w:jc w:val="center"/>
              <w:rPr>
                <w:rFonts w:ascii="Calibri" w:hAnsi="Calibri" w:cs="Calibri"/>
                <w:color w:val="000000"/>
                <w:kern w:val="0"/>
              </w:rPr>
            </w:pPr>
            <w:r w:rsidRPr="00B5029D">
              <w:rPr>
                <w:rFonts w:ascii="Calibri" w:hAnsi="Calibri" w:cs="Calibri"/>
                <w:color w:val="000000"/>
                <w:kern w:val="0"/>
              </w:rPr>
              <w:t>15412</w:t>
            </w:r>
          </w:p>
        </w:tc>
        <w:tc>
          <w:tcPr>
            <w:tcW w:w="1229" w:type="dxa"/>
            <w:tcBorders>
              <w:top w:val="nil"/>
              <w:left w:val="nil"/>
              <w:bottom w:val="single" w:sz="4" w:space="0" w:color="auto"/>
              <w:right w:val="single" w:sz="4" w:space="0" w:color="auto"/>
            </w:tcBorders>
            <w:shd w:val="clear" w:color="auto" w:fill="auto"/>
            <w:vAlign w:val="center"/>
            <w:hideMark/>
          </w:tcPr>
          <w:p w14:paraId="3AC47106" w14:textId="77777777" w:rsidR="00B5029D" w:rsidRPr="00B5029D" w:rsidRDefault="00B5029D" w:rsidP="00B5029D">
            <w:pPr>
              <w:jc w:val="center"/>
              <w:rPr>
                <w:rFonts w:ascii="Calibri" w:hAnsi="Calibri" w:cs="Calibri"/>
                <w:color w:val="000000"/>
                <w:kern w:val="0"/>
              </w:rPr>
            </w:pPr>
            <w:r w:rsidRPr="00B5029D">
              <w:rPr>
                <w:rFonts w:ascii="Calibri" w:hAnsi="Calibri" w:cs="Calibri"/>
                <w:color w:val="000000"/>
                <w:kern w:val="0"/>
              </w:rPr>
              <w:t>15412</w:t>
            </w:r>
          </w:p>
        </w:tc>
      </w:tr>
      <w:tr w:rsidR="00B5029D" w:rsidRPr="00B5029D" w14:paraId="6040EC77" w14:textId="77777777" w:rsidTr="00006BAB">
        <w:trPr>
          <w:trHeight w:val="529"/>
        </w:trPr>
        <w:tc>
          <w:tcPr>
            <w:tcW w:w="1099" w:type="dxa"/>
            <w:tcBorders>
              <w:top w:val="nil"/>
              <w:left w:val="single" w:sz="4" w:space="0" w:color="auto"/>
              <w:bottom w:val="single" w:sz="4" w:space="0" w:color="auto"/>
              <w:right w:val="single" w:sz="4" w:space="0" w:color="auto"/>
            </w:tcBorders>
            <w:shd w:val="clear" w:color="auto" w:fill="auto"/>
            <w:vAlign w:val="center"/>
            <w:hideMark/>
          </w:tcPr>
          <w:p w14:paraId="74194BC7" w14:textId="77777777" w:rsidR="00B5029D" w:rsidRPr="00B5029D" w:rsidRDefault="00B5029D" w:rsidP="00B5029D">
            <w:pPr>
              <w:jc w:val="center"/>
              <w:rPr>
                <w:rFonts w:ascii="Calibri" w:hAnsi="Calibri" w:cs="Calibri"/>
                <w:color w:val="000000"/>
                <w:kern w:val="0"/>
              </w:rPr>
            </w:pPr>
            <w:r w:rsidRPr="00B5029D">
              <w:rPr>
                <w:rFonts w:ascii="Calibri" w:hAnsi="Calibri" w:cs="Calibri"/>
                <w:color w:val="000000"/>
                <w:kern w:val="0"/>
              </w:rPr>
              <w:t>6</w:t>
            </w:r>
          </w:p>
        </w:tc>
        <w:tc>
          <w:tcPr>
            <w:tcW w:w="6266" w:type="dxa"/>
            <w:tcBorders>
              <w:top w:val="nil"/>
              <w:left w:val="nil"/>
              <w:bottom w:val="single" w:sz="4" w:space="0" w:color="auto"/>
              <w:right w:val="single" w:sz="4" w:space="0" w:color="auto"/>
            </w:tcBorders>
            <w:shd w:val="clear" w:color="auto" w:fill="auto"/>
            <w:vAlign w:val="center"/>
            <w:hideMark/>
          </w:tcPr>
          <w:p w14:paraId="097D13E6" w14:textId="77777777" w:rsidR="00B5029D" w:rsidRPr="00B5029D" w:rsidRDefault="00B5029D" w:rsidP="00B5029D">
            <w:pPr>
              <w:jc w:val="center"/>
              <w:rPr>
                <w:rFonts w:ascii="Calibri" w:hAnsi="Calibri" w:cs="Calibri"/>
                <w:color w:val="000000"/>
                <w:kern w:val="0"/>
              </w:rPr>
            </w:pPr>
            <w:r w:rsidRPr="00B5029D">
              <w:rPr>
                <w:rFonts w:ascii="Calibri" w:hAnsi="Calibri" w:cs="Calibri"/>
                <w:color w:val="000000"/>
                <w:kern w:val="0"/>
              </w:rPr>
              <w:t xml:space="preserve">Installation Charges of boom barrier system without civil and electrical work </w:t>
            </w:r>
          </w:p>
        </w:tc>
        <w:tc>
          <w:tcPr>
            <w:tcW w:w="987" w:type="dxa"/>
            <w:tcBorders>
              <w:top w:val="nil"/>
              <w:left w:val="nil"/>
              <w:bottom w:val="single" w:sz="4" w:space="0" w:color="auto"/>
              <w:right w:val="nil"/>
            </w:tcBorders>
            <w:shd w:val="clear" w:color="auto" w:fill="auto"/>
            <w:vAlign w:val="center"/>
            <w:hideMark/>
          </w:tcPr>
          <w:p w14:paraId="1E7102BF" w14:textId="77777777" w:rsidR="00B5029D" w:rsidRPr="00B5029D" w:rsidRDefault="00B5029D" w:rsidP="00B5029D">
            <w:pPr>
              <w:jc w:val="center"/>
              <w:rPr>
                <w:rFonts w:ascii="Calibri" w:hAnsi="Calibri" w:cs="Calibri"/>
                <w:color w:val="000000"/>
                <w:kern w:val="0"/>
              </w:rPr>
            </w:pPr>
            <w:r w:rsidRPr="00B5029D">
              <w:rPr>
                <w:rFonts w:ascii="Calibri" w:hAnsi="Calibri" w:cs="Calibri"/>
                <w:color w:val="000000"/>
                <w:kern w:val="0"/>
              </w:rPr>
              <w:t>1</w:t>
            </w:r>
          </w:p>
        </w:tc>
        <w:tc>
          <w:tcPr>
            <w:tcW w:w="927" w:type="dxa"/>
            <w:tcBorders>
              <w:top w:val="nil"/>
              <w:left w:val="nil"/>
              <w:bottom w:val="single" w:sz="4" w:space="0" w:color="auto"/>
              <w:right w:val="nil"/>
            </w:tcBorders>
            <w:shd w:val="clear" w:color="auto" w:fill="auto"/>
            <w:vAlign w:val="center"/>
            <w:hideMark/>
          </w:tcPr>
          <w:p w14:paraId="708328F5" w14:textId="77777777" w:rsidR="00B5029D" w:rsidRPr="00B5029D" w:rsidRDefault="00B5029D" w:rsidP="00B5029D">
            <w:pPr>
              <w:jc w:val="center"/>
              <w:rPr>
                <w:rFonts w:ascii="Calibri" w:hAnsi="Calibri" w:cs="Calibri"/>
                <w:color w:val="000000"/>
                <w:kern w:val="0"/>
              </w:rPr>
            </w:pPr>
            <w:r w:rsidRPr="00B5029D">
              <w:rPr>
                <w:rFonts w:ascii="Calibri" w:hAnsi="Calibri" w:cs="Calibri"/>
                <w:color w:val="000000"/>
                <w:kern w:val="0"/>
              </w:rPr>
              <w:t>36000</w:t>
            </w:r>
          </w:p>
        </w:tc>
        <w:tc>
          <w:tcPr>
            <w:tcW w:w="1229" w:type="dxa"/>
            <w:tcBorders>
              <w:top w:val="nil"/>
              <w:left w:val="single" w:sz="4" w:space="0" w:color="auto"/>
              <w:bottom w:val="single" w:sz="4" w:space="0" w:color="auto"/>
              <w:right w:val="single" w:sz="4" w:space="0" w:color="auto"/>
            </w:tcBorders>
            <w:shd w:val="clear" w:color="auto" w:fill="auto"/>
            <w:vAlign w:val="center"/>
            <w:hideMark/>
          </w:tcPr>
          <w:p w14:paraId="72C73B75" w14:textId="77777777" w:rsidR="00B5029D" w:rsidRPr="00B5029D" w:rsidRDefault="00B5029D" w:rsidP="00B5029D">
            <w:pPr>
              <w:jc w:val="center"/>
              <w:rPr>
                <w:rFonts w:ascii="Calibri" w:hAnsi="Calibri" w:cs="Calibri"/>
                <w:color w:val="000000"/>
                <w:kern w:val="0"/>
              </w:rPr>
            </w:pPr>
            <w:r w:rsidRPr="00B5029D">
              <w:rPr>
                <w:rFonts w:ascii="Calibri" w:hAnsi="Calibri" w:cs="Calibri"/>
                <w:color w:val="000000"/>
                <w:kern w:val="0"/>
              </w:rPr>
              <w:t>36000</w:t>
            </w:r>
          </w:p>
        </w:tc>
      </w:tr>
      <w:tr w:rsidR="00B5029D" w:rsidRPr="00B5029D" w14:paraId="1EB5E59D" w14:textId="77777777" w:rsidTr="00006BAB">
        <w:trPr>
          <w:trHeight w:val="252"/>
        </w:trPr>
        <w:tc>
          <w:tcPr>
            <w:tcW w:w="9281" w:type="dxa"/>
            <w:gridSpan w:val="4"/>
            <w:tcBorders>
              <w:top w:val="single" w:sz="4" w:space="0" w:color="auto"/>
              <w:left w:val="single" w:sz="4" w:space="0" w:color="auto"/>
              <w:bottom w:val="single" w:sz="4" w:space="0" w:color="auto"/>
              <w:right w:val="nil"/>
            </w:tcBorders>
            <w:shd w:val="clear" w:color="auto" w:fill="auto"/>
            <w:vAlign w:val="center"/>
            <w:hideMark/>
          </w:tcPr>
          <w:p w14:paraId="35BC7FE7" w14:textId="77777777" w:rsidR="00B5029D" w:rsidRPr="00B5029D" w:rsidRDefault="00B5029D" w:rsidP="00B5029D">
            <w:pPr>
              <w:jc w:val="center"/>
              <w:rPr>
                <w:rFonts w:ascii="Calibri" w:hAnsi="Calibri" w:cs="Calibri"/>
                <w:b/>
                <w:bCs/>
                <w:color w:val="000000"/>
                <w:kern w:val="0"/>
              </w:rPr>
            </w:pPr>
            <w:r w:rsidRPr="00B5029D">
              <w:rPr>
                <w:rFonts w:ascii="Calibri" w:hAnsi="Calibri" w:cs="Calibri"/>
                <w:b/>
                <w:bCs/>
                <w:color w:val="000000"/>
                <w:kern w:val="0"/>
              </w:rPr>
              <w:t>TOTAL</w:t>
            </w:r>
          </w:p>
        </w:tc>
        <w:tc>
          <w:tcPr>
            <w:tcW w:w="1229" w:type="dxa"/>
            <w:tcBorders>
              <w:top w:val="nil"/>
              <w:left w:val="single" w:sz="4" w:space="0" w:color="auto"/>
              <w:bottom w:val="single" w:sz="4" w:space="0" w:color="auto"/>
              <w:right w:val="single" w:sz="4" w:space="0" w:color="auto"/>
            </w:tcBorders>
            <w:shd w:val="clear" w:color="auto" w:fill="auto"/>
            <w:vAlign w:val="center"/>
            <w:hideMark/>
          </w:tcPr>
          <w:p w14:paraId="1B837F43" w14:textId="77777777" w:rsidR="00B5029D" w:rsidRPr="00B5029D" w:rsidRDefault="00B5029D" w:rsidP="00B5029D">
            <w:pPr>
              <w:jc w:val="center"/>
              <w:rPr>
                <w:rFonts w:ascii="Calibri" w:hAnsi="Calibri" w:cs="Calibri"/>
                <w:b/>
                <w:bCs/>
                <w:color w:val="000000"/>
                <w:kern w:val="0"/>
              </w:rPr>
            </w:pPr>
            <w:r w:rsidRPr="00B5029D">
              <w:rPr>
                <w:rFonts w:ascii="Calibri" w:hAnsi="Calibri" w:cs="Calibri"/>
                <w:b/>
                <w:bCs/>
                <w:color w:val="000000"/>
                <w:kern w:val="0"/>
              </w:rPr>
              <w:t>181224</w:t>
            </w:r>
          </w:p>
        </w:tc>
      </w:tr>
      <w:tr w:rsidR="00B5029D" w:rsidRPr="00B5029D" w14:paraId="1007B66A" w14:textId="77777777" w:rsidTr="00006BAB">
        <w:trPr>
          <w:trHeight w:val="252"/>
        </w:trPr>
        <w:tc>
          <w:tcPr>
            <w:tcW w:w="1099" w:type="dxa"/>
            <w:tcBorders>
              <w:top w:val="nil"/>
              <w:left w:val="nil"/>
              <w:bottom w:val="nil"/>
              <w:right w:val="nil"/>
            </w:tcBorders>
            <w:shd w:val="clear" w:color="auto" w:fill="auto"/>
            <w:vAlign w:val="bottom"/>
            <w:hideMark/>
          </w:tcPr>
          <w:p w14:paraId="43367B52" w14:textId="77777777" w:rsidR="00B5029D" w:rsidRPr="00B5029D" w:rsidRDefault="00B5029D" w:rsidP="00B5029D">
            <w:pPr>
              <w:jc w:val="center"/>
              <w:rPr>
                <w:rFonts w:ascii="Calibri" w:hAnsi="Calibri" w:cs="Calibri"/>
                <w:b/>
                <w:bCs/>
                <w:color w:val="000000"/>
                <w:kern w:val="0"/>
              </w:rPr>
            </w:pPr>
          </w:p>
        </w:tc>
        <w:tc>
          <w:tcPr>
            <w:tcW w:w="6266" w:type="dxa"/>
            <w:tcBorders>
              <w:top w:val="nil"/>
              <w:left w:val="nil"/>
              <w:bottom w:val="nil"/>
              <w:right w:val="nil"/>
            </w:tcBorders>
            <w:shd w:val="clear" w:color="auto" w:fill="auto"/>
            <w:vAlign w:val="bottom"/>
            <w:hideMark/>
          </w:tcPr>
          <w:p w14:paraId="1C25D6FA" w14:textId="77777777" w:rsidR="00B5029D" w:rsidRPr="00B5029D" w:rsidRDefault="00B5029D" w:rsidP="00B5029D">
            <w:pPr>
              <w:rPr>
                <w:color w:val="auto"/>
                <w:kern w:val="0"/>
              </w:rPr>
            </w:pPr>
          </w:p>
        </w:tc>
        <w:tc>
          <w:tcPr>
            <w:tcW w:w="987" w:type="dxa"/>
            <w:tcBorders>
              <w:top w:val="nil"/>
              <w:left w:val="nil"/>
              <w:bottom w:val="nil"/>
              <w:right w:val="nil"/>
            </w:tcBorders>
            <w:shd w:val="clear" w:color="auto" w:fill="auto"/>
            <w:vAlign w:val="bottom"/>
            <w:hideMark/>
          </w:tcPr>
          <w:p w14:paraId="72B4F4A8" w14:textId="77777777" w:rsidR="00B5029D" w:rsidRPr="00B5029D" w:rsidRDefault="00B5029D" w:rsidP="00B5029D">
            <w:pPr>
              <w:rPr>
                <w:color w:val="auto"/>
                <w:kern w:val="0"/>
              </w:rPr>
            </w:pPr>
          </w:p>
        </w:tc>
        <w:tc>
          <w:tcPr>
            <w:tcW w:w="927" w:type="dxa"/>
            <w:tcBorders>
              <w:top w:val="nil"/>
              <w:left w:val="nil"/>
              <w:bottom w:val="nil"/>
              <w:right w:val="nil"/>
            </w:tcBorders>
            <w:shd w:val="clear" w:color="auto" w:fill="auto"/>
            <w:vAlign w:val="bottom"/>
            <w:hideMark/>
          </w:tcPr>
          <w:p w14:paraId="231AC7F2" w14:textId="77777777" w:rsidR="00B5029D" w:rsidRPr="00B5029D" w:rsidRDefault="00B5029D" w:rsidP="00B5029D">
            <w:pPr>
              <w:rPr>
                <w:color w:val="auto"/>
                <w:kern w:val="0"/>
              </w:rPr>
            </w:pPr>
          </w:p>
        </w:tc>
        <w:tc>
          <w:tcPr>
            <w:tcW w:w="1229" w:type="dxa"/>
            <w:tcBorders>
              <w:top w:val="nil"/>
              <w:left w:val="nil"/>
              <w:bottom w:val="nil"/>
              <w:right w:val="nil"/>
            </w:tcBorders>
            <w:shd w:val="clear" w:color="auto" w:fill="auto"/>
            <w:vAlign w:val="bottom"/>
            <w:hideMark/>
          </w:tcPr>
          <w:p w14:paraId="55754C94" w14:textId="77777777" w:rsidR="00B5029D" w:rsidRPr="00B5029D" w:rsidRDefault="00B5029D" w:rsidP="00B5029D">
            <w:pPr>
              <w:rPr>
                <w:color w:val="auto"/>
                <w:kern w:val="0"/>
              </w:rPr>
            </w:pPr>
          </w:p>
        </w:tc>
      </w:tr>
      <w:tr w:rsidR="00B5029D" w:rsidRPr="00B5029D" w14:paraId="5B31D92A" w14:textId="77777777" w:rsidTr="00006BAB">
        <w:trPr>
          <w:trHeight w:val="252"/>
        </w:trPr>
        <w:tc>
          <w:tcPr>
            <w:tcW w:w="7366" w:type="dxa"/>
            <w:gridSpan w:val="2"/>
            <w:tcBorders>
              <w:top w:val="nil"/>
              <w:left w:val="nil"/>
              <w:bottom w:val="nil"/>
              <w:right w:val="nil"/>
            </w:tcBorders>
            <w:shd w:val="clear" w:color="auto" w:fill="auto"/>
            <w:noWrap/>
            <w:vAlign w:val="bottom"/>
            <w:hideMark/>
          </w:tcPr>
          <w:p w14:paraId="12EDC286" w14:textId="77777777" w:rsidR="00B5029D" w:rsidRPr="00B5029D" w:rsidRDefault="00B5029D" w:rsidP="00B5029D">
            <w:pPr>
              <w:rPr>
                <w:rFonts w:ascii="Calibri" w:hAnsi="Calibri" w:cs="Calibri"/>
                <w:color w:val="000000"/>
                <w:kern w:val="0"/>
              </w:rPr>
            </w:pPr>
            <w:r w:rsidRPr="00B5029D">
              <w:rPr>
                <w:rFonts w:ascii="Calibri" w:hAnsi="Calibri" w:cs="Calibri"/>
                <w:color w:val="000000"/>
                <w:kern w:val="0"/>
              </w:rPr>
              <w:t>Extra if required</w:t>
            </w:r>
          </w:p>
        </w:tc>
        <w:tc>
          <w:tcPr>
            <w:tcW w:w="987" w:type="dxa"/>
            <w:tcBorders>
              <w:top w:val="nil"/>
              <w:left w:val="nil"/>
              <w:bottom w:val="nil"/>
              <w:right w:val="nil"/>
            </w:tcBorders>
            <w:shd w:val="clear" w:color="auto" w:fill="auto"/>
            <w:vAlign w:val="bottom"/>
            <w:hideMark/>
          </w:tcPr>
          <w:p w14:paraId="464C4321" w14:textId="77777777" w:rsidR="00B5029D" w:rsidRPr="00B5029D" w:rsidRDefault="00B5029D" w:rsidP="00B5029D">
            <w:pPr>
              <w:rPr>
                <w:rFonts w:ascii="Calibri" w:hAnsi="Calibri" w:cs="Calibri"/>
                <w:color w:val="000000"/>
                <w:kern w:val="0"/>
              </w:rPr>
            </w:pPr>
          </w:p>
        </w:tc>
        <w:tc>
          <w:tcPr>
            <w:tcW w:w="927" w:type="dxa"/>
            <w:tcBorders>
              <w:top w:val="nil"/>
              <w:left w:val="nil"/>
              <w:bottom w:val="nil"/>
              <w:right w:val="nil"/>
            </w:tcBorders>
            <w:shd w:val="clear" w:color="auto" w:fill="auto"/>
            <w:vAlign w:val="bottom"/>
            <w:hideMark/>
          </w:tcPr>
          <w:p w14:paraId="76B82885" w14:textId="77777777" w:rsidR="00B5029D" w:rsidRPr="00B5029D" w:rsidRDefault="00B5029D" w:rsidP="00B5029D">
            <w:pPr>
              <w:rPr>
                <w:color w:val="auto"/>
                <w:kern w:val="0"/>
              </w:rPr>
            </w:pPr>
          </w:p>
        </w:tc>
        <w:tc>
          <w:tcPr>
            <w:tcW w:w="1229" w:type="dxa"/>
            <w:tcBorders>
              <w:top w:val="nil"/>
              <w:left w:val="nil"/>
              <w:bottom w:val="nil"/>
              <w:right w:val="nil"/>
            </w:tcBorders>
            <w:shd w:val="clear" w:color="auto" w:fill="auto"/>
            <w:vAlign w:val="bottom"/>
            <w:hideMark/>
          </w:tcPr>
          <w:p w14:paraId="11F766DD" w14:textId="77777777" w:rsidR="00B5029D" w:rsidRPr="00B5029D" w:rsidRDefault="00B5029D" w:rsidP="00B5029D">
            <w:pPr>
              <w:rPr>
                <w:color w:val="auto"/>
                <w:kern w:val="0"/>
              </w:rPr>
            </w:pPr>
          </w:p>
        </w:tc>
      </w:tr>
      <w:tr w:rsidR="00B5029D" w:rsidRPr="00B5029D" w14:paraId="213E50C4" w14:textId="77777777" w:rsidTr="00006BAB">
        <w:trPr>
          <w:trHeight w:val="252"/>
        </w:trPr>
        <w:tc>
          <w:tcPr>
            <w:tcW w:w="7366" w:type="dxa"/>
            <w:gridSpan w:val="2"/>
            <w:tcBorders>
              <w:top w:val="nil"/>
              <w:left w:val="nil"/>
              <w:bottom w:val="nil"/>
              <w:right w:val="nil"/>
            </w:tcBorders>
            <w:shd w:val="clear" w:color="auto" w:fill="auto"/>
            <w:noWrap/>
            <w:vAlign w:val="bottom"/>
            <w:hideMark/>
          </w:tcPr>
          <w:p w14:paraId="226518E5" w14:textId="77777777" w:rsidR="00B5029D" w:rsidRPr="00B5029D" w:rsidRDefault="00B5029D" w:rsidP="00B5029D">
            <w:pPr>
              <w:rPr>
                <w:rFonts w:ascii="Calibri" w:hAnsi="Calibri" w:cs="Calibri"/>
                <w:color w:val="000000"/>
                <w:kern w:val="0"/>
              </w:rPr>
            </w:pPr>
            <w:r w:rsidRPr="00B5029D">
              <w:rPr>
                <w:rFonts w:ascii="Calibri" w:hAnsi="Calibri" w:cs="Calibri"/>
                <w:color w:val="000000"/>
                <w:kern w:val="0"/>
              </w:rPr>
              <w:t xml:space="preserve">1) U10 (10Mtrs </w:t>
            </w:r>
            <w:proofErr w:type="spellStart"/>
            <w:r w:rsidRPr="00B5029D">
              <w:rPr>
                <w:rFonts w:ascii="Calibri" w:hAnsi="Calibri" w:cs="Calibri"/>
                <w:color w:val="000000"/>
                <w:kern w:val="0"/>
              </w:rPr>
              <w:t>Longe</w:t>
            </w:r>
            <w:proofErr w:type="spellEnd"/>
            <w:r w:rsidRPr="00B5029D">
              <w:rPr>
                <w:rFonts w:ascii="Calibri" w:hAnsi="Calibri" w:cs="Calibri"/>
                <w:color w:val="000000"/>
                <w:kern w:val="0"/>
              </w:rPr>
              <w:t xml:space="preserve"> range UHF Reader) @ 36024/- + GST</w:t>
            </w:r>
          </w:p>
        </w:tc>
        <w:tc>
          <w:tcPr>
            <w:tcW w:w="987" w:type="dxa"/>
            <w:tcBorders>
              <w:top w:val="nil"/>
              <w:left w:val="nil"/>
              <w:bottom w:val="nil"/>
              <w:right w:val="nil"/>
            </w:tcBorders>
            <w:shd w:val="clear" w:color="auto" w:fill="auto"/>
            <w:vAlign w:val="bottom"/>
            <w:hideMark/>
          </w:tcPr>
          <w:p w14:paraId="1B78CD9A" w14:textId="77777777" w:rsidR="00B5029D" w:rsidRPr="00B5029D" w:rsidRDefault="00B5029D" w:rsidP="00B5029D">
            <w:pPr>
              <w:rPr>
                <w:rFonts w:ascii="Calibri" w:hAnsi="Calibri" w:cs="Calibri"/>
                <w:color w:val="000000"/>
                <w:kern w:val="0"/>
              </w:rPr>
            </w:pPr>
          </w:p>
        </w:tc>
        <w:tc>
          <w:tcPr>
            <w:tcW w:w="927" w:type="dxa"/>
            <w:tcBorders>
              <w:top w:val="nil"/>
              <w:left w:val="nil"/>
              <w:bottom w:val="nil"/>
              <w:right w:val="nil"/>
            </w:tcBorders>
            <w:shd w:val="clear" w:color="auto" w:fill="auto"/>
            <w:vAlign w:val="bottom"/>
            <w:hideMark/>
          </w:tcPr>
          <w:p w14:paraId="04746092" w14:textId="77777777" w:rsidR="00B5029D" w:rsidRPr="00B5029D" w:rsidRDefault="00B5029D" w:rsidP="00B5029D">
            <w:pPr>
              <w:rPr>
                <w:color w:val="auto"/>
                <w:kern w:val="0"/>
              </w:rPr>
            </w:pPr>
          </w:p>
        </w:tc>
        <w:tc>
          <w:tcPr>
            <w:tcW w:w="1229" w:type="dxa"/>
            <w:tcBorders>
              <w:top w:val="nil"/>
              <w:left w:val="nil"/>
              <w:bottom w:val="nil"/>
              <w:right w:val="nil"/>
            </w:tcBorders>
            <w:shd w:val="clear" w:color="auto" w:fill="auto"/>
            <w:vAlign w:val="bottom"/>
            <w:hideMark/>
          </w:tcPr>
          <w:p w14:paraId="7FA9696C" w14:textId="77777777" w:rsidR="00B5029D" w:rsidRPr="00B5029D" w:rsidRDefault="00B5029D" w:rsidP="00B5029D">
            <w:pPr>
              <w:rPr>
                <w:color w:val="auto"/>
                <w:kern w:val="0"/>
              </w:rPr>
            </w:pPr>
          </w:p>
        </w:tc>
      </w:tr>
      <w:tr w:rsidR="00B5029D" w:rsidRPr="00B5029D" w14:paraId="3620A5D6" w14:textId="77777777" w:rsidTr="00006BAB">
        <w:trPr>
          <w:trHeight w:val="252"/>
        </w:trPr>
        <w:tc>
          <w:tcPr>
            <w:tcW w:w="1099" w:type="dxa"/>
            <w:tcBorders>
              <w:top w:val="nil"/>
              <w:left w:val="nil"/>
              <w:bottom w:val="nil"/>
              <w:right w:val="nil"/>
            </w:tcBorders>
            <w:shd w:val="clear" w:color="auto" w:fill="auto"/>
            <w:noWrap/>
            <w:vAlign w:val="bottom"/>
            <w:hideMark/>
          </w:tcPr>
          <w:p w14:paraId="6EAD44D8" w14:textId="77777777" w:rsidR="00B5029D" w:rsidRPr="00B5029D" w:rsidRDefault="00B5029D" w:rsidP="00B5029D">
            <w:pPr>
              <w:rPr>
                <w:color w:val="auto"/>
                <w:kern w:val="0"/>
              </w:rPr>
            </w:pPr>
          </w:p>
        </w:tc>
        <w:tc>
          <w:tcPr>
            <w:tcW w:w="6266" w:type="dxa"/>
            <w:tcBorders>
              <w:top w:val="nil"/>
              <w:left w:val="nil"/>
              <w:bottom w:val="nil"/>
              <w:right w:val="nil"/>
            </w:tcBorders>
            <w:shd w:val="clear" w:color="auto" w:fill="auto"/>
            <w:vAlign w:val="bottom"/>
            <w:hideMark/>
          </w:tcPr>
          <w:p w14:paraId="083703EA" w14:textId="77777777" w:rsidR="00B5029D" w:rsidRPr="00B5029D" w:rsidRDefault="00B5029D" w:rsidP="00B5029D">
            <w:pPr>
              <w:rPr>
                <w:color w:val="auto"/>
                <w:kern w:val="0"/>
              </w:rPr>
            </w:pPr>
          </w:p>
        </w:tc>
        <w:tc>
          <w:tcPr>
            <w:tcW w:w="987" w:type="dxa"/>
            <w:tcBorders>
              <w:top w:val="nil"/>
              <w:left w:val="nil"/>
              <w:bottom w:val="nil"/>
              <w:right w:val="nil"/>
            </w:tcBorders>
            <w:shd w:val="clear" w:color="auto" w:fill="auto"/>
            <w:vAlign w:val="bottom"/>
            <w:hideMark/>
          </w:tcPr>
          <w:p w14:paraId="419DDBC9" w14:textId="77777777" w:rsidR="00B5029D" w:rsidRPr="00B5029D" w:rsidRDefault="00B5029D" w:rsidP="00B5029D">
            <w:pPr>
              <w:rPr>
                <w:color w:val="auto"/>
                <w:kern w:val="0"/>
              </w:rPr>
            </w:pPr>
          </w:p>
        </w:tc>
        <w:tc>
          <w:tcPr>
            <w:tcW w:w="927" w:type="dxa"/>
            <w:tcBorders>
              <w:top w:val="nil"/>
              <w:left w:val="nil"/>
              <w:bottom w:val="nil"/>
              <w:right w:val="nil"/>
            </w:tcBorders>
            <w:shd w:val="clear" w:color="auto" w:fill="auto"/>
            <w:vAlign w:val="bottom"/>
            <w:hideMark/>
          </w:tcPr>
          <w:p w14:paraId="60057533" w14:textId="77777777" w:rsidR="00B5029D" w:rsidRPr="00B5029D" w:rsidRDefault="00B5029D" w:rsidP="00B5029D">
            <w:pPr>
              <w:rPr>
                <w:color w:val="auto"/>
                <w:kern w:val="0"/>
              </w:rPr>
            </w:pPr>
          </w:p>
        </w:tc>
        <w:tc>
          <w:tcPr>
            <w:tcW w:w="1229" w:type="dxa"/>
            <w:tcBorders>
              <w:top w:val="nil"/>
              <w:left w:val="nil"/>
              <w:bottom w:val="nil"/>
              <w:right w:val="nil"/>
            </w:tcBorders>
            <w:shd w:val="clear" w:color="auto" w:fill="auto"/>
            <w:vAlign w:val="bottom"/>
            <w:hideMark/>
          </w:tcPr>
          <w:p w14:paraId="4C6E14CC" w14:textId="77777777" w:rsidR="00B5029D" w:rsidRPr="00B5029D" w:rsidRDefault="00B5029D" w:rsidP="00B5029D">
            <w:pPr>
              <w:rPr>
                <w:color w:val="auto"/>
                <w:kern w:val="0"/>
              </w:rPr>
            </w:pPr>
          </w:p>
        </w:tc>
      </w:tr>
      <w:tr w:rsidR="00B5029D" w:rsidRPr="00B5029D" w14:paraId="1A5137FA" w14:textId="77777777" w:rsidTr="00006BAB">
        <w:trPr>
          <w:trHeight w:val="252"/>
        </w:trPr>
        <w:tc>
          <w:tcPr>
            <w:tcW w:w="9281" w:type="dxa"/>
            <w:gridSpan w:val="4"/>
            <w:tcBorders>
              <w:top w:val="nil"/>
              <w:left w:val="nil"/>
              <w:bottom w:val="nil"/>
              <w:right w:val="nil"/>
            </w:tcBorders>
            <w:shd w:val="clear" w:color="auto" w:fill="auto"/>
            <w:noWrap/>
            <w:hideMark/>
          </w:tcPr>
          <w:p w14:paraId="1D86C069" w14:textId="77777777" w:rsidR="00B5029D" w:rsidRPr="00B5029D" w:rsidRDefault="00B5029D" w:rsidP="00B5029D">
            <w:pPr>
              <w:rPr>
                <w:rFonts w:ascii="Calibri" w:hAnsi="Calibri" w:cs="Calibri"/>
                <w:b/>
                <w:bCs/>
                <w:color w:val="000000"/>
                <w:kern w:val="0"/>
              </w:rPr>
            </w:pPr>
            <w:r w:rsidRPr="00B5029D">
              <w:rPr>
                <w:rFonts w:ascii="Calibri" w:hAnsi="Calibri" w:cs="Calibri"/>
                <w:b/>
                <w:bCs/>
                <w:color w:val="000000"/>
                <w:kern w:val="0"/>
              </w:rPr>
              <w:t xml:space="preserve">Option 2(A) FAAC 620 STD hydraulic boom barrier, Maximum beam length up to 5 </w:t>
            </w:r>
            <w:proofErr w:type="spellStart"/>
            <w:r w:rsidRPr="00B5029D">
              <w:rPr>
                <w:rFonts w:ascii="Calibri" w:hAnsi="Calibri" w:cs="Calibri"/>
                <w:b/>
                <w:bCs/>
                <w:color w:val="000000"/>
                <w:kern w:val="0"/>
              </w:rPr>
              <w:t>mtr</w:t>
            </w:r>
            <w:proofErr w:type="spellEnd"/>
            <w:r w:rsidRPr="00B5029D">
              <w:rPr>
                <w:rFonts w:ascii="Calibri" w:hAnsi="Calibri" w:cs="Calibri"/>
                <w:b/>
                <w:bCs/>
                <w:color w:val="000000"/>
                <w:kern w:val="0"/>
              </w:rPr>
              <w:t>.</w:t>
            </w:r>
          </w:p>
        </w:tc>
        <w:tc>
          <w:tcPr>
            <w:tcW w:w="1229" w:type="dxa"/>
            <w:tcBorders>
              <w:top w:val="nil"/>
              <w:left w:val="nil"/>
              <w:bottom w:val="nil"/>
              <w:right w:val="nil"/>
            </w:tcBorders>
            <w:shd w:val="clear" w:color="auto" w:fill="auto"/>
            <w:vAlign w:val="bottom"/>
            <w:hideMark/>
          </w:tcPr>
          <w:p w14:paraId="5590426D" w14:textId="77777777" w:rsidR="00B5029D" w:rsidRPr="00B5029D" w:rsidRDefault="00B5029D" w:rsidP="00B5029D">
            <w:pPr>
              <w:rPr>
                <w:rFonts w:ascii="Calibri" w:hAnsi="Calibri" w:cs="Calibri"/>
                <w:b/>
                <w:bCs/>
                <w:color w:val="000000"/>
                <w:kern w:val="0"/>
              </w:rPr>
            </w:pPr>
          </w:p>
        </w:tc>
      </w:tr>
      <w:tr w:rsidR="00B5029D" w:rsidRPr="00B5029D" w14:paraId="3C54B226" w14:textId="77777777" w:rsidTr="00006BAB">
        <w:trPr>
          <w:trHeight w:val="252"/>
        </w:trPr>
        <w:tc>
          <w:tcPr>
            <w:tcW w:w="109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8DD2645" w14:textId="77777777" w:rsidR="00B5029D" w:rsidRPr="00B5029D" w:rsidRDefault="00B5029D" w:rsidP="00B5029D">
            <w:pPr>
              <w:jc w:val="center"/>
              <w:rPr>
                <w:rFonts w:ascii="Calibri" w:hAnsi="Calibri" w:cs="Calibri"/>
                <w:b/>
                <w:bCs/>
                <w:color w:val="000000"/>
                <w:kern w:val="0"/>
              </w:rPr>
            </w:pPr>
            <w:r w:rsidRPr="00B5029D">
              <w:rPr>
                <w:rFonts w:ascii="Calibri" w:hAnsi="Calibri" w:cs="Calibri"/>
                <w:b/>
                <w:bCs/>
                <w:color w:val="000000"/>
                <w:kern w:val="0"/>
              </w:rPr>
              <w:t xml:space="preserve">Sr. No </w:t>
            </w:r>
          </w:p>
        </w:tc>
        <w:tc>
          <w:tcPr>
            <w:tcW w:w="6266" w:type="dxa"/>
            <w:tcBorders>
              <w:top w:val="single" w:sz="4" w:space="0" w:color="auto"/>
              <w:left w:val="nil"/>
              <w:bottom w:val="single" w:sz="4" w:space="0" w:color="auto"/>
              <w:right w:val="single" w:sz="4" w:space="0" w:color="auto"/>
            </w:tcBorders>
            <w:shd w:val="clear" w:color="auto" w:fill="auto"/>
            <w:vAlign w:val="center"/>
            <w:hideMark/>
          </w:tcPr>
          <w:p w14:paraId="1712049A" w14:textId="77777777" w:rsidR="00B5029D" w:rsidRPr="00B5029D" w:rsidRDefault="00B5029D" w:rsidP="00B5029D">
            <w:pPr>
              <w:jc w:val="center"/>
              <w:rPr>
                <w:rFonts w:ascii="Calibri" w:hAnsi="Calibri" w:cs="Calibri"/>
                <w:b/>
                <w:bCs/>
                <w:color w:val="000000"/>
                <w:kern w:val="0"/>
              </w:rPr>
            </w:pPr>
            <w:r w:rsidRPr="00B5029D">
              <w:rPr>
                <w:rFonts w:ascii="Calibri" w:hAnsi="Calibri" w:cs="Calibri"/>
                <w:b/>
                <w:bCs/>
                <w:color w:val="000000"/>
                <w:kern w:val="0"/>
              </w:rPr>
              <w:t xml:space="preserve">Item Description </w:t>
            </w:r>
          </w:p>
        </w:tc>
        <w:tc>
          <w:tcPr>
            <w:tcW w:w="987" w:type="dxa"/>
            <w:tcBorders>
              <w:top w:val="single" w:sz="4" w:space="0" w:color="auto"/>
              <w:left w:val="nil"/>
              <w:bottom w:val="single" w:sz="4" w:space="0" w:color="auto"/>
              <w:right w:val="single" w:sz="4" w:space="0" w:color="auto"/>
            </w:tcBorders>
            <w:shd w:val="clear" w:color="auto" w:fill="auto"/>
            <w:vAlign w:val="center"/>
            <w:hideMark/>
          </w:tcPr>
          <w:p w14:paraId="29475220" w14:textId="77777777" w:rsidR="00B5029D" w:rsidRPr="00B5029D" w:rsidRDefault="00B5029D" w:rsidP="00B5029D">
            <w:pPr>
              <w:jc w:val="center"/>
              <w:rPr>
                <w:rFonts w:ascii="Calibri" w:hAnsi="Calibri" w:cs="Calibri"/>
                <w:b/>
                <w:bCs/>
                <w:color w:val="000000"/>
                <w:kern w:val="0"/>
              </w:rPr>
            </w:pPr>
            <w:proofErr w:type="spellStart"/>
            <w:r w:rsidRPr="00B5029D">
              <w:rPr>
                <w:rFonts w:ascii="Calibri" w:hAnsi="Calibri" w:cs="Calibri"/>
                <w:b/>
                <w:bCs/>
                <w:color w:val="000000"/>
                <w:kern w:val="0"/>
              </w:rPr>
              <w:t>Qty</w:t>
            </w:r>
            <w:proofErr w:type="spellEnd"/>
            <w:r w:rsidRPr="00B5029D">
              <w:rPr>
                <w:rFonts w:ascii="Calibri" w:hAnsi="Calibri" w:cs="Calibri"/>
                <w:b/>
                <w:bCs/>
                <w:color w:val="000000"/>
                <w:kern w:val="0"/>
              </w:rPr>
              <w:t xml:space="preserve"> </w:t>
            </w:r>
          </w:p>
        </w:tc>
        <w:tc>
          <w:tcPr>
            <w:tcW w:w="927" w:type="dxa"/>
            <w:tcBorders>
              <w:top w:val="single" w:sz="4" w:space="0" w:color="auto"/>
              <w:left w:val="nil"/>
              <w:bottom w:val="single" w:sz="4" w:space="0" w:color="auto"/>
              <w:right w:val="single" w:sz="4" w:space="0" w:color="auto"/>
            </w:tcBorders>
            <w:shd w:val="clear" w:color="auto" w:fill="auto"/>
            <w:vAlign w:val="center"/>
            <w:hideMark/>
          </w:tcPr>
          <w:p w14:paraId="302668B9" w14:textId="77777777" w:rsidR="00B5029D" w:rsidRPr="00B5029D" w:rsidRDefault="00B5029D" w:rsidP="00B5029D">
            <w:pPr>
              <w:jc w:val="center"/>
              <w:rPr>
                <w:rFonts w:ascii="Calibri" w:hAnsi="Calibri" w:cs="Calibri"/>
                <w:b/>
                <w:bCs/>
                <w:color w:val="000000"/>
                <w:kern w:val="0"/>
              </w:rPr>
            </w:pPr>
            <w:r w:rsidRPr="00B5029D">
              <w:rPr>
                <w:rFonts w:ascii="Calibri" w:hAnsi="Calibri" w:cs="Calibri"/>
                <w:b/>
                <w:bCs/>
                <w:color w:val="000000"/>
                <w:kern w:val="0"/>
              </w:rPr>
              <w:t>Price</w:t>
            </w:r>
          </w:p>
        </w:tc>
        <w:tc>
          <w:tcPr>
            <w:tcW w:w="1229" w:type="dxa"/>
            <w:tcBorders>
              <w:top w:val="single" w:sz="4" w:space="0" w:color="auto"/>
              <w:left w:val="nil"/>
              <w:bottom w:val="single" w:sz="4" w:space="0" w:color="auto"/>
              <w:right w:val="single" w:sz="4" w:space="0" w:color="auto"/>
            </w:tcBorders>
            <w:shd w:val="clear" w:color="auto" w:fill="auto"/>
            <w:vAlign w:val="center"/>
            <w:hideMark/>
          </w:tcPr>
          <w:p w14:paraId="4C8C458B" w14:textId="77777777" w:rsidR="00B5029D" w:rsidRPr="00B5029D" w:rsidRDefault="00B5029D" w:rsidP="00B5029D">
            <w:pPr>
              <w:jc w:val="center"/>
              <w:rPr>
                <w:rFonts w:ascii="Calibri" w:hAnsi="Calibri" w:cs="Calibri"/>
                <w:b/>
                <w:bCs/>
                <w:color w:val="000000"/>
                <w:kern w:val="0"/>
              </w:rPr>
            </w:pPr>
            <w:r w:rsidRPr="00B5029D">
              <w:rPr>
                <w:rFonts w:ascii="Calibri" w:hAnsi="Calibri" w:cs="Calibri"/>
                <w:b/>
                <w:bCs/>
                <w:color w:val="000000"/>
                <w:kern w:val="0"/>
              </w:rPr>
              <w:t>AMOUNT</w:t>
            </w:r>
          </w:p>
        </w:tc>
      </w:tr>
      <w:tr w:rsidR="00B5029D" w:rsidRPr="00B5029D" w14:paraId="3CF97C76" w14:textId="77777777" w:rsidTr="00006BAB">
        <w:trPr>
          <w:trHeight w:val="587"/>
        </w:trPr>
        <w:tc>
          <w:tcPr>
            <w:tcW w:w="1099" w:type="dxa"/>
            <w:tcBorders>
              <w:top w:val="nil"/>
              <w:left w:val="single" w:sz="4" w:space="0" w:color="auto"/>
              <w:bottom w:val="single" w:sz="4" w:space="0" w:color="auto"/>
              <w:right w:val="single" w:sz="4" w:space="0" w:color="auto"/>
            </w:tcBorders>
            <w:shd w:val="clear" w:color="auto" w:fill="auto"/>
            <w:vAlign w:val="center"/>
            <w:hideMark/>
          </w:tcPr>
          <w:p w14:paraId="18432EAE" w14:textId="77777777" w:rsidR="00B5029D" w:rsidRPr="00B5029D" w:rsidRDefault="00B5029D" w:rsidP="00B5029D">
            <w:pPr>
              <w:jc w:val="center"/>
              <w:rPr>
                <w:rFonts w:ascii="Calibri" w:hAnsi="Calibri" w:cs="Calibri"/>
                <w:color w:val="000000"/>
                <w:kern w:val="0"/>
              </w:rPr>
            </w:pPr>
            <w:r w:rsidRPr="00B5029D">
              <w:rPr>
                <w:rFonts w:ascii="Calibri" w:hAnsi="Calibri" w:cs="Calibri"/>
                <w:color w:val="000000"/>
                <w:kern w:val="0"/>
              </w:rPr>
              <w:t>1</w:t>
            </w:r>
          </w:p>
        </w:tc>
        <w:tc>
          <w:tcPr>
            <w:tcW w:w="6266" w:type="dxa"/>
            <w:tcBorders>
              <w:top w:val="nil"/>
              <w:left w:val="nil"/>
              <w:bottom w:val="single" w:sz="4" w:space="0" w:color="auto"/>
              <w:right w:val="single" w:sz="4" w:space="0" w:color="auto"/>
            </w:tcBorders>
            <w:shd w:val="clear" w:color="auto" w:fill="auto"/>
            <w:vAlign w:val="center"/>
            <w:hideMark/>
          </w:tcPr>
          <w:p w14:paraId="646278A3" w14:textId="77777777" w:rsidR="00B5029D" w:rsidRPr="00B5029D" w:rsidRDefault="00B5029D" w:rsidP="00B5029D">
            <w:pPr>
              <w:jc w:val="center"/>
              <w:rPr>
                <w:rFonts w:ascii="Calibri" w:hAnsi="Calibri" w:cs="Calibri"/>
                <w:color w:val="000000"/>
                <w:kern w:val="0"/>
              </w:rPr>
            </w:pPr>
            <w:r w:rsidRPr="00B5029D">
              <w:rPr>
                <w:rFonts w:ascii="Calibri" w:hAnsi="Calibri" w:cs="Calibri"/>
                <w:color w:val="000000"/>
                <w:kern w:val="0"/>
              </w:rPr>
              <w:t xml:space="preserve">FAAC B680 H </w:t>
            </w:r>
            <w:proofErr w:type="spellStart"/>
            <w:r w:rsidRPr="00B5029D">
              <w:rPr>
                <w:rFonts w:ascii="Calibri" w:hAnsi="Calibri" w:cs="Calibri"/>
                <w:color w:val="000000"/>
                <w:kern w:val="0"/>
              </w:rPr>
              <w:t>hydrualic</w:t>
            </w:r>
            <w:proofErr w:type="spellEnd"/>
            <w:r w:rsidRPr="00B5029D">
              <w:rPr>
                <w:rFonts w:ascii="Calibri" w:hAnsi="Calibri" w:cs="Calibri"/>
                <w:color w:val="000000"/>
                <w:kern w:val="0"/>
              </w:rPr>
              <w:t xml:space="preserve"> boom barrier. Maximum beam length up to 5 </w:t>
            </w:r>
            <w:proofErr w:type="spellStart"/>
            <w:r w:rsidRPr="00B5029D">
              <w:rPr>
                <w:rFonts w:ascii="Calibri" w:hAnsi="Calibri" w:cs="Calibri"/>
                <w:color w:val="000000"/>
                <w:kern w:val="0"/>
              </w:rPr>
              <w:t>Mtr</w:t>
            </w:r>
            <w:proofErr w:type="spellEnd"/>
            <w:r w:rsidRPr="00B5029D">
              <w:rPr>
                <w:rFonts w:ascii="Calibri" w:hAnsi="Calibri" w:cs="Calibri"/>
                <w:color w:val="000000"/>
                <w:kern w:val="0"/>
              </w:rPr>
              <w:t>. and foundation plate with J hooks</w:t>
            </w:r>
          </w:p>
        </w:tc>
        <w:tc>
          <w:tcPr>
            <w:tcW w:w="987" w:type="dxa"/>
            <w:tcBorders>
              <w:top w:val="nil"/>
              <w:left w:val="nil"/>
              <w:bottom w:val="single" w:sz="4" w:space="0" w:color="auto"/>
              <w:right w:val="single" w:sz="4" w:space="0" w:color="auto"/>
            </w:tcBorders>
            <w:shd w:val="clear" w:color="auto" w:fill="auto"/>
            <w:vAlign w:val="center"/>
            <w:hideMark/>
          </w:tcPr>
          <w:p w14:paraId="30BB0498" w14:textId="77777777" w:rsidR="00B5029D" w:rsidRPr="00B5029D" w:rsidRDefault="00B5029D" w:rsidP="00B5029D">
            <w:pPr>
              <w:jc w:val="center"/>
              <w:rPr>
                <w:rFonts w:ascii="Calibri" w:hAnsi="Calibri" w:cs="Calibri"/>
                <w:color w:val="000000"/>
                <w:kern w:val="0"/>
              </w:rPr>
            </w:pPr>
            <w:r w:rsidRPr="00B5029D">
              <w:rPr>
                <w:rFonts w:ascii="Calibri" w:hAnsi="Calibri" w:cs="Calibri"/>
                <w:color w:val="000000"/>
                <w:kern w:val="0"/>
              </w:rPr>
              <w:t>1</w:t>
            </w:r>
          </w:p>
        </w:tc>
        <w:tc>
          <w:tcPr>
            <w:tcW w:w="927" w:type="dxa"/>
            <w:tcBorders>
              <w:top w:val="nil"/>
              <w:left w:val="nil"/>
              <w:bottom w:val="single" w:sz="4" w:space="0" w:color="auto"/>
              <w:right w:val="single" w:sz="4" w:space="0" w:color="auto"/>
            </w:tcBorders>
            <w:shd w:val="clear" w:color="auto" w:fill="auto"/>
            <w:vAlign w:val="center"/>
            <w:hideMark/>
          </w:tcPr>
          <w:p w14:paraId="11AC0CF8" w14:textId="77777777" w:rsidR="00B5029D" w:rsidRPr="00B5029D" w:rsidRDefault="00B5029D" w:rsidP="00B5029D">
            <w:pPr>
              <w:jc w:val="center"/>
              <w:rPr>
                <w:rFonts w:ascii="Calibri" w:hAnsi="Calibri" w:cs="Calibri"/>
                <w:color w:val="000000"/>
                <w:kern w:val="0"/>
              </w:rPr>
            </w:pPr>
            <w:r w:rsidRPr="00B5029D">
              <w:rPr>
                <w:rFonts w:ascii="Calibri" w:hAnsi="Calibri" w:cs="Calibri"/>
                <w:color w:val="000000"/>
                <w:kern w:val="0"/>
              </w:rPr>
              <w:t>271000</w:t>
            </w:r>
          </w:p>
        </w:tc>
        <w:tc>
          <w:tcPr>
            <w:tcW w:w="1229" w:type="dxa"/>
            <w:tcBorders>
              <w:top w:val="nil"/>
              <w:left w:val="nil"/>
              <w:bottom w:val="single" w:sz="4" w:space="0" w:color="auto"/>
              <w:right w:val="single" w:sz="4" w:space="0" w:color="auto"/>
            </w:tcBorders>
            <w:shd w:val="clear" w:color="auto" w:fill="auto"/>
            <w:vAlign w:val="center"/>
            <w:hideMark/>
          </w:tcPr>
          <w:p w14:paraId="107A4017" w14:textId="77777777" w:rsidR="00B5029D" w:rsidRPr="00B5029D" w:rsidRDefault="00B5029D" w:rsidP="00B5029D">
            <w:pPr>
              <w:jc w:val="center"/>
              <w:rPr>
                <w:rFonts w:ascii="Calibri" w:hAnsi="Calibri" w:cs="Calibri"/>
                <w:color w:val="000000"/>
                <w:kern w:val="0"/>
              </w:rPr>
            </w:pPr>
            <w:r w:rsidRPr="00B5029D">
              <w:rPr>
                <w:rFonts w:ascii="Calibri" w:hAnsi="Calibri" w:cs="Calibri"/>
                <w:color w:val="000000"/>
                <w:kern w:val="0"/>
              </w:rPr>
              <w:t>271000</w:t>
            </w:r>
          </w:p>
        </w:tc>
      </w:tr>
      <w:tr w:rsidR="00B5029D" w:rsidRPr="00B5029D" w14:paraId="190EB8B2" w14:textId="77777777" w:rsidTr="00006BAB">
        <w:trPr>
          <w:trHeight w:val="252"/>
        </w:trPr>
        <w:tc>
          <w:tcPr>
            <w:tcW w:w="1099" w:type="dxa"/>
            <w:tcBorders>
              <w:top w:val="nil"/>
              <w:left w:val="single" w:sz="4" w:space="0" w:color="auto"/>
              <w:bottom w:val="single" w:sz="4" w:space="0" w:color="auto"/>
              <w:right w:val="single" w:sz="4" w:space="0" w:color="auto"/>
            </w:tcBorders>
            <w:shd w:val="clear" w:color="auto" w:fill="auto"/>
            <w:vAlign w:val="center"/>
            <w:hideMark/>
          </w:tcPr>
          <w:p w14:paraId="4A2886FE" w14:textId="77777777" w:rsidR="00B5029D" w:rsidRPr="00B5029D" w:rsidRDefault="00B5029D" w:rsidP="00B5029D">
            <w:pPr>
              <w:jc w:val="center"/>
              <w:rPr>
                <w:rFonts w:ascii="Calibri" w:hAnsi="Calibri" w:cs="Calibri"/>
                <w:color w:val="000000"/>
                <w:kern w:val="0"/>
              </w:rPr>
            </w:pPr>
            <w:r w:rsidRPr="00B5029D">
              <w:rPr>
                <w:rFonts w:ascii="Calibri" w:hAnsi="Calibri" w:cs="Calibri"/>
                <w:color w:val="000000"/>
                <w:kern w:val="0"/>
              </w:rPr>
              <w:t>2</w:t>
            </w:r>
          </w:p>
        </w:tc>
        <w:tc>
          <w:tcPr>
            <w:tcW w:w="6266" w:type="dxa"/>
            <w:tcBorders>
              <w:top w:val="nil"/>
              <w:left w:val="nil"/>
              <w:bottom w:val="single" w:sz="4" w:space="0" w:color="auto"/>
              <w:right w:val="single" w:sz="4" w:space="0" w:color="auto"/>
            </w:tcBorders>
            <w:shd w:val="clear" w:color="auto" w:fill="auto"/>
            <w:vAlign w:val="center"/>
            <w:hideMark/>
          </w:tcPr>
          <w:p w14:paraId="0FCFAD18" w14:textId="77777777" w:rsidR="00B5029D" w:rsidRPr="00B5029D" w:rsidRDefault="00B5029D" w:rsidP="00B5029D">
            <w:pPr>
              <w:jc w:val="center"/>
              <w:rPr>
                <w:rFonts w:ascii="Calibri" w:hAnsi="Calibri" w:cs="Calibri"/>
                <w:color w:val="000000"/>
                <w:kern w:val="0"/>
              </w:rPr>
            </w:pPr>
            <w:r w:rsidRPr="00B5029D">
              <w:rPr>
                <w:rFonts w:ascii="Calibri" w:hAnsi="Calibri" w:cs="Calibri"/>
                <w:color w:val="000000"/>
                <w:kern w:val="0"/>
              </w:rPr>
              <w:t xml:space="preserve">Y stand for boom rest </w:t>
            </w:r>
          </w:p>
        </w:tc>
        <w:tc>
          <w:tcPr>
            <w:tcW w:w="987" w:type="dxa"/>
            <w:tcBorders>
              <w:top w:val="nil"/>
              <w:left w:val="nil"/>
              <w:bottom w:val="single" w:sz="4" w:space="0" w:color="auto"/>
              <w:right w:val="single" w:sz="4" w:space="0" w:color="auto"/>
            </w:tcBorders>
            <w:shd w:val="clear" w:color="auto" w:fill="auto"/>
            <w:vAlign w:val="center"/>
            <w:hideMark/>
          </w:tcPr>
          <w:p w14:paraId="2D303DFF" w14:textId="77777777" w:rsidR="00B5029D" w:rsidRPr="00B5029D" w:rsidRDefault="00B5029D" w:rsidP="00B5029D">
            <w:pPr>
              <w:jc w:val="center"/>
              <w:rPr>
                <w:rFonts w:ascii="Calibri" w:hAnsi="Calibri" w:cs="Calibri"/>
                <w:color w:val="000000"/>
                <w:kern w:val="0"/>
              </w:rPr>
            </w:pPr>
            <w:r w:rsidRPr="00B5029D">
              <w:rPr>
                <w:rFonts w:ascii="Calibri" w:hAnsi="Calibri" w:cs="Calibri"/>
                <w:color w:val="000000"/>
                <w:kern w:val="0"/>
              </w:rPr>
              <w:t>1</w:t>
            </w:r>
          </w:p>
        </w:tc>
        <w:tc>
          <w:tcPr>
            <w:tcW w:w="927" w:type="dxa"/>
            <w:tcBorders>
              <w:top w:val="nil"/>
              <w:left w:val="nil"/>
              <w:bottom w:val="single" w:sz="4" w:space="0" w:color="auto"/>
              <w:right w:val="single" w:sz="4" w:space="0" w:color="auto"/>
            </w:tcBorders>
            <w:shd w:val="clear" w:color="auto" w:fill="auto"/>
            <w:vAlign w:val="center"/>
            <w:hideMark/>
          </w:tcPr>
          <w:p w14:paraId="2EC73608" w14:textId="77777777" w:rsidR="00B5029D" w:rsidRPr="00B5029D" w:rsidRDefault="00B5029D" w:rsidP="00B5029D">
            <w:pPr>
              <w:jc w:val="center"/>
              <w:rPr>
                <w:rFonts w:ascii="Calibri" w:hAnsi="Calibri" w:cs="Calibri"/>
                <w:color w:val="000000"/>
                <w:kern w:val="0"/>
              </w:rPr>
            </w:pPr>
            <w:r w:rsidRPr="00B5029D">
              <w:rPr>
                <w:rFonts w:ascii="Calibri" w:hAnsi="Calibri" w:cs="Calibri"/>
                <w:color w:val="000000"/>
                <w:kern w:val="0"/>
              </w:rPr>
              <w:t>11250</w:t>
            </w:r>
          </w:p>
        </w:tc>
        <w:tc>
          <w:tcPr>
            <w:tcW w:w="1229" w:type="dxa"/>
            <w:tcBorders>
              <w:top w:val="nil"/>
              <w:left w:val="nil"/>
              <w:bottom w:val="single" w:sz="4" w:space="0" w:color="auto"/>
              <w:right w:val="single" w:sz="4" w:space="0" w:color="auto"/>
            </w:tcBorders>
            <w:shd w:val="clear" w:color="auto" w:fill="auto"/>
            <w:vAlign w:val="center"/>
            <w:hideMark/>
          </w:tcPr>
          <w:p w14:paraId="2B7094F1" w14:textId="77777777" w:rsidR="00B5029D" w:rsidRPr="00B5029D" w:rsidRDefault="00B5029D" w:rsidP="00B5029D">
            <w:pPr>
              <w:jc w:val="center"/>
              <w:rPr>
                <w:rFonts w:ascii="Calibri" w:hAnsi="Calibri" w:cs="Calibri"/>
                <w:color w:val="000000"/>
                <w:kern w:val="0"/>
              </w:rPr>
            </w:pPr>
            <w:r w:rsidRPr="00B5029D">
              <w:rPr>
                <w:rFonts w:ascii="Calibri" w:hAnsi="Calibri" w:cs="Calibri"/>
                <w:color w:val="000000"/>
                <w:kern w:val="0"/>
              </w:rPr>
              <w:t>11250</w:t>
            </w:r>
          </w:p>
        </w:tc>
      </w:tr>
      <w:tr w:rsidR="00B5029D" w:rsidRPr="00B5029D" w14:paraId="528DA674" w14:textId="77777777" w:rsidTr="00006BAB">
        <w:trPr>
          <w:trHeight w:val="252"/>
        </w:trPr>
        <w:tc>
          <w:tcPr>
            <w:tcW w:w="1099" w:type="dxa"/>
            <w:tcBorders>
              <w:top w:val="nil"/>
              <w:left w:val="single" w:sz="4" w:space="0" w:color="auto"/>
              <w:bottom w:val="single" w:sz="4" w:space="0" w:color="auto"/>
              <w:right w:val="single" w:sz="4" w:space="0" w:color="auto"/>
            </w:tcBorders>
            <w:shd w:val="clear" w:color="auto" w:fill="auto"/>
            <w:vAlign w:val="center"/>
            <w:hideMark/>
          </w:tcPr>
          <w:p w14:paraId="64D041A7" w14:textId="77777777" w:rsidR="00B5029D" w:rsidRPr="00B5029D" w:rsidRDefault="00B5029D" w:rsidP="00B5029D">
            <w:pPr>
              <w:jc w:val="center"/>
              <w:rPr>
                <w:rFonts w:ascii="Calibri" w:hAnsi="Calibri" w:cs="Calibri"/>
                <w:color w:val="000000"/>
                <w:kern w:val="0"/>
              </w:rPr>
            </w:pPr>
            <w:r w:rsidRPr="00B5029D">
              <w:rPr>
                <w:rFonts w:ascii="Calibri" w:hAnsi="Calibri" w:cs="Calibri"/>
                <w:color w:val="000000"/>
                <w:kern w:val="0"/>
              </w:rPr>
              <w:t>3</w:t>
            </w:r>
          </w:p>
        </w:tc>
        <w:tc>
          <w:tcPr>
            <w:tcW w:w="6266" w:type="dxa"/>
            <w:tcBorders>
              <w:top w:val="nil"/>
              <w:left w:val="nil"/>
              <w:bottom w:val="single" w:sz="4" w:space="0" w:color="auto"/>
              <w:right w:val="single" w:sz="4" w:space="0" w:color="auto"/>
            </w:tcBorders>
            <w:shd w:val="clear" w:color="auto" w:fill="auto"/>
            <w:vAlign w:val="center"/>
            <w:hideMark/>
          </w:tcPr>
          <w:p w14:paraId="24739E54" w14:textId="77777777" w:rsidR="00B5029D" w:rsidRPr="00B5029D" w:rsidRDefault="00B5029D" w:rsidP="00B5029D">
            <w:pPr>
              <w:jc w:val="center"/>
              <w:rPr>
                <w:rFonts w:ascii="Calibri" w:hAnsi="Calibri" w:cs="Calibri"/>
                <w:color w:val="000000"/>
                <w:kern w:val="0"/>
              </w:rPr>
            </w:pPr>
            <w:r w:rsidRPr="00B5029D">
              <w:rPr>
                <w:rFonts w:ascii="Calibri" w:hAnsi="Calibri" w:cs="Calibri"/>
                <w:color w:val="000000"/>
                <w:kern w:val="0"/>
              </w:rPr>
              <w:t xml:space="preserve">LED on boom </w:t>
            </w:r>
          </w:p>
        </w:tc>
        <w:tc>
          <w:tcPr>
            <w:tcW w:w="987" w:type="dxa"/>
            <w:tcBorders>
              <w:top w:val="nil"/>
              <w:left w:val="nil"/>
              <w:bottom w:val="single" w:sz="4" w:space="0" w:color="auto"/>
              <w:right w:val="single" w:sz="4" w:space="0" w:color="auto"/>
            </w:tcBorders>
            <w:shd w:val="clear" w:color="auto" w:fill="auto"/>
            <w:vAlign w:val="center"/>
            <w:hideMark/>
          </w:tcPr>
          <w:p w14:paraId="028DBD42" w14:textId="77777777" w:rsidR="00B5029D" w:rsidRPr="00B5029D" w:rsidRDefault="00B5029D" w:rsidP="00B5029D">
            <w:pPr>
              <w:jc w:val="center"/>
              <w:rPr>
                <w:rFonts w:ascii="Calibri" w:hAnsi="Calibri" w:cs="Calibri"/>
                <w:color w:val="000000"/>
                <w:kern w:val="0"/>
              </w:rPr>
            </w:pPr>
            <w:r w:rsidRPr="00B5029D">
              <w:rPr>
                <w:rFonts w:ascii="Calibri" w:hAnsi="Calibri" w:cs="Calibri"/>
                <w:color w:val="000000"/>
                <w:kern w:val="0"/>
              </w:rPr>
              <w:t>1</w:t>
            </w:r>
          </w:p>
        </w:tc>
        <w:tc>
          <w:tcPr>
            <w:tcW w:w="927" w:type="dxa"/>
            <w:tcBorders>
              <w:top w:val="nil"/>
              <w:left w:val="nil"/>
              <w:bottom w:val="single" w:sz="4" w:space="0" w:color="auto"/>
              <w:right w:val="single" w:sz="4" w:space="0" w:color="auto"/>
            </w:tcBorders>
            <w:shd w:val="clear" w:color="auto" w:fill="auto"/>
            <w:vAlign w:val="center"/>
            <w:hideMark/>
          </w:tcPr>
          <w:p w14:paraId="12A23E0F" w14:textId="77777777" w:rsidR="00B5029D" w:rsidRPr="00B5029D" w:rsidRDefault="00B5029D" w:rsidP="00B5029D">
            <w:pPr>
              <w:jc w:val="center"/>
              <w:rPr>
                <w:rFonts w:ascii="Calibri" w:hAnsi="Calibri" w:cs="Calibri"/>
                <w:color w:val="000000"/>
                <w:kern w:val="0"/>
              </w:rPr>
            </w:pPr>
            <w:r w:rsidRPr="00B5029D">
              <w:rPr>
                <w:rFonts w:ascii="Calibri" w:hAnsi="Calibri" w:cs="Calibri"/>
                <w:color w:val="000000"/>
                <w:kern w:val="0"/>
              </w:rPr>
              <w:t>18000</w:t>
            </w:r>
          </w:p>
        </w:tc>
        <w:tc>
          <w:tcPr>
            <w:tcW w:w="1229" w:type="dxa"/>
            <w:tcBorders>
              <w:top w:val="nil"/>
              <w:left w:val="nil"/>
              <w:bottom w:val="single" w:sz="4" w:space="0" w:color="auto"/>
              <w:right w:val="single" w:sz="4" w:space="0" w:color="auto"/>
            </w:tcBorders>
            <w:shd w:val="clear" w:color="auto" w:fill="auto"/>
            <w:vAlign w:val="center"/>
            <w:hideMark/>
          </w:tcPr>
          <w:p w14:paraId="753377F3" w14:textId="77777777" w:rsidR="00B5029D" w:rsidRPr="00B5029D" w:rsidRDefault="00B5029D" w:rsidP="00B5029D">
            <w:pPr>
              <w:jc w:val="center"/>
              <w:rPr>
                <w:rFonts w:ascii="Calibri" w:hAnsi="Calibri" w:cs="Calibri"/>
                <w:color w:val="000000"/>
                <w:kern w:val="0"/>
              </w:rPr>
            </w:pPr>
            <w:r w:rsidRPr="00B5029D">
              <w:rPr>
                <w:rFonts w:ascii="Calibri" w:hAnsi="Calibri" w:cs="Calibri"/>
                <w:color w:val="000000"/>
                <w:kern w:val="0"/>
              </w:rPr>
              <w:t>18000</w:t>
            </w:r>
          </w:p>
        </w:tc>
      </w:tr>
      <w:tr w:rsidR="00B5029D" w:rsidRPr="00B5029D" w14:paraId="0F10E345" w14:textId="77777777" w:rsidTr="00006BAB">
        <w:trPr>
          <w:trHeight w:val="252"/>
        </w:trPr>
        <w:tc>
          <w:tcPr>
            <w:tcW w:w="1099" w:type="dxa"/>
            <w:tcBorders>
              <w:top w:val="nil"/>
              <w:left w:val="single" w:sz="4" w:space="0" w:color="auto"/>
              <w:bottom w:val="single" w:sz="4" w:space="0" w:color="auto"/>
              <w:right w:val="single" w:sz="4" w:space="0" w:color="auto"/>
            </w:tcBorders>
            <w:shd w:val="clear" w:color="auto" w:fill="auto"/>
            <w:vAlign w:val="center"/>
            <w:hideMark/>
          </w:tcPr>
          <w:p w14:paraId="1F378FAD" w14:textId="77777777" w:rsidR="00B5029D" w:rsidRPr="00B5029D" w:rsidRDefault="00B5029D" w:rsidP="00B5029D">
            <w:pPr>
              <w:jc w:val="center"/>
              <w:rPr>
                <w:rFonts w:ascii="Calibri" w:hAnsi="Calibri" w:cs="Calibri"/>
                <w:color w:val="000000"/>
                <w:kern w:val="0"/>
              </w:rPr>
            </w:pPr>
            <w:r w:rsidRPr="00B5029D">
              <w:rPr>
                <w:rFonts w:ascii="Calibri" w:hAnsi="Calibri" w:cs="Calibri"/>
                <w:color w:val="000000"/>
                <w:kern w:val="0"/>
              </w:rPr>
              <w:t>4</w:t>
            </w:r>
          </w:p>
        </w:tc>
        <w:tc>
          <w:tcPr>
            <w:tcW w:w="6266" w:type="dxa"/>
            <w:tcBorders>
              <w:top w:val="nil"/>
              <w:left w:val="nil"/>
              <w:bottom w:val="single" w:sz="4" w:space="0" w:color="auto"/>
              <w:right w:val="single" w:sz="4" w:space="0" w:color="auto"/>
            </w:tcBorders>
            <w:shd w:val="clear" w:color="auto" w:fill="auto"/>
            <w:vAlign w:val="center"/>
            <w:hideMark/>
          </w:tcPr>
          <w:p w14:paraId="318FAA07" w14:textId="77777777" w:rsidR="00B5029D" w:rsidRPr="00B5029D" w:rsidRDefault="00B5029D" w:rsidP="00B5029D">
            <w:pPr>
              <w:jc w:val="center"/>
              <w:rPr>
                <w:rFonts w:ascii="Calibri" w:hAnsi="Calibri" w:cs="Calibri"/>
                <w:color w:val="000000"/>
                <w:kern w:val="0"/>
              </w:rPr>
            </w:pPr>
            <w:r w:rsidRPr="00B5029D">
              <w:rPr>
                <w:rFonts w:ascii="Calibri" w:hAnsi="Calibri" w:cs="Calibri"/>
                <w:color w:val="000000"/>
                <w:kern w:val="0"/>
              </w:rPr>
              <w:t xml:space="preserve">Photocell in Pair </w:t>
            </w:r>
          </w:p>
        </w:tc>
        <w:tc>
          <w:tcPr>
            <w:tcW w:w="987" w:type="dxa"/>
            <w:tcBorders>
              <w:top w:val="nil"/>
              <w:left w:val="nil"/>
              <w:bottom w:val="single" w:sz="4" w:space="0" w:color="auto"/>
              <w:right w:val="single" w:sz="4" w:space="0" w:color="auto"/>
            </w:tcBorders>
            <w:shd w:val="clear" w:color="auto" w:fill="auto"/>
            <w:vAlign w:val="center"/>
            <w:hideMark/>
          </w:tcPr>
          <w:p w14:paraId="6F7AA1A3" w14:textId="77777777" w:rsidR="00B5029D" w:rsidRPr="00B5029D" w:rsidRDefault="00B5029D" w:rsidP="00B5029D">
            <w:pPr>
              <w:jc w:val="center"/>
              <w:rPr>
                <w:rFonts w:ascii="Calibri" w:hAnsi="Calibri" w:cs="Calibri"/>
                <w:color w:val="000000"/>
                <w:kern w:val="0"/>
              </w:rPr>
            </w:pPr>
            <w:r w:rsidRPr="00B5029D">
              <w:rPr>
                <w:rFonts w:ascii="Calibri" w:hAnsi="Calibri" w:cs="Calibri"/>
                <w:color w:val="000000"/>
                <w:kern w:val="0"/>
              </w:rPr>
              <w:t>1</w:t>
            </w:r>
          </w:p>
        </w:tc>
        <w:tc>
          <w:tcPr>
            <w:tcW w:w="927" w:type="dxa"/>
            <w:tcBorders>
              <w:top w:val="nil"/>
              <w:left w:val="nil"/>
              <w:bottom w:val="single" w:sz="4" w:space="0" w:color="auto"/>
              <w:right w:val="single" w:sz="4" w:space="0" w:color="auto"/>
            </w:tcBorders>
            <w:shd w:val="clear" w:color="auto" w:fill="auto"/>
            <w:vAlign w:val="center"/>
            <w:hideMark/>
          </w:tcPr>
          <w:p w14:paraId="4E97D4EA" w14:textId="77777777" w:rsidR="00B5029D" w:rsidRPr="00B5029D" w:rsidRDefault="00B5029D" w:rsidP="00B5029D">
            <w:pPr>
              <w:jc w:val="center"/>
              <w:rPr>
                <w:rFonts w:ascii="Calibri" w:hAnsi="Calibri" w:cs="Calibri"/>
                <w:color w:val="000000"/>
                <w:kern w:val="0"/>
              </w:rPr>
            </w:pPr>
            <w:r w:rsidRPr="00B5029D">
              <w:rPr>
                <w:rFonts w:ascii="Calibri" w:hAnsi="Calibri" w:cs="Calibri"/>
                <w:color w:val="000000"/>
                <w:kern w:val="0"/>
              </w:rPr>
              <w:t>9720</w:t>
            </w:r>
          </w:p>
        </w:tc>
        <w:tc>
          <w:tcPr>
            <w:tcW w:w="1229" w:type="dxa"/>
            <w:tcBorders>
              <w:top w:val="nil"/>
              <w:left w:val="nil"/>
              <w:bottom w:val="single" w:sz="4" w:space="0" w:color="auto"/>
              <w:right w:val="single" w:sz="4" w:space="0" w:color="auto"/>
            </w:tcBorders>
            <w:shd w:val="clear" w:color="auto" w:fill="auto"/>
            <w:vAlign w:val="center"/>
            <w:hideMark/>
          </w:tcPr>
          <w:p w14:paraId="31CFE1A9" w14:textId="77777777" w:rsidR="00B5029D" w:rsidRPr="00B5029D" w:rsidRDefault="00B5029D" w:rsidP="00B5029D">
            <w:pPr>
              <w:jc w:val="center"/>
              <w:rPr>
                <w:rFonts w:ascii="Calibri" w:hAnsi="Calibri" w:cs="Calibri"/>
                <w:color w:val="000000"/>
                <w:kern w:val="0"/>
              </w:rPr>
            </w:pPr>
            <w:r w:rsidRPr="00B5029D">
              <w:rPr>
                <w:rFonts w:ascii="Calibri" w:hAnsi="Calibri" w:cs="Calibri"/>
                <w:color w:val="000000"/>
                <w:kern w:val="0"/>
              </w:rPr>
              <w:t>9720</w:t>
            </w:r>
          </w:p>
        </w:tc>
      </w:tr>
      <w:tr w:rsidR="00B5029D" w:rsidRPr="00B5029D" w14:paraId="2D6CD9BE" w14:textId="77777777" w:rsidTr="00006BAB">
        <w:trPr>
          <w:trHeight w:val="252"/>
        </w:trPr>
        <w:tc>
          <w:tcPr>
            <w:tcW w:w="1099" w:type="dxa"/>
            <w:tcBorders>
              <w:top w:val="nil"/>
              <w:left w:val="single" w:sz="4" w:space="0" w:color="auto"/>
              <w:bottom w:val="single" w:sz="4" w:space="0" w:color="auto"/>
              <w:right w:val="single" w:sz="4" w:space="0" w:color="auto"/>
            </w:tcBorders>
            <w:shd w:val="clear" w:color="auto" w:fill="auto"/>
            <w:vAlign w:val="center"/>
            <w:hideMark/>
          </w:tcPr>
          <w:p w14:paraId="15EB7D80" w14:textId="77777777" w:rsidR="00B5029D" w:rsidRPr="00B5029D" w:rsidRDefault="00B5029D" w:rsidP="00B5029D">
            <w:pPr>
              <w:jc w:val="center"/>
              <w:rPr>
                <w:rFonts w:ascii="Calibri" w:hAnsi="Calibri" w:cs="Calibri"/>
                <w:color w:val="000000"/>
                <w:kern w:val="0"/>
              </w:rPr>
            </w:pPr>
            <w:r w:rsidRPr="00B5029D">
              <w:rPr>
                <w:rFonts w:ascii="Calibri" w:hAnsi="Calibri" w:cs="Calibri"/>
                <w:color w:val="000000"/>
                <w:kern w:val="0"/>
              </w:rPr>
              <w:t>5</w:t>
            </w:r>
          </w:p>
        </w:tc>
        <w:tc>
          <w:tcPr>
            <w:tcW w:w="6266" w:type="dxa"/>
            <w:tcBorders>
              <w:top w:val="nil"/>
              <w:left w:val="nil"/>
              <w:bottom w:val="single" w:sz="4" w:space="0" w:color="auto"/>
              <w:right w:val="single" w:sz="4" w:space="0" w:color="auto"/>
            </w:tcBorders>
            <w:shd w:val="clear" w:color="auto" w:fill="auto"/>
            <w:vAlign w:val="center"/>
            <w:hideMark/>
          </w:tcPr>
          <w:p w14:paraId="063A4A28" w14:textId="77777777" w:rsidR="00B5029D" w:rsidRPr="00B5029D" w:rsidRDefault="00B5029D" w:rsidP="00B5029D">
            <w:pPr>
              <w:jc w:val="center"/>
              <w:rPr>
                <w:rFonts w:ascii="Calibri" w:hAnsi="Calibri" w:cs="Calibri"/>
                <w:color w:val="000000"/>
                <w:kern w:val="0"/>
              </w:rPr>
            </w:pPr>
            <w:r w:rsidRPr="00B5029D">
              <w:rPr>
                <w:rFonts w:ascii="Calibri" w:hAnsi="Calibri" w:cs="Calibri"/>
                <w:color w:val="000000"/>
                <w:kern w:val="0"/>
              </w:rPr>
              <w:t xml:space="preserve">Push Button </w:t>
            </w:r>
          </w:p>
        </w:tc>
        <w:tc>
          <w:tcPr>
            <w:tcW w:w="987" w:type="dxa"/>
            <w:tcBorders>
              <w:top w:val="nil"/>
              <w:left w:val="nil"/>
              <w:bottom w:val="single" w:sz="4" w:space="0" w:color="auto"/>
              <w:right w:val="single" w:sz="4" w:space="0" w:color="auto"/>
            </w:tcBorders>
            <w:shd w:val="clear" w:color="auto" w:fill="auto"/>
            <w:vAlign w:val="center"/>
            <w:hideMark/>
          </w:tcPr>
          <w:p w14:paraId="053B8BEB" w14:textId="77777777" w:rsidR="00B5029D" w:rsidRPr="00B5029D" w:rsidRDefault="00B5029D" w:rsidP="00B5029D">
            <w:pPr>
              <w:jc w:val="center"/>
              <w:rPr>
                <w:rFonts w:ascii="Calibri" w:hAnsi="Calibri" w:cs="Calibri"/>
                <w:color w:val="000000"/>
                <w:kern w:val="0"/>
              </w:rPr>
            </w:pPr>
            <w:r w:rsidRPr="00B5029D">
              <w:rPr>
                <w:rFonts w:ascii="Calibri" w:hAnsi="Calibri" w:cs="Calibri"/>
                <w:color w:val="000000"/>
                <w:kern w:val="0"/>
              </w:rPr>
              <w:t>1</w:t>
            </w:r>
          </w:p>
        </w:tc>
        <w:tc>
          <w:tcPr>
            <w:tcW w:w="927" w:type="dxa"/>
            <w:tcBorders>
              <w:top w:val="nil"/>
              <w:left w:val="nil"/>
              <w:bottom w:val="single" w:sz="4" w:space="0" w:color="auto"/>
              <w:right w:val="single" w:sz="4" w:space="0" w:color="auto"/>
            </w:tcBorders>
            <w:shd w:val="clear" w:color="auto" w:fill="auto"/>
            <w:vAlign w:val="center"/>
            <w:hideMark/>
          </w:tcPr>
          <w:p w14:paraId="5873705D" w14:textId="77777777" w:rsidR="00B5029D" w:rsidRPr="00B5029D" w:rsidRDefault="00B5029D" w:rsidP="00B5029D">
            <w:pPr>
              <w:jc w:val="center"/>
              <w:rPr>
                <w:rFonts w:ascii="Calibri" w:hAnsi="Calibri" w:cs="Calibri"/>
                <w:color w:val="000000"/>
                <w:kern w:val="0"/>
              </w:rPr>
            </w:pPr>
            <w:r w:rsidRPr="00B5029D">
              <w:rPr>
                <w:rFonts w:ascii="Calibri" w:hAnsi="Calibri" w:cs="Calibri"/>
                <w:color w:val="000000"/>
                <w:kern w:val="0"/>
              </w:rPr>
              <w:t>5220</w:t>
            </w:r>
          </w:p>
        </w:tc>
        <w:tc>
          <w:tcPr>
            <w:tcW w:w="1229" w:type="dxa"/>
            <w:tcBorders>
              <w:top w:val="nil"/>
              <w:left w:val="nil"/>
              <w:bottom w:val="single" w:sz="4" w:space="0" w:color="auto"/>
              <w:right w:val="single" w:sz="4" w:space="0" w:color="auto"/>
            </w:tcBorders>
            <w:shd w:val="clear" w:color="auto" w:fill="auto"/>
            <w:vAlign w:val="center"/>
            <w:hideMark/>
          </w:tcPr>
          <w:p w14:paraId="5FAA9040" w14:textId="77777777" w:rsidR="00B5029D" w:rsidRPr="00B5029D" w:rsidRDefault="00B5029D" w:rsidP="00B5029D">
            <w:pPr>
              <w:jc w:val="center"/>
              <w:rPr>
                <w:rFonts w:ascii="Calibri" w:hAnsi="Calibri" w:cs="Calibri"/>
                <w:color w:val="000000"/>
                <w:kern w:val="0"/>
              </w:rPr>
            </w:pPr>
            <w:r w:rsidRPr="00B5029D">
              <w:rPr>
                <w:rFonts w:ascii="Calibri" w:hAnsi="Calibri" w:cs="Calibri"/>
                <w:color w:val="000000"/>
                <w:kern w:val="0"/>
              </w:rPr>
              <w:t>5220</w:t>
            </w:r>
          </w:p>
        </w:tc>
      </w:tr>
      <w:tr w:rsidR="00B5029D" w:rsidRPr="00B5029D" w14:paraId="4AF2864F" w14:textId="77777777" w:rsidTr="00006BAB">
        <w:trPr>
          <w:trHeight w:val="252"/>
        </w:trPr>
        <w:tc>
          <w:tcPr>
            <w:tcW w:w="1099" w:type="dxa"/>
            <w:tcBorders>
              <w:top w:val="nil"/>
              <w:left w:val="single" w:sz="4" w:space="0" w:color="auto"/>
              <w:bottom w:val="single" w:sz="4" w:space="0" w:color="auto"/>
              <w:right w:val="single" w:sz="4" w:space="0" w:color="auto"/>
            </w:tcBorders>
            <w:shd w:val="clear" w:color="auto" w:fill="auto"/>
            <w:vAlign w:val="center"/>
            <w:hideMark/>
          </w:tcPr>
          <w:p w14:paraId="43EA167B" w14:textId="77777777" w:rsidR="00B5029D" w:rsidRPr="00B5029D" w:rsidRDefault="00B5029D" w:rsidP="00B5029D">
            <w:pPr>
              <w:jc w:val="center"/>
              <w:rPr>
                <w:rFonts w:ascii="Calibri" w:hAnsi="Calibri" w:cs="Calibri"/>
                <w:color w:val="000000"/>
                <w:kern w:val="0"/>
              </w:rPr>
            </w:pPr>
            <w:r w:rsidRPr="00B5029D">
              <w:rPr>
                <w:rFonts w:ascii="Calibri" w:hAnsi="Calibri" w:cs="Calibri"/>
                <w:color w:val="000000"/>
                <w:kern w:val="0"/>
              </w:rPr>
              <w:t>6</w:t>
            </w:r>
          </w:p>
        </w:tc>
        <w:tc>
          <w:tcPr>
            <w:tcW w:w="6266" w:type="dxa"/>
            <w:tcBorders>
              <w:top w:val="nil"/>
              <w:left w:val="nil"/>
              <w:bottom w:val="single" w:sz="4" w:space="0" w:color="auto"/>
              <w:right w:val="single" w:sz="4" w:space="0" w:color="auto"/>
            </w:tcBorders>
            <w:shd w:val="clear" w:color="auto" w:fill="auto"/>
            <w:vAlign w:val="center"/>
            <w:hideMark/>
          </w:tcPr>
          <w:p w14:paraId="066D38F7" w14:textId="77777777" w:rsidR="00B5029D" w:rsidRPr="00B5029D" w:rsidRDefault="00B5029D" w:rsidP="00B5029D">
            <w:pPr>
              <w:jc w:val="center"/>
              <w:rPr>
                <w:rFonts w:ascii="Calibri" w:hAnsi="Calibri" w:cs="Calibri"/>
                <w:color w:val="000000"/>
                <w:kern w:val="0"/>
              </w:rPr>
            </w:pPr>
            <w:r w:rsidRPr="00B5029D">
              <w:rPr>
                <w:rFonts w:ascii="Calibri" w:hAnsi="Calibri" w:cs="Calibri"/>
                <w:color w:val="000000"/>
                <w:kern w:val="0"/>
              </w:rPr>
              <w:t xml:space="preserve">Remote Set ( Transmitter &amp; Receiver) </w:t>
            </w:r>
          </w:p>
        </w:tc>
        <w:tc>
          <w:tcPr>
            <w:tcW w:w="987" w:type="dxa"/>
            <w:tcBorders>
              <w:top w:val="nil"/>
              <w:left w:val="nil"/>
              <w:bottom w:val="single" w:sz="4" w:space="0" w:color="auto"/>
              <w:right w:val="single" w:sz="4" w:space="0" w:color="auto"/>
            </w:tcBorders>
            <w:shd w:val="clear" w:color="auto" w:fill="auto"/>
            <w:vAlign w:val="center"/>
            <w:hideMark/>
          </w:tcPr>
          <w:p w14:paraId="272F0BC3" w14:textId="77777777" w:rsidR="00B5029D" w:rsidRPr="00B5029D" w:rsidRDefault="00B5029D" w:rsidP="00B5029D">
            <w:pPr>
              <w:jc w:val="center"/>
              <w:rPr>
                <w:rFonts w:ascii="Calibri" w:hAnsi="Calibri" w:cs="Calibri"/>
                <w:color w:val="000000"/>
                <w:kern w:val="0"/>
              </w:rPr>
            </w:pPr>
            <w:r w:rsidRPr="00B5029D">
              <w:rPr>
                <w:rFonts w:ascii="Calibri" w:hAnsi="Calibri" w:cs="Calibri"/>
                <w:color w:val="000000"/>
                <w:kern w:val="0"/>
              </w:rPr>
              <w:t>1</w:t>
            </w:r>
          </w:p>
        </w:tc>
        <w:tc>
          <w:tcPr>
            <w:tcW w:w="927" w:type="dxa"/>
            <w:tcBorders>
              <w:top w:val="nil"/>
              <w:left w:val="nil"/>
              <w:bottom w:val="single" w:sz="4" w:space="0" w:color="auto"/>
              <w:right w:val="single" w:sz="4" w:space="0" w:color="auto"/>
            </w:tcBorders>
            <w:shd w:val="clear" w:color="auto" w:fill="auto"/>
            <w:vAlign w:val="center"/>
            <w:hideMark/>
          </w:tcPr>
          <w:p w14:paraId="52E2FBE0" w14:textId="77777777" w:rsidR="00B5029D" w:rsidRPr="00B5029D" w:rsidRDefault="00B5029D" w:rsidP="00B5029D">
            <w:pPr>
              <w:jc w:val="center"/>
              <w:rPr>
                <w:rFonts w:ascii="Calibri" w:hAnsi="Calibri" w:cs="Calibri"/>
                <w:color w:val="000000"/>
                <w:kern w:val="0"/>
              </w:rPr>
            </w:pPr>
            <w:r w:rsidRPr="00B5029D">
              <w:rPr>
                <w:rFonts w:ascii="Calibri" w:hAnsi="Calibri" w:cs="Calibri"/>
                <w:color w:val="000000"/>
                <w:kern w:val="0"/>
              </w:rPr>
              <w:t>12960</w:t>
            </w:r>
          </w:p>
        </w:tc>
        <w:tc>
          <w:tcPr>
            <w:tcW w:w="1229" w:type="dxa"/>
            <w:tcBorders>
              <w:top w:val="nil"/>
              <w:left w:val="nil"/>
              <w:bottom w:val="single" w:sz="4" w:space="0" w:color="auto"/>
              <w:right w:val="single" w:sz="4" w:space="0" w:color="auto"/>
            </w:tcBorders>
            <w:shd w:val="clear" w:color="auto" w:fill="auto"/>
            <w:vAlign w:val="center"/>
            <w:hideMark/>
          </w:tcPr>
          <w:p w14:paraId="68E59784" w14:textId="77777777" w:rsidR="00B5029D" w:rsidRPr="00B5029D" w:rsidRDefault="00B5029D" w:rsidP="00B5029D">
            <w:pPr>
              <w:jc w:val="center"/>
              <w:rPr>
                <w:rFonts w:ascii="Calibri" w:hAnsi="Calibri" w:cs="Calibri"/>
                <w:color w:val="000000"/>
                <w:kern w:val="0"/>
              </w:rPr>
            </w:pPr>
            <w:r w:rsidRPr="00B5029D">
              <w:rPr>
                <w:rFonts w:ascii="Calibri" w:hAnsi="Calibri" w:cs="Calibri"/>
                <w:color w:val="000000"/>
                <w:kern w:val="0"/>
              </w:rPr>
              <w:t>12960</w:t>
            </w:r>
          </w:p>
        </w:tc>
      </w:tr>
      <w:tr w:rsidR="00B5029D" w:rsidRPr="00B5029D" w14:paraId="19EEE594" w14:textId="77777777" w:rsidTr="00006BAB">
        <w:trPr>
          <w:trHeight w:val="506"/>
        </w:trPr>
        <w:tc>
          <w:tcPr>
            <w:tcW w:w="1099" w:type="dxa"/>
            <w:tcBorders>
              <w:top w:val="nil"/>
              <w:left w:val="single" w:sz="4" w:space="0" w:color="auto"/>
              <w:bottom w:val="single" w:sz="4" w:space="0" w:color="auto"/>
              <w:right w:val="single" w:sz="4" w:space="0" w:color="auto"/>
            </w:tcBorders>
            <w:shd w:val="clear" w:color="auto" w:fill="auto"/>
            <w:vAlign w:val="center"/>
            <w:hideMark/>
          </w:tcPr>
          <w:p w14:paraId="551758FE" w14:textId="77777777" w:rsidR="00B5029D" w:rsidRPr="00B5029D" w:rsidRDefault="00B5029D" w:rsidP="00B5029D">
            <w:pPr>
              <w:jc w:val="center"/>
              <w:rPr>
                <w:rFonts w:ascii="Calibri" w:hAnsi="Calibri" w:cs="Calibri"/>
                <w:color w:val="000000"/>
                <w:kern w:val="0"/>
              </w:rPr>
            </w:pPr>
            <w:r w:rsidRPr="00B5029D">
              <w:rPr>
                <w:rFonts w:ascii="Calibri" w:hAnsi="Calibri" w:cs="Calibri"/>
                <w:color w:val="000000"/>
                <w:kern w:val="0"/>
              </w:rPr>
              <w:t>7</w:t>
            </w:r>
          </w:p>
        </w:tc>
        <w:tc>
          <w:tcPr>
            <w:tcW w:w="6266" w:type="dxa"/>
            <w:tcBorders>
              <w:top w:val="nil"/>
              <w:left w:val="nil"/>
              <w:bottom w:val="single" w:sz="4" w:space="0" w:color="auto"/>
              <w:right w:val="single" w:sz="4" w:space="0" w:color="auto"/>
            </w:tcBorders>
            <w:shd w:val="clear" w:color="auto" w:fill="auto"/>
            <w:vAlign w:val="center"/>
            <w:hideMark/>
          </w:tcPr>
          <w:p w14:paraId="7BBDEF5F" w14:textId="77777777" w:rsidR="00B5029D" w:rsidRPr="00B5029D" w:rsidRDefault="00B5029D" w:rsidP="00B5029D">
            <w:pPr>
              <w:jc w:val="center"/>
              <w:rPr>
                <w:rFonts w:ascii="Calibri" w:hAnsi="Calibri" w:cs="Calibri"/>
                <w:color w:val="000000"/>
                <w:kern w:val="0"/>
              </w:rPr>
            </w:pPr>
            <w:r w:rsidRPr="00B5029D">
              <w:rPr>
                <w:rFonts w:ascii="Calibri" w:hAnsi="Calibri" w:cs="Calibri"/>
                <w:color w:val="000000"/>
                <w:kern w:val="0"/>
              </w:rPr>
              <w:t>Installation Charges of boom barrier system without civil and electrical work</w:t>
            </w:r>
          </w:p>
        </w:tc>
        <w:tc>
          <w:tcPr>
            <w:tcW w:w="987" w:type="dxa"/>
            <w:tcBorders>
              <w:top w:val="nil"/>
              <w:left w:val="nil"/>
              <w:bottom w:val="single" w:sz="4" w:space="0" w:color="auto"/>
              <w:right w:val="single" w:sz="4" w:space="0" w:color="auto"/>
            </w:tcBorders>
            <w:shd w:val="clear" w:color="auto" w:fill="auto"/>
            <w:vAlign w:val="center"/>
            <w:hideMark/>
          </w:tcPr>
          <w:p w14:paraId="40950D51" w14:textId="77777777" w:rsidR="00B5029D" w:rsidRPr="00B5029D" w:rsidRDefault="00B5029D" w:rsidP="00B5029D">
            <w:pPr>
              <w:jc w:val="center"/>
              <w:rPr>
                <w:rFonts w:ascii="Calibri" w:hAnsi="Calibri" w:cs="Calibri"/>
                <w:color w:val="000000"/>
                <w:kern w:val="0"/>
              </w:rPr>
            </w:pPr>
            <w:r w:rsidRPr="00B5029D">
              <w:rPr>
                <w:rFonts w:ascii="Calibri" w:hAnsi="Calibri" w:cs="Calibri"/>
                <w:color w:val="000000"/>
                <w:kern w:val="0"/>
              </w:rPr>
              <w:t>1</w:t>
            </w:r>
          </w:p>
        </w:tc>
        <w:tc>
          <w:tcPr>
            <w:tcW w:w="927" w:type="dxa"/>
            <w:tcBorders>
              <w:top w:val="nil"/>
              <w:left w:val="nil"/>
              <w:bottom w:val="single" w:sz="4" w:space="0" w:color="auto"/>
              <w:right w:val="single" w:sz="4" w:space="0" w:color="auto"/>
            </w:tcBorders>
            <w:shd w:val="clear" w:color="auto" w:fill="auto"/>
            <w:vAlign w:val="center"/>
            <w:hideMark/>
          </w:tcPr>
          <w:p w14:paraId="312CB55E" w14:textId="77777777" w:rsidR="00B5029D" w:rsidRPr="00B5029D" w:rsidRDefault="00B5029D" w:rsidP="00B5029D">
            <w:pPr>
              <w:jc w:val="center"/>
              <w:rPr>
                <w:rFonts w:ascii="Calibri" w:hAnsi="Calibri" w:cs="Calibri"/>
                <w:color w:val="000000"/>
                <w:kern w:val="0"/>
              </w:rPr>
            </w:pPr>
            <w:r w:rsidRPr="00B5029D">
              <w:rPr>
                <w:rFonts w:ascii="Calibri" w:hAnsi="Calibri" w:cs="Calibri"/>
                <w:color w:val="000000"/>
                <w:kern w:val="0"/>
              </w:rPr>
              <w:t>36000</w:t>
            </w:r>
          </w:p>
        </w:tc>
        <w:tc>
          <w:tcPr>
            <w:tcW w:w="1229" w:type="dxa"/>
            <w:tcBorders>
              <w:top w:val="nil"/>
              <w:left w:val="nil"/>
              <w:bottom w:val="single" w:sz="4" w:space="0" w:color="auto"/>
              <w:right w:val="single" w:sz="4" w:space="0" w:color="auto"/>
            </w:tcBorders>
            <w:shd w:val="clear" w:color="auto" w:fill="auto"/>
            <w:vAlign w:val="center"/>
            <w:hideMark/>
          </w:tcPr>
          <w:p w14:paraId="1B36A1EE" w14:textId="77777777" w:rsidR="00B5029D" w:rsidRPr="00B5029D" w:rsidRDefault="00B5029D" w:rsidP="00B5029D">
            <w:pPr>
              <w:jc w:val="center"/>
              <w:rPr>
                <w:rFonts w:ascii="Calibri" w:hAnsi="Calibri" w:cs="Calibri"/>
                <w:color w:val="000000"/>
                <w:kern w:val="0"/>
              </w:rPr>
            </w:pPr>
            <w:r w:rsidRPr="00B5029D">
              <w:rPr>
                <w:rFonts w:ascii="Calibri" w:hAnsi="Calibri" w:cs="Calibri"/>
                <w:color w:val="000000"/>
                <w:kern w:val="0"/>
              </w:rPr>
              <w:t>36000</w:t>
            </w:r>
          </w:p>
        </w:tc>
      </w:tr>
      <w:tr w:rsidR="00B5029D" w:rsidRPr="00B5029D" w14:paraId="7B077F27" w14:textId="77777777" w:rsidTr="00006BAB">
        <w:trPr>
          <w:trHeight w:val="252"/>
        </w:trPr>
        <w:tc>
          <w:tcPr>
            <w:tcW w:w="9281" w:type="dxa"/>
            <w:gridSpan w:val="4"/>
            <w:tcBorders>
              <w:top w:val="single" w:sz="4" w:space="0" w:color="auto"/>
              <w:left w:val="single" w:sz="4" w:space="0" w:color="auto"/>
              <w:bottom w:val="single" w:sz="4" w:space="0" w:color="auto"/>
              <w:right w:val="single" w:sz="4" w:space="0" w:color="auto"/>
            </w:tcBorders>
            <w:shd w:val="clear" w:color="auto" w:fill="auto"/>
            <w:vAlign w:val="center"/>
            <w:hideMark/>
          </w:tcPr>
          <w:p w14:paraId="7CEA287E" w14:textId="77777777" w:rsidR="00B5029D" w:rsidRPr="00B5029D" w:rsidRDefault="00B5029D" w:rsidP="00B5029D">
            <w:pPr>
              <w:jc w:val="center"/>
              <w:rPr>
                <w:rFonts w:ascii="Calibri" w:hAnsi="Calibri" w:cs="Calibri"/>
                <w:b/>
                <w:bCs/>
                <w:color w:val="000000"/>
                <w:kern w:val="0"/>
              </w:rPr>
            </w:pPr>
            <w:r w:rsidRPr="00B5029D">
              <w:rPr>
                <w:rFonts w:ascii="Calibri" w:hAnsi="Calibri" w:cs="Calibri"/>
                <w:b/>
                <w:bCs/>
                <w:color w:val="000000"/>
                <w:kern w:val="0"/>
              </w:rPr>
              <w:t>Total</w:t>
            </w:r>
          </w:p>
        </w:tc>
        <w:tc>
          <w:tcPr>
            <w:tcW w:w="1229" w:type="dxa"/>
            <w:tcBorders>
              <w:top w:val="nil"/>
              <w:left w:val="nil"/>
              <w:bottom w:val="single" w:sz="4" w:space="0" w:color="auto"/>
              <w:right w:val="single" w:sz="4" w:space="0" w:color="auto"/>
            </w:tcBorders>
            <w:shd w:val="clear" w:color="auto" w:fill="auto"/>
            <w:vAlign w:val="center"/>
            <w:hideMark/>
          </w:tcPr>
          <w:p w14:paraId="3E205FC9" w14:textId="77777777" w:rsidR="00B5029D" w:rsidRPr="00B5029D" w:rsidRDefault="00B5029D" w:rsidP="00B5029D">
            <w:pPr>
              <w:jc w:val="center"/>
              <w:rPr>
                <w:rFonts w:ascii="Calibri" w:hAnsi="Calibri" w:cs="Calibri"/>
                <w:b/>
                <w:bCs/>
                <w:color w:val="000000"/>
                <w:kern w:val="0"/>
              </w:rPr>
            </w:pPr>
            <w:r w:rsidRPr="00B5029D">
              <w:rPr>
                <w:rFonts w:ascii="Calibri" w:hAnsi="Calibri" w:cs="Calibri"/>
                <w:b/>
                <w:bCs/>
                <w:color w:val="000000"/>
                <w:kern w:val="0"/>
              </w:rPr>
              <w:t>364150</w:t>
            </w:r>
          </w:p>
        </w:tc>
      </w:tr>
      <w:tr w:rsidR="00B5029D" w:rsidRPr="00B5029D" w14:paraId="224F9644" w14:textId="77777777" w:rsidTr="00006BAB">
        <w:trPr>
          <w:trHeight w:val="252"/>
        </w:trPr>
        <w:tc>
          <w:tcPr>
            <w:tcW w:w="1099" w:type="dxa"/>
            <w:tcBorders>
              <w:top w:val="nil"/>
              <w:left w:val="nil"/>
              <w:bottom w:val="nil"/>
              <w:right w:val="nil"/>
            </w:tcBorders>
            <w:shd w:val="clear" w:color="auto" w:fill="auto"/>
            <w:vAlign w:val="bottom"/>
            <w:hideMark/>
          </w:tcPr>
          <w:p w14:paraId="69A5F2E7" w14:textId="77777777" w:rsidR="00B5029D" w:rsidRPr="00B5029D" w:rsidRDefault="00B5029D" w:rsidP="00B5029D">
            <w:pPr>
              <w:jc w:val="center"/>
              <w:rPr>
                <w:rFonts w:ascii="Calibri" w:hAnsi="Calibri" w:cs="Calibri"/>
                <w:b/>
                <w:bCs/>
                <w:color w:val="000000"/>
                <w:kern w:val="0"/>
              </w:rPr>
            </w:pPr>
          </w:p>
        </w:tc>
        <w:tc>
          <w:tcPr>
            <w:tcW w:w="6266" w:type="dxa"/>
            <w:tcBorders>
              <w:top w:val="nil"/>
              <w:left w:val="nil"/>
              <w:bottom w:val="nil"/>
              <w:right w:val="nil"/>
            </w:tcBorders>
            <w:shd w:val="clear" w:color="auto" w:fill="auto"/>
            <w:vAlign w:val="bottom"/>
            <w:hideMark/>
          </w:tcPr>
          <w:p w14:paraId="1E646BF3" w14:textId="77777777" w:rsidR="00B5029D" w:rsidRPr="00B5029D" w:rsidRDefault="00B5029D" w:rsidP="00B5029D">
            <w:pPr>
              <w:rPr>
                <w:color w:val="auto"/>
                <w:kern w:val="0"/>
              </w:rPr>
            </w:pPr>
          </w:p>
        </w:tc>
        <w:tc>
          <w:tcPr>
            <w:tcW w:w="987" w:type="dxa"/>
            <w:tcBorders>
              <w:top w:val="nil"/>
              <w:left w:val="nil"/>
              <w:bottom w:val="nil"/>
              <w:right w:val="nil"/>
            </w:tcBorders>
            <w:shd w:val="clear" w:color="auto" w:fill="auto"/>
            <w:vAlign w:val="bottom"/>
            <w:hideMark/>
          </w:tcPr>
          <w:p w14:paraId="0D8E0F90" w14:textId="77777777" w:rsidR="00B5029D" w:rsidRPr="00B5029D" w:rsidRDefault="00B5029D" w:rsidP="00B5029D">
            <w:pPr>
              <w:rPr>
                <w:color w:val="auto"/>
                <w:kern w:val="0"/>
              </w:rPr>
            </w:pPr>
          </w:p>
        </w:tc>
        <w:tc>
          <w:tcPr>
            <w:tcW w:w="927" w:type="dxa"/>
            <w:tcBorders>
              <w:top w:val="nil"/>
              <w:left w:val="nil"/>
              <w:bottom w:val="nil"/>
              <w:right w:val="nil"/>
            </w:tcBorders>
            <w:shd w:val="clear" w:color="auto" w:fill="auto"/>
            <w:vAlign w:val="bottom"/>
            <w:hideMark/>
          </w:tcPr>
          <w:p w14:paraId="1DF7C954" w14:textId="77777777" w:rsidR="00B5029D" w:rsidRPr="00B5029D" w:rsidRDefault="00B5029D" w:rsidP="00B5029D">
            <w:pPr>
              <w:rPr>
                <w:color w:val="auto"/>
                <w:kern w:val="0"/>
              </w:rPr>
            </w:pPr>
          </w:p>
        </w:tc>
        <w:tc>
          <w:tcPr>
            <w:tcW w:w="1229" w:type="dxa"/>
            <w:tcBorders>
              <w:top w:val="nil"/>
              <w:left w:val="nil"/>
              <w:bottom w:val="nil"/>
              <w:right w:val="nil"/>
            </w:tcBorders>
            <w:shd w:val="clear" w:color="auto" w:fill="auto"/>
            <w:vAlign w:val="bottom"/>
            <w:hideMark/>
          </w:tcPr>
          <w:p w14:paraId="45F34FF7" w14:textId="77777777" w:rsidR="00B5029D" w:rsidRPr="00B5029D" w:rsidRDefault="00B5029D" w:rsidP="00B5029D">
            <w:pPr>
              <w:rPr>
                <w:color w:val="auto"/>
                <w:kern w:val="0"/>
              </w:rPr>
            </w:pPr>
          </w:p>
        </w:tc>
      </w:tr>
      <w:tr w:rsidR="00B5029D" w:rsidRPr="00B5029D" w14:paraId="2911D23E" w14:textId="77777777" w:rsidTr="00006BAB">
        <w:trPr>
          <w:trHeight w:val="252"/>
        </w:trPr>
        <w:tc>
          <w:tcPr>
            <w:tcW w:w="1099" w:type="dxa"/>
            <w:tcBorders>
              <w:top w:val="nil"/>
              <w:left w:val="nil"/>
              <w:bottom w:val="nil"/>
              <w:right w:val="nil"/>
            </w:tcBorders>
            <w:shd w:val="clear" w:color="auto" w:fill="auto"/>
            <w:vAlign w:val="bottom"/>
            <w:hideMark/>
          </w:tcPr>
          <w:p w14:paraId="624478E1" w14:textId="77777777" w:rsidR="00B5029D" w:rsidRPr="00B5029D" w:rsidRDefault="00B5029D" w:rsidP="00B5029D">
            <w:pPr>
              <w:rPr>
                <w:color w:val="auto"/>
                <w:kern w:val="0"/>
              </w:rPr>
            </w:pPr>
          </w:p>
        </w:tc>
        <w:tc>
          <w:tcPr>
            <w:tcW w:w="6266" w:type="dxa"/>
            <w:tcBorders>
              <w:top w:val="nil"/>
              <w:left w:val="nil"/>
              <w:bottom w:val="nil"/>
              <w:right w:val="nil"/>
            </w:tcBorders>
            <w:shd w:val="clear" w:color="auto" w:fill="auto"/>
            <w:vAlign w:val="bottom"/>
            <w:hideMark/>
          </w:tcPr>
          <w:p w14:paraId="77DE4932" w14:textId="77777777" w:rsidR="00B5029D" w:rsidRPr="00B5029D" w:rsidRDefault="00B5029D" w:rsidP="00B5029D">
            <w:pPr>
              <w:rPr>
                <w:color w:val="auto"/>
                <w:kern w:val="0"/>
              </w:rPr>
            </w:pPr>
          </w:p>
        </w:tc>
        <w:tc>
          <w:tcPr>
            <w:tcW w:w="987" w:type="dxa"/>
            <w:tcBorders>
              <w:top w:val="nil"/>
              <w:left w:val="nil"/>
              <w:bottom w:val="nil"/>
              <w:right w:val="nil"/>
            </w:tcBorders>
            <w:shd w:val="clear" w:color="auto" w:fill="auto"/>
            <w:vAlign w:val="bottom"/>
            <w:hideMark/>
          </w:tcPr>
          <w:p w14:paraId="25AAEDDD" w14:textId="77777777" w:rsidR="00B5029D" w:rsidRPr="00B5029D" w:rsidRDefault="00B5029D" w:rsidP="00B5029D">
            <w:pPr>
              <w:rPr>
                <w:color w:val="auto"/>
                <w:kern w:val="0"/>
              </w:rPr>
            </w:pPr>
          </w:p>
        </w:tc>
        <w:tc>
          <w:tcPr>
            <w:tcW w:w="927" w:type="dxa"/>
            <w:tcBorders>
              <w:top w:val="nil"/>
              <w:left w:val="nil"/>
              <w:bottom w:val="nil"/>
              <w:right w:val="nil"/>
            </w:tcBorders>
            <w:shd w:val="clear" w:color="auto" w:fill="auto"/>
            <w:vAlign w:val="bottom"/>
            <w:hideMark/>
          </w:tcPr>
          <w:p w14:paraId="297403F0" w14:textId="77777777" w:rsidR="00B5029D" w:rsidRPr="00B5029D" w:rsidRDefault="00B5029D" w:rsidP="00B5029D">
            <w:pPr>
              <w:rPr>
                <w:color w:val="auto"/>
                <w:kern w:val="0"/>
              </w:rPr>
            </w:pPr>
          </w:p>
        </w:tc>
        <w:tc>
          <w:tcPr>
            <w:tcW w:w="1229" w:type="dxa"/>
            <w:tcBorders>
              <w:top w:val="nil"/>
              <w:left w:val="nil"/>
              <w:bottom w:val="nil"/>
              <w:right w:val="nil"/>
            </w:tcBorders>
            <w:shd w:val="clear" w:color="auto" w:fill="auto"/>
            <w:vAlign w:val="bottom"/>
            <w:hideMark/>
          </w:tcPr>
          <w:p w14:paraId="62C7E10E" w14:textId="77777777" w:rsidR="00B5029D" w:rsidRPr="00B5029D" w:rsidRDefault="00B5029D" w:rsidP="00B5029D">
            <w:pPr>
              <w:rPr>
                <w:color w:val="auto"/>
                <w:kern w:val="0"/>
              </w:rPr>
            </w:pPr>
          </w:p>
        </w:tc>
      </w:tr>
      <w:tr w:rsidR="00B5029D" w:rsidRPr="00B5029D" w14:paraId="506618E1" w14:textId="77777777" w:rsidTr="00006BAB">
        <w:trPr>
          <w:trHeight w:val="252"/>
        </w:trPr>
        <w:tc>
          <w:tcPr>
            <w:tcW w:w="10510" w:type="dxa"/>
            <w:gridSpan w:val="5"/>
            <w:tcBorders>
              <w:top w:val="nil"/>
              <w:left w:val="nil"/>
              <w:bottom w:val="nil"/>
              <w:right w:val="nil"/>
            </w:tcBorders>
            <w:shd w:val="clear" w:color="auto" w:fill="auto"/>
            <w:noWrap/>
            <w:hideMark/>
          </w:tcPr>
          <w:p w14:paraId="2BBB6D8A" w14:textId="77777777" w:rsidR="00B5029D" w:rsidRPr="00B5029D" w:rsidRDefault="00B5029D" w:rsidP="00B5029D">
            <w:pPr>
              <w:rPr>
                <w:rFonts w:ascii="Calibri" w:hAnsi="Calibri" w:cs="Calibri"/>
                <w:b/>
                <w:bCs/>
                <w:color w:val="000000"/>
                <w:kern w:val="0"/>
              </w:rPr>
            </w:pPr>
            <w:r w:rsidRPr="00B5029D">
              <w:rPr>
                <w:rFonts w:ascii="Calibri" w:hAnsi="Calibri" w:cs="Calibri"/>
                <w:b/>
                <w:bCs/>
                <w:color w:val="000000"/>
                <w:kern w:val="0"/>
              </w:rPr>
              <w:lastRenderedPageBreak/>
              <w:t xml:space="preserve">Option 2(B) FAAC B614 Electromechanical Boom barrier , Maximum beam length up to 5 </w:t>
            </w:r>
            <w:proofErr w:type="spellStart"/>
            <w:r w:rsidRPr="00B5029D">
              <w:rPr>
                <w:rFonts w:ascii="Calibri" w:hAnsi="Calibri" w:cs="Calibri"/>
                <w:b/>
                <w:bCs/>
                <w:color w:val="000000"/>
                <w:kern w:val="0"/>
              </w:rPr>
              <w:t>mtr</w:t>
            </w:r>
            <w:proofErr w:type="spellEnd"/>
          </w:p>
        </w:tc>
      </w:tr>
      <w:tr w:rsidR="00B5029D" w:rsidRPr="00B5029D" w14:paraId="247ED016" w14:textId="77777777" w:rsidTr="00006BAB">
        <w:trPr>
          <w:trHeight w:val="460"/>
        </w:trPr>
        <w:tc>
          <w:tcPr>
            <w:tcW w:w="109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7D55018" w14:textId="77777777" w:rsidR="00B5029D" w:rsidRPr="00B5029D" w:rsidRDefault="00B5029D" w:rsidP="00B5029D">
            <w:pPr>
              <w:jc w:val="center"/>
              <w:rPr>
                <w:rFonts w:ascii="Calibri" w:hAnsi="Calibri" w:cs="Calibri"/>
                <w:b/>
                <w:bCs/>
                <w:color w:val="000000"/>
                <w:kern w:val="0"/>
              </w:rPr>
            </w:pPr>
            <w:r w:rsidRPr="00B5029D">
              <w:rPr>
                <w:rFonts w:ascii="Calibri" w:hAnsi="Calibri" w:cs="Calibri"/>
                <w:b/>
                <w:bCs/>
                <w:color w:val="000000"/>
                <w:kern w:val="0"/>
              </w:rPr>
              <w:t xml:space="preserve">Sr. No </w:t>
            </w:r>
          </w:p>
        </w:tc>
        <w:tc>
          <w:tcPr>
            <w:tcW w:w="6266" w:type="dxa"/>
            <w:tcBorders>
              <w:top w:val="single" w:sz="4" w:space="0" w:color="auto"/>
              <w:left w:val="nil"/>
              <w:bottom w:val="single" w:sz="4" w:space="0" w:color="auto"/>
              <w:right w:val="single" w:sz="4" w:space="0" w:color="auto"/>
            </w:tcBorders>
            <w:shd w:val="clear" w:color="auto" w:fill="auto"/>
            <w:vAlign w:val="center"/>
            <w:hideMark/>
          </w:tcPr>
          <w:p w14:paraId="4D6E9930" w14:textId="77777777" w:rsidR="00B5029D" w:rsidRPr="00B5029D" w:rsidRDefault="00B5029D" w:rsidP="00B5029D">
            <w:pPr>
              <w:jc w:val="center"/>
              <w:rPr>
                <w:rFonts w:ascii="Calibri" w:hAnsi="Calibri" w:cs="Calibri"/>
                <w:b/>
                <w:bCs/>
                <w:color w:val="000000"/>
                <w:kern w:val="0"/>
              </w:rPr>
            </w:pPr>
            <w:r w:rsidRPr="00B5029D">
              <w:rPr>
                <w:rFonts w:ascii="Calibri" w:hAnsi="Calibri" w:cs="Calibri"/>
                <w:b/>
                <w:bCs/>
                <w:color w:val="000000"/>
                <w:kern w:val="0"/>
              </w:rPr>
              <w:t xml:space="preserve">Item Description </w:t>
            </w:r>
          </w:p>
        </w:tc>
        <w:tc>
          <w:tcPr>
            <w:tcW w:w="987" w:type="dxa"/>
            <w:tcBorders>
              <w:top w:val="single" w:sz="4" w:space="0" w:color="auto"/>
              <w:left w:val="nil"/>
              <w:bottom w:val="single" w:sz="4" w:space="0" w:color="auto"/>
              <w:right w:val="single" w:sz="4" w:space="0" w:color="auto"/>
            </w:tcBorders>
            <w:shd w:val="clear" w:color="auto" w:fill="auto"/>
            <w:vAlign w:val="center"/>
            <w:hideMark/>
          </w:tcPr>
          <w:p w14:paraId="26F792A4" w14:textId="77777777" w:rsidR="00B5029D" w:rsidRPr="00B5029D" w:rsidRDefault="00B5029D" w:rsidP="00B5029D">
            <w:pPr>
              <w:jc w:val="center"/>
              <w:rPr>
                <w:rFonts w:ascii="Calibri" w:hAnsi="Calibri" w:cs="Calibri"/>
                <w:b/>
                <w:bCs/>
                <w:color w:val="000000"/>
                <w:kern w:val="0"/>
              </w:rPr>
            </w:pPr>
            <w:proofErr w:type="spellStart"/>
            <w:r w:rsidRPr="00B5029D">
              <w:rPr>
                <w:rFonts w:ascii="Calibri" w:hAnsi="Calibri" w:cs="Calibri"/>
                <w:b/>
                <w:bCs/>
                <w:color w:val="000000"/>
                <w:kern w:val="0"/>
              </w:rPr>
              <w:t>Qty</w:t>
            </w:r>
            <w:proofErr w:type="spellEnd"/>
            <w:r w:rsidRPr="00B5029D">
              <w:rPr>
                <w:rFonts w:ascii="Calibri" w:hAnsi="Calibri" w:cs="Calibri"/>
                <w:b/>
                <w:bCs/>
                <w:color w:val="000000"/>
                <w:kern w:val="0"/>
              </w:rPr>
              <w:t xml:space="preserve"> </w:t>
            </w:r>
          </w:p>
        </w:tc>
        <w:tc>
          <w:tcPr>
            <w:tcW w:w="927" w:type="dxa"/>
            <w:tcBorders>
              <w:top w:val="single" w:sz="4" w:space="0" w:color="auto"/>
              <w:left w:val="nil"/>
              <w:bottom w:val="single" w:sz="4" w:space="0" w:color="auto"/>
              <w:right w:val="single" w:sz="4" w:space="0" w:color="auto"/>
            </w:tcBorders>
            <w:shd w:val="clear" w:color="auto" w:fill="auto"/>
            <w:vAlign w:val="center"/>
            <w:hideMark/>
          </w:tcPr>
          <w:p w14:paraId="02C16D02" w14:textId="77777777" w:rsidR="00B5029D" w:rsidRPr="00B5029D" w:rsidRDefault="00B5029D" w:rsidP="00B5029D">
            <w:pPr>
              <w:jc w:val="center"/>
              <w:rPr>
                <w:rFonts w:ascii="Calibri" w:hAnsi="Calibri" w:cs="Calibri"/>
                <w:b/>
                <w:bCs/>
                <w:color w:val="000000"/>
                <w:kern w:val="0"/>
              </w:rPr>
            </w:pPr>
            <w:r w:rsidRPr="00B5029D">
              <w:rPr>
                <w:rFonts w:ascii="Calibri" w:hAnsi="Calibri" w:cs="Calibri"/>
                <w:b/>
                <w:bCs/>
                <w:color w:val="000000"/>
                <w:kern w:val="0"/>
              </w:rPr>
              <w:t>Price</w:t>
            </w:r>
          </w:p>
        </w:tc>
        <w:tc>
          <w:tcPr>
            <w:tcW w:w="1229" w:type="dxa"/>
            <w:tcBorders>
              <w:top w:val="single" w:sz="4" w:space="0" w:color="auto"/>
              <w:left w:val="nil"/>
              <w:bottom w:val="single" w:sz="4" w:space="0" w:color="auto"/>
              <w:right w:val="single" w:sz="4" w:space="0" w:color="auto"/>
            </w:tcBorders>
            <w:shd w:val="clear" w:color="auto" w:fill="auto"/>
            <w:vAlign w:val="center"/>
            <w:hideMark/>
          </w:tcPr>
          <w:p w14:paraId="517F8785" w14:textId="77777777" w:rsidR="00B5029D" w:rsidRPr="00B5029D" w:rsidRDefault="00B5029D" w:rsidP="00B5029D">
            <w:pPr>
              <w:jc w:val="center"/>
              <w:rPr>
                <w:rFonts w:ascii="Calibri" w:hAnsi="Calibri" w:cs="Calibri"/>
                <w:b/>
                <w:bCs/>
                <w:color w:val="000000"/>
                <w:kern w:val="0"/>
              </w:rPr>
            </w:pPr>
            <w:r w:rsidRPr="00B5029D">
              <w:rPr>
                <w:rFonts w:ascii="Calibri" w:hAnsi="Calibri" w:cs="Calibri"/>
                <w:b/>
                <w:bCs/>
                <w:color w:val="000000"/>
                <w:kern w:val="0"/>
              </w:rPr>
              <w:t>AMOUNT</w:t>
            </w:r>
          </w:p>
        </w:tc>
      </w:tr>
      <w:tr w:rsidR="00B5029D" w:rsidRPr="00B5029D" w14:paraId="77DD9D18" w14:textId="77777777" w:rsidTr="00006BAB">
        <w:trPr>
          <w:trHeight w:val="506"/>
        </w:trPr>
        <w:tc>
          <w:tcPr>
            <w:tcW w:w="1099" w:type="dxa"/>
            <w:tcBorders>
              <w:top w:val="nil"/>
              <w:left w:val="single" w:sz="4" w:space="0" w:color="auto"/>
              <w:bottom w:val="single" w:sz="4" w:space="0" w:color="auto"/>
              <w:right w:val="single" w:sz="4" w:space="0" w:color="auto"/>
            </w:tcBorders>
            <w:shd w:val="clear" w:color="auto" w:fill="auto"/>
            <w:vAlign w:val="center"/>
            <w:hideMark/>
          </w:tcPr>
          <w:p w14:paraId="3001B382" w14:textId="77777777" w:rsidR="00B5029D" w:rsidRPr="00B5029D" w:rsidRDefault="00B5029D" w:rsidP="00B5029D">
            <w:pPr>
              <w:jc w:val="center"/>
              <w:rPr>
                <w:rFonts w:ascii="Calibri" w:hAnsi="Calibri" w:cs="Calibri"/>
                <w:color w:val="000000"/>
                <w:kern w:val="0"/>
              </w:rPr>
            </w:pPr>
            <w:r w:rsidRPr="00B5029D">
              <w:rPr>
                <w:rFonts w:ascii="Calibri" w:hAnsi="Calibri" w:cs="Calibri"/>
                <w:color w:val="000000"/>
                <w:kern w:val="0"/>
              </w:rPr>
              <w:t>1</w:t>
            </w:r>
          </w:p>
        </w:tc>
        <w:tc>
          <w:tcPr>
            <w:tcW w:w="6266" w:type="dxa"/>
            <w:tcBorders>
              <w:top w:val="nil"/>
              <w:left w:val="nil"/>
              <w:bottom w:val="single" w:sz="4" w:space="0" w:color="auto"/>
              <w:right w:val="single" w:sz="4" w:space="0" w:color="auto"/>
            </w:tcBorders>
            <w:shd w:val="clear" w:color="auto" w:fill="auto"/>
            <w:vAlign w:val="center"/>
            <w:hideMark/>
          </w:tcPr>
          <w:p w14:paraId="4C50620F" w14:textId="77777777" w:rsidR="00B5029D" w:rsidRPr="00B5029D" w:rsidRDefault="00B5029D" w:rsidP="00B5029D">
            <w:pPr>
              <w:jc w:val="center"/>
              <w:rPr>
                <w:rFonts w:ascii="Calibri" w:hAnsi="Calibri" w:cs="Calibri"/>
                <w:color w:val="000000"/>
                <w:kern w:val="0"/>
              </w:rPr>
            </w:pPr>
            <w:r w:rsidRPr="00B5029D">
              <w:rPr>
                <w:rFonts w:ascii="Calibri" w:hAnsi="Calibri" w:cs="Calibri"/>
                <w:color w:val="000000"/>
                <w:kern w:val="0"/>
              </w:rPr>
              <w:t xml:space="preserve">FAAC B614 electromechanical boom barrier. Maximum beam length up to 5 </w:t>
            </w:r>
            <w:proofErr w:type="spellStart"/>
            <w:r w:rsidRPr="00B5029D">
              <w:rPr>
                <w:rFonts w:ascii="Calibri" w:hAnsi="Calibri" w:cs="Calibri"/>
                <w:color w:val="000000"/>
                <w:kern w:val="0"/>
              </w:rPr>
              <w:t>Mtr</w:t>
            </w:r>
            <w:proofErr w:type="spellEnd"/>
            <w:r w:rsidRPr="00B5029D">
              <w:rPr>
                <w:rFonts w:ascii="Calibri" w:hAnsi="Calibri" w:cs="Calibri"/>
                <w:color w:val="000000"/>
                <w:kern w:val="0"/>
              </w:rPr>
              <w:t>. With foundation plate. Without LED on boom</w:t>
            </w:r>
          </w:p>
        </w:tc>
        <w:tc>
          <w:tcPr>
            <w:tcW w:w="987" w:type="dxa"/>
            <w:tcBorders>
              <w:top w:val="nil"/>
              <w:left w:val="nil"/>
              <w:bottom w:val="single" w:sz="4" w:space="0" w:color="auto"/>
              <w:right w:val="single" w:sz="4" w:space="0" w:color="auto"/>
            </w:tcBorders>
            <w:shd w:val="clear" w:color="auto" w:fill="auto"/>
            <w:vAlign w:val="center"/>
            <w:hideMark/>
          </w:tcPr>
          <w:p w14:paraId="42CEBF80" w14:textId="77777777" w:rsidR="00B5029D" w:rsidRPr="00B5029D" w:rsidRDefault="00B5029D" w:rsidP="00B5029D">
            <w:pPr>
              <w:jc w:val="center"/>
              <w:rPr>
                <w:rFonts w:ascii="Calibri" w:hAnsi="Calibri" w:cs="Calibri"/>
                <w:color w:val="000000"/>
                <w:kern w:val="0"/>
              </w:rPr>
            </w:pPr>
            <w:r w:rsidRPr="00B5029D">
              <w:rPr>
                <w:rFonts w:ascii="Calibri" w:hAnsi="Calibri" w:cs="Calibri"/>
                <w:color w:val="000000"/>
                <w:kern w:val="0"/>
              </w:rPr>
              <w:t>1</w:t>
            </w:r>
          </w:p>
        </w:tc>
        <w:tc>
          <w:tcPr>
            <w:tcW w:w="927" w:type="dxa"/>
            <w:tcBorders>
              <w:top w:val="nil"/>
              <w:left w:val="nil"/>
              <w:bottom w:val="single" w:sz="4" w:space="0" w:color="auto"/>
              <w:right w:val="single" w:sz="4" w:space="0" w:color="auto"/>
            </w:tcBorders>
            <w:shd w:val="clear" w:color="auto" w:fill="auto"/>
            <w:vAlign w:val="center"/>
            <w:hideMark/>
          </w:tcPr>
          <w:p w14:paraId="10957A7A" w14:textId="77777777" w:rsidR="00B5029D" w:rsidRPr="00B5029D" w:rsidRDefault="00B5029D" w:rsidP="00B5029D">
            <w:pPr>
              <w:jc w:val="center"/>
              <w:rPr>
                <w:rFonts w:ascii="Calibri" w:hAnsi="Calibri" w:cs="Calibri"/>
                <w:color w:val="000000"/>
                <w:kern w:val="0"/>
              </w:rPr>
            </w:pPr>
            <w:r w:rsidRPr="00B5029D">
              <w:rPr>
                <w:rFonts w:ascii="Calibri" w:hAnsi="Calibri" w:cs="Calibri"/>
                <w:color w:val="000000"/>
                <w:kern w:val="0"/>
              </w:rPr>
              <w:t>244000</w:t>
            </w:r>
          </w:p>
        </w:tc>
        <w:tc>
          <w:tcPr>
            <w:tcW w:w="1229" w:type="dxa"/>
            <w:tcBorders>
              <w:top w:val="nil"/>
              <w:left w:val="nil"/>
              <w:bottom w:val="single" w:sz="4" w:space="0" w:color="auto"/>
              <w:right w:val="single" w:sz="4" w:space="0" w:color="auto"/>
            </w:tcBorders>
            <w:shd w:val="clear" w:color="auto" w:fill="auto"/>
            <w:vAlign w:val="center"/>
            <w:hideMark/>
          </w:tcPr>
          <w:p w14:paraId="51886027" w14:textId="77777777" w:rsidR="00B5029D" w:rsidRPr="00B5029D" w:rsidRDefault="00B5029D" w:rsidP="00B5029D">
            <w:pPr>
              <w:jc w:val="center"/>
              <w:rPr>
                <w:rFonts w:ascii="Calibri" w:hAnsi="Calibri" w:cs="Calibri"/>
                <w:color w:val="000000"/>
                <w:kern w:val="0"/>
              </w:rPr>
            </w:pPr>
            <w:r w:rsidRPr="00B5029D">
              <w:rPr>
                <w:rFonts w:ascii="Calibri" w:hAnsi="Calibri" w:cs="Calibri"/>
                <w:color w:val="000000"/>
                <w:kern w:val="0"/>
              </w:rPr>
              <w:t>244000</w:t>
            </w:r>
          </w:p>
        </w:tc>
      </w:tr>
      <w:tr w:rsidR="00B5029D" w:rsidRPr="00B5029D" w14:paraId="0F62B00B" w14:textId="77777777" w:rsidTr="00006BAB">
        <w:trPr>
          <w:trHeight w:val="252"/>
        </w:trPr>
        <w:tc>
          <w:tcPr>
            <w:tcW w:w="1099" w:type="dxa"/>
            <w:tcBorders>
              <w:top w:val="nil"/>
              <w:left w:val="single" w:sz="4" w:space="0" w:color="auto"/>
              <w:bottom w:val="single" w:sz="4" w:space="0" w:color="auto"/>
              <w:right w:val="single" w:sz="4" w:space="0" w:color="auto"/>
            </w:tcBorders>
            <w:shd w:val="clear" w:color="auto" w:fill="auto"/>
            <w:vAlign w:val="center"/>
            <w:hideMark/>
          </w:tcPr>
          <w:p w14:paraId="0BE09543" w14:textId="77777777" w:rsidR="00B5029D" w:rsidRPr="00B5029D" w:rsidRDefault="00B5029D" w:rsidP="00B5029D">
            <w:pPr>
              <w:jc w:val="center"/>
              <w:rPr>
                <w:rFonts w:ascii="Calibri" w:hAnsi="Calibri" w:cs="Calibri"/>
                <w:color w:val="000000"/>
                <w:kern w:val="0"/>
              </w:rPr>
            </w:pPr>
            <w:r w:rsidRPr="00B5029D">
              <w:rPr>
                <w:rFonts w:ascii="Calibri" w:hAnsi="Calibri" w:cs="Calibri"/>
                <w:color w:val="000000"/>
                <w:kern w:val="0"/>
              </w:rPr>
              <w:t>2</w:t>
            </w:r>
          </w:p>
        </w:tc>
        <w:tc>
          <w:tcPr>
            <w:tcW w:w="6266" w:type="dxa"/>
            <w:tcBorders>
              <w:top w:val="nil"/>
              <w:left w:val="nil"/>
              <w:bottom w:val="single" w:sz="4" w:space="0" w:color="auto"/>
              <w:right w:val="single" w:sz="4" w:space="0" w:color="auto"/>
            </w:tcBorders>
            <w:shd w:val="clear" w:color="auto" w:fill="auto"/>
            <w:vAlign w:val="center"/>
            <w:hideMark/>
          </w:tcPr>
          <w:p w14:paraId="41CAE26A" w14:textId="77777777" w:rsidR="00B5029D" w:rsidRPr="00B5029D" w:rsidRDefault="00B5029D" w:rsidP="00B5029D">
            <w:pPr>
              <w:jc w:val="center"/>
              <w:rPr>
                <w:rFonts w:ascii="Calibri" w:hAnsi="Calibri" w:cs="Calibri"/>
                <w:color w:val="000000"/>
                <w:kern w:val="0"/>
              </w:rPr>
            </w:pPr>
            <w:r w:rsidRPr="00B5029D">
              <w:rPr>
                <w:rFonts w:ascii="Calibri" w:hAnsi="Calibri" w:cs="Calibri"/>
                <w:color w:val="000000"/>
                <w:kern w:val="0"/>
              </w:rPr>
              <w:t xml:space="preserve">Y stand for boom rest </w:t>
            </w:r>
          </w:p>
        </w:tc>
        <w:tc>
          <w:tcPr>
            <w:tcW w:w="987" w:type="dxa"/>
            <w:tcBorders>
              <w:top w:val="nil"/>
              <w:left w:val="nil"/>
              <w:bottom w:val="single" w:sz="4" w:space="0" w:color="auto"/>
              <w:right w:val="single" w:sz="4" w:space="0" w:color="auto"/>
            </w:tcBorders>
            <w:shd w:val="clear" w:color="auto" w:fill="auto"/>
            <w:vAlign w:val="center"/>
            <w:hideMark/>
          </w:tcPr>
          <w:p w14:paraId="1F5CC364" w14:textId="77777777" w:rsidR="00B5029D" w:rsidRPr="00B5029D" w:rsidRDefault="00B5029D" w:rsidP="00B5029D">
            <w:pPr>
              <w:jc w:val="center"/>
              <w:rPr>
                <w:rFonts w:ascii="Calibri" w:hAnsi="Calibri" w:cs="Calibri"/>
                <w:color w:val="000000"/>
                <w:kern w:val="0"/>
              </w:rPr>
            </w:pPr>
            <w:r w:rsidRPr="00B5029D">
              <w:rPr>
                <w:rFonts w:ascii="Calibri" w:hAnsi="Calibri" w:cs="Calibri"/>
                <w:color w:val="000000"/>
                <w:kern w:val="0"/>
              </w:rPr>
              <w:t>1</w:t>
            </w:r>
          </w:p>
        </w:tc>
        <w:tc>
          <w:tcPr>
            <w:tcW w:w="927" w:type="dxa"/>
            <w:tcBorders>
              <w:top w:val="nil"/>
              <w:left w:val="nil"/>
              <w:bottom w:val="single" w:sz="4" w:space="0" w:color="auto"/>
              <w:right w:val="single" w:sz="4" w:space="0" w:color="auto"/>
            </w:tcBorders>
            <w:shd w:val="clear" w:color="auto" w:fill="auto"/>
            <w:vAlign w:val="center"/>
            <w:hideMark/>
          </w:tcPr>
          <w:p w14:paraId="44C0A6B9" w14:textId="77777777" w:rsidR="00B5029D" w:rsidRPr="00B5029D" w:rsidRDefault="00B5029D" w:rsidP="00B5029D">
            <w:pPr>
              <w:jc w:val="center"/>
              <w:rPr>
                <w:rFonts w:ascii="Calibri" w:hAnsi="Calibri" w:cs="Calibri"/>
                <w:color w:val="000000"/>
                <w:kern w:val="0"/>
              </w:rPr>
            </w:pPr>
            <w:r w:rsidRPr="00B5029D">
              <w:rPr>
                <w:rFonts w:ascii="Calibri" w:hAnsi="Calibri" w:cs="Calibri"/>
                <w:color w:val="000000"/>
                <w:kern w:val="0"/>
              </w:rPr>
              <w:t>11250</w:t>
            </w:r>
          </w:p>
        </w:tc>
        <w:tc>
          <w:tcPr>
            <w:tcW w:w="1229" w:type="dxa"/>
            <w:tcBorders>
              <w:top w:val="nil"/>
              <w:left w:val="nil"/>
              <w:bottom w:val="single" w:sz="4" w:space="0" w:color="auto"/>
              <w:right w:val="single" w:sz="4" w:space="0" w:color="auto"/>
            </w:tcBorders>
            <w:shd w:val="clear" w:color="auto" w:fill="auto"/>
            <w:vAlign w:val="center"/>
            <w:hideMark/>
          </w:tcPr>
          <w:p w14:paraId="2DC8E76B" w14:textId="77777777" w:rsidR="00B5029D" w:rsidRPr="00B5029D" w:rsidRDefault="00B5029D" w:rsidP="00B5029D">
            <w:pPr>
              <w:jc w:val="center"/>
              <w:rPr>
                <w:rFonts w:ascii="Calibri" w:hAnsi="Calibri" w:cs="Calibri"/>
                <w:color w:val="000000"/>
                <w:kern w:val="0"/>
              </w:rPr>
            </w:pPr>
            <w:r w:rsidRPr="00B5029D">
              <w:rPr>
                <w:rFonts w:ascii="Calibri" w:hAnsi="Calibri" w:cs="Calibri"/>
                <w:color w:val="000000"/>
                <w:kern w:val="0"/>
              </w:rPr>
              <w:t>11250</w:t>
            </w:r>
          </w:p>
        </w:tc>
      </w:tr>
      <w:tr w:rsidR="00B5029D" w:rsidRPr="00B5029D" w14:paraId="7711C1DA" w14:textId="77777777" w:rsidTr="00006BAB">
        <w:trPr>
          <w:trHeight w:val="252"/>
        </w:trPr>
        <w:tc>
          <w:tcPr>
            <w:tcW w:w="1099" w:type="dxa"/>
            <w:tcBorders>
              <w:top w:val="nil"/>
              <w:left w:val="single" w:sz="4" w:space="0" w:color="auto"/>
              <w:bottom w:val="single" w:sz="4" w:space="0" w:color="auto"/>
              <w:right w:val="single" w:sz="4" w:space="0" w:color="auto"/>
            </w:tcBorders>
            <w:shd w:val="clear" w:color="auto" w:fill="auto"/>
            <w:vAlign w:val="center"/>
            <w:hideMark/>
          </w:tcPr>
          <w:p w14:paraId="58084400" w14:textId="77777777" w:rsidR="00B5029D" w:rsidRPr="00B5029D" w:rsidRDefault="00B5029D" w:rsidP="00B5029D">
            <w:pPr>
              <w:jc w:val="center"/>
              <w:rPr>
                <w:rFonts w:ascii="Calibri" w:hAnsi="Calibri" w:cs="Calibri"/>
                <w:color w:val="000000"/>
                <w:kern w:val="0"/>
              </w:rPr>
            </w:pPr>
            <w:r w:rsidRPr="00B5029D">
              <w:rPr>
                <w:rFonts w:ascii="Calibri" w:hAnsi="Calibri" w:cs="Calibri"/>
                <w:color w:val="000000"/>
                <w:kern w:val="0"/>
              </w:rPr>
              <w:t>3</w:t>
            </w:r>
          </w:p>
        </w:tc>
        <w:tc>
          <w:tcPr>
            <w:tcW w:w="6266" w:type="dxa"/>
            <w:tcBorders>
              <w:top w:val="nil"/>
              <w:left w:val="nil"/>
              <w:bottom w:val="single" w:sz="4" w:space="0" w:color="auto"/>
              <w:right w:val="single" w:sz="4" w:space="0" w:color="auto"/>
            </w:tcBorders>
            <w:shd w:val="clear" w:color="auto" w:fill="auto"/>
            <w:vAlign w:val="center"/>
            <w:hideMark/>
          </w:tcPr>
          <w:p w14:paraId="5025A212" w14:textId="77777777" w:rsidR="00B5029D" w:rsidRPr="00B5029D" w:rsidRDefault="00B5029D" w:rsidP="00B5029D">
            <w:pPr>
              <w:jc w:val="center"/>
              <w:rPr>
                <w:rFonts w:ascii="Calibri" w:hAnsi="Calibri" w:cs="Calibri"/>
                <w:color w:val="000000"/>
                <w:kern w:val="0"/>
              </w:rPr>
            </w:pPr>
            <w:r w:rsidRPr="00B5029D">
              <w:rPr>
                <w:rFonts w:ascii="Calibri" w:hAnsi="Calibri" w:cs="Calibri"/>
                <w:color w:val="000000"/>
                <w:kern w:val="0"/>
              </w:rPr>
              <w:t xml:space="preserve">LED on boom </w:t>
            </w:r>
          </w:p>
        </w:tc>
        <w:tc>
          <w:tcPr>
            <w:tcW w:w="987" w:type="dxa"/>
            <w:tcBorders>
              <w:top w:val="nil"/>
              <w:left w:val="nil"/>
              <w:bottom w:val="single" w:sz="4" w:space="0" w:color="auto"/>
              <w:right w:val="single" w:sz="4" w:space="0" w:color="auto"/>
            </w:tcBorders>
            <w:shd w:val="clear" w:color="auto" w:fill="auto"/>
            <w:vAlign w:val="center"/>
            <w:hideMark/>
          </w:tcPr>
          <w:p w14:paraId="4EC75FDC" w14:textId="77777777" w:rsidR="00B5029D" w:rsidRPr="00B5029D" w:rsidRDefault="00B5029D" w:rsidP="00B5029D">
            <w:pPr>
              <w:jc w:val="center"/>
              <w:rPr>
                <w:rFonts w:ascii="Calibri" w:hAnsi="Calibri" w:cs="Calibri"/>
                <w:color w:val="000000"/>
                <w:kern w:val="0"/>
              </w:rPr>
            </w:pPr>
            <w:r w:rsidRPr="00B5029D">
              <w:rPr>
                <w:rFonts w:ascii="Calibri" w:hAnsi="Calibri" w:cs="Calibri"/>
                <w:color w:val="000000"/>
                <w:kern w:val="0"/>
              </w:rPr>
              <w:t>1</w:t>
            </w:r>
          </w:p>
        </w:tc>
        <w:tc>
          <w:tcPr>
            <w:tcW w:w="927" w:type="dxa"/>
            <w:tcBorders>
              <w:top w:val="nil"/>
              <w:left w:val="nil"/>
              <w:bottom w:val="single" w:sz="4" w:space="0" w:color="auto"/>
              <w:right w:val="single" w:sz="4" w:space="0" w:color="auto"/>
            </w:tcBorders>
            <w:shd w:val="clear" w:color="auto" w:fill="auto"/>
            <w:vAlign w:val="center"/>
            <w:hideMark/>
          </w:tcPr>
          <w:p w14:paraId="51B55429" w14:textId="77777777" w:rsidR="00B5029D" w:rsidRPr="00B5029D" w:rsidRDefault="00B5029D" w:rsidP="00B5029D">
            <w:pPr>
              <w:jc w:val="center"/>
              <w:rPr>
                <w:rFonts w:ascii="Calibri" w:hAnsi="Calibri" w:cs="Calibri"/>
                <w:color w:val="000000"/>
                <w:kern w:val="0"/>
              </w:rPr>
            </w:pPr>
            <w:r w:rsidRPr="00B5029D">
              <w:rPr>
                <w:rFonts w:ascii="Calibri" w:hAnsi="Calibri" w:cs="Calibri"/>
                <w:color w:val="000000"/>
                <w:kern w:val="0"/>
              </w:rPr>
              <w:t>11358</w:t>
            </w:r>
          </w:p>
        </w:tc>
        <w:tc>
          <w:tcPr>
            <w:tcW w:w="1229" w:type="dxa"/>
            <w:tcBorders>
              <w:top w:val="nil"/>
              <w:left w:val="nil"/>
              <w:bottom w:val="single" w:sz="4" w:space="0" w:color="auto"/>
              <w:right w:val="single" w:sz="4" w:space="0" w:color="auto"/>
            </w:tcBorders>
            <w:shd w:val="clear" w:color="auto" w:fill="auto"/>
            <w:vAlign w:val="center"/>
            <w:hideMark/>
          </w:tcPr>
          <w:p w14:paraId="346A8F8C" w14:textId="77777777" w:rsidR="00B5029D" w:rsidRPr="00B5029D" w:rsidRDefault="00B5029D" w:rsidP="00B5029D">
            <w:pPr>
              <w:jc w:val="center"/>
              <w:rPr>
                <w:rFonts w:ascii="Calibri" w:hAnsi="Calibri" w:cs="Calibri"/>
                <w:color w:val="000000"/>
                <w:kern w:val="0"/>
              </w:rPr>
            </w:pPr>
            <w:r w:rsidRPr="00B5029D">
              <w:rPr>
                <w:rFonts w:ascii="Calibri" w:hAnsi="Calibri" w:cs="Calibri"/>
                <w:color w:val="000000"/>
                <w:kern w:val="0"/>
              </w:rPr>
              <w:t>11358</w:t>
            </w:r>
          </w:p>
        </w:tc>
      </w:tr>
      <w:tr w:rsidR="00B5029D" w:rsidRPr="00B5029D" w14:paraId="25C9BCE2" w14:textId="77777777" w:rsidTr="00006BAB">
        <w:trPr>
          <w:trHeight w:val="252"/>
        </w:trPr>
        <w:tc>
          <w:tcPr>
            <w:tcW w:w="1099" w:type="dxa"/>
            <w:tcBorders>
              <w:top w:val="nil"/>
              <w:left w:val="single" w:sz="4" w:space="0" w:color="auto"/>
              <w:bottom w:val="single" w:sz="4" w:space="0" w:color="auto"/>
              <w:right w:val="single" w:sz="4" w:space="0" w:color="auto"/>
            </w:tcBorders>
            <w:shd w:val="clear" w:color="auto" w:fill="auto"/>
            <w:vAlign w:val="center"/>
            <w:hideMark/>
          </w:tcPr>
          <w:p w14:paraId="7F46B9C8" w14:textId="77777777" w:rsidR="00B5029D" w:rsidRPr="00B5029D" w:rsidRDefault="00B5029D" w:rsidP="00B5029D">
            <w:pPr>
              <w:jc w:val="center"/>
              <w:rPr>
                <w:rFonts w:ascii="Calibri" w:hAnsi="Calibri" w:cs="Calibri"/>
                <w:color w:val="000000"/>
                <w:kern w:val="0"/>
              </w:rPr>
            </w:pPr>
            <w:r w:rsidRPr="00B5029D">
              <w:rPr>
                <w:rFonts w:ascii="Calibri" w:hAnsi="Calibri" w:cs="Calibri"/>
                <w:color w:val="000000"/>
                <w:kern w:val="0"/>
              </w:rPr>
              <w:t>4</w:t>
            </w:r>
          </w:p>
        </w:tc>
        <w:tc>
          <w:tcPr>
            <w:tcW w:w="6266" w:type="dxa"/>
            <w:tcBorders>
              <w:top w:val="nil"/>
              <w:left w:val="nil"/>
              <w:bottom w:val="single" w:sz="4" w:space="0" w:color="auto"/>
              <w:right w:val="single" w:sz="4" w:space="0" w:color="auto"/>
            </w:tcBorders>
            <w:shd w:val="clear" w:color="auto" w:fill="auto"/>
            <w:vAlign w:val="center"/>
            <w:hideMark/>
          </w:tcPr>
          <w:p w14:paraId="57523BF2" w14:textId="77777777" w:rsidR="00B5029D" w:rsidRPr="00B5029D" w:rsidRDefault="00B5029D" w:rsidP="00B5029D">
            <w:pPr>
              <w:jc w:val="center"/>
              <w:rPr>
                <w:rFonts w:ascii="Calibri" w:hAnsi="Calibri" w:cs="Calibri"/>
                <w:color w:val="000000"/>
                <w:kern w:val="0"/>
              </w:rPr>
            </w:pPr>
            <w:r w:rsidRPr="00B5029D">
              <w:rPr>
                <w:rFonts w:ascii="Calibri" w:hAnsi="Calibri" w:cs="Calibri"/>
                <w:color w:val="000000"/>
                <w:kern w:val="0"/>
              </w:rPr>
              <w:t xml:space="preserve">Photocell in Pair </w:t>
            </w:r>
          </w:p>
        </w:tc>
        <w:tc>
          <w:tcPr>
            <w:tcW w:w="987" w:type="dxa"/>
            <w:tcBorders>
              <w:top w:val="nil"/>
              <w:left w:val="nil"/>
              <w:bottom w:val="single" w:sz="4" w:space="0" w:color="auto"/>
              <w:right w:val="single" w:sz="4" w:space="0" w:color="auto"/>
            </w:tcBorders>
            <w:shd w:val="clear" w:color="auto" w:fill="auto"/>
            <w:vAlign w:val="center"/>
            <w:hideMark/>
          </w:tcPr>
          <w:p w14:paraId="08D28A5C" w14:textId="77777777" w:rsidR="00B5029D" w:rsidRPr="00B5029D" w:rsidRDefault="00B5029D" w:rsidP="00B5029D">
            <w:pPr>
              <w:jc w:val="center"/>
              <w:rPr>
                <w:rFonts w:ascii="Calibri" w:hAnsi="Calibri" w:cs="Calibri"/>
                <w:color w:val="000000"/>
                <w:kern w:val="0"/>
              </w:rPr>
            </w:pPr>
            <w:r w:rsidRPr="00B5029D">
              <w:rPr>
                <w:rFonts w:ascii="Calibri" w:hAnsi="Calibri" w:cs="Calibri"/>
                <w:color w:val="000000"/>
                <w:kern w:val="0"/>
              </w:rPr>
              <w:t>1</w:t>
            </w:r>
          </w:p>
        </w:tc>
        <w:tc>
          <w:tcPr>
            <w:tcW w:w="927" w:type="dxa"/>
            <w:tcBorders>
              <w:top w:val="nil"/>
              <w:left w:val="nil"/>
              <w:bottom w:val="single" w:sz="4" w:space="0" w:color="auto"/>
              <w:right w:val="single" w:sz="4" w:space="0" w:color="auto"/>
            </w:tcBorders>
            <w:shd w:val="clear" w:color="auto" w:fill="auto"/>
            <w:vAlign w:val="center"/>
            <w:hideMark/>
          </w:tcPr>
          <w:p w14:paraId="10129DED" w14:textId="77777777" w:rsidR="00B5029D" w:rsidRPr="00B5029D" w:rsidRDefault="00B5029D" w:rsidP="00B5029D">
            <w:pPr>
              <w:jc w:val="center"/>
              <w:rPr>
                <w:rFonts w:ascii="Calibri" w:hAnsi="Calibri" w:cs="Calibri"/>
                <w:color w:val="000000"/>
                <w:kern w:val="0"/>
              </w:rPr>
            </w:pPr>
            <w:r w:rsidRPr="00B5029D">
              <w:rPr>
                <w:rFonts w:ascii="Calibri" w:hAnsi="Calibri" w:cs="Calibri"/>
                <w:color w:val="000000"/>
                <w:kern w:val="0"/>
              </w:rPr>
              <w:t>9720</w:t>
            </w:r>
          </w:p>
        </w:tc>
        <w:tc>
          <w:tcPr>
            <w:tcW w:w="1229" w:type="dxa"/>
            <w:tcBorders>
              <w:top w:val="nil"/>
              <w:left w:val="nil"/>
              <w:bottom w:val="single" w:sz="4" w:space="0" w:color="auto"/>
              <w:right w:val="single" w:sz="4" w:space="0" w:color="auto"/>
            </w:tcBorders>
            <w:shd w:val="clear" w:color="auto" w:fill="auto"/>
            <w:vAlign w:val="center"/>
            <w:hideMark/>
          </w:tcPr>
          <w:p w14:paraId="354150E9" w14:textId="77777777" w:rsidR="00B5029D" w:rsidRPr="00B5029D" w:rsidRDefault="00B5029D" w:rsidP="00B5029D">
            <w:pPr>
              <w:jc w:val="center"/>
              <w:rPr>
                <w:rFonts w:ascii="Calibri" w:hAnsi="Calibri" w:cs="Calibri"/>
                <w:color w:val="000000"/>
                <w:kern w:val="0"/>
              </w:rPr>
            </w:pPr>
            <w:r w:rsidRPr="00B5029D">
              <w:rPr>
                <w:rFonts w:ascii="Calibri" w:hAnsi="Calibri" w:cs="Calibri"/>
                <w:color w:val="000000"/>
                <w:kern w:val="0"/>
              </w:rPr>
              <w:t>9720</w:t>
            </w:r>
          </w:p>
        </w:tc>
      </w:tr>
      <w:tr w:rsidR="00B5029D" w:rsidRPr="00B5029D" w14:paraId="1B1117C7" w14:textId="77777777" w:rsidTr="00006BAB">
        <w:trPr>
          <w:trHeight w:val="252"/>
        </w:trPr>
        <w:tc>
          <w:tcPr>
            <w:tcW w:w="1099" w:type="dxa"/>
            <w:tcBorders>
              <w:top w:val="nil"/>
              <w:left w:val="single" w:sz="4" w:space="0" w:color="auto"/>
              <w:bottom w:val="single" w:sz="4" w:space="0" w:color="auto"/>
              <w:right w:val="single" w:sz="4" w:space="0" w:color="auto"/>
            </w:tcBorders>
            <w:shd w:val="clear" w:color="auto" w:fill="auto"/>
            <w:vAlign w:val="center"/>
            <w:hideMark/>
          </w:tcPr>
          <w:p w14:paraId="475FF375" w14:textId="77777777" w:rsidR="00B5029D" w:rsidRPr="00B5029D" w:rsidRDefault="00B5029D" w:rsidP="00B5029D">
            <w:pPr>
              <w:jc w:val="center"/>
              <w:rPr>
                <w:rFonts w:ascii="Calibri" w:hAnsi="Calibri" w:cs="Calibri"/>
                <w:color w:val="000000"/>
                <w:kern w:val="0"/>
              </w:rPr>
            </w:pPr>
            <w:r w:rsidRPr="00B5029D">
              <w:rPr>
                <w:rFonts w:ascii="Calibri" w:hAnsi="Calibri" w:cs="Calibri"/>
                <w:color w:val="000000"/>
                <w:kern w:val="0"/>
              </w:rPr>
              <w:t>5</w:t>
            </w:r>
          </w:p>
        </w:tc>
        <w:tc>
          <w:tcPr>
            <w:tcW w:w="6266" w:type="dxa"/>
            <w:tcBorders>
              <w:top w:val="nil"/>
              <w:left w:val="nil"/>
              <w:bottom w:val="single" w:sz="4" w:space="0" w:color="auto"/>
              <w:right w:val="single" w:sz="4" w:space="0" w:color="auto"/>
            </w:tcBorders>
            <w:shd w:val="clear" w:color="auto" w:fill="auto"/>
            <w:vAlign w:val="center"/>
            <w:hideMark/>
          </w:tcPr>
          <w:p w14:paraId="470BA2AD" w14:textId="77777777" w:rsidR="00B5029D" w:rsidRPr="00B5029D" w:rsidRDefault="00B5029D" w:rsidP="00B5029D">
            <w:pPr>
              <w:jc w:val="center"/>
              <w:rPr>
                <w:rFonts w:ascii="Calibri" w:hAnsi="Calibri" w:cs="Calibri"/>
                <w:color w:val="000000"/>
                <w:kern w:val="0"/>
              </w:rPr>
            </w:pPr>
            <w:r w:rsidRPr="00B5029D">
              <w:rPr>
                <w:rFonts w:ascii="Calibri" w:hAnsi="Calibri" w:cs="Calibri"/>
                <w:color w:val="000000"/>
                <w:kern w:val="0"/>
              </w:rPr>
              <w:t xml:space="preserve">Push Button </w:t>
            </w:r>
          </w:p>
        </w:tc>
        <w:tc>
          <w:tcPr>
            <w:tcW w:w="987" w:type="dxa"/>
            <w:tcBorders>
              <w:top w:val="nil"/>
              <w:left w:val="nil"/>
              <w:bottom w:val="single" w:sz="4" w:space="0" w:color="auto"/>
              <w:right w:val="single" w:sz="4" w:space="0" w:color="auto"/>
            </w:tcBorders>
            <w:shd w:val="clear" w:color="auto" w:fill="auto"/>
            <w:vAlign w:val="center"/>
            <w:hideMark/>
          </w:tcPr>
          <w:p w14:paraId="246C9227" w14:textId="77777777" w:rsidR="00B5029D" w:rsidRPr="00B5029D" w:rsidRDefault="00B5029D" w:rsidP="00B5029D">
            <w:pPr>
              <w:jc w:val="center"/>
              <w:rPr>
                <w:rFonts w:ascii="Calibri" w:hAnsi="Calibri" w:cs="Calibri"/>
                <w:color w:val="000000"/>
                <w:kern w:val="0"/>
              </w:rPr>
            </w:pPr>
            <w:r w:rsidRPr="00B5029D">
              <w:rPr>
                <w:rFonts w:ascii="Calibri" w:hAnsi="Calibri" w:cs="Calibri"/>
                <w:color w:val="000000"/>
                <w:kern w:val="0"/>
              </w:rPr>
              <w:t>1</w:t>
            </w:r>
          </w:p>
        </w:tc>
        <w:tc>
          <w:tcPr>
            <w:tcW w:w="927" w:type="dxa"/>
            <w:tcBorders>
              <w:top w:val="nil"/>
              <w:left w:val="nil"/>
              <w:bottom w:val="single" w:sz="4" w:space="0" w:color="auto"/>
              <w:right w:val="single" w:sz="4" w:space="0" w:color="auto"/>
            </w:tcBorders>
            <w:shd w:val="clear" w:color="auto" w:fill="auto"/>
            <w:vAlign w:val="center"/>
            <w:hideMark/>
          </w:tcPr>
          <w:p w14:paraId="742FAAB2" w14:textId="77777777" w:rsidR="00B5029D" w:rsidRPr="00B5029D" w:rsidRDefault="00B5029D" w:rsidP="00B5029D">
            <w:pPr>
              <w:jc w:val="center"/>
              <w:rPr>
                <w:rFonts w:ascii="Calibri" w:hAnsi="Calibri" w:cs="Calibri"/>
                <w:color w:val="000000"/>
                <w:kern w:val="0"/>
              </w:rPr>
            </w:pPr>
            <w:r w:rsidRPr="00B5029D">
              <w:rPr>
                <w:rFonts w:ascii="Calibri" w:hAnsi="Calibri" w:cs="Calibri"/>
                <w:color w:val="000000"/>
                <w:kern w:val="0"/>
              </w:rPr>
              <w:t>5520</w:t>
            </w:r>
          </w:p>
        </w:tc>
        <w:tc>
          <w:tcPr>
            <w:tcW w:w="1229" w:type="dxa"/>
            <w:tcBorders>
              <w:top w:val="nil"/>
              <w:left w:val="nil"/>
              <w:bottom w:val="single" w:sz="4" w:space="0" w:color="auto"/>
              <w:right w:val="single" w:sz="4" w:space="0" w:color="auto"/>
            </w:tcBorders>
            <w:shd w:val="clear" w:color="auto" w:fill="auto"/>
            <w:vAlign w:val="center"/>
            <w:hideMark/>
          </w:tcPr>
          <w:p w14:paraId="63B46845" w14:textId="77777777" w:rsidR="00B5029D" w:rsidRPr="00B5029D" w:rsidRDefault="00B5029D" w:rsidP="00B5029D">
            <w:pPr>
              <w:jc w:val="center"/>
              <w:rPr>
                <w:rFonts w:ascii="Calibri" w:hAnsi="Calibri" w:cs="Calibri"/>
                <w:color w:val="000000"/>
                <w:kern w:val="0"/>
              </w:rPr>
            </w:pPr>
            <w:r w:rsidRPr="00B5029D">
              <w:rPr>
                <w:rFonts w:ascii="Calibri" w:hAnsi="Calibri" w:cs="Calibri"/>
                <w:color w:val="000000"/>
                <w:kern w:val="0"/>
              </w:rPr>
              <w:t>5520</w:t>
            </w:r>
          </w:p>
        </w:tc>
      </w:tr>
      <w:tr w:rsidR="00B5029D" w:rsidRPr="00B5029D" w14:paraId="63F166BD" w14:textId="77777777" w:rsidTr="00006BAB">
        <w:trPr>
          <w:trHeight w:val="252"/>
        </w:trPr>
        <w:tc>
          <w:tcPr>
            <w:tcW w:w="1099" w:type="dxa"/>
            <w:tcBorders>
              <w:top w:val="nil"/>
              <w:left w:val="single" w:sz="4" w:space="0" w:color="auto"/>
              <w:bottom w:val="single" w:sz="4" w:space="0" w:color="auto"/>
              <w:right w:val="single" w:sz="4" w:space="0" w:color="auto"/>
            </w:tcBorders>
            <w:shd w:val="clear" w:color="auto" w:fill="auto"/>
            <w:vAlign w:val="center"/>
            <w:hideMark/>
          </w:tcPr>
          <w:p w14:paraId="79C9F8AB" w14:textId="77777777" w:rsidR="00B5029D" w:rsidRPr="00B5029D" w:rsidRDefault="00B5029D" w:rsidP="00B5029D">
            <w:pPr>
              <w:jc w:val="center"/>
              <w:rPr>
                <w:rFonts w:ascii="Calibri" w:hAnsi="Calibri" w:cs="Calibri"/>
                <w:color w:val="000000"/>
                <w:kern w:val="0"/>
              </w:rPr>
            </w:pPr>
            <w:r w:rsidRPr="00B5029D">
              <w:rPr>
                <w:rFonts w:ascii="Calibri" w:hAnsi="Calibri" w:cs="Calibri"/>
                <w:color w:val="000000"/>
                <w:kern w:val="0"/>
              </w:rPr>
              <w:t>6</w:t>
            </w:r>
          </w:p>
        </w:tc>
        <w:tc>
          <w:tcPr>
            <w:tcW w:w="6266" w:type="dxa"/>
            <w:tcBorders>
              <w:top w:val="nil"/>
              <w:left w:val="nil"/>
              <w:bottom w:val="single" w:sz="4" w:space="0" w:color="auto"/>
              <w:right w:val="single" w:sz="4" w:space="0" w:color="auto"/>
            </w:tcBorders>
            <w:shd w:val="clear" w:color="auto" w:fill="auto"/>
            <w:vAlign w:val="center"/>
            <w:hideMark/>
          </w:tcPr>
          <w:p w14:paraId="5455ADFB" w14:textId="77777777" w:rsidR="00B5029D" w:rsidRPr="00B5029D" w:rsidRDefault="00B5029D" w:rsidP="00B5029D">
            <w:pPr>
              <w:jc w:val="center"/>
              <w:rPr>
                <w:rFonts w:ascii="Calibri" w:hAnsi="Calibri" w:cs="Calibri"/>
                <w:color w:val="000000"/>
                <w:kern w:val="0"/>
              </w:rPr>
            </w:pPr>
            <w:r w:rsidRPr="00B5029D">
              <w:rPr>
                <w:rFonts w:ascii="Calibri" w:hAnsi="Calibri" w:cs="Calibri"/>
                <w:color w:val="000000"/>
                <w:kern w:val="0"/>
              </w:rPr>
              <w:t xml:space="preserve">Remote Set ( Transmitter &amp; Receiver) </w:t>
            </w:r>
          </w:p>
        </w:tc>
        <w:tc>
          <w:tcPr>
            <w:tcW w:w="987" w:type="dxa"/>
            <w:tcBorders>
              <w:top w:val="nil"/>
              <w:left w:val="nil"/>
              <w:bottom w:val="single" w:sz="4" w:space="0" w:color="auto"/>
              <w:right w:val="single" w:sz="4" w:space="0" w:color="auto"/>
            </w:tcBorders>
            <w:shd w:val="clear" w:color="auto" w:fill="auto"/>
            <w:vAlign w:val="center"/>
            <w:hideMark/>
          </w:tcPr>
          <w:p w14:paraId="76006BBE" w14:textId="77777777" w:rsidR="00B5029D" w:rsidRPr="00B5029D" w:rsidRDefault="00B5029D" w:rsidP="00B5029D">
            <w:pPr>
              <w:jc w:val="center"/>
              <w:rPr>
                <w:rFonts w:ascii="Calibri" w:hAnsi="Calibri" w:cs="Calibri"/>
                <w:color w:val="000000"/>
                <w:kern w:val="0"/>
              </w:rPr>
            </w:pPr>
            <w:r w:rsidRPr="00B5029D">
              <w:rPr>
                <w:rFonts w:ascii="Calibri" w:hAnsi="Calibri" w:cs="Calibri"/>
                <w:color w:val="000000"/>
                <w:kern w:val="0"/>
              </w:rPr>
              <w:t>1</w:t>
            </w:r>
          </w:p>
        </w:tc>
        <w:tc>
          <w:tcPr>
            <w:tcW w:w="927" w:type="dxa"/>
            <w:tcBorders>
              <w:top w:val="nil"/>
              <w:left w:val="nil"/>
              <w:bottom w:val="single" w:sz="4" w:space="0" w:color="auto"/>
              <w:right w:val="single" w:sz="4" w:space="0" w:color="auto"/>
            </w:tcBorders>
            <w:shd w:val="clear" w:color="auto" w:fill="auto"/>
            <w:vAlign w:val="center"/>
            <w:hideMark/>
          </w:tcPr>
          <w:p w14:paraId="09325801" w14:textId="77777777" w:rsidR="00B5029D" w:rsidRPr="00B5029D" w:rsidRDefault="00B5029D" w:rsidP="00B5029D">
            <w:pPr>
              <w:jc w:val="center"/>
              <w:rPr>
                <w:rFonts w:ascii="Calibri" w:hAnsi="Calibri" w:cs="Calibri"/>
                <w:color w:val="000000"/>
                <w:kern w:val="0"/>
              </w:rPr>
            </w:pPr>
            <w:r w:rsidRPr="00B5029D">
              <w:rPr>
                <w:rFonts w:ascii="Calibri" w:hAnsi="Calibri" w:cs="Calibri"/>
                <w:color w:val="000000"/>
                <w:kern w:val="0"/>
              </w:rPr>
              <w:t>12960</w:t>
            </w:r>
          </w:p>
        </w:tc>
        <w:tc>
          <w:tcPr>
            <w:tcW w:w="1229" w:type="dxa"/>
            <w:tcBorders>
              <w:top w:val="nil"/>
              <w:left w:val="nil"/>
              <w:bottom w:val="single" w:sz="4" w:space="0" w:color="auto"/>
              <w:right w:val="single" w:sz="4" w:space="0" w:color="auto"/>
            </w:tcBorders>
            <w:shd w:val="clear" w:color="auto" w:fill="auto"/>
            <w:vAlign w:val="center"/>
            <w:hideMark/>
          </w:tcPr>
          <w:p w14:paraId="6B66DB21" w14:textId="77777777" w:rsidR="00B5029D" w:rsidRPr="00B5029D" w:rsidRDefault="00B5029D" w:rsidP="00B5029D">
            <w:pPr>
              <w:jc w:val="center"/>
              <w:rPr>
                <w:rFonts w:ascii="Calibri" w:hAnsi="Calibri" w:cs="Calibri"/>
                <w:color w:val="000000"/>
                <w:kern w:val="0"/>
              </w:rPr>
            </w:pPr>
            <w:r w:rsidRPr="00B5029D">
              <w:rPr>
                <w:rFonts w:ascii="Calibri" w:hAnsi="Calibri" w:cs="Calibri"/>
                <w:color w:val="000000"/>
                <w:kern w:val="0"/>
              </w:rPr>
              <w:t>12960</w:t>
            </w:r>
          </w:p>
        </w:tc>
      </w:tr>
      <w:tr w:rsidR="00B5029D" w:rsidRPr="00B5029D" w14:paraId="2B050552" w14:textId="77777777" w:rsidTr="00006BAB">
        <w:trPr>
          <w:trHeight w:val="506"/>
        </w:trPr>
        <w:tc>
          <w:tcPr>
            <w:tcW w:w="1099" w:type="dxa"/>
            <w:tcBorders>
              <w:top w:val="nil"/>
              <w:left w:val="single" w:sz="4" w:space="0" w:color="auto"/>
              <w:bottom w:val="single" w:sz="4" w:space="0" w:color="auto"/>
              <w:right w:val="single" w:sz="4" w:space="0" w:color="auto"/>
            </w:tcBorders>
            <w:shd w:val="clear" w:color="auto" w:fill="auto"/>
            <w:vAlign w:val="center"/>
            <w:hideMark/>
          </w:tcPr>
          <w:p w14:paraId="3EFF5446" w14:textId="77777777" w:rsidR="00B5029D" w:rsidRPr="00B5029D" w:rsidRDefault="00B5029D" w:rsidP="00B5029D">
            <w:pPr>
              <w:jc w:val="center"/>
              <w:rPr>
                <w:rFonts w:ascii="Calibri" w:hAnsi="Calibri" w:cs="Calibri"/>
                <w:color w:val="000000"/>
                <w:kern w:val="0"/>
              </w:rPr>
            </w:pPr>
            <w:r w:rsidRPr="00B5029D">
              <w:rPr>
                <w:rFonts w:ascii="Calibri" w:hAnsi="Calibri" w:cs="Calibri"/>
                <w:color w:val="000000"/>
                <w:kern w:val="0"/>
              </w:rPr>
              <w:t>7</w:t>
            </w:r>
          </w:p>
        </w:tc>
        <w:tc>
          <w:tcPr>
            <w:tcW w:w="6266" w:type="dxa"/>
            <w:tcBorders>
              <w:top w:val="nil"/>
              <w:left w:val="nil"/>
              <w:bottom w:val="single" w:sz="4" w:space="0" w:color="auto"/>
              <w:right w:val="single" w:sz="4" w:space="0" w:color="auto"/>
            </w:tcBorders>
            <w:shd w:val="clear" w:color="auto" w:fill="auto"/>
            <w:vAlign w:val="center"/>
            <w:hideMark/>
          </w:tcPr>
          <w:p w14:paraId="6450E5AF" w14:textId="77777777" w:rsidR="00B5029D" w:rsidRPr="00B5029D" w:rsidRDefault="00B5029D" w:rsidP="00B5029D">
            <w:pPr>
              <w:jc w:val="center"/>
              <w:rPr>
                <w:rFonts w:ascii="Calibri" w:hAnsi="Calibri" w:cs="Calibri"/>
                <w:color w:val="000000"/>
                <w:kern w:val="0"/>
              </w:rPr>
            </w:pPr>
            <w:r w:rsidRPr="00B5029D">
              <w:rPr>
                <w:rFonts w:ascii="Calibri" w:hAnsi="Calibri" w:cs="Calibri"/>
                <w:color w:val="000000"/>
                <w:kern w:val="0"/>
              </w:rPr>
              <w:t>Installation Charges of boom barrier system without civil and electrical work</w:t>
            </w:r>
          </w:p>
        </w:tc>
        <w:tc>
          <w:tcPr>
            <w:tcW w:w="987" w:type="dxa"/>
            <w:tcBorders>
              <w:top w:val="nil"/>
              <w:left w:val="nil"/>
              <w:bottom w:val="single" w:sz="4" w:space="0" w:color="auto"/>
              <w:right w:val="single" w:sz="4" w:space="0" w:color="auto"/>
            </w:tcBorders>
            <w:shd w:val="clear" w:color="auto" w:fill="auto"/>
            <w:vAlign w:val="center"/>
            <w:hideMark/>
          </w:tcPr>
          <w:p w14:paraId="0E8845C4" w14:textId="77777777" w:rsidR="00B5029D" w:rsidRPr="00B5029D" w:rsidRDefault="00B5029D" w:rsidP="00B5029D">
            <w:pPr>
              <w:jc w:val="center"/>
              <w:rPr>
                <w:rFonts w:ascii="Calibri" w:hAnsi="Calibri" w:cs="Calibri"/>
                <w:color w:val="000000"/>
                <w:kern w:val="0"/>
              </w:rPr>
            </w:pPr>
            <w:r w:rsidRPr="00B5029D">
              <w:rPr>
                <w:rFonts w:ascii="Calibri" w:hAnsi="Calibri" w:cs="Calibri"/>
                <w:color w:val="000000"/>
                <w:kern w:val="0"/>
              </w:rPr>
              <w:t>1</w:t>
            </w:r>
          </w:p>
        </w:tc>
        <w:tc>
          <w:tcPr>
            <w:tcW w:w="927" w:type="dxa"/>
            <w:tcBorders>
              <w:top w:val="nil"/>
              <w:left w:val="nil"/>
              <w:bottom w:val="single" w:sz="4" w:space="0" w:color="auto"/>
              <w:right w:val="single" w:sz="4" w:space="0" w:color="auto"/>
            </w:tcBorders>
            <w:shd w:val="clear" w:color="auto" w:fill="auto"/>
            <w:vAlign w:val="center"/>
            <w:hideMark/>
          </w:tcPr>
          <w:p w14:paraId="1CE925DB" w14:textId="77777777" w:rsidR="00B5029D" w:rsidRPr="00B5029D" w:rsidRDefault="00B5029D" w:rsidP="00B5029D">
            <w:pPr>
              <w:jc w:val="center"/>
              <w:rPr>
                <w:rFonts w:ascii="Calibri" w:hAnsi="Calibri" w:cs="Calibri"/>
                <w:color w:val="000000"/>
                <w:kern w:val="0"/>
              </w:rPr>
            </w:pPr>
            <w:r w:rsidRPr="00B5029D">
              <w:rPr>
                <w:rFonts w:ascii="Calibri" w:hAnsi="Calibri" w:cs="Calibri"/>
                <w:color w:val="000000"/>
                <w:kern w:val="0"/>
              </w:rPr>
              <w:t>36000</w:t>
            </w:r>
          </w:p>
        </w:tc>
        <w:tc>
          <w:tcPr>
            <w:tcW w:w="1229" w:type="dxa"/>
            <w:tcBorders>
              <w:top w:val="nil"/>
              <w:left w:val="nil"/>
              <w:bottom w:val="single" w:sz="4" w:space="0" w:color="auto"/>
              <w:right w:val="single" w:sz="4" w:space="0" w:color="auto"/>
            </w:tcBorders>
            <w:shd w:val="clear" w:color="auto" w:fill="auto"/>
            <w:vAlign w:val="center"/>
            <w:hideMark/>
          </w:tcPr>
          <w:p w14:paraId="375DF822" w14:textId="77777777" w:rsidR="00B5029D" w:rsidRPr="00B5029D" w:rsidRDefault="00B5029D" w:rsidP="00B5029D">
            <w:pPr>
              <w:jc w:val="center"/>
              <w:rPr>
                <w:rFonts w:ascii="Calibri" w:hAnsi="Calibri" w:cs="Calibri"/>
                <w:color w:val="000000"/>
                <w:kern w:val="0"/>
              </w:rPr>
            </w:pPr>
            <w:r w:rsidRPr="00B5029D">
              <w:rPr>
                <w:rFonts w:ascii="Calibri" w:hAnsi="Calibri" w:cs="Calibri"/>
                <w:color w:val="000000"/>
                <w:kern w:val="0"/>
              </w:rPr>
              <w:t>36000</w:t>
            </w:r>
          </w:p>
        </w:tc>
      </w:tr>
      <w:tr w:rsidR="00B5029D" w:rsidRPr="00B5029D" w14:paraId="793F5960" w14:textId="77777777" w:rsidTr="00006BAB">
        <w:trPr>
          <w:trHeight w:val="252"/>
        </w:trPr>
        <w:tc>
          <w:tcPr>
            <w:tcW w:w="9281" w:type="dxa"/>
            <w:gridSpan w:val="4"/>
            <w:tcBorders>
              <w:top w:val="single" w:sz="4" w:space="0" w:color="auto"/>
              <w:left w:val="single" w:sz="4" w:space="0" w:color="auto"/>
              <w:bottom w:val="single" w:sz="4" w:space="0" w:color="auto"/>
              <w:right w:val="single" w:sz="4" w:space="0" w:color="000000"/>
            </w:tcBorders>
            <w:shd w:val="clear" w:color="auto" w:fill="auto"/>
            <w:vAlign w:val="center"/>
            <w:hideMark/>
          </w:tcPr>
          <w:p w14:paraId="7AA9F3E0" w14:textId="77777777" w:rsidR="00B5029D" w:rsidRPr="00B5029D" w:rsidRDefault="00B5029D" w:rsidP="00B5029D">
            <w:pPr>
              <w:jc w:val="center"/>
              <w:rPr>
                <w:rFonts w:ascii="Calibri" w:hAnsi="Calibri" w:cs="Calibri"/>
                <w:b/>
                <w:bCs/>
                <w:color w:val="000000"/>
                <w:kern w:val="0"/>
              </w:rPr>
            </w:pPr>
            <w:r w:rsidRPr="00B5029D">
              <w:rPr>
                <w:rFonts w:ascii="Calibri" w:hAnsi="Calibri" w:cs="Calibri"/>
                <w:b/>
                <w:bCs/>
                <w:color w:val="000000"/>
                <w:kern w:val="0"/>
              </w:rPr>
              <w:t>Total</w:t>
            </w:r>
          </w:p>
        </w:tc>
        <w:tc>
          <w:tcPr>
            <w:tcW w:w="1229" w:type="dxa"/>
            <w:tcBorders>
              <w:top w:val="nil"/>
              <w:left w:val="nil"/>
              <w:bottom w:val="single" w:sz="4" w:space="0" w:color="auto"/>
              <w:right w:val="single" w:sz="4" w:space="0" w:color="auto"/>
            </w:tcBorders>
            <w:shd w:val="clear" w:color="auto" w:fill="auto"/>
            <w:vAlign w:val="center"/>
            <w:hideMark/>
          </w:tcPr>
          <w:p w14:paraId="64FDD774" w14:textId="77777777" w:rsidR="00B5029D" w:rsidRPr="00B5029D" w:rsidRDefault="00B5029D" w:rsidP="00B5029D">
            <w:pPr>
              <w:jc w:val="center"/>
              <w:rPr>
                <w:rFonts w:ascii="Calibri" w:hAnsi="Calibri" w:cs="Calibri"/>
                <w:b/>
                <w:bCs/>
                <w:color w:val="000000"/>
                <w:kern w:val="0"/>
              </w:rPr>
            </w:pPr>
            <w:r w:rsidRPr="00B5029D">
              <w:rPr>
                <w:rFonts w:ascii="Calibri" w:hAnsi="Calibri" w:cs="Calibri"/>
                <w:b/>
                <w:bCs/>
                <w:color w:val="000000"/>
                <w:kern w:val="0"/>
              </w:rPr>
              <w:t>330808</w:t>
            </w:r>
          </w:p>
        </w:tc>
      </w:tr>
    </w:tbl>
    <w:p w14:paraId="3CC17786" w14:textId="3527828C" w:rsidR="006E1405" w:rsidRDefault="006E1405" w:rsidP="00C35BDB">
      <w:pPr>
        <w:tabs>
          <w:tab w:val="left" w:pos="2025"/>
        </w:tabs>
        <w:rPr>
          <w:rFonts w:asciiTheme="minorHAnsi" w:eastAsiaTheme="minorHAnsi" w:hAnsiTheme="minorHAnsi" w:cstheme="minorBidi"/>
          <w:color w:val="auto"/>
          <w:kern w:val="0"/>
          <w:sz w:val="22"/>
          <w:szCs w:val="22"/>
        </w:rPr>
      </w:pPr>
      <w:r>
        <w:fldChar w:fldCharType="begin"/>
      </w:r>
      <w:r>
        <w:instrText xml:space="preserve"> LINK </w:instrText>
      </w:r>
      <w:r w:rsidR="00B5029D">
        <w:instrText xml:space="preserve">Excel.Sheet.12 "C:\\JP TECHATRONICS 2022-2023\\2023-2024\\Quotation\\Quotation.xlsx" "El Shaddai 306!R1C1:R35C5" </w:instrText>
      </w:r>
      <w:r>
        <w:instrText xml:space="preserve">\a \f 4 \h  \* MERGEFORMAT </w:instrText>
      </w:r>
      <w:r>
        <w:fldChar w:fldCharType="separate"/>
      </w:r>
    </w:p>
    <w:p w14:paraId="04DE7A39" w14:textId="384028AD" w:rsidR="000A7065" w:rsidRPr="005200E8" w:rsidRDefault="006E1405" w:rsidP="005200E8">
      <w:pPr>
        <w:tabs>
          <w:tab w:val="left" w:pos="2025"/>
        </w:tabs>
        <w:rPr>
          <w:b/>
          <w:bCs/>
        </w:rPr>
      </w:pPr>
      <w:r>
        <w:rPr>
          <w:b/>
          <w:bCs/>
        </w:rPr>
        <w:fldChar w:fldCharType="end"/>
      </w:r>
      <w:r w:rsidR="000A7065" w:rsidRPr="00C35BDB">
        <w:rPr>
          <w:b/>
          <w:bCs/>
          <w:sz w:val="16"/>
          <w:szCs w:val="16"/>
        </w:rPr>
        <w:t>Client scope:</w:t>
      </w:r>
    </w:p>
    <w:p w14:paraId="66037FB2" w14:textId="77777777" w:rsidR="000A7065" w:rsidRPr="00C35BDB" w:rsidRDefault="000A7065" w:rsidP="000A7065">
      <w:pPr>
        <w:rPr>
          <w:sz w:val="16"/>
          <w:szCs w:val="16"/>
        </w:rPr>
      </w:pPr>
      <w:r w:rsidRPr="00C35BDB">
        <w:rPr>
          <w:sz w:val="16"/>
          <w:szCs w:val="16"/>
        </w:rPr>
        <w:t>Scaffolding wherever required to be provided.</w:t>
      </w:r>
    </w:p>
    <w:p w14:paraId="2F46C933" w14:textId="77777777" w:rsidR="000A7065" w:rsidRPr="00C35BDB" w:rsidRDefault="000A7065" w:rsidP="000A7065">
      <w:pPr>
        <w:rPr>
          <w:sz w:val="16"/>
          <w:szCs w:val="16"/>
        </w:rPr>
      </w:pPr>
      <w:r w:rsidRPr="00C35BDB">
        <w:rPr>
          <w:sz w:val="16"/>
          <w:szCs w:val="16"/>
        </w:rPr>
        <w:t>Electrification wherever necessary to be provided.</w:t>
      </w:r>
    </w:p>
    <w:p w14:paraId="49A174D4" w14:textId="77777777" w:rsidR="000A7065" w:rsidRPr="00C35BDB" w:rsidRDefault="000A7065" w:rsidP="000A7065">
      <w:pPr>
        <w:rPr>
          <w:sz w:val="16"/>
          <w:szCs w:val="16"/>
        </w:rPr>
      </w:pPr>
      <w:r w:rsidRPr="00C35BDB">
        <w:rPr>
          <w:sz w:val="16"/>
          <w:szCs w:val="16"/>
        </w:rPr>
        <w:t>Fabrication like poles etc. to be provided.</w:t>
      </w:r>
    </w:p>
    <w:p w14:paraId="520BD7E9" w14:textId="77777777" w:rsidR="000A7065" w:rsidRPr="00C35BDB" w:rsidRDefault="000A7065" w:rsidP="000A7065">
      <w:pPr>
        <w:rPr>
          <w:sz w:val="16"/>
          <w:szCs w:val="16"/>
        </w:rPr>
      </w:pPr>
      <w:r w:rsidRPr="00C35BDB">
        <w:rPr>
          <w:sz w:val="16"/>
          <w:szCs w:val="16"/>
        </w:rPr>
        <w:t>Fabricated poles if required to be provided.</w:t>
      </w:r>
    </w:p>
    <w:p w14:paraId="2B66D8E4" w14:textId="77777777" w:rsidR="000A7065" w:rsidRPr="00C35BDB" w:rsidRDefault="000A7065" w:rsidP="000A7065">
      <w:pPr>
        <w:rPr>
          <w:sz w:val="16"/>
          <w:szCs w:val="16"/>
        </w:rPr>
      </w:pPr>
      <w:r w:rsidRPr="00C35BDB">
        <w:rPr>
          <w:sz w:val="16"/>
          <w:szCs w:val="16"/>
        </w:rPr>
        <w:t>Civil work if required.</w:t>
      </w:r>
    </w:p>
    <w:p w14:paraId="3A5F170A" w14:textId="39498994" w:rsidR="00AA22F6" w:rsidRDefault="00AA22F6" w:rsidP="000A7065">
      <w:pPr>
        <w:rPr>
          <w:b/>
          <w:bCs/>
          <w:sz w:val="16"/>
          <w:szCs w:val="16"/>
        </w:rPr>
      </w:pPr>
    </w:p>
    <w:p w14:paraId="1DE82ADB" w14:textId="578592D7" w:rsidR="000A7065" w:rsidRPr="00C35BDB" w:rsidRDefault="000A7065" w:rsidP="000A7065">
      <w:pPr>
        <w:rPr>
          <w:b/>
          <w:bCs/>
          <w:sz w:val="16"/>
          <w:szCs w:val="16"/>
        </w:rPr>
      </w:pPr>
      <w:r w:rsidRPr="00C35BDB">
        <w:rPr>
          <w:b/>
          <w:bCs/>
          <w:sz w:val="16"/>
          <w:szCs w:val="16"/>
        </w:rPr>
        <w:t>Payment Terms</w:t>
      </w:r>
    </w:p>
    <w:p w14:paraId="6EC0E72D" w14:textId="5A04C2ED" w:rsidR="000A7065" w:rsidRPr="00C35BDB" w:rsidRDefault="0004540A" w:rsidP="000A7065">
      <w:pPr>
        <w:rPr>
          <w:sz w:val="16"/>
          <w:szCs w:val="16"/>
        </w:rPr>
      </w:pPr>
      <w:r>
        <w:rPr>
          <w:sz w:val="16"/>
          <w:szCs w:val="16"/>
        </w:rPr>
        <w:t>75</w:t>
      </w:r>
      <w:r w:rsidR="000A7065" w:rsidRPr="00C35BDB">
        <w:rPr>
          <w:sz w:val="16"/>
          <w:szCs w:val="16"/>
        </w:rPr>
        <w:t>% Advance</w:t>
      </w:r>
    </w:p>
    <w:p w14:paraId="79719E75" w14:textId="32C531C7" w:rsidR="000A7065" w:rsidRDefault="0004540A" w:rsidP="000A7065">
      <w:pPr>
        <w:rPr>
          <w:sz w:val="16"/>
          <w:szCs w:val="16"/>
        </w:rPr>
      </w:pPr>
      <w:r>
        <w:rPr>
          <w:sz w:val="16"/>
          <w:szCs w:val="16"/>
        </w:rPr>
        <w:t>20% On Delivery of material</w:t>
      </w:r>
    </w:p>
    <w:p w14:paraId="3AB1FDF1" w14:textId="47E47BEA" w:rsidR="00B7724D" w:rsidRPr="005A2A43" w:rsidRDefault="0093757C" w:rsidP="005A2A43">
      <w:pPr>
        <w:rPr>
          <w:sz w:val="16"/>
          <w:szCs w:val="16"/>
        </w:rPr>
      </w:pPr>
      <w:r>
        <w:rPr>
          <w:sz w:val="16"/>
          <w:szCs w:val="16"/>
        </w:rPr>
        <w:t>5%</w:t>
      </w:r>
      <w:r w:rsidR="0004540A">
        <w:rPr>
          <w:sz w:val="16"/>
          <w:szCs w:val="16"/>
        </w:rPr>
        <w:t xml:space="preserve"> On Completion</w:t>
      </w:r>
    </w:p>
    <w:p w14:paraId="01F863EB" w14:textId="77777777" w:rsidR="00B7724D" w:rsidRDefault="00B7724D" w:rsidP="000A7065">
      <w:pPr>
        <w:tabs>
          <w:tab w:val="left" w:pos="2025"/>
        </w:tabs>
        <w:rPr>
          <w:b/>
          <w:bCs/>
          <w:sz w:val="16"/>
          <w:szCs w:val="16"/>
        </w:rPr>
      </w:pPr>
    </w:p>
    <w:p w14:paraId="16D8EB1D" w14:textId="5967E63C" w:rsidR="000A7065" w:rsidRPr="00C35BDB" w:rsidRDefault="000A7065" w:rsidP="000A7065">
      <w:pPr>
        <w:tabs>
          <w:tab w:val="left" w:pos="2025"/>
        </w:tabs>
        <w:rPr>
          <w:b/>
          <w:bCs/>
          <w:sz w:val="16"/>
          <w:szCs w:val="16"/>
        </w:rPr>
      </w:pPr>
      <w:r w:rsidRPr="00C35BDB">
        <w:rPr>
          <w:b/>
          <w:bCs/>
          <w:sz w:val="16"/>
          <w:szCs w:val="16"/>
        </w:rPr>
        <w:t>Company’s Bank Details</w:t>
      </w:r>
    </w:p>
    <w:p w14:paraId="1AC06DB6" w14:textId="77777777" w:rsidR="000A7065" w:rsidRPr="00C35BDB" w:rsidRDefault="000A7065" w:rsidP="000A7065">
      <w:pPr>
        <w:tabs>
          <w:tab w:val="left" w:pos="2025"/>
        </w:tabs>
        <w:rPr>
          <w:sz w:val="16"/>
          <w:szCs w:val="16"/>
        </w:rPr>
      </w:pPr>
      <w:r w:rsidRPr="00C35BDB">
        <w:rPr>
          <w:b/>
          <w:bCs/>
          <w:sz w:val="16"/>
          <w:szCs w:val="16"/>
        </w:rPr>
        <w:t>Bank Name:</w:t>
      </w:r>
      <w:r w:rsidRPr="00C35BDB">
        <w:rPr>
          <w:sz w:val="16"/>
          <w:szCs w:val="16"/>
        </w:rPr>
        <w:t xml:space="preserve"> Central Bank of India</w:t>
      </w:r>
    </w:p>
    <w:p w14:paraId="633D9F1B" w14:textId="77777777" w:rsidR="000A7065" w:rsidRPr="00C35BDB" w:rsidRDefault="000A7065" w:rsidP="000A7065">
      <w:pPr>
        <w:tabs>
          <w:tab w:val="left" w:pos="2025"/>
        </w:tabs>
        <w:rPr>
          <w:sz w:val="16"/>
          <w:szCs w:val="16"/>
        </w:rPr>
      </w:pPr>
      <w:r w:rsidRPr="00C35BDB">
        <w:rPr>
          <w:b/>
          <w:bCs/>
          <w:sz w:val="16"/>
          <w:szCs w:val="16"/>
        </w:rPr>
        <w:t>Account Number:</w:t>
      </w:r>
      <w:r w:rsidRPr="00C35BDB">
        <w:rPr>
          <w:sz w:val="16"/>
          <w:szCs w:val="16"/>
        </w:rPr>
        <w:t xml:space="preserve"> 3167002097</w:t>
      </w:r>
    </w:p>
    <w:p w14:paraId="4E0DAD4B" w14:textId="77777777" w:rsidR="000A7065" w:rsidRPr="00C35BDB" w:rsidRDefault="000A7065" w:rsidP="000A7065">
      <w:pPr>
        <w:rPr>
          <w:sz w:val="16"/>
          <w:szCs w:val="16"/>
        </w:rPr>
      </w:pPr>
      <w:r w:rsidRPr="00C35BDB">
        <w:rPr>
          <w:b/>
          <w:bCs/>
          <w:sz w:val="16"/>
          <w:szCs w:val="16"/>
        </w:rPr>
        <w:t>Branch &amp; IFS Code:</w:t>
      </w:r>
      <w:r w:rsidRPr="00C35BDB">
        <w:rPr>
          <w:sz w:val="16"/>
          <w:szCs w:val="16"/>
        </w:rPr>
        <w:t xml:space="preserve"> Panaji &amp; CBIN0280713</w:t>
      </w:r>
    </w:p>
    <w:p w14:paraId="7E2EAF61" w14:textId="77777777" w:rsidR="005A2A43" w:rsidRDefault="005A2A43" w:rsidP="000A7065">
      <w:pPr>
        <w:rPr>
          <w:b/>
          <w:bCs/>
          <w:sz w:val="16"/>
          <w:szCs w:val="16"/>
        </w:rPr>
      </w:pPr>
    </w:p>
    <w:p w14:paraId="7AF82A6D" w14:textId="2372979A" w:rsidR="000A7065" w:rsidRPr="00C35BDB" w:rsidRDefault="000A7065" w:rsidP="000A7065">
      <w:pPr>
        <w:rPr>
          <w:sz w:val="16"/>
          <w:szCs w:val="16"/>
        </w:rPr>
      </w:pPr>
      <w:r w:rsidRPr="00C35BDB">
        <w:rPr>
          <w:b/>
          <w:bCs/>
          <w:sz w:val="16"/>
          <w:szCs w:val="16"/>
        </w:rPr>
        <w:t>Terms &amp; conditions apply</w:t>
      </w:r>
      <w:r w:rsidRPr="00C35BDB">
        <w:rPr>
          <w:sz w:val="16"/>
          <w:szCs w:val="16"/>
        </w:rPr>
        <w:t>.</w:t>
      </w:r>
    </w:p>
    <w:p w14:paraId="1D80A37E" w14:textId="0426D761" w:rsidR="000A7065" w:rsidRDefault="000A7065" w:rsidP="000A7065">
      <w:pPr>
        <w:rPr>
          <w:sz w:val="16"/>
          <w:szCs w:val="16"/>
        </w:rPr>
      </w:pPr>
      <w:r w:rsidRPr="00C35BDB">
        <w:rPr>
          <w:sz w:val="16"/>
          <w:szCs w:val="16"/>
        </w:rPr>
        <w:t>Quotation valid for 10 days only.</w:t>
      </w:r>
    </w:p>
    <w:p w14:paraId="612163A0" w14:textId="3495BA6A" w:rsidR="00F073BE" w:rsidRPr="00F073BE" w:rsidRDefault="00F073BE" w:rsidP="000A7065">
      <w:pPr>
        <w:rPr>
          <w:b/>
          <w:bCs/>
          <w:sz w:val="16"/>
        </w:rPr>
      </w:pPr>
      <w:r>
        <w:rPr>
          <w:b/>
          <w:bCs/>
          <w:sz w:val="16"/>
        </w:rPr>
        <w:t>GST @ 18% EXTRA</w:t>
      </w:r>
    </w:p>
    <w:p w14:paraId="6B0CD10B" w14:textId="72BF95D4" w:rsidR="000A7065" w:rsidRPr="00C35BDB" w:rsidRDefault="000A7065" w:rsidP="000A7065">
      <w:pPr>
        <w:rPr>
          <w:sz w:val="16"/>
          <w:szCs w:val="16"/>
        </w:rPr>
      </w:pPr>
      <w:r w:rsidRPr="00C35BDB">
        <w:rPr>
          <w:sz w:val="16"/>
          <w:szCs w:val="16"/>
        </w:rPr>
        <w:t>If payment not received on time interest @ 15% will</w:t>
      </w:r>
      <w:r w:rsidR="006436B9">
        <w:rPr>
          <w:sz w:val="16"/>
          <w:szCs w:val="16"/>
        </w:rPr>
        <w:t xml:space="preserve"> be</w:t>
      </w:r>
      <w:r w:rsidRPr="00C35BDB">
        <w:rPr>
          <w:sz w:val="16"/>
          <w:szCs w:val="16"/>
        </w:rPr>
        <w:t xml:space="preserve"> </w:t>
      </w:r>
      <w:r w:rsidR="0004540A">
        <w:rPr>
          <w:sz w:val="16"/>
          <w:szCs w:val="16"/>
        </w:rPr>
        <w:t xml:space="preserve">levied </w:t>
      </w:r>
      <w:r w:rsidRPr="00C35BDB">
        <w:rPr>
          <w:sz w:val="16"/>
          <w:szCs w:val="16"/>
        </w:rPr>
        <w:t>per annum.</w:t>
      </w:r>
    </w:p>
    <w:p w14:paraId="65BC7CA5" w14:textId="77777777" w:rsidR="000A7065" w:rsidRPr="00C35BDB" w:rsidRDefault="000A7065" w:rsidP="000A7065">
      <w:pPr>
        <w:rPr>
          <w:sz w:val="16"/>
          <w:szCs w:val="16"/>
        </w:rPr>
      </w:pPr>
      <w:r w:rsidRPr="00C35BDB">
        <w:rPr>
          <w:sz w:val="16"/>
          <w:szCs w:val="16"/>
        </w:rPr>
        <w:t>Any extra item if required to be charged as actual.</w:t>
      </w:r>
    </w:p>
    <w:p w14:paraId="0B06A448" w14:textId="77777777" w:rsidR="000A7065" w:rsidRPr="00C35BDB" w:rsidRDefault="000A7065" w:rsidP="000A7065">
      <w:pPr>
        <w:rPr>
          <w:sz w:val="16"/>
          <w:szCs w:val="16"/>
        </w:rPr>
      </w:pPr>
      <w:r w:rsidRPr="00C35BDB">
        <w:rPr>
          <w:sz w:val="16"/>
          <w:szCs w:val="16"/>
        </w:rPr>
        <w:t>Warranty as per manufacturer not valid in case of surges, fluctuation, lightening etc.to be claimed directly with the</w:t>
      </w:r>
    </w:p>
    <w:p w14:paraId="18D90592" w14:textId="77777777" w:rsidR="000A7065" w:rsidRPr="00C35BDB" w:rsidRDefault="000A7065" w:rsidP="000A7065">
      <w:pPr>
        <w:rPr>
          <w:sz w:val="16"/>
          <w:szCs w:val="16"/>
        </w:rPr>
      </w:pPr>
      <w:r w:rsidRPr="00C35BDB">
        <w:rPr>
          <w:sz w:val="16"/>
          <w:szCs w:val="16"/>
        </w:rPr>
        <w:t>manufacturer without involving JP TECHATRONICS.</w:t>
      </w:r>
    </w:p>
    <w:p w14:paraId="58B77A58" w14:textId="77777777" w:rsidR="000A7065" w:rsidRPr="00C35BDB" w:rsidRDefault="000A7065" w:rsidP="000A7065">
      <w:pPr>
        <w:rPr>
          <w:sz w:val="16"/>
          <w:szCs w:val="16"/>
        </w:rPr>
      </w:pPr>
      <w:r w:rsidRPr="00C35BDB">
        <w:rPr>
          <w:sz w:val="16"/>
          <w:szCs w:val="16"/>
        </w:rPr>
        <w:t>Solution done as per recommendation and request by client hence, JP TECHATRONICS or its employees should not be held responsible for any kind of malfunctioning of the system for any reasons.</w:t>
      </w:r>
    </w:p>
    <w:p w14:paraId="11DD66AD" w14:textId="77777777" w:rsidR="000A7065" w:rsidRPr="00C35BDB" w:rsidRDefault="000A7065" w:rsidP="000A7065">
      <w:pPr>
        <w:pStyle w:val="Default"/>
        <w:ind w:left="-90" w:firstLine="90"/>
        <w:rPr>
          <w:sz w:val="16"/>
          <w:szCs w:val="16"/>
        </w:rPr>
      </w:pPr>
      <w:r w:rsidRPr="00C35BDB">
        <w:rPr>
          <w:sz w:val="16"/>
          <w:szCs w:val="16"/>
        </w:rPr>
        <w:t>Services like data backup, searching footage, port forwarding etc. to be charged as actuals.</w:t>
      </w:r>
    </w:p>
    <w:p w14:paraId="015C870B" w14:textId="5D102C31" w:rsidR="00AE6CC2" w:rsidRPr="00C35BDB" w:rsidRDefault="000A7065" w:rsidP="000A7065">
      <w:pPr>
        <w:ind w:left="-90" w:firstLine="90"/>
        <w:rPr>
          <w:sz w:val="16"/>
          <w:szCs w:val="16"/>
        </w:rPr>
      </w:pPr>
      <w:r w:rsidRPr="00C35BDB">
        <w:rPr>
          <w:sz w:val="16"/>
          <w:szCs w:val="16"/>
        </w:rPr>
        <w:t>Service calls post installation to be charged as actuals.</w:t>
      </w:r>
    </w:p>
    <w:sectPr w:rsidR="00AE6CC2" w:rsidRPr="00C35BDB" w:rsidSect="00AB4726">
      <w:headerReference w:type="default" r:id="rId7"/>
      <w:footerReference w:type="default" r:id="rId8"/>
      <w:pgSz w:w="11906" w:h="16838" w:code="9"/>
      <w:pgMar w:top="2070" w:right="476" w:bottom="1440" w:left="1276" w:header="720" w:footer="105"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279B85" w14:textId="77777777" w:rsidR="002A01AC" w:rsidRDefault="002A01AC" w:rsidP="00A1778F">
      <w:r>
        <w:separator/>
      </w:r>
    </w:p>
  </w:endnote>
  <w:endnote w:type="continuationSeparator" w:id="0">
    <w:p w14:paraId="5F506C70" w14:textId="77777777" w:rsidR="002A01AC" w:rsidRDefault="002A01AC" w:rsidP="00A177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roman"/>
    <w:pitch w:val="default"/>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5284F3" w14:textId="77777777" w:rsidR="00E72034" w:rsidRDefault="00E72034" w:rsidP="00A1778F">
    <w:pPr>
      <w:pStyle w:val="Footer"/>
    </w:pPr>
    <w:r>
      <w:tab/>
      <w:t xml:space="preserve">                                                                                                                                                        </w:t>
    </w:r>
  </w:p>
  <w:p w14:paraId="2B9AE2B5" w14:textId="759D05A3" w:rsidR="00E72034" w:rsidRDefault="00E72034" w:rsidP="00A1778F">
    <w:pPr>
      <w:pStyle w:val="Footer"/>
    </w:pPr>
    <w:r>
      <w:t xml:space="preserve">                                                                                                                                        GSTIN :30BBPPP8605M1Z7                                                                                  </w:t>
    </w:r>
  </w:p>
  <w:p w14:paraId="6FF80E58" w14:textId="77777777" w:rsidR="00E72034" w:rsidRDefault="00E72034" w:rsidP="003502CC">
    <w:pPr>
      <w:pStyle w:val="Footer"/>
      <w:tabs>
        <w:tab w:val="left" w:pos="7740"/>
      </w:tabs>
      <w:ind w:left="6750"/>
    </w:pPr>
    <w:r>
      <w:t xml:space="preserve">114 Gera Imperium Green </w:t>
    </w:r>
  </w:p>
  <w:p w14:paraId="1A4B48F2" w14:textId="77777777" w:rsidR="00E72034" w:rsidRDefault="00E72034" w:rsidP="003502CC">
    <w:pPr>
      <w:pStyle w:val="Footer"/>
      <w:tabs>
        <w:tab w:val="left" w:pos="7740"/>
      </w:tabs>
      <w:ind w:left="6750"/>
    </w:pPr>
    <w:r>
      <w:t xml:space="preserve">Next to </w:t>
    </w:r>
    <w:proofErr w:type="spellStart"/>
    <w:r>
      <w:t>Jairam</w:t>
    </w:r>
    <w:proofErr w:type="spellEnd"/>
    <w:r>
      <w:t xml:space="preserve"> </w:t>
    </w:r>
    <w:proofErr w:type="gramStart"/>
    <w:r>
      <w:t>Complex ,</w:t>
    </w:r>
    <w:proofErr w:type="gramEnd"/>
  </w:p>
  <w:p w14:paraId="553A32DF" w14:textId="77777777" w:rsidR="00E72034" w:rsidRDefault="00E72034" w:rsidP="003502CC">
    <w:pPr>
      <w:pStyle w:val="Footer"/>
      <w:tabs>
        <w:tab w:val="left" w:pos="7740"/>
      </w:tabs>
      <w:ind w:left="6750"/>
    </w:pPr>
    <w:proofErr w:type="spellStart"/>
    <w:r>
      <w:t>Neugi</w:t>
    </w:r>
    <w:proofErr w:type="spellEnd"/>
    <w:r>
      <w:t xml:space="preserve"> Nagar Mala</w:t>
    </w:r>
  </w:p>
  <w:p w14:paraId="34BE6F60" w14:textId="77777777" w:rsidR="00E72034" w:rsidRDefault="00E72034" w:rsidP="003502CC">
    <w:pPr>
      <w:pStyle w:val="Footer"/>
      <w:tabs>
        <w:tab w:val="left" w:pos="7740"/>
      </w:tabs>
      <w:ind w:left="6750"/>
    </w:pPr>
    <w:r>
      <w:t>Panaji-Goa 403001</w:t>
    </w:r>
  </w:p>
  <w:p w14:paraId="08C391F7" w14:textId="77777777" w:rsidR="00E72034" w:rsidRDefault="00E72034" w:rsidP="003502CC">
    <w:pPr>
      <w:pStyle w:val="Footer"/>
      <w:tabs>
        <w:tab w:val="left" w:pos="7740"/>
      </w:tabs>
      <w:ind w:left="6750"/>
    </w:pPr>
    <w:r>
      <w:rPr>
        <w:b/>
      </w:rPr>
      <w:t>email</w:t>
    </w:r>
    <w:r>
      <w:t xml:space="preserve"> </w:t>
    </w:r>
    <w:hyperlink r:id="rId1" w:history="1">
      <w:r w:rsidRPr="00FF45F4">
        <w:rPr>
          <w:rStyle w:val="Hyperlink"/>
        </w:rPr>
        <w:t>jptechatronics@gmail.com</w:t>
      </w:r>
    </w:hyperlink>
  </w:p>
  <w:p w14:paraId="51C36D46" w14:textId="77777777" w:rsidR="00E72034" w:rsidRDefault="00E72034" w:rsidP="003502CC">
    <w:pPr>
      <w:pStyle w:val="Footer"/>
      <w:tabs>
        <w:tab w:val="left" w:pos="7740"/>
      </w:tabs>
      <w:ind w:left="6750"/>
    </w:pPr>
    <w:r>
      <w:rPr>
        <w:b/>
      </w:rPr>
      <w:t xml:space="preserve">Ph.    </w:t>
    </w:r>
    <w:r>
      <w:t>9403061199</w:t>
    </w:r>
  </w:p>
  <w:p w14:paraId="5143E747" w14:textId="77777777" w:rsidR="00E72034" w:rsidRDefault="00E72034" w:rsidP="003502CC">
    <w:pPr>
      <w:pStyle w:val="Footer"/>
      <w:tabs>
        <w:tab w:val="left" w:pos="6270"/>
        <w:tab w:val="left" w:pos="7740"/>
      </w:tabs>
      <w:ind w:left="6750"/>
    </w:pPr>
    <w:r>
      <w:tab/>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D79F4E" w14:textId="77777777" w:rsidR="002A01AC" w:rsidRDefault="002A01AC" w:rsidP="00A1778F">
      <w:r>
        <w:separator/>
      </w:r>
    </w:p>
  </w:footnote>
  <w:footnote w:type="continuationSeparator" w:id="0">
    <w:p w14:paraId="74AFB9F1" w14:textId="77777777" w:rsidR="002A01AC" w:rsidRDefault="002A01AC" w:rsidP="00A1778F">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5DA4FB" w14:textId="388C5583" w:rsidR="00E72034" w:rsidRDefault="00E72034">
    <w:pPr>
      <w:pStyle w:val="Header"/>
    </w:pPr>
  </w:p>
  <w:p w14:paraId="458EE5EF" w14:textId="77777777" w:rsidR="00E72034" w:rsidRDefault="002A01AC" w:rsidP="00A1778F">
    <w:pPr>
      <w:pStyle w:val="Header"/>
      <w:ind w:firstLine="720"/>
    </w:pPr>
    <w:r>
      <w:rPr>
        <w:noProof/>
      </w:rPr>
      <w:pict w14:anchorId="39503C9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84497018" o:spid="_x0000_s2049" type="#_x0000_t75" style="position:absolute;left:0;text-align:left;margin-left:0;margin-top:0;width:372.75pt;height:283.5pt;z-index:-251658240;mso-position-horizontal:center;mso-position-horizontal-relative:margin;mso-position-vertical:center;mso-position-vertical-relative:margin" o:allowincell="f">
          <v:imagedata r:id="rId1" o:title="watermark"/>
          <w10:wrap anchorx="margin" anchory="margin"/>
        </v:shape>
      </w:pict>
    </w:r>
    <w:r w:rsidR="00E72034" w:rsidRPr="00A1778F">
      <w:rPr>
        <w:noProof/>
      </w:rPr>
      <w:drawing>
        <wp:anchor distT="0" distB="0" distL="114300" distR="114300" simplePos="0" relativeHeight="251657216" behindDoc="0" locked="0" layoutInCell="1" allowOverlap="1" wp14:anchorId="563245C0" wp14:editId="61AAB41C">
          <wp:simplePos x="0" y="0"/>
          <wp:positionH relativeFrom="column">
            <wp:posOffset>-647700</wp:posOffset>
          </wp:positionH>
          <wp:positionV relativeFrom="paragraph">
            <wp:posOffset>-237490</wp:posOffset>
          </wp:positionV>
          <wp:extent cx="1571625" cy="1047750"/>
          <wp:effectExtent l="19050" t="0" r="9525" b="0"/>
          <wp:wrapSquare wrapText="bothSides"/>
          <wp:docPr id="10" name="Picture 10"/>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571625" cy="104775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2A09AD"/>
    <w:multiLevelType w:val="multilevel"/>
    <w:tmpl w:val="A3102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778F"/>
    <w:rsid w:val="00006BAB"/>
    <w:rsid w:val="00010BFD"/>
    <w:rsid w:val="00023954"/>
    <w:rsid w:val="00024034"/>
    <w:rsid w:val="00025A6A"/>
    <w:rsid w:val="0003148C"/>
    <w:rsid w:val="00033153"/>
    <w:rsid w:val="00033A83"/>
    <w:rsid w:val="000375DB"/>
    <w:rsid w:val="000410B5"/>
    <w:rsid w:val="0004172B"/>
    <w:rsid w:val="00043B5E"/>
    <w:rsid w:val="0004540A"/>
    <w:rsid w:val="00046B2A"/>
    <w:rsid w:val="0006560F"/>
    <w:rsid w:val="00065F8F"/>
    <w:rsid w:val="00067FDA"/>
    <w:rsid w:val="00077194"/>
    <w:rsid w:val="00082E89"/>
    <w:rsid w:val="00083B92"/>
    <w:rsid w:val="00085468"/>
    <w:rsid w:val="00093678"/>
    <w:rsid w:val="00093978"/>
    <w:rsid w:val="000A3873"/>
    <w:rsid w:val="000A7065"/>
    <w:rsid w:val="000A7287"/>
    <w:rsid w:val="000B1A72"/>
    <w:rsid w:val="000B3D4B"/>
    <w:rsid w:val="000B3F80"/>
    <w:rsid w:val="000B4DFB"/>
    <w:rsid w:val="000C4917"/>
    <w:rsid w:val="000C5F17"/>
    <w:rsid w:val="000D7340"/>
    <w:rsid w:val="000E6E47"/>
    <w:rsid w:val="000F3AE3"/>
    <w:rsid w:val="000F6F56"/>
    <w:rsid w:val="00100014"/>
    <w:rsid w:val="00105353"/>
    <w:rsid w:val="001141B1"/>
    <w:rsid w:val="0012129D"/>
    <w:rsid w:val="00123653"/>
    <w:rsid w:val="00123B2F"/>
    <w:rsid w:val="00131783"/>
    <w:rsid w:val="001325F3"/>
    <w:rsid w:val="00132D79"/>
    <w:rsid w:val="00142448"/>
    <w:rsid w:val="00147AC2"/>
    <w:rsid w:val="00155240"/>
    <w:rsid w:val="0015596F"/>
    <w:rsid w:val="00165723"/>
    <w:rsid w:val="00165D49"/>
    <w:rsid w:val="001674C1"/>
    <w:rsid w:val="00176FA6"/>
    <w:rsid w:val="00181187"/>
    <w:rsid w:val="00187395"/>
    <w:rsid w:val="0019110A"/>
    <w:rsid w:val="001A152E"/>
    <w:rsid w:val="001A609A"/>
    <w:rsid w:val="001B6EB8"/>
    <w:rsid w:val="001C66C1"/>
    <w:rsid w:val="001C7FB9"/>
    <w:rsid w:val="001E368D"/>
    <w:rsid w:val="001E55B0"/>
    <w:rsid w:val="001E79BE"/>
    <w:rsid w:val="00205434"/>
    <w:rsid w:val="002216B4"/>
    <w:rsid w:val="00221A32"/>
    <w:rsid w:val="0022640E"/>
    <w:rsid w:val="00226478"/>
    <w:rsid w:val="00232F24"/>
    <w:rsid w:val="0024062E"/>
    <w:rsid w:val="00254DEF"/>
    <w:rsid w:val="00255395"/>
    <w:rsid w:val="002610E3"/>
    <w:rsid w:val="00261E9A"/>
    <w:rsid w:val="002627E0"/>
    <w:rsid w:val="00271D37"/>
    <w:rsid w:val="00277B4A"/>
    <w:rsid w:val="00283566"/>
    <w:rsid w:val="00285240"/>
    <w:rsid w:val="0029397C"/>
    <w:rsid w:val="00294BDF"/>
    <w:rsid w:val="00294D9B"/>
    <w:rsid w:val="002A01AC"/>
    <w:rsid w:val="002A31B3"/>
    <w:rsid w:val="002A3C32"/>
    <w:rsid w:val="002B7E94"/>
    <w:rsid w:val="002C689B"/>
    <w:rsid w:val="002D60D7"/>
    <w:rsid w:val="002E351B"/>
    <w:rsid w:val="002E742C"/>
    <w:rsid w:val="002F603E"/>
    <w:rsid w:val="003014ED"/>
    <w:rsid w:val="00315EEF"/>
    <w:rsid w:val="003502CC"/>
    <w:rsid w:val="003545DC"/>
    <w:rsid w:val="003630FB"/>
    <w:rsid w:val="003663D4"/>
    <w:rsid w:val="00372E43"/>
    <w:rsid w:val="00380188"/>
    <w:rsid w:val="0038240B"/>
    <w:rsid w:val="00383277"/>
    <w:rsid w:val="003867F2"/>
    <w:rsid w:val="0038685E"/>
    <w:rsid w:val="0039150F"/>
    <w:rsid w:val="003A2143"/>
    <w:rsid w:val="003A3968"/>
    <w:rsid w:val="003B1736"/>
    <w:rsid w:val="003B4728"/>
    <w:rsid w:val="003B4747"/>
    <w:rsid w:val="003B5BB2"/>
    <w:rsid w:val="003B6985"/>
    <w:rsid w:val="003D3155"/>
    <w:rsid w:val="003E51EB"/>
    <w:rsid w:val="003E5350"/>
    <w:rsid w:val="00402B2B"/>
    <w:rsid w:val="00405C23"/>
    <w:rsid w:val="004071D4"/>
    <w:rsid w:val="00412DB5"/>
    <w:rsid w:val="0042669B"/>
    <w:rsid w:val="00427E96"/>
    <w:rsid w:val="00435738"/>
    <w:rsid w:val="004434F0"/>
    <w:rsid w:val="00452E89"/>
    <w:rsid w:val="004546BA"/>
    <w:rsid w:val="00457EFA"/>
    <w:rsid w:val="00463BAC"/>
    <w:rsid w:val="0046409E"/>
    <w:rsid w:val="004657D6"/>
    <w:rsid w:val="00472B64"/>
    <w:rsid w:val="00472ECB"/>
    <w:rsid w:val="00475008"/>
    <w:rsid w:val="00483A7C"/>
    <w:rsid w:val="00485B23"/>
    <w:rsid w:val="004A6AE0"/>
    <w:rsid w:val="004A6DBA"/>
    <w:rsid w:val="004A73DC"/>
    <w:rsid w:val="004A74EF"/>
    <w:rsid w:val="004B0C00"/>
    <w:rsid w:val="004B296C"/>
    <w:rsid w:val="004B71BA"/>
    <w:rsid w:val="004C0687"/>
    <w:rsid w:val="004C6278"/>
    <w:rsid w:val="004D2272"/>
    <w:rsid w:val="004D47FC"/>
    <w:rsid w:val="004E6AC2"/>
    <w:rsid w:val="004F2341"/>
    <w:rsid w:val="004F2519"/>
    <w:rsid w:val="004F4262"/>
    <w:rsid w:val="004F79F2"/>
    <w:rsid w:val="005200E8"/>
    <w:rsid w:val="00520876"/>
    <w:rsid w:val="00520CE5"/>
    <w:rsid w:val="0052452F"/>
    <w:rsid w:val="005270B9"/>
    <w:rsid w:val="0053208F"/>
    <w:rsid w:val="005346D1"/>
    <w:rsid w:val="00534C50"/>
    <w:rsid w:val="00534FE5"/>
    <w:rsid w:val="00541A51"/>
    <w:rsid w:val="0054299B"/>
    <w:rsid w:val="00562334"/>
    <w:rsid w:val="005624AF"/>
    <w:rsid w:val="00563743"/>
    <w:rsid w:val="005656E4"/>
    <w:rsid w:val="00572DA6"/>
    <w:rsid w:val="005748A2"/>
    <w:rsid w:val="00575FFE"/>
    <w:rsid w:val="005807E9"/>
    <w:rsid w:val="0059057E"/>
    <w:rsid w:val="00594A00"/>
    <w:rsid w:val="0059600B"/>
    <w:rsid w:val="00597786"/>
    <w:rsid w:val="005A2A43"/>
    <w:rsid w:val="005B4EDF"/>
    <w:rsid w:val="005B553B"/>
    <w:rsid w:val="005B651F"/>
    <w:rsid w:val="005C1C93"/>
    <w:rsid w:val="005C517E"/>
    <w:rsid w:val="005D5B55"/>
    <w:rsid w:val="005F0B79"/>
    <w:rsid w:val="006049EB"/>
    <w:rsid w:val="006066AD"/>
    <w:rsid w:val="00610636"/>
    <w:rsid w:val="00614847"/>
    <w:rsid w:val="00616350"/>
    <w:rsid w:val="00616777"/>
    <w:rsid w:val="00620042"/>
    <w:rsid w:val="00621224"/>
    <w:rsid w:val="00626F3D"/>
    <w:rsid w:val="00631289"/>
    <w:rsid w:val="00636736"/>
    <w:rsid w:val="006436B9"/>
    <w:rsid w:val="006441EE"/>
    <w:rsid w:val="006443F4"/>
    <w:rsid w:val="0064797D"/>
    <w:rsid w:val="00652A22"/>
    <w:rsid w:val="0065742E"/>
    <w:rsid w:val="0066144B"/>
    <w:rsid w:val="00667A7A"/>
    <w:rsid w:val="006733DB"/>
    <w:rsid w:val="00675C3E"/>
    <w:rsid w:val="0068082C"/>
    <w:rsid w:val="00687D75"/>
    <w:rsid w:val="00691600"/>
    <w:rsid w:val="006A0587"/>
    <w:rsid w:val="006A1C0F"/>
    <w:rsid w:val="006B1090"/>
    <w:rsid w:val="006C013C"/>
    <w:rsid w:val="006D3F1F"/>
    <w:rsid w:val="006E1405"/>
    <w:rsid w:val="006E460B"/>
    <w:rsid w:val="006E77A7"/>
    <w:rsid w:val="006F2D20"/>
    <w:rsid w:val="006F770C"/>
    <w:rsid w:val="00700F31"/>
    <w:rsid w:val="00706EA8"/>
    <w:rsid w:val="00710EFC"/>
    <w:rsid w:val="00722535"/>
    <w:rsid w:val="00722A17"/>
    <w:rsid w:val="00724031"/>
    <w:rsid w:val="00725677"/>
    <w:rsid w:val="00746611"/>
    <w:rsid w:val="00746679"/>
    <w:rsid w:val="00746764"/>
    <w:rsid w:val="00752B11"/>
    <w:rsid w:val="00753C31"/>
    <w:rsid w:val="0076339B"/>
    <w:rsid w:val="00772274"/>
    <w:rsid w:val="007740CE"/>
    <w:rsid w:val="00774337"/>
    <w:rsid w:val="00780C34"/>
    <w:rsid w:val="00781D1E"/>
    <w:rsid w:val="00790527"/>
    <w:rsid w:val="00792F97"/>
    <w:rsid w:val="007A093B"/>
    <w:rsid w:val="007A340F"/>
    <w:rsid w:val="007A71D9"/>
    <w:rsid w:val="007B3840"/>
    <w:rsid w:val="007B7302"/>
    <w:rsid w:val="007C0E00"/>
    <w:rsid w:val="007C48E3"/>
    <w:rsid w:val="007D5C68"/>
    <w:rsid w:val="007E2F6B"/>
    <w:rsid w:val="007E74DB"/>
    <w:rsid w:val="007F2A15"/>
    <w:rsid w:val="007F70FD"/>
    <w:rsid w:val="007F76DD"/>
    <w:rsid w:val="00811BC0"/>
    <w:rsid w:val="00814130"/>
    <w:rsid w:val="008172CB"/>
    <w:rsid w:val="00836F9C"/>
    <w:rsid w:val="00846897"/>
    <w:rsid w:val="00852452"/>
    <w:rsid w:val="0086515E"/>
    <w:rsid w:val="0086674B"/>
    <w:rsid w:val="00867BDA"/>
    <w:rsid w:val="008706BD"/>
    <w:rsid w:val="00891124"/>
    <w:rsid w:val="00894376"/>
    <w:rsid w:val="00894F7A"/>
    <w:rsid w:val="008A07EB"/>
    <w:rsid w:val="008A3C60"/>
    <w:rsid w:val="008A5878"/>
    <w:rsid w:val="008B4E69"/>
    <w:rsid w:val="008C0A57"/>
    <w:rsid w:val="008C7053"/>
    <w:rsid w:val="008D5927"/>
    <w:rsid w:val="008E0A8E"/>
    <w:rsid w:val="008E1BCD"/>
    <w:rsid w:val="008F0364"/>
    <w:rsid w:val="00906C44"/>
    <w:rsid w:val="00913BD4"/>
    <w:rsid w:val="00933529"/>
    <w:rsid w:val="00933D59"/>
    <w:rsid w:val="009342A2"/>
    <w:rsid w:val="0093757C"/>
    <w:rsid w:val="0094294E"/>
    <w:rsid w:val="00950623"/>
    <w:rsid w:val="009523CA"/>
    <w:rsid w:val="0095353F"/>
    <w:rsid w:val="00973CF0"/>
    <w:rsid w:val="00981B75"/>
    <w:rsid w:val="00982022"/>
    <w:rsid w:val="009852FE"/>
    <w:rsid w:val="009864E3"/>
    <w:rsid w:val="00986794"/>
    <w:rsid w:val="00995596"/>
    <w:rsid w:val="009A1A0F"/>
    <w:rsid w:val="009A32AE"/>
    <w:rsid w:val="009B2AC9"/>
    <w:rsid w:val="009C1BBB"/>
    <w:rsid w:val="009D1C65"/>
    <w:rsid w:val="009D20BA"/>
    <w:rsid w:val="009E081B"/>
    <w:rsid w:val="009E1FB7"/>
    <w:rsid w:val="009E7DBD"/>
    <w:rsid w:val="00A03729"/>
    <w:rsid w:val="00A0449D"/>
    <w:rsid w:val="00A0728C"/>
    <w:rsid w:val="00A10545"/>
    <w:rsid w:val="00A12175"/>
    <w:rsid w:val="00A1778F"/>
    <w:rsid w:val="00A212CB"/>
    <w:rsid w:val="00A23F9A"/>
    <w:rsid w:val="00A2458B"/>
    <w:rsid w:val="00A25465"/>
    <w:rsid w:val="00A25DD7"/>
    <w:rsid w:val="00A30A5D"/>
    <w:rsid w:val="00A40233"/>
    <w:rsid w:val="00A4067E"/>
    <w:rsid w:val="00A43437"/>
    <w:rsid w:val="00A5007B"/>
    <w:rsid w:val="00A508C5"/>
    <w:rsid w:val="00A50F53"/>
    <w:rsid w:val="00A56E7D"/>
    <w:rsid w:val="00A60321"/>
    <w:rsid w:val="00A67098"/>
    <w:rsid w:val="00A81F87"/>
    <w:rsid w:val="00A8481E"/>
    <w:rsid w:val="00A87374"/>
    <w:rsid w:val="00A93E95"/>
    <w:rsid w:val="00A952A4"/>
    <w:rsid w:val="00A978F0"/>
    <w:rsid w:val="00AA08BB"/>
    <w:rsid w:val="00AA0B27"/>
    <w:rsid w:val="00AA22F6"/>
    <w:rsid w:val="00AA25F7"/>
    <w:rsid w:val="00AB0D79"/>
    <w:rsid w:val="00AB4726"/>
    <w:rsid w:val="00AB54BD"/>
    <w:rsid w:val="00AB556E"/>
    <w:rsid w:val="00AB5B52"/>
    <w:rsid w:val="00AC05BF"/>
    <w:rsid w:val="00AC60FC"/>
    <w:rsid w:val="00AD0AF1"/>
    <w:rsid w:val="00AD2E70"/>
    <w:rsid w:val="00AD4682"/>
    <w:rsid w:val="00AD5249"/>
    <w:rsid w:val="00AE30FA"/>
    <w:rsid w:val="00AE4EC6"/>
    <w:rsid w:val="00AE6489"/>
    <w:rsid w:val="00AE6994"/>
    <w:rsid w:val="00AE6CC2"/>
    <w:rsid w:val="00AF38CE"/>
    <w:rsid w:val="00AF5268"/>
    <w:rsid w:val="00B04903"/>
    <w:rsid w:val="00B07BE0"/>
    <w:rsid w:val="00B20F6D"/>
    <w:rsid w:val="00B25AA6"/>
    <w:rsid w:val="00B3255B"/>
    <w:rsid w:val="00B3631C"/>
    <w:rsid w:val="00B36790"/>
    <w:rsid w:val="00B44D3B"/>
    <w:rsid w:val="00B5029D"/>
    <w:rsid w:val="00B51AEB"/>
    <w:rsid w:val="00B55E16"/>
    <w:rsid w:val="00B574DC"/>
    <w:rsid w:val="00B60C32"/>
    <w:rsid w:val="00B62443"/>
    <w:rsid w:val="00B71A19"/>
    <w:rsid w:val="00B729C6"/>
    <w:rsid w:val="00B7372F"/>
    <w:rsid w:val="00B746DA"/>
    <w:rsid w:val="00B76E9C"/>
    <w:rsid w:val="00B7724D"/>
    <w:rsid w:val="00B86175"/>
    <w:rsid w:val="00B93BEC"/>
    <w:rsid w:val="00BA51E8"/>
    <w:rsid w:val="00BA7EBB"/>
    <w:rsid w:val="00BB1A2C"/>
    <w:rsid w:val="00BB1FDB"/>
    <w:rsid w:val="00BB3A03"/>
    <w:rsid w:val="00BB6C70"/>
    <w:rsid w:val="00BC0331"/>
    <w:rsid w:val="00BC3959"/>
    <w:rsid w:val="00BD0BA9"/>
    <w:rsid w:val="00BD348A"/>
    <w:rsid w:val="00BD43C1"/>
    <w:rsid w:val="00BD4B05"/>
    <w:rsid w:val="00BD586F"/>
    <w:rsid w:val="00BF4FCE"/>
    <w:rsid w:val="00C02E27"/>
    <w:rsid w:val="00C05269"/>
    <w:rsid w:val="00C067E3"/>
    <w:rsid w:val="00C06AD6"/>
    <w:rsid w:val="00C115D1"/>
    <w:rsid w:val="00C231C7"/>
    <w:rsid w:val="00C25E6D"/>
    <w:rsid w:val="00C260FA"/>
    <w:rsid w:val="00C26EA3"/>
    <w:rsid w:val="00C32AC4"/>
    <w:rsid w:val="00C34BD3"/>
    <w:rsid w:val="00C35BDB"/>
    <w:rsid w:val="00C369C3"/>
    <w:rsid w:val="00C40564"/>
    <w:rsid w:val="00C46600"/>
    <w:rsid w:val="00C6457F"/>
    <w:rsid w:val="00C65D0D"/>
    <w:rsid w:val="00C72057"/>
    <w:rsid w:val="00C72F7F"/>
    <w:rsid w:val="00C7324C"/>
    <w:rsid w:val="00C765CD"/>
    <w:rsid w:val="00C77C3C"/>
    <w:rsid w:val="00C80393"/>
    <w:rsid w:val="00C81E15"/>
    <w:rsid w:val="00C82A01"/>
    <w:rsid w:val="00C85988"/>
    <w:rsid w:val="00CA13F9"/>
    <w:rsid w:val="00CA5625"/>
    <w:rsid w:val="00CA7B0D"/>
    <w:rsid w:val="00CC34C4"/>
    <w:rsid w:val="00CD2080"/>
    <w:rsid w:val="00CE1904"/>
    <w:rsid w:val="00CE33F3"/>
    <w:rsid w:val="00CF0120"/>
    <w:rsid w:val="00CF0D9C"/>
    <w:rsid w:val="00CF1615"/>
    <w:rsid w:val="00CF33E9"/>
    <w:rsid w:val="00CF6EFC"/>
    <w:rsid w:val="00D0176D"/>
    <w:rsid w:val="00D150F4"/>
    <w:rsid w:val="00D24F53"/>
    <w:rsid w:val="00D275DE"/>
    <w:rsid w:val="00D27DAA"/>
    <w:rsid w:val="00D31061"/>
    <w:rsid w:val="00D31694"/>
    <w:rsid w:val="00D3564C"/>
    <w:rsid w:val="00D44DC3"/>
    <w:rsid w:val="00D505AC"/>
    <w:rsid w:val="00D51DDA"/>
    <w:rsid w:val="00D53AC0"/>
    <w:rsid w:val="00D742AC"/>
    <w:rsid w:val="00D862DD"/>
    <w:rsid w:val="00D951A2"/>
    <w:rsid w:val="00D96167"/>
    <w:rsid w:val="00D966F0"/>
    <w:rsid w:val="00DB1479"/>
    <w:rsid w:val="00DB2034"/>
    <w:rsid w:val="00DB3376"/>
    <w:rsid w:val="00DB3EC1"/>
    <w:rsid w:val="00DB6371"/>
    <w:rsid w:val="00DB76C6"/>
    <w:rsid w:val="00DC1265"/>
    <w:rsid w:val="00DC6D5F"/>
    <w:rsid w:val="00DD1537"/>
    <w:rsid w:val="00DE0FC7"/>
    <w:rsid w:val="00DE3F46"/>
    <w:rsid w:val="00DF5590"/>
    <w:rsid w:val="00DF620B"/>
    <w:rsid w:val="00E071BB"/>
    <w:rsid w:val="00E1071D"/>
    <w:rsid w:val="00E1737D"/>
    <w:rsid w:val="00E26984"/>
    <w:rsid w:val="00E2724D"/>
    <w:rsid w:val="00E40600"/>
    <w:rsid w:val="00E42618"/>
    <w:rsid w:val="00E72034"/>
    <w:rsid w:val="00E868E5"/>
    <w:rsid w:val="00E9653A"/>
    <w:rsid w:val="00EA0A69"/>
    <w:rsid w:val="00EA4B92"/>
    <w:rsid w:val="00EA673B"/>
    <w:rsid w:val="00EB0F2E"/>
    <w:rsid w:val="00EB15D0"/>
    <w:rsid w:val="00EB2D04"/>
    <w:rsid w:val="00EC0AAC"/>
    <w:rsid w:val="00ED6A16"/>
    <w:rsid w:val="00ED6B3E"/>
    <w:rsid w:val="00EE1FE4"/>
    <w:rsid w:val="00F01625"/>
    <w:rsid w:val="00F031D7"/>
    <w:rsid w:val="00F073BE"/>
    <w:rsid w:val="00F20D95"/>
    <w:rsid w:val="00F345BD"/>
    <w:rsid w:val="00F36F4D"/>
    <w:rsid w:val="00F418F1"/>
    <w:rsid w:val="00F46D22"/>
    <w:rsid w:val="00F545B4"/>
    <w:rsid w:val="00F5702B"/>
    <w:rsid w:val="00F57814"/>
    <w:rsid w:val="00F6340D"/>
    <w:rsid w:val="00F63911"/>
    <w:rsid w:val="00F671F3"/>
    <w:rsid w:val="00F67BFB"/>
    <w:rsid w:val="00F75EC6"/>
    <w:rsid w:val="00F8363D"/>
    <w:rsid w:val="00F86D0D"/>
    <w:rsid w:val="00F941D3"/>
    <w:rsid w:val="00F953F8"/>
    <w:rsid w:val="00FA2549"/>
    <w:rsid w:val="00FA371A"/>
    <w:rsid w:val="00FA4EB9"/>
    <w:rsid w:val="00FB24ED"/>
    <w:rsid w:val="00FB577D"/>
    <w:rsid w:val="00FD08F9"/>
    <w:rsid w:val="00FD115E"/>
    <w:rsid w:val="00FD353C"/>
    <w:rsid w:val="00FD71A3"/>
    <w:rsid w:val="00FE1361"/>
    <w:rsid w:val="00FE14EF"/>
    <w:rsid w:val="00FF67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BCF1F4A"/>
  <w15:docId w15:val="{D4777E9D-37BF-4722-9AC2-CADF971846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B54BD"/>
    <w:pPr>
      <w:spacing w:after="0" w:line="240" w:lineRule="auto"/>
    </w:pPr>
    <w:rPr>
      <w:rFonts w:ascii="Times New Roman" w:eastAsia="Times New Roman" w:hAnsi="Times New Roman" w:cs="Times New Roman"/>
      <w:color w:val="212120"/>
      <w:kern w:val="28"/>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1778F"/>
    <w:pPr>
      <w:tabs>
        <w:tab w:val="center" w:pos="4680"/>
        <w:tab w:val="right" w:pos="9360"/>
      </w:tabs>
    </w:pPr>
    <w:rPr>
      <w:rFonts w:asciiTheme="minorHAnsi" w:eastAsiaTheme="minorHAnsi" w:hAnsiTheme="minorHAnsi" w:cstheme="minorBidi"/>
      <w:color w:val="auto"/>
      <w:kern w:val="0"/>
      <w:sz w:val="22"/>
      <w:szCs w:val="22"/>
    </w:rPr>
  </w:style>
  <w:style w:type="character" w:customStyle="1" w:styleId="HeaderChar">
    <w:name w:val="Header Char"/>
    <w:basedOn w:val="DefaultParagraphFont"/>
    <w:link w:val="Header"/>
    <w:uiPriority w:val="99"/>
    <w:rsid w:val="00A1778F"/>
  </w:style>
  <w:style w:type="paragraph" w:styleId="Footer">
    <w:name w:val="footer"/>
    <w:basedOn w:val="Normal"/>
    <w:link w:val="FooterChar"/>
    <w:uiPriority w:val="99"/>
    <w:unhideWhenUsed/>
    <w:rsid w:val="00A1778F"/>
    <w:pPr>
      <w:tabs>
        <w:tab w:val="center" w:pos="4680"/>
        <w:tab w:val="right" w:pos="9360"/>
      </w:tabs>
    </w:pPr>
    <w:rPr>
      <w:rFonts w:asciiTheme="minorHAnsi" w:eastAsiaTheme="minorHAnsi" w:hAnsiTheme="minorHAnsi" w:cstheme="minorBidi"/>
      <w:color w:val="auto"/>
      <w:kern w:val="0"/>
      <w:sz w:val="22"/>
      <w:szCs w:val="22"/>
    </w:rPr>
  </w:style>
  <w:style w:type="character" w:customStyle="1" w:styleId="FooterChar">
    <w:name w:val="Footer Char"/>
    <w:basedOn w:val="DefaultParagraphFont"/>
    <w:link w:val="Footer"/>
    <w:uiPriority w:val="99"/>
    <w:rsid w:val="00A1778F"/>
  </w:style>
  <w:style w:type="paragraph" w:styleId="BalloonText">
    <w:name w:val="Balloon Text"/>
    <w:basedOn w:val="Normal"/>
    <w:link w:val="BalloonTextChar"/>
    <w:uiPriority w:val="99"/>
    <w:semiHidden/>
    <w:unhideWhenUsed/>
    <w:rsid w:val="00A1778F"/>
    <w:rPr>
      <w:rFonts w:ascii="Tahoma" w:eastAsiaTheme="minorHAnsi" w:hAnsi="Tahoma" w:cs="Tahoma"/>
      <w:color w:val="auto"/>
      <w:kern w:val="0"/>
      <w:sz w:val="16"/>
      <w:szCs w:val="16"/>
    </w:rPr>
  </w:style>
  <w:style w:type="character" w:customStyle="1" w:styleId="BalloonTextChar">
    <w:name w:val="Balloon Text Char"/>
    <w:basedOn w:val="DefaultParagraphFont"/>
    <w:link w:val="BalloonText"/>
    <w:uiPriority w:val="99"/>
    <w:semiHidden/>
    <w:rsid w:val="00A1778F"/>
    <w:rPr>
      <w:rFonts w:ascii="Tahoma" w:hAnsi="Tahoma" w:cs="Tahoma"/>
      <w:sz w:val="16"/>
      <w:szCs w:val="16"/>
    </w:rPr>
  </w:style>
  <w:style w:type="character" w:styleId="Hyperlink">
    <w:name w:val="Hyperlink"/>
    <w:basedOn w:val="DefaultParagraphFont"/>
    <w:uiPriority w:val="99"/>
    <w:unhideWhenUsed/>
    <w:rsid w:val="00A1778F"/>
    <w:rPr>
      <w:color w:val="0000FF" w:themeColor="hyperlink"/>
      <w:u w:val="single"/>
    </w:rPr>
  </w:style>
  <w:style w:type="character" w:styleId="Strong">
    <w:name w:val="Strong"/>
    <w:basedOn w:val="DefaultParagraphFont"/>
    <w:uiPriority w:val="22"/>
    <w:qFormat/>
    <w:rsid w:val="00AB0D79"/>
    <w:rPr>
      <w:b/>
      <w:bCs/>
    </w:rPr>
  </w:style>
  <w:style w:type="paragraph" w:customStyle="1" w:styleId="Default">
    <w:name w:val="Default"/>
    <w:rsid w:val="00F67BFB"/>
    <w:pPr>
      <w:autoSpaceDE w:val="0"/>
      <w:autoSpaceDN w:val="0"/>
      <w:adjustRightInd w:val="0"/>
      <w:spacing w:after="0" w:line="240" w:lineRule="auto"/>
    </w:pPr>
    <w:rPr>
      <w:rFonts w:ascii="Times New Roman" w:eastAsia="Times New Roman" w:hAnsi="Times New Roman" w:cs="Times New Roman"/>
      <w:color w:val="000000"/>
      <w:sz w:val="24"/>
      <w:szCs w:val="24"/>
      <w:lang w:eastAsia="en-IN"/>
    </w:rPr>
  </w:style>
  <w:style w:type="character" w:styleId="FollowedHyperlink">
    <w:name w:val="FollowedHyperlink"/>
    <w:basedOn w:val="DefaultParagraphFont"/>
    <w:uiPriority w:val="99"/>
    <w:semiHidden/>
    <w:unhideWhenUsed/>
    <w:rsid w:val="00165D49"/>
    <w:rPr>
      <w:color w:val="954F72"/>
      <w:u w:val="single"/>
    </w:rPr>
  </w:style>
  <w:style w:type="paragraph" w:customStyle="1" w:styleId="msonormal0">
    <w:name w:val="msonormal"/>
    <w:basedOn w:val="Normal"/>
    <w:rsid w:val="00165D49"/>
    <w:pPr>
      <w:spacing w:before="100" w:beforeAutospacing="1" w:after="100" w:afterAutospacing="1"/>
    </w:pPr>
    <w:rPr>
      <w:color w:val="auto"/>
      <w:kern w:val="0"/>
      <w:sz w:val="24"/>
      <w:szCs w:val="24"/>
    </w:rPr>
  </w:style>
  <w:style w:type="paragraph" w:customStyle="1" w:styleId="xl65">
    <w:name w:val="xl65"/>
    <w:basedOn w:val="Normal"/>
    <w:rsid w:val="00165D49"/>
    <w:pPr>
      <w:spacing w:before="100" w:beforeAutospacing="1" w:after="100" w:afterAutospacing="1"/>
      <w:jc w:val="center"/>
      <w:textAlignment w:val="center"/>
    </w:pPr>
    <w:rPr>
      <w:rFonts w:ascii="Calibri" w:hAnsi="Calibri" w:cs="Calibri"/>
      <w:color w:val="auto"/>
      <w:kern w:val="0"/>
    </w:rPr>
  </w:style>
  <w:style w:type="paragraph" w:customStyle="1" w:styleId="xl66">
    <w:name w:val="xl66"/>
    <w:basedOn w:val="Normal"/>
    <w:rsid w:val="00165D49"/>
    <w:pPr>
      <w:spacing w:before="100" w:beforeAutospacing="1" w:after="100" w:afterAutospacing="1"/>
      <w:jc w:val="center"/>
      <w:textAlignment w:val="center"/>
    </w:pPr>
    <w:rPr>
      <w:rFonts w:ascii="Calibri" w:hAnsi="Calibri" w:cs="Calibri"/>
      <w:b/>
      <w:bCs/>
      <w:color w:val="auto"/>
      <w:kern w:val="0"/>
    </w:rPr>
  </w:style>
  <w:style w:type="paragraph" w:customStyle="1" w:styleId="xl67">
    <w:name w:val="xl67"/>
    <w:basedOn w:val="Normal"/>
    <w:rsid w:val="00165D49"/>
    <w:pPr>
      <w:spacing w:before="100" w:beforeAutospacing="1" w:after="100" w:afterAutospacing="1"/>
      <w:textAlignment w:val="top"/>
    </w:pPr>
    <w:rPr>
      <w:rFonts w:ascii="Calibri" w:hAnsi="Calibri" w:cs="Calibri"/>
      <w:color w:val="auto"/>
      <w:kern w:val="0"/>
    </w:rPr>
  </w:style>
  <w:style w:type="paragraph" w:customStyle="1" w:styleId="xl68">
    <w:name w:val="xl68"/>
    <w:basedOn w:val="Normal"/>
    <w:rsid w:val="00165D4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color w:val="000000"/>
      <w:kern w:val="0"/>
    </w:rPr>
  </w:style>
  <w:style w:type="paragraph" w:customStyle="1" w:styleId="xl69">
    <w:name w:val="xl69"/>
    <w:basedOn w:val="Normal"/>
    <w:rsid w:val="00165D49"/>
    <w:pPr>
      <w:pBdr>
        <w:top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b/>
      <w:bCs/>
      <w:color w:val="auto"/>
      <w:kern w:val="0"/>
    </w:rPr>
  </w:style>
  <w:style w:type="paragraph" w:customStyle="1" w:styleId="xl70">
    <w:name w:val="xl70"/>
    <w:basedOn w:val="Normal"/>
    <w:rsid w:val="00165D4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color w:val="auto"/>
      <w:kern w:val="0"/>
    </w:rPr>
  </w:style>
  <w:style w:type="paragraph" w:customStyle="1" w:styleId="xl71">
    <w:name w:val="xl71"/>
    <w:basedOn w:val="Normal"/>
    <w:rsid w:val="00165D4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b/>
      <w:bCs/>
      <w:color w:val="000000"/>
      <w:kern w:val="0"/>
    </w:rPr>
  </w:style>
  <w:style w:type="paragraph" w:customStyle="1" w:styleId="xl72">
    <w:name w:val="xl72"/>
    <w:basedOn w:val="Normal"/>
    <w:rsid w:val="00165D49"/>
    <w:pPr>
      <w:spacing w:before="100" w:beforeAutospacing="1" w:after="100" w:afterAutospacing="1"/>
      <w:textAlignment w:val="top"/>
    </w:pPr>
    <w:rPr>
      <w:rFonts w:ascii="Calibri" w:hAnsi="Calibri" w:cs="Calibri"/>
      <w:color w:val="000000"/>
      <w:kern w:val="0"/>
    </w:rPr>
  </w:style>
  <w:style w:type="paragraph" w:customStyle="1" w:styleId="xl73">
    <w:name w:val="xl73"/>
    <w:basedOn w:val="Normal"/>
    <w:rsid w:val="00165D49"/>
    <w:pPr>
      <w:spacing w:before="100" w:beforeAutospacing="1" w:after="100" w:afterAutospacing="1"/>
      <w:textAlignment w:val="top"/>
    </w:pPr>
    <w:rPr>
      <w:rFonts w:ascii="Calibri" w:hAnsi="Calibri" w:cs="Calibri"/>
      <w:b/>
      <w:bCs/>
      <w:color w:val="auto"/>
      <w:kern w:val="0"/>
    </w:rPr>
  </w:style>
  <w:style w:type="paragraph" w:customStyle="1" w:styleId="xl74">
    <w:name w:val="xl74"/>
    <w:basedOn w:val="Normal"/>
    <w:rsid w:val="00165D49"/>
    <w:pPr>
      <w:pBdr>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b/>
      <w:bCs/>
      <w:color w:val="auto"/>
      <w:kern w:val="0"/>
    </w:rPr>
  </w:style>
  <w:style w:type="paragraph" w:customStyle="1" w:styleId="xl75">
    <w:name w:val="xl75"/>
    <w:basedOn w:val="Normal"/>
    <w:rsid w:val="00165D49"/>
    <w:pPr>
      <w:spacing w:before="100" w:beforeAutospacing="1" w:after="100" w:afterAutospacing="1"/>
      <w:textAlignment w:val="center"/>
    </w:pPr>
    <w:rPr>
      <w:rFonts w:ascii="Calibri" w:hAnsi="Calibri" w:cs="Calibri"/>
      <w:color w:val="auto"/>
      <w:kern w:val="0"/>
    </w:rPr>
  </w:style>
  <w:style w:type="paragraph" w:customStyle="1" w:styleId="xl76">
    <w:name w:val="xl76"/>
    <w:basedOn w:val="Normal"/>
    <w:rsid w:val="00165D4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b/>
      <w:bCs/>
      <w:color w:val="auto"/>
      <w:kern w:val="0"/>
    </w:rPr>
  </w:style>
  <w:style w:type="paragraph" w:customStyle="1" w:styleId="xl77">
    <w:name w:val="xl77"/>
    <w:basedOn w:val="Normal"/>
    <w:rsid w:val="00165D49"/>
    <w:pPr>
      <w:pBdr>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color w:val="auto"/>
      <w:kern w:val="0"/>
    </w:rPr>
  </w:style>
  <w:style w:type="paragraph" w:customStyle="1" w:styleId="xl78">
    <w:name w:val="xl78"/>
    <w:basedOn w:val="Normal"/>
    <w:rsid w:val="00165D49"/>
    <w:pPr>
      <w:pBdr>
        <w:top w:val="single" w:sz="4" w:space="0" w:color="auto"/>
        <w:left w:val="single" w:sz="4" w:space="0" w:color="auto"/>
        <w:bottom w:val="single" w:sz="4" w:space="0" w:color="auto"/>
      </w:pBdr>
      <w:spacing w:before="100" w:beforeAutospacing="1" w:after="100" w:afterAutospacing="1"/>
      <w:jc w:val="center"/>
      <w:textAlignment w:val="center"/>
    </w:pPr>
    <w:rPr>
      <w:rFonts w:ascii="Calibri" w:hAnsi="Calibri" w:cs="Calibri"/>
      <w:b/>
      <w:bCs/>
      <w:color w:val="auto"/>
      <w:kern w:val="0"/>
    </w:rPr>
  </w:style>
  <w:style w:type="paragraph" w:customStyle="1" w:styleId="xl79">
    <w:name w:val="xl79"/>
    <w:basedOn w:val="Normal"/>
    <w:rsid w:val="00165D49"/>
    <w:pPr>
      <w:pBdr>
        <w:top w:val="single" w:sz="4" w:space="0" w:color="auto"/>
        <w:bottom w:val="single" w:sz="4" w:space="0" w:color="auto"/>
      </w:pBdr>
      <w:spacing w:before="100" w:beforeAutospacing="1" w:after="100" w:afterAutospacing="1"/>
      <w:jc w:val="center"/>
      <w:textAlignment w:val="center"/>
    </w:pPr>
    <w:rPr>
      <w:rFonts w:ascii="Calibri" w:hAnsi="Calibri" w:cs="Calibri"/>
      <w:b/>
      <w:bCs/>
      <w:color w:val="auto"/>
      <w:kern w:val="0"/>
    </w:rPr>
  </w:style>
  <w:style w:type="paragraph" w:customStyle="1" w:styleId="xl80">
    <w:name w:val="xl80"/>
    <w:basedOn w:val="Normal"/>
    <w:rsid w:val="00165D49"/>
    <w:pPr>
      <w:pBdr>
        <w:top w:val="single" w:sz="4" w:space="0" w:color="auto"/>
        <w:left w:val="single" w:sz="4" w:space="0" w:color="auto"/>
        <w:bottom w:val="single" w:sz="4" w:space="0" w:color="auto"/>
      </w:pBdr>
      <w:spacing w:before="100" w:beforeAutospacing="1" w:after="100" w:afterAutospacing="1"/>
      <w:jc w:val="center"/>
      <w:textAlignment w:val="center"/>
    </w:pPr>
    <w:rPr>
      <w:rFonts w:ascii="Calibri" w:hAnsi="Calibri" w:cs="Calibri"/>
      <w:color w:val="auto"/>
      <w:kern w:val="0"/>
    </w:rPr>
  </w:style>
  <w:style w:type="paragraph" w:customStyle="1" w:styleId="xl81">
    <w:name w:val="xl81"/>
    <w:basedOn w:val="Normal"/>
    <w:rsid w:val="00165D49"/>
    <w:pPr>
      <w:pBdr>
        <w:top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color w:val="auto"/>
      <w:kern w:val="0"/>
    </w:rPr>
  </w:style>
  <w:style w:type="paragraph" w:customStyle="1" w:styleId="xl82">
    <w:name w:val="xl82"/>
    <w:basedOn w:val="Normal"/>
    <w:rsid w:val="00165D49"/>
    <w:pPr>
      <w:pBdr>
        <w:top w:val="single" w:sz="4" w:space="0" w:color="auto"/>
        <w:left w:val="single" w:sz="4" w:space="0" w:color="auto"/>
        <w:right w:val="single" w:sz="4" w:space="0" w:color="auto"/>
      </w:pBdr>
      <w:spacing w:before="100" w:beforeAutospacing="1" w:after="100" w:afterAutospacing="1"/>
      <w:jc w:val="center"/>
      <w:textAlignment w:val="center"/>
    </w:pPr>
    <w:rPr>
      <w:rFonts w:ascii="Calibri" w:hAnsi="Calibri" w:cs="Calibri"/>
      <w:color w:val="auto"/>
      <w:kern w:val="0"/>
    </w:rPr>
  </w:style>
  <w:style w:type="paragraph" w:customStyle="1" w:styleId="xl83">
    <w:name w:val="xl83"/>
    <w:basedOn w:val="Normal"/>
    <w:rsid w:val="00165D49"/>
    <w:pPr>
      <w:spacing w:before="100" w:beforeAutospacing="1" w:after="100" w:afterAutospacing="1"/>
      <w:textAlignment w:val="top"/>
    </w:pPr>
    <w:rPr>
      <w:rFonts w:ascii="Calibri" w:hAnsi="Calibri" w:cs="Calibri"/>
      <w:color w:val="auto"/>
      <w:kern w:val="0"/>
    </w:rPr>
  </w:style>
  <w:style w:type="paragraph" w:customStyle="1" w:styleId="xl84">
    <w:name w:val="xl84"/>
    <w:basedOn w:val="Normal"/>
    <w:rsid w:val="00165D49"/>
    <w:pPr>
      <w:spacing w:before="100" w:beforeAutospacing="1" w:after="100" w:afterAutospacing="1"/>
      <w:textAlignment w:val="top"/>
    </w:pPr>
    <w:rPr>
      <w:rFonts w:ascii="Calibri" w:hAnsi="Calibri" w:cs="Calibri"/>
      <w:b/>
      <w:bCs/>
      <w:color w:val="auto"/>
      <w:kern w:val="0"/>
      <w:sz w:val="24"/>
      <w:szCs w:val="24"/>
    </w:rPr>
  </w:style>
  <w:style w:type="paragraph" w:customStyle="1" w:styleId="xl85">
    <w:name w:val="xl85"/>
    <w:basedOn w:val="Normal"/>
    <w:rsid w:val="00165D49"/>
    <w:pPr>
      <w:pBdr>
        <w:top w:val="single" w:sz="4" w:space="0" w:color="000000"/>
        <w:left w:val="single" w:sz="4" w:space="0" w:color="000000"/>
        <w:bottom w:val="single" w:sz="4" w:space="0" w:color="000000"/>
        <w:right w:val="single" w:sz="4" w:space="0" w:color="000000"/>
      </w:pBdr>
      <w:spacing w:before="100" w:beforeAutospacing="1" w:after="100" w:afterAutospacing="1"/>
      <w:jc w:val="center"/>
      <w:textAlignment w:val="center"/>
    </w:pPr>
    <w:rPr>
      <w:rFonts w:ascii="Calibri" w:hAnsi="Calibri" w:cs="Calibri"/>
      <w:b/>
      <w:bCs/>
      <w:color w:val="000000"/>
      <w:kern w:val="0"/>
    </w:rPr>
  </w:style>
  <w:style w:type="paragraph" w:customStyle="1" w:styleId="xl86">
    <w:name w:val="xl86"/>
    <w:basedOn w:val="Normal"/>
    <w:rsid w:val="00165D49"/>
    <w:pPr>
      <w:pBdr>
        <w:top w:val="single" w:sz="4" w:space="0" w:color="000000"/>
        <w:left w:val="single" w:sz="4" w:space="0" w:color="000000"/>
        <w:bottom w:val="single" w:sz="4" w:space="0" w:color="000000"/>
        <w:right w:val="single" w:sz="4" w:space="0" w:color="000000"/>
      </w:pBdr>
      <w:spacing w:before="100" w:beforeAutospacing="1" w:after="100" w:afterAutospacing="1"/>
      <w:jc w:val="center"/>
      <w:textAlignment w:val="center"/>
    </w:pPr>
    <w:rPr>
      <w:rFonts w:ascii="Calibri" w:hAnsi="Calibri" w:cs="Calibri"/>
      <w:color w:val="000000"/>
      <w:kern w:val="0"/>
    </w:rPr>
  </w:style>
  <w:style w:type="paragraph" w:customStyle="1" w:styleId="xl87">
    <w:name w:val="xl87"/>
    <w:basedOn w:val="Normal"/>
    <w:rsid w:val="00165D49"/>
    <w:pPr>
      <w:pBdr>
        <w:top w:val="single" w:sz="4" w:space="0" w:color="000000"/>
        <w:left w:val="single" w:sz="4" w:space="0" w:color="000000"/>
        <w:bottom w:val="single" w:sz="4" w:space="0" w:color="000000"/>
        <w:right w:val="single" w:sz="4" w:space="0" w:color="000000"/>
      </w:pBdr>
      <w:spacing w:before="100" w:beforeAutospacing="1" w:after="100" w:afterAutospacing="1"/>
      <w:jc w:val="center"/>
      <w:textAlignment w:val="center"/>
    </w:pPr>
    <w:rPr>
      <w:rFonts w:ascii="Calibri" w:hAnsi="Calibri" w:cs="Calibri"/>
      <w:color w:val="000000"/>
      <w:kern w:val="0"/>
    </w:rPr>
  </w:style>
  <w:style w:type="paragraph" w:customStyle="1" w:styleId="xl88">
    <w:name w:val="xl88"/>
    <w:basedOn w:val="Normal"/>
    <w:rsid w:val="00165D4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b/>
      <w:bCs/>
      <w:color w:val="000000"/>
      <w:kern w:val="0"/>
    </w:rPr>
  </w:style>
  <w:style w:type="paragraph" w:customStyle="1" w:styleId="xl89">
    <w:name w:val="xl89"/>
    <w:basedOn w:val="Normal"/>
    <w:rsid w:val="00165D4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color w:val="000000"/>
      <w:kern w:val="0"/>
    </w:rPr>
  </w:style>
  <w:style w:type="paragraph" w:customStyle="1" w:styleId="xl90">
    <w:name w:val="xl90"/>
    <w:basedOn w:val="Normal"/>
    <w:rsid w:val="00165D4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color w:val="000000"/>
      <w:kern w:val="0"/>
    </w:rPr>
  </w:style>
  <w:style w:type="paragraph" w:customStyle="1" w:styleId="xl91">
    <w:name w:val="xl91"/>
    <w:basedOn w:val="Normal"/>
    <w:rsid w:val="00165D49"/>
    <w:pPr>
      <w:pBdr>
        <w:left w:val="single" w:sz="4" w:space="0" w:color="auto"/>
        <w:bottom w:val="single" w:sz="4" w:space="0" w:color="auto"/>
      </w:pBdr>
      <w:spacing w:before="100" w:beforeAutospacing="1" w:after="100" w:afterAutospacing="1"/>
      <w:jc w:val="center"/>
      <w:textAlignment w:val="center"/>
    </w:pPr>
    <w:rPr>
      <w:rFonts w:ascii="Calibri" w:hAnsi="Calibri" w:cs="Calibri"/>
      <w:b/>
      <w:bCs/>
      <w:color w:val="auto"/>
      <w:kern w:val="0"/>
    </w:rPr>
  </w:style>
  <w:style w:type="paragraph" w:customStyle="1" w:styleId="xl92">
    <w:name w:val="xl92"/>
    <w:basedOn w:val="Normal"/>
    <w:rsid w:val="00165D49"/>
    <w:pPr>
      <w:pBdr>
        <w:bottom w:val="single" w:sz="4" w:space="0" w:color="auto"/>
      </w:pBdr>
      <w:spacing w:before="100" w:beforeAutospacing="1" w:after="100" w:afterAutospacing="1"/>
      <w:jc w:val="center"/>
      <w:textAlignment w:val="center"/>
    </w:pPr>
    <w:rPr>
      <w:rFonts w:ascii="Calibri" w:hAnsi="Calibri" w:cs="Calibri"/>
      <w:b/>
      <w:bCs/>
      <w:color w:val="auto"/>
      <w:kern w:val="0"/>
    </w:rPr>
  </w:style>
  <w:style w:type="paragraph" w:customStyle="1" w:styleId="xl93">
    <w:name w:val="xl93"/>
    <w:basedOn w:val="Normal"/>
    <w:rsid w:val="00165D49"/>
    <w:pPr>
      <w:pBdr>
        <w:bottom w:val="single" w:sz="4" w:space="0" w:color="auto"/>
        <w:right w:val="single" w:sz="4" w:space="0" w:color="auto"/>
      </w:pBdr>
      <w:spacing w:before="100" w:beforeAutospacing="1" w:after="100" w:afterAutospacing="1"/>
      <w:jc w:val="center"/>
      <w:textAlignment w:val="center"/>
    </w:pPr>
    <w:rPr>
      <w:rFonts w:ascii="Calibri" w:hAnsi="Calibri" w:cs="Calibri"/>
      <w:b/>
      <w:bCs/>
      <w:color w:val="auto"/>
      <w:kern w:val="0"/>
    </w:rPr>
  </w:style>
  <w:style w:type="paragraph" w:customStyle="1" w:styleId="xl94">
    <w:name w:val="xl94"/>
    <w:basedOn w:val="Normal"/>
    <w:rsid w:val="00165D49"/>
    <w:pPr>
      <w:pBdr>
        <w:top w:val="single" w:sz="4" w:space="0" w:color="auto"/>
        <w:left w:val="single" w:sz="4" w:space="0" w:color="auto"/>
        <w:bottom w:val="single" w:sz="4" w:space="0" w:color="auto"/>
      </w:pBdr>
      <w:spacing w:before="100" w:beforeAutospacing="1" w:after="100" w:afterAutospacing="1"/>
      <w:jc w:val="center"/>
      <w:textAlignment w:val="center"/>
    </w:pPr>
    <w:rPr>
      <w:rFonts w:ascii="Calibri" w:hAnsi="Calibri" w:cs="Calibri"/>
      <w:color w:val="000000"/>
      <w:kern w:val="0"/>
    </w:rPr>
  </w:style>
  <w:style w:type="paragraph" w:customStyle="1" w:styleId="xl95">
    <w:name w:val="xl95"/>
    <w:basedOn w:val="Normal"/>
    <w:rsid w:val="00165D49"/>
    <w:pPr>
      <w:pBdr>
        <w:top w:val="single" w:sz="4" w:space="0" w:color="auto"/>
        <w:bottom w:val="single" w:sz="4" w:space="0" w:color="auto"/>
      </w:pBdr>
      <w:spacing w:before="100" w:beforeAutospacing="1" w:after="100" w:afterAutospacing="1"/>
      <w:jc w:val="center"/>
      <w:textAlignment w:val="center"/>
    </w:pPr>
    <w:rPr>
      <w:rFonts w:ascii="Calibri" w:hAnsi="Calibri" w:cs="Calibri"/>
      <w:color w:val="000000"/>
      <w:kern w:val="0"/>
    </w:rPr>
  </w:style>
  <w:style w:type="paragraph" w:customStyle="1" w:styleId="xl96">
    <w:name w:val="xl96"/>
    <w:basedOn w:val="Normal"/>
    <w:rsid w:val="00165D49"/>
    <w:pPr>
      <w:pBdr>
        <w:top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color w:val="000000"/>
      <w:kern w:val="0"/>
    </w:rPr>
  </w:style>
  <w:style w:type="paragraph" w:customStyle="1" w:styleId="xl97">
    <w:name w:val="xl97"/>
    <w:basedOn w:val="Normal"/>
    <w:rsid w:val="00165D49"/>
    <w:pPr>
      <w:pBdr>
        <w:top w:val="single" w:sz="4" w:space="0" w:color="auto"/>
        <w:left w:val="single" w:sz="8" w:space="0" w:color="000000"/>
        <w:bottom w:val="single" w:sz="4" w:space="0" w:color="auto"/>
      </w:pBdr>
      <w:spacing w:before="100" w:beforeAutospacing="1" w:after="100" w:afterAutospacing="1"/>
      <w:jc w:val="center"/>
      <w:textAlignment w:val="center"/>
    </w:pPr>
    <w:rPr>
      <w:rFonts w:ascii="Calibri" w:hAnsi="Calibri" w:cs="Calibri"/>
      <w:color w:val="000000"/>
      <w:kern w:val="0"/>
    </w:rPr>
  </w:style>
  <w:style w:type="paragraph" w:customStyle="1" w:styleId="xl98">
    <w:name w:val="xl98"/>
    <w:basedOn w:val="Normal"/>
    <w:rsid w:val="00165D49"/>
    <w:pPr>
      <w:pBdr>
        <w:top w:val="single" w:sz="4" w:space="0" w:color="auto"/>
        <w:left w:val="single" w:sz="4" w:space="0" w:color="auto"/>
        <w:bottom w:val="single" w:sz="4" w:space="0" w:color="auto"/>
      </w:pBdr>
      <w:spacing w:before="100" w:beforeAutospacing="1" w:after="100" w:afterAutospacing="1"/>
      <w:jc w:val="center"/>
      <w:textAlignment w:val="center"/>
    </w:pPr>
    <w:rPr>
      <w:rFonts w:ascii="Calibri" w:hAnsi="Calibri" w:cs="Calibri"/>
      <w:b/>
      <w:bCs/>
      <w:color w:val="000000"/>
      <w:kern w:val="0"/>
    </w:rPr>
  </w:style>
  <w:style w:type="paragraph" w:customStyle="1" w:styleId="xl99">
    <w:name w:val="xl99"/>
    <w:basedOn w:val="Normal"/>
    <w:rsid w:val="00165D49"/>
    <w:pPr>
      <w:pBdr>
        <w:top w:val="single" w:sz="4" w:space="0" w:color="auto"/>
        <w:bottom w:val="single" w:sz="4" w:space="0" w:color="auto"/>
      </w:pBdr>
      <w:spacing w:before="100" w:beforeAutospacing="1" w:after="100" w:afterAutospacing="1"/>
      <w:jc w:val="center"/>
      <w:textAlignment w:val="center"/>
    </w:pPr>
    <w:rPr>
      <w:rFonts w:ascii="Calibri" w:hAnsi="Calibri" w:cs="Calibri"/>
      <w:b/>
      <w:bCs/>
      <w:color w:val="000000"/>
      <w:kern w:val="0"/>
    </w:rPr>
  </w:style>
  <w:style w:type="paragraph" w:customStyle="1" w:styleId="xl100">
    <w:name w:val="xl100"/>
    <w:basedOn w:val="Normal"/>
    <w:rsid w:val="00165D49"/>
    <w:pPr>
      <w:pBdr>
        <w:top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b/>
      <w:bCs/>
      <w:color w:val="000000"/>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22065">
      <w:bodyDiv w:val="1"/>
      <w:marLeft w:val="0"/>
      <w:marRight w:val="0"/>
      <w:marTop w:val="0"/>
      <w:marBottom w:val="0"/>
      <w:divBdr>
        <w:top w:val="none" w:sz="0" w:space="0" w:color="auto"/>
        <w:left w:val="none" w:sz="0" w:space="0" w:color="auto"/>
        <w:bottom w:val="none" w:sz="0" w:space="0" w:color="auto"/>
        <w:right w:val="none" w:sz="0" w:space="0" w:color="auto"/>
      </w:divBdr>
    </w:div>
    <w:div w:id="16004228">
      <w:bodyDiv w:val="1"/>
      <w:marLeft w:val="0"/>
      <w:marRight w:val="0"/>
      <w:marTop w:val="0"/>
      <w:marBottom w:val="0"/>
      <w:divBdr>
        <w:top w:val="none" w:sz="0" w:space="0" w:color="auto"/>
        <w:left w:val="none" w:sz="0" w:space="0" w:color="auto"/>
        <w:bottom w:val="none" w:sz="0" w:space="0" w:color="auto"/>
        <w:right w:val="none" w:sz="0" w:space="0" w:color="auto"/>
      </w:divBdr>
    </w:div>
    <w:div w:id="16007409">
      <w:bodyDiv w:val="1"/>
      <w:marLeft w:val="0"/>
      <w:marRight w:val="0"/>
      <w:marTop w:val="0"/>
      <w:marBottom w:val="0"/>
      <w:divBdr>
        <w:top w:val="none" w:sz="0" w:space="0" w:color="auto"/>
        <w:left w:val="none" w:sz="0" w:space="0" w:color="auto"/>
        <w:bottom w:val="none" w:sz="0" w:space="0" w:color="auto"/>
        <w:right w:val="none" w:sz="0" w:space="0" w:color="auto"/>
      </w:divBdr>
    </w:div>
    <w:div w:id="18165576">
      <w:bodyDiv w:val="1"/>
      <w:marLeft w:val="0"/>
      <w:marRight w:val="0"/>
      <w:marTop w:val="0"/>
      <w:marBottom w:val="0"/>
      <w:divBdr>
        <w:top w:val="none" w:sz="0" w:space="0" w:color="auto"/>
        <w:left w:val="none" w:sz="0" w:space="0" w:color="auto"/>
        <w:bottom w:val="none" w:sz="0" w:space="0" w:color="auto"/>
        <w:right w:val="none" w:sz="0" w:space="0" w:color="auto"/>
      </w:divBdr>
    </w:div>
    <w:div w:id="89397192">
      <w:bodyDiv w:val="1"/>
      <w:marLeft w:val="0"/>
      <w:marRight w:val="0"/>
      <w:marTop w:val="0"/>
      <w:marBottom w:val="0"/>
      <w:divBdr>
        <w:top w:val="none" w:sz="0" w:space="0" w:color="auto"/>
        <w:left w:val="none" w:sz="0" w:space="0" w:color="auto"/>
        <w:bottom w:val="none" w:sz="0" w:space="0" w:color="auto"/>
        <w:right w:val="none" w:sz="0" w:space="0" w:color="auto"/>
      </w:divBdr>
    </w:div>
    <w:div w:id="91820705">
      <w:bodyDiv w:val="1"/>
      <w:marLeft w:val="0"/>
      <w:marRight w:val="0"/>
      <w:marTop w:val="0"/>
      <w:marBottom w:val="0"/>
      <w:divBdr>
        <w:top w:val="none" w:sz="0" w:space="0" w:color="auto"/>
        <w:left w:val="none" w:sz="0" w:space="0" w:color="auto"/>
        <w:bottom w:val="none" w:sz="0" w:space="0" w:color="auto"/>
        <w:right w:val="none" w:sz="0" w:space="0" w:color="auto"/>
      </w:divBdr>
    </w:div>
    <w:div w:id="96365848">
      <w:bodyDiv w:val="1"/>
      <w:marLeft w:val="0"/>
      <w:marRight w:val="0"/>
      <w:marTop w:val="0"/>
      <w:marBottom w:val="0"/>
      <w:divBdr>
        <w:top w:val="none" w:sz="0" w:space="0" w:color="auto"/>
        <w:left w:val="none" w:sz="0" w:space="0" w:color="auto"/>
        <w:bottom w:val="none" w:sz="0" w:space="0" w:color="auto"/>
        <w:right w:val="none" w:sz="0" w:space="0" w:color="auto"/>
      </w:divBdr>
    </w:div>
    <w:div w:id="112868321">
      <w:bodyDiv w:val="1"/>
      <w:marLeft w:val="0"/>
      <w:marRight w:val="0"/>
      <w:marTop w:val="0"/>
      <w:marBottom w:val="0"/>
      <w:divBdr>
        <w:top w:val="none" w:sz="0" w:space="0" w:color="auto"/>
        <w:left w:val="none" w:sz="0" w:space="0" w:color="auto"/>
        <w:bottom w:val="none" w:sz="0" w:space="0" w:color="auto"/>
        <w:right w:val="none" w:sz="0" w:space="0" w:color="auto"/>
      </w:divBdr>
    </w:div>
    <w:div w:id="126290213">
      <w:bodyDiv w:val="1"/>
      <w:marLeft w:val="0"/>
      <w:marRight w:val="0"/>
      <w:marTop w:val="0"/>
      <w:marBottom w:val="0"/>
      <w:divBdr>
        <w:top w:val="none" w:sz="0" w:space="0" w:color="auto"/>
        <w:left w:val="none" w:sz="0" w:space="0" w:color="auto"/>
        <w:bottom w:val="none" w:sz="0" w:space="0" w:color="auto"/>
        <w:right w:val="none" w:sz="0" w:space="0" w:color="auto"/>
      </w:divBdr>
    </w:div>
    <w:div w:id="140850937">
      <w:bodyDiv w:val="1"/>
      <w:marLeft w:val="0"/>
      <w:marRight w:val="0"/>
      <w:marTop w:val="0"/>
      <w:marBottom w:val="0"/>
      <w:divBdr>
        <w:top w:val="none" w:sz="0" w:space="0" w:color="auto"/>
        <w:left w:val="none" w:sz="0" w:space="0" w:color="auto"/>
        <w:bottom w:val="none" w:sz="0" w:space="0" w:color="auto"/>
        <w:right w:val="none" w:sz="0" w:space="0" w:color="auto"/>
      </w:divBdr>
      <w:divsChild>
        <w:div w:id="681320328">
          <w:marLeft w:val="0"/>
          <w:marRight w:val="0"/>
          <w:marTop w:val="0"/>
          <w:marBottom w:val="0"/>
          <w:divBdr>
            <w:top w:val="none" w:sz="0" w:space="0" w:color="auto"/>
            <w:left w:val="none" w:sz="0" w:space="0" w:color="auto"/>
            <w:bottom w:val="none" w:sz="0" w:space="0" w:color="auto"/>
            <w:right w:val="none" w:sz="0" w:space="0" w:color="auto"/>
          </w:divBdr>
          <w:divsChild>
            <w:div w:id="375587724">
              <w:marLeft w:val="0"/>
              <w:marRight w:val="0"/>
              <w:marTop w:val="0"/>
              <w:marBottom w:val="0"/>
              <w:divBdr>
                <w:top w:val="none" w:sz="0" w:space="0" w:color="auto"/>
                <w:left w:val="none" w:sz="0" w:space="0" w:color="auto"/>
                <w:bottom w:val="none" w:sz="0" w:space="0" w:color="auto"/>
                <w:right w:val="none" w:sz="0" w:space="0" w:color="auto"/>
              </w:divBdr>
            </w:div>
          </w:divsChild>
        </w:div>
        <w:div w:id="947928909">
          <w:marLeft w:val="0"/>
          <w:marRight w:val="0"/>
          <w:marTop w:val="0"/>
          <w:marBottom w:val="0"/>
          <w:divBdr>
            <w:top w:val="none" w:sz="0" w:space="0" w:color="auto"/>
            <w:left w:val="none" w:sz="0" w:space="0" w:color="auto"/>
            <w:bottom w:val="none" w:sz="0" w:space="0" w:color="auto"/>
            <w:right w:val="none" w:sz="0" w:space="0" w:color="auto"/>
          </w:divBdr>
          <w:divsChild>
            <w:div w:id="1101679322">
              <w:marLeft w:val="0"/>
              <w:marRight w:val="0"/>
              <w:marTop w:val="0"/>
              <w:marBottom w:val="0"/>
              <w:divBdr>
                <w:top w:val="none" w:sz="0" w:space="0" w:color="auto"/>
                <w:left w:val="none" w:sz="0" w:space="0" w:color="auto"/>
                <w:bottom w:val="none" w:sz="0" w:space="0" w:color="auto"/>
                <w:right w:val="none" w:sz="0" w:space="0" w:color="auto"/>
              </w:divBdr>
            </w:div>
          </w:divsChild>
        </w:div>
        <w:div w:id="701976233">
          <w:marLeft w:val="0"/>
          <w:marRight w:val="0"/>
          <w:marTop w:val="0"/>
          <w:marBottom w:val="0"/>
          <w:divBdr>
            <w:top w:val="none" w:sz="0" w:space="0" w:color="auto"/>
            <w:left w:val="none" w:sz="0" w:space="0" w:color="auto"/>
            <w:bottom w:val="none" w:sz="0" w:space="0" w:color="auto"/>
            <w:right w:val="none" w:sz="0" w:space="0" w:color="auto"/>
          </w:divBdr>
          <w:divsChild>
            <w:div w:id="316617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07536">
      <w:bodyDiv w:val="1"/>
      <w:marLeft w:val="0"/>
      <w:marRight w:val="0"/>
      <w:marTop w:val="0"/>
      <w:marBottom w:val="0"/>
      <w:divBdr>
        <w:top w:val="none" w:sz="0" w:space="0" w:color="auto"/>
        <w:left w:val="none" w:sz="0" w:space="0" w:color="auto"/>
        <w:bottom w:val="none" w:sz="0" w:space="0" w:color="auto"/>
        <w:right w:val="none" w:sz="0" w:space="0" w:color="auto"/>
      </w:divBdr>
    </w:div>
    <w:div w:id="154616089">
      <w:bodyDiv w:val="1"/>
      <w:marLeft w:val="0"/>
      <w:marRight w:val="0"/>
      <w:marTop w:val="0"/>
      <w:marBottom w:val="0"/>
      <w:divBdr>
        <w:top w:val="none" w:sz="0" w:space="0" w:color="auto"/>
        <w:left w:val="none" w:sz="0" w:space="0" w:color="auto"/>
        <w:bottom w:val="none" w:sz="0" w:space="0" w:color="auto"/>
        <w:right w:val="none" w:sz="0" w:space="0" w:color="auto"/>
      </w:divBdr>
    </w:div>
    <w:div w:id="165828722">
      <w:bodyDiv w:val="1"/>
      <w:marLeft w:val="0"/>
      <w:marRight w:val="0"/>
      <w:marTop w:val="0"/>
      <w:marBottom w:val="0"/>
      <w:divBdr>
        <w:top w:val="none" w:sz="0" w:space="0" w:color="auto"/>
        <w:left w:val="none" w:sz="0" w:space="0" w:color="auto"/>
        <w:bottom w:val="none" w:sz="0" w:space="0" w:color="auto"/>
        <w:right w:val="none" w:sz="0" w:space="0" w:color="auto"/>
      </w:divBdr>
    </w:div>
    <w:div w:id="184708738">
      <w:bodyDiv w:val="1"/>
      <w:marLeft w:val="0"/>
      <w:marRight w:val="0"/>
      <w:marTop w:val="0"/>
      <w:marBottom w:val="0"/>
      <w:divBdr>
        <w:top w:val="none" w:sz="0" w:space="0" w:color="auto"/>
        <w:left w:val="none" w:sz="0" w:space="0" w:color="auto"/>
        <w:bottom w:val="none" w:sz="0" w:space="0" w:color="auto"/>
        <w:right w:val="none" w:sz="0" w:space="0" w:color="auto"/>
      </w:divBdr>
    </w:div>
    <w:div w:id="189338372">
      <w:bodyDiv w:val="1"/>
      <w:marLeft w:val="0"/>
      <w:marRight w:val="0"/>
      <w:marTop w:val="0"/>
      <w:marBottom w:val="0"/>
      <w:divBdr>
        <w:top w:val="none" w:sz="0" w:space="0" w:color="auto"/>
        <w:left w:val="none" w:sz="0" w:space="0" w:color="auto"/>
        <w:bottom w:val="none" w:sz="0" w:space="0" w:color="auto"/>
        <w:right w:val="none" w:sz="0" w:space="0" w:color="auto"/>
      </w:divBdr>
    </w:div>
    <w:div w:id="199708068">
      <w:bodyDiv w:val="1"/>
      <w:marLeft w:val="0"/>
      <w:marRight w:val="0"/>
      <w:marTop w:val="0"/>
      <w:marBottom w:val="0"/>
      <w:divBdr>
        <w:top w:val="none" w:sz="0" w:space="0" w:color="auto"/>
        <w:left w:val="none" w:sz="0" w:space="0" w:color="auto"/>
        <w:bottom w:val="none" w:sz="0" w:space="0" w:color="auto"/>
        <w:right w:val="none" w:sz="0" w:space="0" w:color="auto"/>
      </w:divBdr>
    </w:div>
    <w:div w:id="210118428">
      <w:bodyDiv w:val="1"/>
      <w:marLeft w:val="0"/>
      <w:marRight w:val="0"/>
      <w:marTop w:val="0"/>
      <w:marBottom w:val="0"/>
      <w:divBdr>
        <w:top w:val="none" w:sz="0" w:space="0" w:color="auto"/>
        <w:left w:val="none" w:sz="0" w:space="0" w:color="auto"/>
        <w:bottom w:val="none" w:sz="0" w:space="0" w:color="auto"/>
        <w:right w:val="none" w:sz="0" w:space="0" w:color="auto"/>
      </w:divBdr>
    </w:div>
    <w:div w:id="224530731">
      <w:bodyDiv w:val="1"/>
      <w:marLeft w:val="0"/>
      <w:marRight w:val="0"/>
      <w:marTop w:val="0"/>
      <w:marBottom w:val="0"/>
      <w:divBdr>
        <w:top w:val="none" w:sz="0" w:space="0" w:color="auto"/>
        <w:left w:val="none" w:sz="0" w:space="0" w:color="auto"/>
        <w:bottom w:val="none" w:sz="0" w:space="0" w:color="auto"/>
        <w:right w:val="none" w:sz="0" w:space="0" w:color="auto"/>
      </w:divBdr>
    </w:div>
    <w:div w:id="239365101">
      <w:bodyDiv w:val="1"/>
      <w:marLeft w:val="0"/>
      <w:marRight w:val="0"/>
      <w:marTop w:val="0"/>
      <w:marBottom w:val="0"/>
      <w:divBdr>
        <w:top w:val="none" w:sz="0" w:space="0" w:color="auto"/>
        <w:left w:val="none" w:sz="0" w:space="0" w:color="auto"/>
        <w:bottom w:val="none" w:sz="0" w:space="0" w:color="auto"/>
        <w:right w:val="none" w:sz="0" w:space="0" w:color="auto"/>
      </w:divBdr>
    </w:div>
    <w:div w:id="245383069">
      <w:bodyDiv w:val="1"/>
      <w:marLeft w:val="0"/>
      <w:marRight w:val="0"/>
      <w:marTop w:val="0"/>
      <w:marBottom w:val="0"/>
      <w:divBdr>
        <w:top w:val="none" w:sz="0" w:space="0" w:color="auto"/>
        <w:left w:val="none" w:sz="0" w:space="0" w:color="auto"/>
        <w:bottom w:val="none" w:sz="0" w:space="0" w:color="auto"/>
        <w:right w:val="none" w:sz="0" w:space="0" w:color="auto"/>
      </w:divBdr>
    </w:div>
    <w:div w:id="289020087">
      <w:bodyDiv w:val="1"/>
      <w:marLeft w:val="0"/>
      <w:marRight w:val="0"/>
      <w:marTop w:val="0"/>
      <w:marBottom w:val="0"/>
      <w:divBdr>
        <w:top w:val="none" w:sz="0" w:space="0" w:color="auto"/>
        <w:left w:val="none" w:sz="0" w:space="0" w:color="auto"/>
        <w:bottom w:val="none" w:sz="0" w:space="0" w:color="auto"/>
        <w:right w:val="none" w:sz="0" w:space="0" w:color="auto"/>
      </w:divBdr>
    </w:div>
    <w:div w:id="334655014">
      <w:bodyDiv w:val="1"/>
      <w:marLeft w:val="0"/>
      <w:marRight w:val="0"/>
      <w:marTop w:val="0"/>
      <w:marBottom w:val="0"/>
      <w:divBdr>
        <w:top w:val="none" w:sz="0" w:space="0" w:color="auto"/>
        <w:left w:val="none" w:sz="0" w:space="0" w:color="auto"/>
        <w:bottom w:val="none" w:sz="0" w:space="0" w:color="auto"/>
        <w:right w:val="none" w:sz="0" w:space="0" w:color="auto"/>
      </w:divBdr>
    </w:div>
    <w:div w:id="348875079">
      <w:bodyDiv w:val="1"/>
      <w:marLeft w:val="0"/>
      <w:marRight w:val="0"/>
      <w:marTop w:val="0"/>
      <w:marBottom w:val="0"/>
      <w:divBdr>
        <w:top w:val="none" w:sz="0" w:space="0" w:color="auto"/>
        <w:left w:val="none" w:sz="0" w:space="0" w:color="auto"/>
        <w:bottom w:val="none" w:sz="0" w:space="0" w:color="auto"/>
        <w:right w:val="none" w:sz="0" w:space="0" w:color="auto"/>
      </w:divBdr>
    </w:div>
    <w:div w:id="353312927">
      <w:bodyDiv w:val="1"/>
      <w:marLeft w:val="0"/>
      <w:marRight w:val="0"/>
      <w:marTop w:val="0"/>
      <w:marBottom w:val="0"/>
      <w:divBdr>
        <w:top w:val="none" w:sz="0" w:space="0" w:color="auto"/>
        <w:left w:val="none" w:sz="0" w:space="0" w:color="auto"/>
        <w:bottom w:val="none" w:sz="0" w:space="0" w:color="auto"/>
        <w:right w:val="none" w:sz="0" w:space="0" w:color="auto"/>
      </w:divBdr>
    </w:div>
    <w:div w:id="359742435">
      <w:bodyDiv w:val="1"/>
      <w:marLeft w:val="0"/>
      <w:marRight w:val="0"/>
      <w:marTop w:val="0"/>
      <w:marBottom w:val="0"/>
      <w:divBdr>
        <w:top w:val="none" w:sz="0" w:space="0" w:color="auto"/>
        <w:left w:val="none" w:sz="0" w:space="0" w:color="auto"/>
        <w:bottom w:val="none" w:sz="0" w:space="0" w:color="auto"/>
        <w:right w:val="none" w:sz="0" w:space="0" w:color="auto"/>
      </w:divBdr>
    </w:div>
    <w:div w:id="361250945">
      <w:bodyDiv w:val="1"/>
      <w:marLeft w:val="0"/>
      <w:marRight w:val="0"/>
      <w:marTop w:val="0"/>
      <w:marBottom w:val="0"/>
      <w:divBdr>
        <w:top w:val="none" w:sz="0" w:space="0" w:color="auto"/>
        <w:left w:val="none" w:sz="0" w:space="0" w:color="auto"/>
        <w:bottom w:val="none" w:sz="0" w:space="0" w:color="auto"/>
        <w:right w:val="none" w:sz="0" w:space="0" w:color="auto"/>
      </w:divBdr>
    </w:div>
    <w:div w:id="375128396">
      <w:bodyDiv w:val="1"/>
      <w:marLeft w:val="0"/>
      <w:marRight w:val="0"/>
      <w:marTop w:val="0"/>
      <w:marBottom w:val="0"/>
      <w:divBdr>
        <w:top w:val="none" w:sz="0" w:space="0" w:color="auto"/>
        <w:left w:val="none" w:sz="0" w:space="0" w:color="auto"/>
        <w:bottom w:val="none" w:sz="0" w:space="0" w:color="auto"/>
        <w:right w:val="none" w:sz="0" w:space="0" w:color="auto"/>
      </w:divBdr>
    </w:div>
    <w:div w:id="407312421">
      <w:bodyDiv w:val="1"/>
      <w:marLeft w:val="0"/>
      <w:marRight w:val="0"/>
      <w:marTop w:val="0"/>
      <w:marBottom w:val="0"/>
      <w:divBdr>
        <w:top w:val="none" w:sz="0" w:space="0" w:color="auto"/>
        <w:left w:val="none" w:sz="0" w:space="0" w:color="auto"/>
        <w:bottom w:val="none" w:sz="0" w:space="0" w:color="auto"/>
        <w:right w:val="none" w:sz="0" w:space="0" w:color="auto"/>
      </w:divBdr>
    </w:div>
    <w:div w:id="417796803">
      <w:bodyDiv w:val="1"/>
      <w:marLeft w:val="0"/>
      <w:marRight w:val="0"/>
      <w:marTop w:val="0"/>
      <w:marBottom w:val="0"/>
      <w:divBdr>
        <w:top w:val="none" w:sz="0" w:space="0" w:color="auto"/>
        <w:left w:val="none" w:sz="0" w:space="0" w:color="auto"/>
        <w:bottom w:val="none" w:sz="0" w:space="0" w:color="auto"/>
        <w:right w:val="none" w:sz="0" w:space="0" w:color="auto"/>
      </w:divBdr>
    </w:div>
    <w:div w:id="427703020">
      <w:bodyDiv w:val="1"/>
      <w:marLeft w:val="0"/>
      <w:marRight w:val="0"/>
      <w:marTop w:val="0"/>
      <w:marBottom w:val="0"/>
      <w:divBdr>
        <w:top w:val="none" w:sz="0" w:space="0" w:color="auto"/>
        <w:left w:val="none" w:sz="0" w:space="0" w:color="auto"/>
        <w:bottom w:val="none" w:sz="0" w:space="0" w:color="auto"/>
        <w:right w:val="none" w:sz="0" w:space="0" w:color="auto"/>
      </w:divBdr>
    </w:div>
    <w:div w:id="444160449">
      <w:bodyDiv w:val="1"/>
      <w:marLeft w:val="0"/>
      <w:marRight w:val="0"/>
      <w:marTop w:val="0"/>
      <w:marBottom w:val="0"/>
      <w:divBdr>
        <w:top w:val="none" w:sz="0" w:space="0" w:color="auto"/>
        <w:left w:val="none" w:sz="0" w:space="0" w:color="auto"/>
        <w:bottom w:val="none" w:sz="0" w:space="0" w:color="auto"/>
        <w:right w:val="none" w:sz="0" w:space="0" w:color="auto"/>
      </w:divBdr>
    </w:div>
    <w:div w:id="479231122">
      <w:bodyDiv w:val="1"/>
      <w:marLeft w:val="0"/>
      <w:marRight w:val="0"/>
      <w:marTop w:val="0"/>
      <w:marBottom w:val="0"/>
      <w:divBdr>
        <w:top w:val="none" w:sz="0" w:space="0" w:color="auto"/>
        <w:left w:val="none" w:sz="0" w:space="0" w:color="auto"/>
        <w:bottom w:val="none" w:sz="0" w:space="0" w:color="auto"/>
        <w:right w:val="none" w:sz="0" w:space="0" w:color="auto"/>
      </w:divBdr>
    </w:div>
    <w:div w:id="488255971">
      <w:bodyDiv w:val="1"/>
      <w:marLeft w:val="0"/>
      <w:marRight w:val="0"/>
      <w:marTop w:val="0"/>
      <w:marBottom w:val="0"/>
      <w:divBdr>
        <w:top w:val="none" w:sz="0" w:space="0" w:color="auto"/>
        <w:left w:val="none" w:sz="0" w:space="0" w:color="auto"/>
        <w:bottom w:val="none" w:sz="0" w:space="0" w:color="auto"/>
        <w:right w:val="none" w:sz="0" w:space="0" w:color="auto"/>
      </w:divBdr>
    </w:div>
    <w:div w:id="513229307">
      <w:bodyDiv w:val="1"/>
      <w:marLeft w:val="0"/>
      <w:marRight w:val="0"/>
      <w:marTop w:val="0"/>
      <w:marBottom w:val="0"/>
      <w:divBdr>
        <w:top w:val="none" w:sz="0" w:space="0" w:color="auto"/>
        <w:left w:val="none" w:sz="0" w:space="0" w:color="auto"/>
        <w:bottom w:val="none" w:sz="0" w:space="0" w:color="auto"/>
        <w:right w:val="none" w:sz="0" w:space="0" w:color="auto"/>
      </w:divBdr>
    </w:div>
    <w:div w:id="516428085">
      <w:bodyDiv w:val="1"/>
      <w:marLeft w:val="0"/>
      <w:marRight w:val="0"/>
      <w:marTop w:val="0"/>
      <w:marBottom w:val="0"/>
      <w:divBdr>
        <w:top w:val="none" w:sz="0" w:space="0" w:color="auto"/>
        <w:left w:val="none" w:sz="0" w:space="0" w:color="auto"/>
        <w:bottom w:val="none" w:sz="0" w:space="0" w:color="auto"/>
        <w:right w:val="none" w:sz="0" w:space="0" w:color="auto"/>
      </w:divBdr>
    </w:div>
    <w:div w:id="539127396">
      <w:bodyDiv w:val="1"/>
      <w:marLeft w:val="0"/>
      <w:marRight w:val="0"/>
      <w:marTop w:val="0"/>
      <w:marBottom w:val="0"/>
      <w:divBdr>
        <w:top w:val="none" w:sz="0" w:space="0" w:color="auto"/>
        <w:left w:val="none" w:sz="0" w:space="0" w:color="auto"/>
        <w:bottom w:val="none" w:sz="0" w:space="0" w:color="auto"/>
        <w:right w:val="none" w:sz="0" w:space="0" w:color="auto"/>
      </w:divBdr>
    </w:div>
    <w:div w:id="588545983">
      <w:bodyDiv w:val="1"/>
      <w:marLeft w:val="0"/>
      <w:marRight w:val="0"/>
      <w:marTop w:val="0"/>
      <w:marBottom w:val="0"/>
      <w:divBdr>
        <w:top w:val="none" w:sz="0" w:space="0" w:color="auto"/>
        <w:left w:val="none" w:sz="0" w:space="0" w:color="auto"/>
        <w:bottom w:val="none" w:sz="0" w:space="0" w:color="auto"/>
        <w:right w:val="none" w:sz="0" w:space="0" w:color="auto"/>
      </w:divBdr>
    </w:div>
    <w:div w:id="598565910">
      <w:bodyDiv w:val="1"/>
      <w:marLeft w:val="0"/>
      <w:marRight w:val="0"/>
      <w:marTop w:val="0"/>
      <w:marBottom w:val="0"/>
      <w:divBdr>
        <w:top w:val="none" w:sz="0" w:space="0" w:color="auto"/>
        <w:left w:val="none" w:sz="0" w:space="0" w:color="auto"/>
        <w:bottom w:val="none" w:sz="0" w:space="0" w:color="auto"/>
        <w:right w:val="none" w:sz="0" w:space="0" w:color="auto"/>
      </w:divBdr>
    </w:div>
    <w:div w:id="598682546">
      <w:bodyDiv w:val="1"/>
      <w:marLeft w:val="0"/>
      <w:marRight w:val="0"/>
      <w:marTop w:val="0"/>
      <w:marBottom w:val="0"/>
      <w:divBdr>
        <w:top w:val="none" w:sz="0" w:space="0" w:color="auto"/>
        <w:left w:val="none" w:sz="0" w:space="0" w:color="auto"/>
        <w:bottom w:val="none" w:sz="0" w:space="0" w:color="auto"/>
        <w:right w:val="none" w:sz="0" w:space="0" w:color="auto"/>
      </w:divBdr>
    </w:div>
    <w:div w:id="616065399">
      <w:bodyDiv w:val="1"/>
      <w:marLeft w:val="0"/>
      <w:marRight w:val="0"/>
      <w:marTop w:val="0"/>
      <w:marBottom w:val="0"/>
      <w:divBdr>
        <w:top w:val="none" w:sz="0" w:space="0" w:color="auto"/>
        <w:left w:val="none" w:sz="0" w:space="0" w:color="auto"/>
        <w:bottom w:val="none" w:sz="0" w:space="0" w:color="auto"/>
        <w:right w:val="none" w:sz="0" w:space="0" w:color="auto"/>
      </w:divBdr>
    </w:div>
    <w:div w:id="676151891">
      <w:bodyDiv w:val="1"/>
      <w:marLeft w:val="0"/>
      <w:marRight w:val="0"/>
      <w:marTop w:val="0"/>
      <w:marBottom w:val="0"/>
      <w:divBdr>
        <w:top w:val="none" w:sz="0" w:space="0" w:color="auto"/>
        <w:left w:val="none" w:sz="0" w:space="0" w:color="auto"/>
        <w:bottom w:val="none" w:sz="0" w:space="0" w:color="auto"/>
        <w:right w:val="none" w:sz="0" w:space="0" w:color="auto"/>
      </w:divBdr>
    </w:div>
    <w:div w:id="679158699">
      <w:bodyDiv w:val="1"/>
      <w:marLeft w:val="0"/>
      <w:marRight w:val="0"/>
      <w:marTop w:val="0"/>
      <w:marBottom w:val="0"/>
      <w:divBdr>
        <w:top w:val="none" w:sz="0" w:space="0" w:color="auto"/>
        <w:left w:val="none" w:sz="0" w:space="0" w:color="auto"/>
        <w:bottom w:val="none" w:sz="0" w:space="0" w:color="auto"/>
        <w:right w:val="none" w:sz="0" w:space="0" w:color="auto"/>
      </w:divBdr>
    </w:div>
    <w:div w:id="687871916">
      <w:bodyDiv w:val="1"/>
      <w:marLeft w:val="0"/>
      <w:marRight w:val="0"/>
      <w:marTop w:val="0"/>
      <w:marBottom w:val="0"/>
      <w:divBdr>
        <w:top w:val="none" w:sz="0" w:space="0" w:color="auto"/>
        <w:left w:val="none" w:sz="0" w:space="0" w:color="auto"/>
        <w:bottom w:val="none" w:sz="0" w:space="0" w:color="auto"/>
        <w:right w:val="none" w:sz="0" w:space="0" w:color="auto"/>
      </w:divBdr>
    </w:div>
    <w:div w:id="688259704">
      <w:bodyDiv w:val="1"/>
      <w:marLeft w:val="0"/>
      <w:marRight w:val="0"/>
      <w:marTop w:val="0"/>
      <w:marBottom w:val="0"/>
      <w:divBdr>
        <w:top w:val="none" w:sz="0" w:space="0" w:color="auto"/>
        <w:left w:val="none" w:sz="0" w:space="0" w:color="auto"/>
        <w:bottom w:val="none" w:sz="0" w:space="0" w:color="auto"/>
        <w:right w:val="none" w:sz="0" w:space="0" w:color="auto"/>
      </w:divBdr>
    </w:div>
    <w:div w:id="696321305">
      <w:bodyDiv w:val="1"/>
      <w:marLeft w:val="0"/>
      <w:marRight w:val="0"/>
      <w:marTop w:val="0"/>
      <w:marBottom w:val="0"/>
      <w:divBdr>
        <w:top w:val="none" w:sz="0" w:space="0" w:color="auto"/>
        <w:left w:val="none" w:sz="0" w:space="0" w:color="auto"/>
        <w:bottom w:val="none" w:sz="0" w:space="0" w:color="auto"/>
        <w:right w:val="none" w:sz="0" w:space="0" w:color="auto"/>
      </w:divBdr>
    </w:div>
    <w:div w:id="697587260">
      <w:bodyDiv w:val="1"/>
      <w:marLeft w:val="0"/>
      <w:marRight w:val="0"/>
      <w:marTop w:val="0"/>
      <w:marBottom w:val="0"/>
      <w:divBdr>
        <w:top w:val="none" w:sz="0" w:space="0" w:color="auto"/>
        <w:left w:val="none" w:sz="0" w:space="0" w:color="auto"/>
        <w:bottom w:val="none" w:sz="0" w:space="0" w:color="auto"/>
        <w:right w:val="none" w:sz="0" w:space="0" w:color="auto"/>
      </w:divBdr>
    </w:div>
    <w:div w:id="779643566">
      <w:bodyDiv w:val="1"/>
      <w:marLeft w:val="0"/>
      <w:marRight w:val="0"/>
      <w:marTop w:val="0"/>
      <w:marBottom w:val="0"/>
      <w:divBdr>
        <w:top w:val="none" w:sz="0" w:space="0" w:color="auto"/>
        <w:left w:val="none" w:sz="0" w:space="0" w:color="auto"/>
        <w:bottom w:val="none" w:sz="0" w:space="0" w:color="auto"/>
        <w:right w:val="none" w:sz="0" w:space="0" w:color="auto"/>
      </w:divBdr>
    </w:div>
    <w:div w:id="794180626">
      <w:bodyDiv w:val="1"/>
      <w:marLeft w:val="0"/>
      <w:marRight w:val="0"/>
      <w:marTop w:val="0"/>
      <w:marBottom w:val="0"/>
      <w:divBdr>
        <w:top w:val="none" w:sz="0" w:space="0" w:color="auto"/>
        <w:left w:val="none" w:sz="0" w:space="0" w:color="auto"/>
        <w:bottom w:val="none" w:sz="0" w:space="0" w:color="auto"/>
        <w:right w:val="none" w:sz="0" w:space="0" w:color="auto"/>
      </w:divBdr>
    </w:div>
    <w:div w:id="805508295">
      <w:bodyDiv w:val="1"/>
      <w:marLeft w:val="0"/>
      <w:marRight w:val="0"/>
      <w:marTop w:val="0"/>
      <w:marBottom w:val="0"/>
      <w:divBdr>
        <w:top w:val="none" w:sz="0" w:space="0" w:color="auto"/>
        <w:left w:val="none" w:sz="0" w:space="0" w:color="auto"/>
        <w:bottom w:val="none" w:sz="0" w:space="0" w:color="auto"/>
        <w:right w:val="none" w:sz="0" w:space="0" w:color="auto"/>
      </w:divBdr>
    </w:div>
    <w:div w:id="808977723">
      <w:bodyDiv w:val="1"/>
      <w:marLeft w:val="0"/>
      <w:marRight w:val="0"/>
      <w:marTop w:val="0"/>
      <w:marBottom w:val="0"/>
      <w:divBdr>
        <w:top w:val="none" w:sz="0" w:space="0" w:color="auto"/>
        <w:left w:val="none" w:sz="0" w:space="0" w:color="auto"/>
        <w:bottom w:val="none" w:sz="0" w:space="0" w:color="auto"/>
        <w:right w:val="none" w:sz="0" w:space="0" w:color="auto"/>
      </w:divBdr>
    </w:div>
    <w:div w:id="817503726">
      <w:bodyDiv w:val="1"/>
      <w:marLeft w:val="0"/>
      <w:marRight w:val="0"/>
      <w:marTop w:val="0"/>
      <w:marBottom w:val="0"/>
      <w:divBdr>
        <w:top w:val="none" w:sz="0" w:space="0" w:color="auto"/>
        <w:left w:val="none" w:sz="0" w:space="0" w:color="auto"/>
        <w:bottom w:val="none" w:sz="0" w:space="0" w:color="auto"/>
        <w:right w:val="none" w:sz="0" w:space="0" w:color="auto"/>
      </w:divBdr>
    </w:div>
    <w:div w:id="818959678">
      <w:bodyDiv w:val="1"/>
      <w:marLeft w:val="0"/>
      <w:marRight w:val="0"/>
      <w:marTop w:val="0"/>
      <w:marBottom w:val="0"/>
      <w:divBdr>
        <w:top w:val="none" w:sz="0" w:space="0" w:color="auto"/>
        <w:left w:val="none" w:sz="0" w:space="0" w:color="auto"/>
        <w:bottom w:val="none" w:sz="0" w:space="0" w:color="auto"/>
        <w:right w:val="none" w:sz="0" w:space="0" w:color="auto"/>
      </w:divBdr>
    </w:div>
    <w:div w:id="881359026">
      <w:bodyDiv w:val="1"/>
      <w:marLeft w:val="0"/>
      <w:marRight w:val="0"/>
      <w:marTop w:val="0"/>
      <w:marBottom w:val="0"/>
      <w:divBdr>
        <w:top w:val="none" w:sz="0" w:space="0" w:color="auto"/>
        <w:left w:val="none" w:sz="0" w:space="0" w:color="auto"/>
        <w:bottom w:val="none" w:sz="0" w:space="0" w:color="auto"/>
        <w:right w:val="none" w:sz="0" w:space="0" w:color="auto"/>
      </w:divBdr>
    </w:div>
    <w:div w:id="888567600">
      <w:bodyDiv w:val="1"/>
      <w:marLeft w:val="0"/>
      <w:marRight w:val="0"/>
      <w:marTop w:val="0"/>
      <w:marBottom w:val="0"/>
      <w:divBdr>
        <w:top w:val="none" w:sz="0" w:space="0" w:color="auto"/>
        <w:left w:val="none" w:sz="0" w:space="0" w:color="auto"/>
        <w:bottom w:val="none" w:sz="0" w:space="0" w:color="auto"/>
        <w:right w:val="none" w:sz="0" w:space="0" w:color="auto"/>
      </w:divBdr>
    </w:div>
    <w:div w:id="909386765">
      <w:bodyDiv w:val="1"/>
      <w:marLeft w:val="0"/>
      <w:marRight w:val="0"/>
      <w:marTop w:val="0"/>
      <w:marBottom w:val="0"/>
      <w:divBdr>
        <w:top w:val="none" w:sz="0" w:space="0" w:color="auto"/>
        <w:left w:val="none" w:sz="0" w:space="0" w:color="auto"/>
        <w:bottom w:val="none" w:sz="0" w:space="0" w:color="auto"/>
        <w:right w:val="none" w:sz="0" w:space="0" w:color="auto"/>
      </w:divBdr>
    </w:div>
    <w:div w:id="929310915">
      <w:bodyDiv w:val="1"/>
      <w:marLeft w:val="0"/>
      <w:marRight w:val="0"/>
      <w:marTop w:val="0"/>
      <w:marBottom w:val="0"/>
      <w:divBdr>
        <w:top w:val="none" w:sz="0" w:space="0" w:color="auto"/>
        <w:left w:val="none" w:sz="0" w:space="0" w:color="auto"/>
        <w:bottom w:val="none" w:sz="0" w:space="0" w:color="auto"/>
        <w:right w:val="none" w:sz="0" w:space="0" w:color="auto"/>
      </w:divBdr>
    </w:div>
    <w:div w:id="933056710">
      <w:bodyDiv w:val="1"/>
      <w:marLeft w:val="0"/>
      <w:marRight w:val="0"/>
      <w:marTop w:val="0"/>
      <w:marBottom w:val="0"/>
      <w:divBdr>
        <w:top w:val="none" w:sz="0" w:space="0" w:color="auto"/>
        <w:left w:val="none" w:sz="0" w:space="0" w:color="auto"/>
        <w:bottom w:val="none" w:sz="0" w:space="0" w:color="auto"/>
        <w:right w:val="none" w:sz="0" w:space="0" w:color="auto"/>
      </w:divBdr>
    </w:div>
    <w:div w:id="954410479">
      <w:bodyDiv w:val="1"/>
      <w:marLeft w:val="0"/>
      <w:marRight w:val="0"/>
      <w:marTop w:val="0"/>
      <w:marBottom w:val="0"/>
      <w:divBdr>
        <w:top w:val="none" w:sz="0" w:space="0" w:color="auto"/>
        <w:left w:val="none" w:sz="0" w:space="0" w:color="auto"/>
        <w:bottom w:val="none" w:sz="0" w:space="0" w:color="auto"/>
        <w:right w:val="none" w:sz="0" w:space="0" w:color="auto"/>
      </w:divBdr>
    </w:div>
    <w:div w:id="963387947">
      <w:bodyDiv w:val="1"/>
      <w:marLeft w:val="0"/>
      <w:marRight w:val="0"/>
      <w:marTop w:val="0"/>
      <w:marBottom w:val="0"/>
      <w:divBdr>
        <w:top w:val="none" w:sz="0" w:space="0" w:color="auto"/>
        <w:left w:val="none" w:sz="0" w:space="0" w:color="auto"/>
        <w:bottom w:val="none" w:sz="0" w:space="0" w:color="auto"/>
        <w:right w:val="none" w:sz="0" w:space="0" w:color="auto"/>
      </w:divBdr>
    </w:div>
    <w:div w:id="966855134">
      <w:bodyDiv w:val="1"/>
      <w:marLeft w:val="0"/>
      <w:marRight w:val="0"/>
      <w:marTop w:val="0"/>
      <w:marBottom w:val="0"/>
      <w:divBdr>
        <w:top w:val="none" w:sz="0" w:space="0" w:color="auto"/>
        <w:left w:val="none" w:sz="0" w:space="0" w:color="auto"/>
        <w:bottom w:val="none" w:sz="0" w:space="0" w:color="auto"/>
        <w:right w:val="none" w:sz="0" w:space="0" w:color="auto"/>
      </w:divBdr>
    </w:div>
    <w:div w:id="968583283">
      <w:bodyDiv w:val="1"/>
      <w:marLeft w:val="0"/>
      <w:marRight w:val="0"/>
      <w:marTop w:val="0"/>
      <w:marBottom w:val="0"/>
      <w:divBdr>
        <w:top w:val="none" w:sz="0" w:space="0" w:color="auto"/>
        <w:left w:val="none" w:sz="0" w:space="0" w:color="auto"/>
        <w:bottom w:val="none" w:sz="0" w:space="0" w:color="auto"/>
        <w:right w:val="none" w:sz="0" w:space="0" w:color="auto"/>
      </w:divBdr>
    </w:div>
    <w:div w:id="980693364">
      <w:bodyDiv w:val="1"/>
      <w:marLeft w:val="0"/>
      <w:marRight w:val="0"/>
      <w:marTop w:val="0"/>
      <w:marBottom w:val="0"/>
      <w:divBdr>
        <w:top w:val="none" w:sz="0" w:space="0" w:color="auto"/>
        <w:left w:val="none" w:sz="0" w:space="0" w:color="auto"/>
        <w:bottom w:val="none" w:sz="0" w:space="0" w:color="auto"/>
        <w:right w:val="none" w:sz="0" w:space="0" w:color="auto"/>
      </w:divBdr>
    </w:div>
    <w:div w:id="1005009667">
      <w:bodyDiv w:val="1"/>
      <w:marLeft w:val="0"/>
      <w:marRight w:val="0"/>
      <w:marTop w:val="0"/>
      <w:marBottom w:val="0"/>
      <w:divBdr>
        <w:top w:val="none" w:sz="0" w:space="0" w:color="auto"/>
        <w:left w:val="none" w:sz="0" w:space="0" w:color="auto"/>
        <w:bottom w:val="none" w:sz="0" w:space="0" w:color="auto"/>
        <w:right w:val="none" w:sz="0" w:space="0" w:color="auto"/>
      </w:divBdr>
    </w:div>
    <w:div w:id="1007170701">
      <w:bodyDiv w:val="1"/>
      <w:marLeft w:val="0"/>
      <w:marRight w:val="0"/>
      <w:marTop w:val="0"/>
      <w:marBottom w:val="0"/>
      <w:divBdr>
        <w:top w:val="none" w:sz="0" w:space="0" w:color="auto"/>
        <w:left w:val="none" w:sz="0" w:space="0" w:color="auto"/>
        <w:bottom w:val="none" w:sz="0" w:space="0" w:color="auto"/>
        <w:right w:val="none" w:sz="0" w:space="0" w:color="auto"/>
      </w:divBdr>
    </w:div>
    <w:div w:id="1043409146">
      <w:bodyDiv w:val="1"/>
      <w:marLeft w:val="0"/>
      <w:marRight w:val="0"/>
      <w:marTop w:val="0"/>
      <w:marBottom w:val="0"/>
      <w:divBdr>
        <w:top w:val="none" w:sz="0" w:space="0" w:color="auto"/>
        <w:left w:val="none" w:sz="0" w:space="0" w:color="auto"/>
        <w:bottom w:val="none" w:sz="0" w:space="0" w:color="auto"/>
        <w:right w:val="none" w:sz="0" w:space="0" w:color="auto"/>
      </w:divBdr>
    </w:div>
    <w:div w:id="1066340364">
      <w:bodyDiv w:val="1"/>
      <w:marLeft w:val="0"/>
      <w:marRight w:val="0"/>
      <w:marTop w:val="0"/>
      <w:marBottom w:val="0"/>
      <w:divBdr>
        <w:top w:val="none" w:sz="0" w:space="0" w:color="auto"/>
        <w:left w:val="none" w:sz="0" w:space="0" w:color="auto"/>
        <w:bottom w:val="none" w:sz="0" w:space="0" w:color="auto"/>
        <w:right w:val="none" w:sz="0" w:space="0" w:color="auto"/>
      </w:divBdr>
    </w:div>
    <w:div w:id="1077289638">
      <w:bodyDiv w:val="1"/>
      <w:marLeft w:val="0"/>
      <w:marRight w:val="0"/>
      <w:marTop w:val="0"/>
      <w:marBottom w:val="0"/>
      <w:divBdr>
        <w:top w:val="none" w:sz="0" w:space="0" w:color="auto"/>
        <w:left w:val="none" w:sz="0" w:space="0" w:color="auto"/>
        <w:bottom w:val="none" w:sz="0" w:space="0" w:color="auto"/>
        <w:right w:val="none" w:sz="0" w:space="0" w:color="auto"/>
      </w:divBdr>
    </w:div>
    <w:div w:id="1102651446">
      <w:bodyDiv w:val="1"/>
      <w:marLeft w:val="0"/>
      <w:marRight w:val="0"/>
      <w:marTop w:val="0"/>
      <w:marBottom w:val="0"/>
      <w:divBdr>
        <w:top w:val="none" w:sz="0" w:space="0" w:color="auto"/>
        <w:left w:val="none" w:sz="0" w:space="0" w:color="auto"/>
        <w:bottom w:val="none" w:sz="0" w:space="0" w:color="auto"/>
        <w:right w:val="none" w:sz="0" w:space="0" w:color="auto"/>
      </w:divBdr>
    </w:div>
    <w:div w:id="1109347943">
      <w:bodyDiv w:val="1"/>
      <w:marLeft w:val="0"/>
      <w:marRight w:val="0"/>
      <w:marTop w:val="0"/>
      <w:marBottom w:val="0"/>
      <w:divBdr>
        <w:top w:val="none" w:sz="0" w:space="0" w:color="auto"/>
        <w:left w:val="none" w:sz="0" w:space="0" w:color="auto"/>
        <w:bottom w:val="none" w:sz="0" w:space="0" w:color="auto"/>
        <w:right w:val="none" w:sz="0" w:space="0" w:color="auto"/>
      </w:divBdr>
    </w:div>
    <w:div w:id="1111710020">
      <w:bodyDiv w:val="1"/>
      <w:marLeft w:val="0"/>
      <w:marRight w:val="0"/>
      <w:marTop w:val="0"/>
      <w:marBottom w:val="0"/>
      <w:divBdr>
        <w:top w:val="none" w:sz="0" w:space="0" w:color="auto"/>
        <w:left w:val="none" w:sz="0" w:space="0" w:color="auto"/>
        <w:bottom w:val="none" w:sz="0" w:space="0" w:color="auto"/>
        <w:right w:val="none" w:sz="0" w:space="0" w:color="auto"/>
      </w:divBdr>
    </w:div>
    <w:div w:id="1112364996">
      <w:bodyDiv w:val="1"/>
      <w:marLeft w:val="0"/>
      <w:marRight w:val="0"/>
      <w:marTop w:val="0"/>
      <w:marBottom w:val="0"/>
      <w:divBdr>
        <w:top w:val="none" w:sz="0" w:space="0" w:color="auto"/>
        <w:left w:val="none" w:sz="0" w:space="0" w:color="auto"/>
        <w:bottom w:val="none" w:sz="0" w:space="0" w:color="auto"/>
        <w:right w:val="none" w:sz="0" w:space="0" w:color="auto"/>
      </w:divBdr>
    </w:div>
    <w:div w:id="1125586580">
      <w:bodyDiv w:val="1"/>
      <w:marLeft w:val="0"/>
      <w:marRight w:val="0"/>
      <w:marTop w:val="0"/>
      <w:marBottom w:val="0"/>
      <w:divBdr>
        <w:top w:val="none" w:sz="0" w:space="0" w:color="auto"/>
        <w:left w:val="none" w:sz="0" w:space="0" w:color="auto"/>
        <w:bottom w:val="none" w:sz="0" w:space="0" w:color="auto"/>
        <w:right w:val="none" w:sz="0" w:space="0" w:color="auto"/>
      </w:divBdr>
    </w:div>
    <w:div w:id="1125654291">
      <w:bodyDiv w:val="1"/>
      <w:marLeft w:val="0"/>
      <w:marRight w:val="0"/>
      <w:marTop w:val="0"/>
      <w:marBottom w:val="0"/>
      <w:divBdr>
        <w:top w:val="none" w:sz="0" w:space="0" w:color="auto"/>
        <w:left w:val="none" w:sz="0" w:space="0" w:color="auto"/>
        <w:bottom w:val="none" w:sz="0" w:space="0" w:color="auto"/>
        <w:right w:val="none" w:sz="0" w:space="0" w:color="auto"/>
      </w:divBdr>
    </w:div>
    <w:div w:id="1128430144">
      <w:bodyDiv w:val="1"/>
      <w:marLeft w:val="0"/>
      <w:marRight w:val="0"/>
      <w:marTop w:val="0"/>
      <w:marBottom w:val="0"/>
      <w:divBdr>
        <w:top w:val="none" w:sz="0" w:space="0" w:color="auto"/>
        <w:left w:val="none" w:sz="0" w:space="0" w:color="auto"/>
        <w:bottom w:val="none" w:sz="0" w:space="0" w:color="auto"/>
        <w:right w:val="none" w:sz="0" w:space="0" w:color="auto"/>
      </w:divBdr>
    </w:div>
    <w:div w:id="1132602412">
      <w:bodyDiv w:val="1"/>
      <w:marLeft w:val="0"/>
      <w:marRight w:val="0"/>
      <w:marTop w:val="0"/>
      <w:marBottom w:val="0"/>
      <w:divBdr>
        <w:top w:val="none" w:sz="0" w:space="0" w:color="auto"/>
        <w:left w:val="none" w:sz="0" w:space="0" w:color="auto"/>
        <w:bottom w:val="none" w:sz="0" w:space="0" w:color="auto"/>
        <w:right w:val="none" w:sz="0" w:space="0" w:color="auto"/>
      </w:divBdr>
    </w:div>
    <w:div w:id="1133988687">
      <w:bodyDiv w:val="1"/>
      <w:marLeft w:val="0"/>
      <w:marRight w:val="0"/>
      <w:marTop w:val="0"/>
      <w:marBottom w:val="0"/>
      <w:divBdr>
        <w:top w:val="none" w:sz="0" w:space="0" w:color="auto"/>
        <w:left w:val="none" w:sz="0" w:space="0" w:color="auto"/>
        <w:bottom w:val="none" w:sz="0" w:space="0" w:color="auto"/>
        <w:right w:val="none" w:sz="0" w:space="0" w:color="auto"/>
      </w:divBdr>
    </w:div>
    <w:div w:id="1136683398">
      <w:bodyDiv w:val="1"/>
      <w:marLeft w:val="0"/>
      <w:marRight w:val="0"/>
      <w:marTop w:val="0"/>
      <w:marBottom w:val="0"/>
      <w:divBdr>
        <w:top w:val="none" w:sz="0" w:space="0" w:color="auto"/>
        <w:left w:val="none" w:sz="0" w:space="0" w:color="auto"/>
        <w:bottom w:val="none" w:sz="0" w:space="0" w:color="auto"/>
        <w:right w:val="none" w:sz="0" w:space="0" w:color="auto"/>
      </w:divBdr>
    </w:div>
    <w:div w:id="1153333795">
      <w:bodyDiv w:val="1"/>
      <w:marLeft w:val="0"/>
      <w:marRight w:val="0"/>
      <w:marTop w:val="0"/>
      <w:marBottom w:val="0"/>
      <w:divBdr>
        <w:top w:val="none" w:sz="0" w:space="0" w:color="auto"/>
        <w:left w:val="none" w:sz="0" w:space="0" w:color="auto"/>
        <w:bottom w:val="none" w:sz="0" w:space="0" w:color="auto"/>
        <w:right w:val="none" w:sz="0" w:space="0" w:color="auto"/>
      </w:divBdr>
    </w:div>
    <w:div w:id="1191141449">
      <w:bodyDiv w:val="1"/>
      <w:marLeft w:val="0"/>
      <w:marRight w:val="0"/>
      <w:marTop w:val="0"/>
      <w:marBottom w:val="0"/>
      <w:divBdr>
        <w:top w:val="none" w:sz="0" w:space="0" w:color="auto"/>
        <w:left w:val="none" w:sz="0" w:space="0" w:color="auto"/>
        <w:bottom w:val="none" w:sz="0" w:space="0" w:color="auto"/>
        <w:right w:val="none" w:sz="0" w:space="0" w:color="auto"/>
      </w:divBdr>
    </w:div>
    <w:div w:id="1223635616">
      <w:bodyDiv w:val="1"/>
      <w:marLeft w:val="0"/>
      <w:marRight w:val="0"/>
      <w:marTop w:val="0"/>
      <w:marBottom w:val="0"/>
      <w:divBdr>
        <w:top w:val="none" w:sz="0" w:space="0" w:color="auto"/>
        <w:left w:val="none" w:sz="0" w:space="0" w:color="auto"/>
        <w:bottom w:val="none" w:sz="0" w:space="0" w:color="auto"/>
        <w:right w:val="none" w:sz="0" w:space="0" w:color="auto"/>
      </w:divBdr>
    </w:div>
    <w:div w:id="1237713415">
      <w:bodyDiv w:val="1"/>
      <w:marLeft w:val="0"/>
      <w:marRight w:val="0"/>
      <w:marTop w:val="0"/>
      <w:marBottom w:val="0"/>
      <w:divBdr>
        <w:top w:val="none" w:sz="0" w:space="0" w:color="auto"/>
        <w:left w:val="none" w:sz="0" w:space="0" w:color="auto"/>
        <w:bottom w:val="none" w:sz="0" w:space="0" w:color="auto"/>
        <w:right w:val="none" w:sz="0" w:space="0" w:color="auto"/>
      </w:divBdr>
    </w:div>
    <w:div w:id="1239943611">
      <w:bodyDiv w:val="1"/>
      <w:marLeft w:val="0"/>
      <w:marRight w:val="0"/>
      <w:marTop w:val="0"/>
      <w:marBottom w:val="0"/>
      <w:divBdr>
        <w:top w:val="none" w:sz="0" w:space="0" w:color="auto"/>
        <w:left w:val="none" w:sz="0" w:space="0" w:color="auto"/>
        <w:bottom w:val="none" w:sz="0" w:space="0" w:color="auto"/>
        <w:right w:val="none" w:sz="0" w:space="0" w:color="auto"/>
      </w:divBdr>
    </w:div>
    <w:div w:id="1245191562">
      <w:bodyDiv w:val="1"/>
      <w:marLeft w:val="0"/>
      <w:marRight w:val="0"/>
      <w:marTop w:val="0"/>
      <w:marBottom w:val="0"/>
      <w:divBdr>
        <w:top w:val="none" w:sz="0" w:space="0" w:color="auto"/>
        <w:left w:val="none" w:sz="0" w:space="0" w:color="auto"/>
        <w:bottom w:val="none" w:sz="0" w:space="0" w:color="auto"/>
        <w:right w:val="none" w:sz="0" w:space="0" w:color="auto"/>
      </w:divBdr>
    </w:div>
    <w:div w:id="1262639276">
      <w:bodyDiv w:val="1"/>
      <w:marLeft w:val="0"/>
      <w:marRight w:val="0"/>
      <w:marTop w:val="0"/>
      <w:marBottom w:val="0"/>
      <w:divBdr>
        <w:top w:val="none" w:sz="0" w:space="0" w:color="auto"/>
        <w:left w:val="none" w:sz="0" w:space="0" w:color="auto"/>
        <w:bottom w:val="none" w:sz="0" w:space="0" w:color="auto"/>
        <w:right w:val="none" w:sz="0" w:space="0" w:color="auto"/>
      </w:divBdr>
    </w:div>
    <w:div w:id="1301811770">
      <w:bodyDiv w:val="1"/>
      <w:marLeft w:val="0"/>
      <w:marRight w:val="0"/>
      <w:marTop w:val="0"/>
      <w:marBottom w:val="0"/>
      <w:divBdr>
        <w:top w:val="none" w:sz="0" w:space="0" w:color="auto"/>
        <w:left w:val="none" w:sz="0" w:space="0" w:color="auto"/>
        <w:bottom w:val="none" w:sz="0" w:space="0" w:color="auto"/>
        <w:right w:val="none" w:sz="0" w:space="0" w:color="auto"/>
      </w:divBdr>
    </w:div>
    <w:div w:id="1310984340">
      <w:bodyDiv w:val="1"/>
      <w:marLeft w:val="0"/>
      <w:marRight w:val="0"/>
      <w:marTop w:val="0"/>
      <w:marBottom w:val="0"/>
      <w:divBdr>
        <w:top w:val="none" w:sz="0" w:space="0" w:color="auto"/>
        <w:left w:val="none" w:sz="0" w:space="0" w:color="auto"/>
        <w:bottom w:val="none" w:sz="0" w:space="0" w:color="auto"/>
        <w:right w:val="none" w:sz="0" w:space="0" w:color="auto"/>
      </w:divBdr>
    </w:div>
    <w:div w:id="1314263094">
      <w:bodyDiv w:val="1"/>
      <w:marLeft w:val="0"/>
      <w:marRight w:val="0"/>
      <w:marTop w:val="0"/>
      <w:marBottom w:val="0"/>
      <w:divBdr>
        <w:top w:val="none" w:sz="0" w:space="0" w:color="auto"/>
        <w:left w:val="none" w:sz="0" w:space="0" w:color="auto"/>
        <w:bottom w:val="none" w:sz="0" w:space="0" w:color="auto"/>
        <w:right w:val="none" w:sz="0" w:space="0" w:color="auto"/>
      </w:divBdr>
    </w:div>
    <w:div w:id="1316448443">
      <w:bodyDiv w:val="1"/>
      <w:marLeft w:val="0"/>
      <w:marRight w:val="0"/>
      <w:marTop w:val="0"/>
      <w:marBottom w:val="0"/>
      <w:divBdr>
        <w:top w:val="none" w:sz="0" w:space="0" w:color="auto"/>
        <w:left w:val="none" w:sz="0" w:space="0" w:color="auto"/>
        <w:bottom w:val="none" w:sz="0" w:space="0" w:color="auto"/>
        <w:right w:val="none" w:sz="0" w:space="0" w:color="auto"/>
      </w:divBdr>
    </w:div>
    <w:div w:id="1321730807">
      <w:bodyDiv w:val="1"/>
      <w:marLeft w:val="0"/>
      <w:marRight w:val="0"/>
      <w:marTop w:val="0"/>
      <w:marBottom w:val="0"/>
      <w:divBdr>
        <w:top w:val="none" w:sz="0" w:space="0" w:color="auto"/>
        <w:left w:val="none" w:sz="0" w:space="0" w:color="auto"/>
        <w:bottom w:val="none" w:sz="0" w:space="0" w:color="auto"/>
        <w:right w:val="none" w:sz="0" w:space="0" w:color="auto"/>
      </w:divBdr>
    </w:div>
    <w:div w:id="1333021265">
      <w:bodyDiv w:val="1"/>
      <w:marLeft w:val="0"/>
      <w:marRight w:val="0"/>
      <w:marTop w:val="0"/>
      <w:marBottom w:val="0"/>
      <w:divBdr>
        <w:top w:val="none" w:sz="0" w:space="0" w:color="auto"/>
        <w:left w:val="none" w:sz="0" w:space="0" w:color="auto"/>
        <w:bottom w:val="none" w:sz="0" w:space="0" w:color="auto"/>
        <w:right w:val="none" w:sz="0" w:space="0" w:color="auto"/>
      </w:divBdr>
    </w:div>
    <w:div w:id="1336762679">
      <w:bodyDiv w:val="1"/>
      <w:marLeft w:val="0"/>
      <w:marRight w:val="0"/>
      <w:marTop w:val="0"/>
      <w:marBottom w:val="0"/>
      <w:divBdr>
        <w:top w:val="none" w:sz="0" w:space="0" w:color="auto"/>
        <w:left w:val="none" w:sz="0" w:space="0" w:color="auto"/>
        <w:bottom w:val="none" w:sz="0" w:space="0" w:color="auto"/>
        <w:right w:val="none" w:sz="0" w:space="0" w:color="auto"/>
      </w:divBdr>
    </w:div>
    <w:div w:id="1337919662">
      <w:bodyDiv w:val="1"/>
      <w:marLeft w:val="0"/>
      <w:marRight w:val="0"/>
      <w:marTop w:val="0"/>
      <w:marBottom w:val="0"/>
      <w:divBdr>
        <w:top w:val="none" w:sz="0" w:space="0" w:color="auto"/>
        <w:left w:val="none" w:sz="0" w:space="0" w:color="auto"/>
        <w:bottom w:val="none" w:sz="0" w:space="0" w:color="auto"/>
        <w:right w:val="none" w:sz="0" w:space="0" w:color="auto"/>
      </w:divBdr>
      <w:divsChild>
        <w:div w:id="1594243780">
          <w:marLeft w:val="0"/>
          <w:marRight w:val="0"/>
          <w:marTop w:val="0"/>
          <w:marBottom w:val="0"/>
          <w:divBdr>
            <w:top w:val="none" w:sz="0" w:space="0" w:color="auto"/>
            <w:left w:val="none" w:sz="0" w:space="0" w:color="auto"/>
            <w:bottom w:val="none" w:sz="0" w:space="0" w:color="auto"/>
            <w:right w:val="none" w:sz="0" w:space="0" w:color="auto"/>
          </w:divBdr>
        </w:div>
        <w:div w:id="1020087810">
          <w:marLeft w:val="0"/>
          <w:marRight w:val="0"/>
          <w:marTop w:val="0"/>
          <w:marBottom w:val="0"/>
          <w:divBdr>
            <w:top w:val="none" w:sz="0" w:space="0" w:color="auto"/>
            <w:left w:val="none" w:sz="0" w:space="0" w:color="auto"/>
            <w:bottom w:val="none" w:sz="0" w:space="0" w:color="auto"/>
            <w:right w:val="none" w:sz="0" w:space="0" w:color="auto"/>
          </w:divBdr>
          <w:divsChild>
            <w:div w:id="174729020">
              <w:marLeft w:val="0"/>
              <w:marRight w:val="0"/>
              <w:marTop w:val="0"/>
              <w:marBottom w:val="0"/>
              <w:divBdr>
                <w:top w:val="none" w:sz="0" w:space="0" w:color="auto"/>
                <w:left w:val="none" w:sz="0" w:space="0" w:color="auto"/>
                <w:bottom w:val="none" w:sz="0" w:space="0" w:color="auto"/>
                <w:right w:val="none" w:sz="0" w:space="0" w:color="auto"/>
              </w:divBdr>
            </w:div>
            <w:div w:id="791632184">
              <w:marLeft w:val="0"/>
              <w:marRight w:val="0"/>
              <w:marTop w:val="0"/>
              <w:marBottom w:val="0"/>
              <w:divBdr>
                <w:top w:val="none" w:sz="0" w:space="0" w:color="auto"/>
                <w:left w:val="none" w:sz="0" w:space="0" w:color="auto"/>
                <w:bottom w:val="none" w:sz="0" w:space="0" w:color="auto"/>
                <w:right w:val="none" w:sz="0" w:space="0" w:color="auto"/>
              </w:divBdr>
            </w:div>
            <w:div w:id="1856112895">
              <w:marLeft w:val="0"/>
              <w:marRight w:val="0"/>
              <w:marTop w:val="0"/>
              <w:marBottom w:val="0"/>
              <w:divBdr>
                <w:top w:val="none" w:sz="0" w:space="0" w:color="auto"/>
                <w:left w:val="none" w:sz="0" w:space="0" w:color="auto"/>
                <w:bottom w:val="none" w:sz="0" w:space="0" w:color="auto"/>
                <w:right w:val="none" w:sz="0" w:space="0" w:color="auto"/>
              </w:divBdr>
            </w:div>
            <w:div w:id="1284923521">
              <w:marLeft w:val="0"/>
              <w:marRight w:val="0"/>
              <w:marTop w:val="0"/>
              <w:marBottom w:val="0"/>
              <w:divBdr>
                <w:top w:val="none" w:sz="0" w:space="0" w:color="auto"/>
                <w:left w:val="none" w:sz="0" w:space="0" w:color="auto"/>
                <w:bottom w:val="none" w:sz="0" w:space="0" w:color="auto"/>
                <w:right w:val="none" w:sz="0" w:space="0" w:color="auto"/>
              </w:divBdr>
              <w:divsChild>
                <w:div w:id="738409415">
                  <w:marLeft w:val="0"/>
                  <w:marRight w:val="0"/>
                  <w:marTop w:val="0"/>
                  <w:marBottom w:val="0"/>
                  <w:divBdr>
                    <w:top w:val="none" w:sz="0" w:space="0" w:color="auto"/>
                    <w:left w:val="none" w:sz="0" w:space="0" w:color="auto"/>
                    <w:bottom w:val="none" w:sz="0" w:space="0" w:color="auto"/>
                    <w:right w:val="none" w:sz="0" w:space="0" w:color="auto"/>
                  </w:divBdr>
                </w:div>
              </w:divsChild>
            </w:div>
            <w:div w:id="774058587">
              <w:marLeft w:val="0"/>
              <w:marRight w:val="0"/>
              <w:marTop w:val="0"/>
              <w:marBottom w:val="0"/>
              <w:divBdr>
                <w:top w:val="none" w:sz="0" w:space="0" w:color="auto"/>
                <w:left w:val="none" w:sz="0" w:space="0" w:color="auto"/>
                <w:bottom w:val="none" w:sz="0" w:space="0" w:color="auto"/>
                <w:right w:val="none" w:sz="0" w:space="0" w:color="auto"/>
              </w:divBdr>
            </w:div>
            <w:div w:id="1515028257">
              <w:marLeft w:val="0"/>
              <w:marRight w:val="0"/>
              <w:marTop w:val="0"/>
              <w:marBottom w:val="0"/>
              <w:divBdr>
                <w:top w:val="none" w:sz="0" w:space="0" w:color="auto"/>
                <w:left w:val="none" w:sz="0" w:space="0" w:color="auto"/>
                <w:bottom w:val="none" w:sz="0" w:space="0" w:color="auto"/>
                <w:right w:val="none" w:sz="0" w:space="0" w:color="auto"/>
              </w:divBdr>
            </w:div>
            <w:div w:id="1016342574">
              <w:marLeft w:val="0"/>
              <w:marRight w:val="0"/>
              <w:marTop w:val="0"/>
              <w:marBottom w:val="0"/>
              <w:divBdr>
                <w:top w:val="none" w:sz="0" w:space="0" w:color="auto"/>
                <w:left w:val="none" w:sz="0" w:space="0" w:color="auto"/>
                <w:bottom w:val="none" w:sz="0" w:space="0" w:color="auto"/>
                <w:right w:val="none" w:sz="0" w:space="0" w:color="auto"/>
              </w:divBdr>
            </w:div>
            <w:div w:id="989990581">
              <w:marLeft w:val="0"/>
              <w:marRight w:val="0"/>
              <w:marTop w:val="0"/>
              <w:marBottom w:val="0"/>
              <w:divBdr>
                <w:top w:val="none" w:sz="0" w:space="0" w:color="auto"/>
                <w:left w:val="none" w:sz="0" w:space="0" w:color="auto"/>
                <w:bottom w:val="none" w:sz="0" w:space="0" w:color="auto"/>
                <w:right w:val="none" w:sz="0" w:space="0" w:color="auto"/>
              </w:divBdr>
              <w:divsChild>
                <w:div w:id="308094256">
                  <w:marLeft w:val="0"/>
                  <w:marRight w:val="0"/>
                  <w:marTop w:val="0"/>
                  <w:marBottom w:val="0"/>
                  <w:divBdr>
                    <w:top w:val="none" w:sz="0" w:space="0" w:color="auto"/>
                    <w:left w:val="none" w:sz="0" w:space="0" w:color="auto"/>
                    <w:bottom w:val="none" w:sz="0" w:space="0" w:color="auto"/>
                    <w:right w:val="none" w:sz="0" w:space="0" w:color="auto"/>
                  </w:divBdr>
                  <w:divsChild>
                    <w:div w:id="743575450">
                      <w:marLeft w:val="0"/>
                      <w:marRight w:val="0"/>
                      <w:marTop w:val="0"/>
                      <w:marBottom w:val="0"/>
                      <w:divBdr>
                        <w:top w:val="none" w:sz="0" w:space="0" w:color="auto"/>
                        <w:left w:val="none" w:sz="0" w:space="0" w:color="auto"/>
                        <w:bottom w:val="none" w:sz="0" w:space="0" w:color="auto"/>
                        <w:right w:val="none" w:sz="0" w:space="0" w:color="auto"/>
                      </w:divBdr>
                      <w:divsChild>
                        <w:div w:id="778916861">
                          <w:marLeft w:val="0"/>
                          <w:marRight w:val="0"/>
                          <w:marTop w:val="0"/>
                          <w:marBottom w:val="0"/>
                          <w:divBdr>
                            <w:top w:val="none" w:sz="0" w:space="0" w:color="auto"/>
                            <w:left w:val="none" w:sz="0" w:space="0" w:color="auto"/>
                            <w:bottom w:val="none" w:sz="0" w:space="0" w:color="auto"/>
                            <w:right w:val="none" w:sz="0" w:space="0" w:color="auto"/>
                          </w:divBdr>
                          <w:divsChild>
                            <w:div w:id="240721096">
                              <w:marLeft w:val="0"/>
                              <w:marRight w:val="0"/>
                              <w:marTop w:val="0"/>
                              <w:marBottom w:val="0"/>
                              <w:divBdr>
                                <w:top w:val="none" w:sz="0" w:space="0" w:color="auto"/>
                                <w:left w:val="none" w:sz="0" w:space="0" w:color="auto"/>
                                <w:bottom w:val="none" w:sz="0" w:space="0" w:color="auto"/>
                                <w:right w:val="none" w:sz="0" w:space="0" w:color="auto"/>
                              </w:divBdr>
                            </w:div>
                            <w:div w:id="584264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5814003">
      <w:bodyDiv w:val="1"/>
      <w:marLeft w:val="0"/>
      <w:marRight w:val="0"/>
      <w:marTop w:val="0"/>
      <w:marBottom w:val="0"/>
      <w:divBdr>
        <w:top w:val="none" w:sz="0" w:space="0" w:color="auto"/>
        <w:left w:val="none" w:sz="0" w:space="0" w:color="auto"/>
        <w:bottom w:val="none" w:sz="0" w:space="0" w:color="auto"/>
        <w:right w:val="none" w:sz="0" w:space="0" w:color="auto"/>
      </w:divBdr>
    </w:div>
    <w:div w:id="1415712155">
      <w:bodyDiv w:val="1"/>
      <w:marLeft w:val="0"/>
      <w:marRight w:val="0"/>
      <w:marTop w:val="0"/>
      <w:marBottom w:val="0"/>
      <w:divBdr>
        <w:top w:val="none" w:sz="0" w:space="0" w:color="auto"/>
        <w:left w:val="none" w:sz="0" w:space="0" w:color="auto"/>
        <w:bottom w:val="none" w:sz="0" w:space="0" w:color="auto"/>
        <w:right w:val="none" w:sz="0" w:space="0" w:color="auto"/>
      </w:divBdr>
    </w:div>
    <w:div w:id="1419864884">
      <w:bodyDiv w:val="1"/>
      <w:marLeft w:val="0"/>
      <w:marRight w:val="0"/>
      <w:marTop w:val="0"/>
      <w:marBottom w:val="0"/>
      <w:divBdr>
        <w:top w:val="none" w:sz="0" w:space="0" w:color="auto"/>
        <w:left w:val="none" w:sz="0" w:space="0" w:color="auto"/>
        <w:bottom w:val="none" w:sz="0" w:space="0" w:color="auto"/>
        <w:right w:val="none" w:sz="0" w:space="0" w:color="auto"/>
      </w:divBdr>
    </w:div>
    <w:div w:id="1433208227">
      <w:bodyDiv w:val="1"/>
      <w:marLeft w:val="0"/>
      <w:marRight w:val="0"/>
      <w:marTop w:val="0"/>
      <w:marBottom w:val="0"/>
      <w:divBdr>
        <w:top w:val="none" w:sz="0" w:space="0" w:color="auto"/>
        <w:left w:val="none" w:sz="0" w:space="0" w:color="auto"/>
        <w:bottom w:val="none" w:sz="0" w:space="0" w:color="auto"/>
        <w:right w:val="none" w:sz="0" w:space="0" w:color="auto"/>
      </w:divBdr>
    </w:div>
    <w:div w:id="1436628789">
      <w:bodyDiv w:val="1"/>
      <w:marLeft w:val="0"/>
      <w:marRight w:val="0"/>
      <w:marTop w:val="0"/>
      <w:marBottom w:val="0"/>
      <w:divBdr>
        <w:top w:val="none" w:sz="0" w:space="0" w:color="auto"/>
        <w:left w:val="none" w:sz="0" w:space="0" w:color="auto"/>
        <w:bottom w:val="none" w:sz="0" w:space="0" w:color="auto"/>
        <w:right w:val="none" w:sz="0" w:space="0" w:color="auto"/>
      </w:divBdr>
    </w:div>
    <w:div w:id="1463159097">
      <w:bodyDiv w:val="1"/>
      <w:marLeft w:val="0"/>
      <w:marRight w:val="0"/>
      <w:marTop w:val="0"/>
      <w:marBottom w:val="0"/>
      <w:divBdr>
        <w:top w:val="none" w:sz="0" w:space="0" w:color="auto"/>
        <w:left w:val="none" w:sz="0" w:space="0" w:color="auto"/>
        <w:bottom w:val="none" w:sz="0" w:space="0" w:color="auto"/>
        <w:right w:val="none" w:sz="0" w:space="0" w:color="auto"/>
      </w:divBdr>
    </w:div>
    <w:div w:id="1472210038">
      <w:bodyDiv w:val="1"/>
      <w:marLeft w:val="0"/>
      <w:marRight w:val="0"/>
      <w:marTop w:val="0"/>
      <w:marBottom w:val="0"/>
      <w:divBdr>
        <w:top w:val="none" w:sz="0" w:space="0" w:color="auto"/>
        <w:left w:val="none" w:sz="0" w:space="0" w:color="auto"/>
        <w:bottom w:val="none" w:sz="0" w:space="0" w:color="auto"/>
        <w:right w:val="none" w:sz="0" w:space="0" w:color="auto"/>
      </w:divBdr>
    </w:div>
    <w:div w:id="1481458136">
      <w:bodyDiv w:val="1"/>
      <w:marLeft w:val="0"/>
      <w:marRight w:val="0"/>
      <w:marTop w:val="0"/>
      <w:marBottom w:val="0"/>
      <w:divBdr>
        <w:top w:val="none" w:sz="0" w:space="0" w:color="auto"/>
        <w:left w:val="none" w:sz="0" w:space="0" w:color="auto"/>
        <w:bottom w:val="none" w:sz="0" w:space="0" w:color="auto"/>
        <w:right w:val="none" w:sz="0" w:space="0" w:color="auto"/>
      </w:divBdr>
    </w:div>
    <w:div w:id="1495412804">
      <w:bodyDiv w:val="1"/>
      <w:marLeft w:val="0"/>
      <w:marRight w:val="0"/>
      <w:marTop w:val="0"/>
      <w:marBottom w:val="0"/>
      <w:divBdr>
        <w:top w:val="none" w:sz="0" w:space="0" w:color="auto"/>
        <w:left w:val="none" w:sz="0" w:space="0" w:color="auto"/>
        <w:bottom w:val="none" w:sz="0" w:space="0" w:color="auto"/>
        <w:right w:val="none" w:sz="0" w:space="0" w:color="auto"/>
      </w:divBdr>
    </w:div>
    <w:div w:id="1497921423">
      <w:bodyDiv w:val="1"/>
      <w:marLeft w:val="0"/>
      <w:marRight w:val="0"/>
      <w:marTop w:val="0"/>
      <w:marBottom w:val="0"/>
      <w:divBdr>
        <w:top w:val="none" w:sz="0" w:space="0" w:color="auto"/>
        <w:left w:val="none" w:sz="0" w:space="0" w:color="auto"/>
        <w:bottom w:val="none" w:sz="0" w:space="0" w:color="auto"/>
        <w:right w:val="none" w:sz="0" w:space="0" w:color="auto"/>
      </w:divBdr>
    </w:div>
    <w:div w:id="1511604910">
      <w:bodyDiv w:val="1"/>
      <w:marLeft w:val="0"/>
      <w:marRight w:val="0"/>
      <w:marTop w:val="0"/>
      <w:marBottom w:val="0"/>
      <w:divBdr>
        <w:top w:val="none" w:sz="0" w:space="0" w:color="auto"/>
        <w:left w:val="none" w:sz="0" w:space="0" w:color="auto"/>
        <w:bottom w:val="none" w:sz="0" w:space="0" w:color="auto"/>
        <w:right w:val="none" w:sz="0" w:space="0" w:color="auto"/>
      </w:divBdr>
    </w:div>
    <w:div w:id="1565528113">
      <w:bodyDiv w:val="1"/>
      <w:marLeft w:val="0"/>
      <w:marRight w:val="0"/>
      <w:marTop w:val="0"/>
      <w:marBottom w:val="0"/>
      <w:divBdr>
        <w:top w:val="none" w:sz="0" w:space="0" w:color="auto"/>
        <w:left w:val="none" w:sz="0" w:space="0" w:color="auto"/>
        <w:bottom w:val="none" w:sz="0" w:space="0" w:color="auto"/>
        <w:right w:val="none" w:sz="0" w:space="0" w:color="auto"/>
      </w:divBdr>
    </w:div>
    <w:div w:id="1577324808">
      <w:bodyDiv w:val="1"/>
      <w:marLeft w:val="0"/>
      <w:marRight w:val="0"/>
      <w:marTop w:val="0"/>
      <w:marBottom w:val="0"/>
      <w:divBdr>
        <w:top w:val="none" w:sz="0" w:space="0" w:color="auto"/>
        <w:left w:val="none" w:sz="0" w:space="0" w:color="auto"/>
        <w:bottom w:val="none" w:sz="0" w:space="0" w:color="auto"/>
        <w:right w:val="none" w:sz="0" w:space="0" w:color="auto"/>
      </w:divBdr>
    </w:div>
    <w:div w:id="1593933754">
      <w:bodyDiv w:val="1"/>
      <w:marLeft w:val="0"/>
      <w:marRight w:val="0"/>
      <w:marTop w:val="0"/>
      <w:marBottom w:val="0"/>
      <w:divBdr>
        <w:top w:val="none" w:sz="0" w:space="0" w:color="auto"/>
        <w:left w:val="none" w:sz="0" w:space="0" w:color="auto"/>
        <w:bottom w:val="none" w:sz="0" w:space="0" w:color="auto"/>
        <w:right w:val="none" w:sz="0" w:space="0" w:color="auto"/>
      </w:divBdr>
    </w:div>
    <w:div w:id="1714958052">
      <w:bodyDiv w:val="1"/>
      <w:marLeft w:val="0"/>
      <w:marRight w:val="0"/>
      <w:marTop w:val="0"/>
      <w:marBottom w:val="0"/>
      <w:divBdr>
        <w:top w:val="none" w:sz="0" w:space="0" w:color="auto"/>
        <w:left w:val="none" w:sz="0" w:space="0" w:color="auto"/>
        <w:bottom w:val="none" w:sz="0" w:space="0" w:color="auto"/>
        <w:right w:val="none" w:sz="0" w:space="0" w:color="auto"/>
      </w:divBdr>
    </w:div>
    <w:div w:id="1730224097">
      <w:bodyDiv w:val="1"/>
      <w:marLeft w:val="0"/>
      <w:marRight w:val="0"/>
      <w:marTop w:val="0"/>
      <w:marBottom w:val="0"/>
      <w:divBdr>
        <w:top w:val="none" w:sz="0" w:space="0" w:color="auto"/>
        <w:left w:val="none" w:sz="0" w:space="0" w:color="auto"/>
        <w:bottom w:val="none" w:sz="0" w:space="0" w:color="auto"/>
        <w:right w:val="none" w:sz="0" w:space="0" w:color="auto"/>
      </w:divBdr>
    </w:div>
    <w:div w:id="1773740251">
      <w:bodyDiv w:val="1"/>
      <w:marLeft w:val="0"/>
      <w:marRight w:val="0"/>
      <w:marTop w:val="0"/>
      <w:marBottom w:val="0"/>
      <w:divBdr>
        <w:top w:val="none" w:sz="0" w:space="0" w:color="auto"/>
        <w:left w:val="none" w:sz="0" w:space="0" w:color="auto"/>
        <w:bottom w:val="none" w:sz="0" w:space="0" w:color="auto"/>
        <w:right w:val="none" w:sz="0" w:space="0" w:color="auto"/>
      </w:divBdr>
    </w:div>
    <w:div w:id="1797526483">
      <w:bodyDiv w:val="1"/>
      <w:marLeft w:val="0"/>
      <w:marRight w:val="0"/>
      <w:marTop w:val="0"/>
      <w:marBottom w:val="0"/>
      <w:divBdr>
        <w:top w:val="none" w:sz="0" w:space="0" w:color="auto"/>
        <w:left w:val="none" w:sz="0" w:space="0" w:color="auto"/>
        <w:bottom w:val="none" w:sz="0" w:space="0" w:color="auto"/>
        <w:right w:val="none" w:sz="0" w:space="0" w:color="auto"/>
      </w:divBdr>
    </w:div>
    <w:div w:id="1797676531">
      <w:bodyDiv w:val="1"/>
      <w:marLeft w:val="0"/>
      <w:marRight w:val="0"/>
      <w:marTop w:val="0"/>
      <w:marBottom w:val="0"/>
      <w:divBdr>
        <w:top w:val="none" w:sz="0" w:space="0" w:color="auto"/>
        <w:left w:val="none" w:sz="0" w:space="0" w:color="auto"/>
        <w:bottom w:val="none" w:sz="0" w:space="0" w:color="auto"/>
        <w:right w:val="none" w:sz="0" w:space="0" w:color="auto"/>
      </w:divBdr>
    </w:div>
    <w:div w:id="1825854707">
      <w:bodyDiv w:val="1"/>
      <w:marLeft w:val="0"/>
      <w:marRight w:val="0"/>
      <w:marTop w:val="0"/>
      <w:marBottom w:val="0"/>
      <w:divBdr>
        <w:top w:val="none" w:sz="0" w:space="0" w:color="auto"/>
        <w:left w:val="none" w:sz="0" w:space="0" w:color="auto"/>
        <w:bottom w:val="none" w:sz="0" w:space="0" w:color="auto"/>
        <w:right w:val="none" w:sz="0" w:space="0" w:color="auto"/>
      </w:divBdr>
    </w:div>
    <w:div w:id="1859780796">
      <w:bodyDiv w:val="1"/>
      <w:marLeft w:val="0"/>
      <w:marRight w:val="0"/>
      <w:marTop w:val="0"/>
      <w:marBottom w:val="0"/>
      <w:divBdr>
        <w:top w:val="none" w:sz="0" w:space="0" w:color="auto"/>
        <w:left w:val="none" w:sz="0" w:space="0" w:color="auto"/>
        <w:bottom w:val="none" w:sz="0" w:space="0" w:color="auto"/>
        <w:right w:val="none" w:sz="0" w:space="0" w:color="auto"/>
      </w:divBdr>
    </w:div>
    <w:div w:id="1864830378">
      <w:bodyDiv w:val="1"/>
      <w:marLeft w:val="0"/>
      <w:marRight w:val="0"/>
      <w:marTop w:val="0"/>
      <w:marBottom w:val="0"/>
      <w:divBdr>
        <w:top w:val="none" w:sz="0" w:space="0" w:color="auto"/>
        <w:left w:val="none" w:sz="0" w:space="0" w:color="auto"/>
        <w:bottom w:val="none" w:sz="0" w:space="0" w:color="auto"/>
        <w:right w:val="none" w:sz="0" w:space="0" w:color="auto"/>
      </w:divBdr>
    </w:div>
    <w:div w:id="1899783587">
      <w:bodyDiv w:val="1"/>
      <w:marLeft w:val="0"/>
      <w:marRight w:val="0"/>
      <w:marTop w:val="0"/>
      <w:marBottom w:val="0"/>
      <w:divBdr>
        <w:top w:val="none" w:sz="0" w:space="0" w:color="auto"/>
        <w:left w:val="none" w:sz="0" w:space="0" w:color="auto"/>
        <w:bottom w:val="none" w:sz="0" w:space="0" w:color="auto"/>
        <w:right w:val="none" w:sz="0" w:space="0" w:color="auto"/>
      </w:divBdr>
    </w:div>
    <w:div w:id="1902254044">
      <w:bodyDiv w:val="1"/>
      <w:marLeft w:val="0"/>
      <w:marRight w:val="0"/>
      <w:marTop w:val="0"/>
      <w:marBottom w:val="0"/>
      <w:divBdr>
        <w:top w:val="none" w:sz="0" w:space="0" w:color="auto"/>
        <w:left w:val="none" w:sz="0" w:space="0" w:color="auto"/>
        <w:bottom w:val="none" w:sz="0" w:space="0" w:color="auto"/>
        <w:right w:val="none" w:sz="0" w:space="0" w:color="auto"/>
      </w:divBdr>
    </w:div>
    <w:div w:id="1907955821">
      <w:bodyDiv w:val="1"/>
      <w:marLeft w:val="0"/>
      <w:marRight w:val="0"/>
      <w:marTop w:val="0"/>
      <w:marBottom w:val="0"/>
      <w:divBdr>
        <w:top w:val="none" w:sz="0" w:space="0" w:color="auto"/>
        <w:left w:val="none" w:sz="0" w:space="0" w:color="auto"/>
        <w:bottom w:val="none" w:sz="0" w:space="0" w:color="auto"/>
        <w:right w:val="none" w:sz="0" w:space="0" w:color="auto"/>
      </w:divBdr>
    </w:div>
    <w:div w:id="1911192357">
      <w:bodyDiv w:val="1"/>
      <w:marLeft w:val="0"/>
      <w:marRight w:val="0"/>
      <w:marTop w:val="0"/>
      <w:marBottom w:val="0"/>
      <w:divBdr>
        <w:top w:val="none" w:sz="0" w:space="0" w:color="auto"/>
        <w:left w:val="none" w:sz="0" w:space="0" w:color="auto"/>
        <w:bottom w:val="none" w:sz="0" w:space="0" w:color="auto"/>
        <w:right w:val="none" w:sz="0" w:space="0" w:color="auto"/>
      </w:divBdr>
    </w:div>
    <w:div w:id="1927420928">
      <w:bodyDiv w:val="1"/>
      <w:marLeft w:val="0"/>
      <w:marRight w:val="0"/>
      <w:marTop w:val="0"/>
      <w:marBottom w:val="0"/>
      <w:divBdr>
        <w:top w:val="none" w:sz="0" w:space="0" w:color="auto"/>
        <w:left w:val="none" w:sz="0" w:space="0" w:color="auto"/>
        <w:bottom w:val="none" w:sz="0" w:space="0" w:color="auto"/>
        <w:right w:val="none" w:sz="0" w:space="0" w:color="auto"/>
      </w:divBdr>
    </w:div>
    <w:div w:id="1983920580">
      <w:bodyDiv w:val="1"/>
      <w:marLeft w:val="0"/>
      <w:marRight w:val="0"/>
      <w:marTop w:val="0"/>
      <w:marBottom w:val="0"/>
      <w:divBdr>
        <w:top w:val="none" w:sz="0" w:space="0" w:color="auto"/>
        <w:left w:val="none" w:sz="0" w:space="0" w:color="auto"/>
        <w:bottom w:val="none" w:sz="0" w:space="0" w:color="auto"/>
        <w:right w:val="none" w:sz="0" w:space="0" w:color="auto"/>
      </w:divBdr>
    </w:div>
    <w:div w:id="2020621923">
      <w:bodyDiv w:val="1"/>
      <w:marLeft w:val="0"/>
      <w:marRight w:val="0"/>
      <w:marTop w:val="0"/>
      <w:marBottom w:val="0"/>
      <w:divBdr>
        <w:top w:val="none" w:sz="0" w:space="0" w:color="auto"/>
        <w:left w:val="none" w:sz="0" w:space="0" w:color="auto"/>
        <w:bottom w:val="none" w:sz="0" w:space="0" w:color="auto"/>
        <w:right w:val="none" w:sz="0" w:space="0" w:color="auto"/>
      </w:divBdr>
    </w:div>
    <w:div w:id="2084254565">
      <w:bodyDiv w:val="1"/>
      <w:marLeft w:val="0"/>
      <w:marRight w:val="0"/>
      <w:marTop w:val="0"/>
      <w:marBottom w:val="0"/>
      <w:divBdr>
        <w:top w:val="none" w:sz="0" w:space="0" w:color="auto"/>
        <w:left w:val="none" w:sz="0" w:space="0" w:color="auto"/>
        <w:bottom w:val="none" w:sz="0" w:space="0" w:color="auto"/>
        <w:right w:val="none" w:sz="0" w:space="0" w:color="auto"/>
      </w:divBdr>
    </w:div>
    <w:div w:id="2095858540">
      <w:bodyDiv w:val="1"/>
      <w:marLeft w:val="0"/>
      <w:marRight w:val="0"/>
      <w:marTop w:val="0"/>
      <w:marBottom w:val="0"/>
      <w:divBdr>
        <w:top w:val="none" w:sz="0" w:space="0" w:color="auto"/>
        <w:left w:val="none" w:sz="0" w:space="0" w:color="auto"/>
        <w:bottom w:val="none" w:sz="0" w:space="0" w:color="auto"/>
        <w:right w:val="none" w:sz="0" w:space="0" w:color="auto"/>
      </w:divBdr>
    </w:div>
    <w:div w:id="2125345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mailto:jptechatronics@gmail.com"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2</Pages>
  <Words>479</Words>
  <Characters>2736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others</dc:creator>
  <cp:lastModifiedBy>JAIPRAKASH PEDNEKAR</cp:lastModifiedBy>
  <cp:revision>14</cp:revision>
  <cp:lastPrinted>2023-10-12T11:34:00Z</cp:lastPrinted>
  <dcterms:created xsi:type="dcterms:W3CDTF">2023-10-11T11:57:00Z</dcterms:created>
  <dcterms:modified xsi:type="dcterms:W3CDTF">2023-10-12T11:42:00Z</dcterms:modified>
</cp:coreProperties>
</file>