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D6A2F" w14:textId="6FCAB376" w:rsidR="002E2461" w:rsidRPr="00774D96" w:rsidRDefault="00DD2345">
      <w:r w:rsidRPr="00774D96">
        <w:t>Etusivu</w:t>
      </w:r>
    </w:p>
    <w:p w14:paraId="36185EE2" w14:textId="77777777" w:rsidR="00DD2345" w:rsidRDefault="00DD2345" w:rsidP="00DD2345"/>
    <w:p w14:paraId="7E446B90" w14:textId="2040DC56" w:rsidR="005D135A" w:rsidRDefault="005D135A" w:rsidP="005D135A">
      <w:r>
        <w:t xml:space="preserve">Olen oululainen laulunopettaja ja musiikkipedagogi yli vuosikymmenen kokemuksella. Opetan Oulun Karjasillalla osuuskunta Lilithin alaisuudessa. </w:t>
      </w:r>
      <w:r w:rsidR="00275375">
        <w:t xml:space="preserve">Oppilaspaikkoja </w:t>
      </w:r>
      <w:r w:rsidR="00AE0DF6">
        <w:t>vapautuu</w:t>
      </w:r>
      <w:r>
        <w:t xml:space="preserve"> silloin tällöin. </w:t>
      </w:r>
      <w:r w:rsidR="00D260B5">
        <w:t>Kaikentasoiset ja -ikäiset harrastajat ja ammattilaiset ovat tervetulleita, musiikin tyylilajiin katsomatta.</w:t>
      </w:r>
      <w:r w:rsidR="00774D96">
        <w:t xml:space="preserve"> </w:t>
      </w:r>
      <w:r w:rsidR="00D260B5">
        <w:t xml:space="preserve">Hox! Laulutunneista on apua myös </w:t>
      </w:r>
      <w:r w:rsidR="00774D96">
        <w:t>esiintymisjännittä</w:t>
      </w:r>
      <w:r w:rsidR="00D260B5">
        <w:t>jille</w:t>
      </w:r>
      <w:r w:rsidR="00774D96">
        <w:t xml:space="preserve"> ja </w:t>
      </w:r>
      <w:r>
        <w:t>puhe</w:t>
      </w:r>
      <w:r w:rsidR="00774D96">
        <w:t>työläis</w:t>
      </w:r>
      <w:r w:rsidR="00D260B5">
        <w:t xml:space="preserve">ille. </w:t>
      </w:r>
      <w:r w:rsidR="00275375">
        <w:t>Singing lessons are available also in English.</w:t>
      </w:r>
    </w:p>
    <w:p w14:paraId="0379511D" w14:textId="77777777" w:rsidR="00DD2345" w:rsidRDefault="00DD2345" w:rsidP="00DD2345"/>
    <w:p w14:paraId="60297C15" w14:textId="77777777" w:rsidR="00DD2345" w:rsidRDefault="00DD2345" w:rsidP="00DD2345"/>
    <w:p w14:paraId="248D0C6F" w14:textId="42F2F116" w:rsidR="00E56926" w:rsidRDefault="00E56926" w:rsidP="00DD2345">
      <w:r>
        <w:t>Kehollinen ja hermostollinen näkökulma laulamiseen</w:t>
      </w:r>
    </w:p>
    <w:p w14:paraId="7D5BAC65" w14:textId="77777777" w:rsidR="003F646E" w:rsidRDefault="003F646E" w:rsidP="00DD2345"/>
    <w:p w14:paraId="66C570F1" w14:textId="6D4B6A64" w:rsidR="00810236" w:rsidRDefault="003F646E" w:rsidP="00DD2345">
      <w:r>
        <w:t>Laulajan ins</w:t>
      </w:r>
      <w:r w:rsidR="004652C2">
        <w:t>t</w:t>
      </w:r>
      <w:r>
        <w:t xml:space="preserve">rumentti on kehon ja mielen kokonaisuus. </w:t>
      </w:r>
      <w:r w:rsidR="00774D96">
        <w:t>Erilaiset tilannekohtaiset fyysiset</w:t>
      </w:r>
      <w:r w:rsidR="007C3E65">
        <w:t>,</w:t>
      </w:r>
      <w:r w:rsidR="00774D96">
        <w:t xml:space="preserve"> psyykkiset </w:t>
      </w:r>
      <w:r w:rsidR="007C3E65">
        <w:t xml:space="preserve">ja tunnetason </w:t>
      </w:r>
      <w:r w:rsidR="00774D96">
        <w:t>tekijät vaikuttavat äänenkäyttöön</w:t>
      </w:r>
      <w:r w:rsidR="00B75EB8">
        <w:t xml:space="preserve">. </w:t>
      </w:r>
      <w:r w:rsidR="00774D96">
        <w:t>Osa esteistä</w:t>
      </w:r>
      <w:r w:rsidR="00B75EB8">
        <w:t xml:space="preserve"> voivat olla </w:t>
      </w:r>
      <w:r w:rsidR="00F73D88">
        <w:t>pysyvämpiä. Yksi opetukseni lähtökohdista on Alexander-tekniikka, jo</w:t>
      </w:r>
      <w:r w:rsidR="00C4668D">
        <w:t>ka on menetelmä</w:t>
      </w:r>
      <w:r w:rsidR="001324E0">
        <w:t xml:space="preserve"> haitallisten </w:t>
      </w:r>
      <w:r w:rsidR="00C4668D">
        <w:t>kehonkäytön tottumusten</w:t>
      </w:r>
      <w:r w:rsidR="001324E0">
        <w:t xml:space="preserve"> tunnistamiseen ja purkamiseen</w:t>
      </w:r>
      <w:r w:rsidR="00F73D88">
        <w:t>. Alexander-tekniik</w:t>
      </w:r>
      <w:r w:rsidR="00905FD1">
        <w:t xml:space="preserve">assa olennaista </w:t>
      </w:r>
      <w:r w:rsidR="008B172F">
        <w:t xml:space="preserve">”itsensä rauhaan jättäminen” eli </w:t>
      </w:r>
      <w:r w:rsidR="00C4668D">
        <w:t>luopu</w:t>
      </w:r>
      <w:r w:rsidR="008B172F">
        <w:t>minen</w:t>
      </w:r>
      <w:r w:rsidR="00905FD1">
        <w:t xml:space="preserve"> turhasta ponnistelusta</w:t>
      </w:r>
      <w:r w:rsidR="008B172F">
        <w:t>,</w:t>
      </w:r>
      <w:r w:rsidR="00C4668D">
        <w:t xml:space="preserve"> </w:t>
      </w:r>
      <w:r w:rsidR="00F73D88">
        <w:t>suorituskeskeisyy</w:t>
      </w:r>
      <w:r w:rsidR="00C4668D">
        <w:t>destä</w:t>
      </w:r>
      <w:r w:rsidR="008B172F">
        <w:t xml:space="preserve"> ja </w:t>
      </w:r>
      <w:r w:rsidR="004823FD">
        <w:t>kontroll</w:t>
      </w:r>
      <w:r w:rsidR="00774D96">
        <w:t>ista</w:t>
      </w:r>
      <w:r w:rsidR="008B172F">
        <w:t>.</w:t>
      </w:r>
      <w:r w:rsidR="000B23FF">
        <w:t xml:space="preserve"> </w:t>
      </w:r>
      <w:r w:rsidR="00905FD1">
        <w:t xml:space="preserve">Kehon jännitysten rentoutuessa </w:t>
      </w:r>
      <w:r w:rsidR="001324E0">
        <w:t xml:space="preserve">myös mieli rauhoittuu ja </w:t>
      </w:r>
      <w:r w:rsidR="003D3459">
        <w:t>laulutekniikka</w:t>
      </w:r>
      <w:r w:rsidR="006157B2">
        <w:t xml:space="preserve"> </w:t>
      </w:r>
      <w:r w:rsidR="00774D96">
        <w:t>rakentuu</w:t>
      </w:r>
      <w:r w:rsidR="003D3459">
        <w:t xml:space="preserve"> </w:t>
      </w:r>
      <w:r w:rsidR="00C6448F">
        <w:t xml:space="preserve">luonnostaan </w:t>
      </w:r>
      <w:r w:rsidR="00810236">
        <w:t>terveemmälle</w:t>
      </w:r>
      <w:r w:rsidR="00832407">
        <w:t xml:space="preserve"> pohjalle</w:t>
      </w:r>
      <w:r w:rsidR="003D3459">
        <w:t xml:space="preserve">. </w:t>
      </w:r>
      <w:r w:rsidR="001324E0">
        <w:t>Tie v</w:t>
      </w:r>
      <w:r w:rsidR="00774D96">
        <w:t>apa</w:t>
      </w:r>
      <w:r w:rsidR="001324E0">
        <w:t>ampaan</w:t>
      </w:r>
      <w:r w:rsidR="00774D96">
        <w:t xml:space="preserve"> ääne</w:t>
      </w:r>
      <w:r w:rsidR="001324E0">
        <w:t>en</w:t>
      </w:r>
      <w:r w:rsidR="00774D96">
        <w:t xml:space="preserve"> alkaa</w:t>
      </w:r>
      <w:r w:rsidR="001324E0">
        <w:t xml:space="preserve"> yleensä </w:t>
      </w:r>
      <w:r w:rsidR="00905FD1">
        <w:t xml:space="preserve">hengityksen </w:t>
      </w:r>
      <w:r w:rsidR="00774D96">
        <w:t>vapauttamisesta</w:t>
      </w:r>
      <w:r w:rsidR="00765F11">
        <w:t>.</w:t>
      </w:r>
      <w:r w:rsidR="003D3459">
        <w:t xml:space="preserve"> </w:t>
      </w:r>
    </w:p>
    <w:p w14:paraId="4A0A2209" w14:textId="77777777" w:rsidR="00810236" w:rsidRDefault="00810236" w:rsidP="00DD2345"/>
    <w:p w14:paraId="4078D886" w14:textId="6177C205" w:rsidR="00F73D88" w:rsidRDefault="00765F11" w:rsidP="00DD2345">
      <w:r>
        <w:t>A</w:t>
      </w:r>
      <w:r w:rsidR="003D3459">
        <w:t xml:space="preserve">iheesta </w:t>
      </w:r>
      <w:r>
        <w:t>voit lukea lisää opinnäytetyöstä</w:t>
      </w:r>
      <w:r w:rsidR="000C188C">
        <w:t>ni</w:t>
      </w:r>
      <w:r>
        <w:t xml:space="preserve">, jossa käsittelin </w:t>
      </w:r>
      <w:r w:rsidR="008B172F">
        <w:t>Alexander-tekniikan vaikutu</w:t>
      </w:r>
      <w:r>
        <w:t>sta</w:t>
      </w:r>
      <w:r w:rsidR="008B172F">
        <w:t xml:space="preserve"> laulamiseen</w:t>
      </w:r>
      <w:r w:rsidR="004823FD">
        <w:t xml:space="preserve">. </w:t>
      </w:r>
      <w:hyperlink r:id="rId4" w:history="1">
        <w:r w:rsidR="007A0767" w:rsidRPr="00D106CA">
          <w:rPr>
            <w:rStyle w:val="Hyperlinkki"/>
          </w:rPr>
          <w:t>https://www.theseus.fi/handle/10024/77119</w:t>
        </w:r>
      </w:hyperlink>
    </w:p>
    <w:p w14:paraId="32F54EC5" w14:textId="77777777" w:rsidR="007A0767" w:rsidRDefault="007A0767" w:rsidP="00DD2345"/>
    <w:p w14:paraId="59123EFC" w14:textId="77777777" w:rsidR="00F73D88" w:rsidRPr="00774D96" w:rsidRDefault="00F73D88" w:rsidP="00DD2345"/>
    <w:p w14:paraId="6A577686" w14:textId="684F5A6C" w:rsidR="00E74105" w:rsidRDefault="00774D96" w:rsidP="00E74105">
      <w:r>
        <w:t>L</w:t>
      </w:r>
      <w:r w:rsidR="00F73D88">
        <w:t>aulu</w:t>
      </w:r>
      <w:r w:rsidR="00CB51B4">
        <w:t>nopetukseni</w:t>
      </w:r>
      <w:r w:rsidR="00F73D88">
        <w:t xml:space="preserve"> </w:t>
      </w:r>
      <w:r w:rsidR="001324E0">
        <w:t xml:space="preserve">lähtökohtiin </w:t>
      </w:r>
      <w:r w:rsidR="00810236">
        <w:t>sisältyvät</w:t>
      </w:r>
      <w:r>
        <w:t xml:space="preserve"> myös</w:t>
      </w:r>
      <w:r w:rsidR="00F73D88">
        <w:t xml:space="preserve"> polyvagaaliteori</w:t>
      </w:r>
      <w:r w:rsidR="008B172F">
        <w:t>a ja sen sovelluksena traumatietoinen</w:t>
      </w:r>
      <w:r w:rsidR="00F73D88">
        <w:t xml:space="preserve"> </w:t>
      </w:r>
      <w:r w:rsidR="008B172F">
        <w:t>lähestymistapa.</w:t>
      </w:r>
      <w:r w:rsidR="00C9101F">
        <w:t xml:space="preserve"> </w:t>
      </w:r>
      <w:r w:rsidR="00810236">
        <w:t xml:space="preserve">Tärkeintä </w:t>
      </w:r>
      <w:r w:rsidR="001324E0">
        <w:t xml:space="preserve">on </w:t>
      </w:r>
      <w:r w:rsidR="00810236">
        <w:t xml:space="preserve">luoda </w:t>
      </w:r>
      <w:r w:rsidR="001324E0">
        <w:t xml:space="preserve">turvallinen </w:t>
      </w:r>
      <w:r w:rsidR="00963123">
        <w:t>olotila</w:t>
      </w:r>
      <w:r w:rsidR="000B23FF">
        <w:t>, jossa keho ja mieli</w:t>
      </w:r>
      <w:r w:rsidR="0091168A">
        <w:t xml:space="preserve"> </w:t>
      </w:r>
      <w:r w:rsidR="000B23FF">
        <w:t>le</w:t>
      </w:r>
      <w:r w:rsidR="0091168A">
        <w:t>päävät</w:t>
      </w:r>
      <w:r w:rsidR="000B23FF">
        <w:t xml:space="preserve">. Tätä kutsutaan ventraalivagaaliseksi autonomisen hermoston tilaksi. </w:t>
      </w:r>
      <w:r w:rsidR="00F87022">
        <w:t xml:space="preserve">Laulutunneilla </w:t>
      </w:r>
      <w:r w:rsidR="001324E0">
        <w:t>kehitetään</w:t>
      </w:r>
      <w:r w:rsidR="00F87022">
        <w:t xml:space="preserve"> </w:t>
      </w:r>
      <w:r w:rsidR="00810236">
        <w:t xml:space="preserve">mm. </w:t>
      </w:r>
      <w:r w:rsidR="001324E0">
        <w:t>keho</w:t>
      </w:r>
      <w:r w:rsidR="007C3E65">
        <w:t>llista läsnäoloa</w:t>
      </w:r>
      <w:r w:rsidR="001324E0">
        <w:t xml:space="preserve"> </w:t>
      </w:r>
      <w:r w:rsidR="00CB51B4">
        <w:t xml:space="preserve">ja </w:t>
      </w:r>
      <w:r w:rsidR="00462627">
        <w:t>tietoisuu</w:t>
      </w:r>
      <w:r w:rsidR="001324E0">
        <w:t>tta</w:t>
      </w:r>
      <w:r w:rsidR="00CB51B4">
        <w:t xml:space="preserve"> stressireaktio</w:t>
      </w:r>
      <w:r w:rsidR="00462627">
        <w:t>sta</w:t>
      </w:r>
      <w:r w:rsidR="00CB51B4">
        <w:t>.</w:t>
      </w:r>
      <w:r w:rsidR="008B172F">
        <w:t xml:space="preserve"> </w:t>
      </w:r>
      <w:r w:rsidR="00F87022">
        <w:t xml:space="preserve">Kun vireystilan säätely </w:t>
      </w:r>
      <w:r w:rsidR="00810236">
        <w:t>paranee</w:t>
      </w:r>
      <w:r w:rsidR="001324E0">
        <w:t xml:space="preserve">, </w:t>
      </w:r>
      <w:r w:rsidR="00810236">
        <w:t>äänenkäyttöön ilmaantuu helppoutta, vivahteikkuutta ja ilmaisuvoimaa</w:t>
      </w:r>
      <w:r w:rsidR="00CB51B4">
        <w:t xml:space="preserve">. </w:t>
      </w:r>
    </w:p>
    <w:p w14:paraId="27CCA297" w14:textId="77777777" w:rsidR="001324E0" w:rsidRDefault="001324E0" w:rsidP="00E74105"/>
    <w:p w14:paraId="0EE5146F" w14:textId="5D84E032" w:rsidR="00C760D6" w:rsidRDefault="00765F11" w:rsidP="00DD2345">
      <w:r>
        <w:t>K</w:t>
      </w:r>
      <w:r w:rsidR="00462627">
        <w:t>äsittelin k</w:t>
      </w:r>
      <w:r>
        <w:t xml:space="preserve">uvataidekasvatuksen </w:t>
      </w:r>
      <w:r w:rsidR="00462627">
        <w:t xml:space="preserve">maisterintutkielmassani </w:t>
      </w:r>
      <w:r>
        <w:t xml:space="preserve">hermostollista näkökulmaa, joka soveltuu myös laulunopetukseen. </w:t>
      </w:r>
      <w:hyperlink r:id="rId5" w:history="1">
        <w:r w:rsidR="007A0767" w:rsidRPr="00D106CA">
          <w:rPr>
            <w:rStyle w:val="Hyperlinkki"/>
          </w:rPr>
          <w:t>https://lauda.ulapland.fi/handle/10024/65291</w:t>
        </w:r>
      </w:hyperlink>
    </w:p>
    <w:p w14:paraId="40D0702C" w14:textId="77777777" w:rsidR="007A0767" w:rsidRPr="007A0767" w:rsidRDefault="007A0767" w:rsidP="00DD2345"/>
    <w:p w14:paraId="07F411FD" w14:textId="77777777" w:rsidR="00235040" w:rsidRPr="007A0767" w:rsidRDefault="00235040" w:rsidP="00DD2345"/>
    <w:p w14:paraId="1C99798C" w14:textId="77777777" w:rsidR="00235040" w:rsidRDefault="00235040" w:rsidP="00DD2345"/>
    <w:p w14:paraId="2E6CA6BD" w14:textId="77777777" w:rsidR="00524256" w:rsidRDefault="00524256" w:rsidP="00DD2345"/>
    <w:p w14:paraId="16250885" w14:textId="77777777" w:rsidR="00524256" w:rsidRDefault="00524256" w:rsidP="00DD2345"/>
    <w:p w14:paraId="6105A8BB" w14:textId="77777777" w:rsidR="004652C2" w:rsidRDefault="004652C2" w:rsidP="00DD2345"/>
    <w:p w14:paraId="698625EF" w14:textId="77777777" w:rsidR="00DD2345" w:rsidRPr="00DD2345" w:rsidRDefault="00DD2345"/>
    <w:sectPr w:rsidR="00DD2345" w:rsidRPr="00DD234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45"/>
    <w:rsid w:val="000B23FF"/>
    <w:rsid w:val="000C188C"/>
    <w:rsid w:val="000D6478"/>
    <w:rsid w:val="001324E0"/>
    <w:rsid w:val="001768DE"/>
    <w:rsid w:val="001A4AC0"/>
    <w:rsid w:val="00200636"/>
    <w:rsid w:val="00235040"/>
    <w:rsid w:val="00257360"/>
    <w:rsid w:val="00271346"/>
    <w:rsid w:val="00275375"/>
    <w:rsid w:val="002E2461"/>
    <w:rsid w:val="003948D0"/>
    <w:rsid w:val="003D3459"/>
    <w:rsid w:val="003F646E"/>
    <w:rsid w:val="00462627"/>
    <w:rsid w:val="004652C2"/>
    <w:rsid w:val="004823FD"/>
    <w:rsid w:val="004A4943"/>
    <w:rsid w:val="004C2C29"/>
    <w:rsid w:val="00524256"/>
    <w:rsid w:val="0053336D"/>
    <w:rsid w:val="00543231"/>
    <w:rsid w:val="00586685"/>
    <w:rsid w:val="005D135A"/>
    <w:rsid w:val="006157B2"/>
    <w:rsid w:val="006E30C4"/>
    <w:rsid w:val="00765F11"/>
    <w:rsid w:val="00774D96"/>
    <w:rsid w:val="0078746A"/>
    <w:rsid w:val="00794300"/>
    <w:rsid w:val="007A0767"/>
    <w:rsid w:val="007C3E65"/>
    <w:rsid w:val="007F212C"/>
    <w:rsid w:val="00810236"/>
    <w:rsid w:val="00832407"/>
    <w:rsid w:val="00880B7D"/>
    <w:rsid w:val="008969B2"/>
    <w:rsid w:val="008A7968"/>
    <w:rsid w:val="008B172F"/>
    <w:rsid w:val="00905FD1"/>
    <w:rsid w:val="0091168A"/>
    <w:rsid w:val="00937903"/>
    <w:rsid w:val="00946AFE"/>
    <w:rsid w:val="00963123"/>
    <w:rsid w:val="00AB7864"/>
    <w:rsid w:val="00AE0DF6"/>
    <w:rsid w:val="00B75EB8"/>
    <w:rsid w:val="00C20BC7"/>
    <w:rsid w:val="00C4668D"/>
    <w:rsid w:val="00C6448F"/>
    <w:rsid w:val="00C760D6"/>
    <w:rsid w:val="00C9101F"/>
    <w:rsid w:val="00CB51B4"/>
    <w:rsid w:val="00D260B5"/>
    <w:rsid w:val="00D634B8"/>
    <w:rsid w:val="00DC550B"/>
    <w:rsid w:val="00DD2345"/>
    <w:rsid w:val="00E56926"/>
    <w:rsid w:val="00E74105"/>
    <w:rsid w:val="00E77042"/>
    <w:rsid w:val="00F12B2D"/>
    <w:rsid w:val="00F73D88"/>
    <w:rsid w:val="00F744EA"/>
    <w:rsid w:val="00F8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CDDFFE"/>
  <w15:chartTrackingRefBased/>
  <w15:docId w15:val="{2151B99C-4F8E-A346-BF08-37C3E323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DD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DD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DD2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DD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DD2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DD23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DD23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DD23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DD23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DD2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DD2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DD2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DD234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DD234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DD234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DD234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DD234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DD234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DD23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DD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DD23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DD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DD23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DD234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DD234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DD234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DD2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DD234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DD2345"/>
    <w:rPr>
      <w:b/>
      <w:bCs/>
      <w:smallCaps/>
      <w:color w:val="0F4761" w:themeColor="accent1" w:themeShade="BF"/>
      <w:spacing w:val="5"/>
    </w:rPr>
  </w:style>
  <w:style w:type="paragraph" w:styleId="NormaaliWWW">
    <w:name w:val="Normal (Web)"/>
    <w:basedOn w:val="Normaali"/>
    <w:uiPriority w:val="99"/>
    <w:semiHidden/>
    <w:unhideWhenUsed/>
    <w:rsid w:val="00AB78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i-FI"/>
      <w14:ligatures w14:val="none"/>
    </w:rPr>
  </w:style>
  <w:style w:type="character" w:styleId="Voimakas">
    <w:name w:val="Strong"/>
    <w:basedOn w:val="Kappaleenoletusfontti"/>
    <w:uiPriority w:val="22"/>
    <w:qFormat/>
    <w:rsid w:val="00AB7864"/>
    <w:rPr>
      <w:b/>
      <w:bCs/>
    </w:rPr>
  </w:style>
  <w:style w:type="character" w:customStyle="1" w:styleId="apple-converted-space">
    <w:name w:val="apple-converted-space"/>
    <w:basedOn w:val="Kappaleenoletusfontti"/>
    <w:rsid w:val="00AB7864"/>
  </w:style>
  <w:style w:type="character" w:styleId="Korostus">
    <w:name w:val="Emphasis"/>
    <w:basedOn w:val="Kappaleenoletusfontti"/>
    <w:uiPriority w:val="20"/>
    <w:qFormat/>
    <w:rsid w:val="00AB7864"/>
    <w:rPr>
      <w:i/>
      <w:iCs/>
    </w:rPr>
  </w:style>
  <w:style w:type="character" w:styleId="Hyperlinkki">
    <w:name w:val="Hyperlink"/>
    <w:basedOn w:val="Kappaleenoletusfontti"/>
    <w:uiPriority w:val="99"/>
    <w:unhideWhenUsed/>
    <w:rsid w:val="007A0767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7A0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auda.ulapland.fi/handle/10024/65291" TargetMode="External"/><Relationship Id="rId4" Type="http://schemas.openxmlformats.org/officeDocument/2006/relationships/hyperlink" Target="https://www.theseus.fi/handle/10024/77119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Vuorijärvi Arvo</dc:creator>
  <cp:keywords/>
  <dc:description/>
  <cp:lastModifiedBy>Vuorijärvi Arvo</cp:lastModifiedBy>
  <cp:revision>2</cp:revision>
  <dcterms:created xsi:type="dcterms:W3CDTF">2026-02-27T15:04:00Z</dcterms:created>
  <dcterms:modified xsi:type="dcterms:W3CDTF">2026-02-27T15:04:00Z</dcterms:modified>
</cp:coreProperties>
</file>