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1CB7AC" w14:textId="77777777" w:rsidR="007528A7" w:rsidRPr="00F025D8" w:rsidRDefault="007528A7" w:rsidP="00F142E0">
      <w:pPr>
        <w:jc w:val="both"/>
        <w:textAlignment w:val="baseline"/>
        <w:rPr>
          <w:b/>
          <w:bCs/>
          <w:color w:val="000000"/>
          <w:u w:val="single"/>
        </w:rPr>
      </w:pPr>
      <w:r w:rsidRPr="00F025D8">
        <w:rPr>
          <w:b/>
          <w:bCs/>
          <w:color w:val="000000"/>
          <w:u w:val="single"/>
        </w:rPr>
        <w:t>Research Notes-Unsupervised learning</w:t>
      </w:r>
    </w:p>
    <w:p w14:paraId="74BF37B8" w14:textId="77777777" w:rsidR="00F142E0" w:rsidRDefault="00F142E0" w:rsidP="00F142E0">
      <w:pPr>
        <w:pStyle w:val="NormalWeb"/>
        <w:numPr>
          <w:ilvl w:val="0"/>
          <w:numId w:val="1"/>
        </w:numPr>
        <w:spacing w:beforeAutospacing="0" w:after="0" w:afterAutospacing="0"/>
        <w:jc w:val="both"/>
        <w:textAlignment w:val="baseline"/>
        <w:rPr>
          <w:b/>
          <w:bCs/>
          <w:color w:val="000000"/>
        </w:rPr>
      </w:pPr>
      <w:r w:rsidRPr="00F142E0">
        <w:rPr>
          <w:b/>
          <w:bCs/>
          <w:color w:val="000000"/>
        </w:rPr>
        <w:t>What is clustering used for?</w:t>
      </w:r>
    </w:p>
    <w:p w14:paraId="66C97FF5" w14:textId="77777777" w:rsidR="00F142E0" w:rsidRPr="00F142E0" w:rsidRDefault="00F142E0" w:rsidP="00F142E0">
      <w:pPr>
        <w:pStyle w:val="NormalWeb"/>
        <w:spacing w:beforeAutospacing="0" w:after="0" w:afterAutospacing="0"/>
        <w:ind w:left="720"/>
        <w:jc w:val="both"/>
        <w:textAlignment w:val="baseline"/>
        <w:rPr>
          <w:color w:val="000000"/>
        </w:rPr>
      </w:pPr>
      <w:r>
        <w:rPr>
          <w:color w:val="000000"/>
        </w:rPr>
        <w:t xml:space="preserve">When you’re </w:t>
      </w:r>
      <w:r w:rsidR="00B946B6">
        <w:rPr>
          <w:color w:val="000000"/>
        </w:rPr>
        <w:t>doing unsupervis</w:t>
      </w:r>
      <w:r w:rsidR="007959E8">
        <w:rPr>
          <w:color w:val="000000"/>
        </w:rPr>
        <w:t>ed learning and have a huge data set of unlabeled data that you want to obtain knowledge from, Clustering is used to create class</w:t>
      </w:r>
      <w:r w:rsidR="002C3189">
        <w:rPr>
          <w:color w:val="000000"/>
        </w:rPr>
        <w:t>es</w:t>
      </w:r>
      <w:r w:rsidR="007959E8">
        <w:rPr>
          <w:color w:val="000000"/>
        </w:rPr>
        <w:t xml:space="preserve"> based on the statistical similarity</w:t>
      </w:r>
      <w:r w:rsidR="00163E79">
        <w:rPr>
          <w:color w:val="000000"/>
        </w:rPr>
        <w:t xml:space="preserve"> of each object. In other </w:t>
      </w:r>
      <w:proofErr w:type="gramStart"/>
      <w:r w:rsidR="00163E79">
        <w:rPr>
          <w:color w:val="000000"/>
        </w:rPr>
        <w:t>words</w:t>
      </w:r>
      <w:proofErr w:type="gramEnd"/>
      <w:r w:rsidR="00B946B6">
        <w:rPr>
          <w:color w:val="000000"/>
        </w:rPr>
        <w:t xml:space="preserve"> clustering groups sets of data based on similarities.</w:t>
      </w:r>
      <w:r w:rsidR="00B946B6">
        <w:rPr>
          <w:color w:val="000000"/>
        </w:rPr>
        <w:tab/>
      </w:r>
      <w:r w:rsidR="00163E79">
        <w:rPr>
          <w:color w:val="000000"/>
        </w:rPr>
        <w:t xml:space="preserve"> </w:t>
      </w:r>
      <w:r w:rsidR="007959E8">
        <w:rPr>
          <w:color w:val="000000"/>
        </w:rPr>
        <w:t xml:space="preserve">   </w:t>
      </w:r>
    </w:p>
    <w:p w14:paraId="5B3ECC6B" w14:textId="77777777" w:rsidR="00F142E0" w:rsidRDefault="00F142E0" w:rsidP="00F142E0">
      <w:pPr>
        <w:pStyle w:val="NormalWeb"/>
        <w:numPr>
          <w:ilvl w:val="0"/>
          <w:numId w:val="1"/>
        </w:numPr>
        <w:spacing w:before="0" w:beforeAutospacing="0" w:after="0" w:afterAutospacing="0"/>
        <w:jc w:val="both"/>
        <w:textAlignment w:val="baseline"/>
        <w:rPr>
          <w:b/>
          <w:bCs/>
          <w:color w:val="000000"/>
        </w:rPr>
      </w:pPr>
      <w:r w:rsidRPr="00F142E0">
        <w:rPr>
          <w:b/>
          <w:bCs/>
          <w:color w:val="000000"/>
        </w:rPr>
        <w:t>To what previous content in the course can you relate clustering and why?</w:t>
      </w:r>
    </w:p>
    <w:p w14:paraId="13350CBA" w14:textId="77777777" w:rsidR="00B946B6" w:rsidRPr="0011741A" w:rsidRDefault="0011741A" w:rsidP="00B946B6">
      <w:pPr>
        <w:pStyle w:val="NormalWeb"/>
        <w:spacing w:before="0" w:beforeAutospacing="0" w:after="0" w:afterAutospacing="0"/>
        <w:ind w:left="720"/>
        <w:jc w:val="both"/>
        <w:textAlignment w:val="baseline"/>
        <w:rPr>
          <w:color w:val="000000"/>
        </w:rPr>
      </w:pPr>
      <w:r>
        <w:rPr>
          <w:color w:val="000000"/>
        </w:rPr>
        <w:t>ID3 decision trees relate to clustering because it involves grouping subsets of data based on a specific similarity</w:t>
      </w:r>
      <w:r w:rsidR="00D334A7">
        <w:rPr>
          <w:color w:val="000000"/>
        </w:rPr>
        <w:t xml:space="preserve"> among all data. </w:t>
      </w:r>
    </w:p>
    <w:p w14:paraId="7535E59A" w14:textId="77777777" w:rsidR="00F142E0" w:rsidRPr="00F142E0" w:rsidRDefault="00F142E0" w:rsidP="00F142E0">
      <w:pPr>
        <w:pStyle w:val="NormalWeb"/>
        <w:numPr>
          <w:ilvl w:val="0"/>
          <w:numId w:val="1"/>
        </w:numPr>
        <w:spacing w:before="0" w:beforeAutospacing="0" w:afterAutospacing="0"/>
        <w:jc w:val="both"/>
        <w:textAlignment w:val="baseline"/>
        <w:rPr>
          <w:b/>
          <w:bCs/>
          <w:color w:val="000000"/>
        </w:rPr>
      </w:pPr>
      <w:r w:rsidRPr="00F142E0">
        <w:rPr>
          <w:b/>
          <w:bCs/>
          <w:color w:val="000000"/>
        </w:rPr>
        <w:t xml:space="preserve">Search in a formal source (book, research article, or a certified online course) the concept of similarity in Artificial intelligence. </w:t>
      </w:r>
    </w:p>
    <w:p w14:paraId="2FB64154" w14:textId="77777777" w:rsidR="00B56E0B" w:rsidRDefault="00DA39DA" w:rsidP="00BB76A3">
      <w:pPr>
        <w:ind w:left="720"/>
      </w:pPr>
      <w:r>
        <w:t xml:space="preserve">Similarity is an area which goals are to determine how similar or related objects are. </w:t>
      </w:r>
      <w:r w:rsidR="00F2131A">
        <w:t xml:space="preserve">The four common methods for </w:t>
      </w:r>
      <w:r w:rsidR="000A6777">
        <w:t>similarity</w:t>
      </w:r>
      <w:r w:rsidR="00F2131A">
        <w:t xml:space="preserve"> learning and metric distance learning are:</w:t>
      </w:r>
    </w:p>
    <w:p w14:paraId="7DF4FB12" w14:textId="77777777" w:rsidR="00F2131A" w:rsidRDefault="00F2131A" w:rsidP="00BB76A3">
      <w:pPr>
        <w:ind w:left="720"/>
      </w:pPr>
      <w:r>
        <w:tab/>
      </w:r>
      <w:r w:rsidR="007528A7">
        <w:t>-</w:t>
      </w:r>
      <w:r>
        <w:t>Regression</w:t>
      </w:r>
    </w:p>
    <w:p w14:paraId="3A50CD49" w14:textId="77777777" w:rsidR="00E533CB" w:rsidRDefault="00B2315E" w:rsidP="00BB76A3">
      <w:pPr>
        <w:ind w:left="720"/>
      </w:pPr>
      <w:r>
        <w:tab/>
      </w:r>
      <w:r w:rsidR="007528A7">
        <w:t>-</w:t>
      </w:r>
      <w:r>
        <w:t>Classification</w:t>
      </w:r>
    </w:p>
    <w:p w14:paraId="48E04B27" w14:textId="77777777" w:rsidR="00E533CB" w:rsidRDefault="007528A7" w:rsidP="00E533CB">
      <w:pPr>
        <w:ind w:left="720" w:firstLine="720"/>
      </w:pPr>
      <w:r>
        <w:t>-</w:t>
      </w:r>
      <w:r w:rsidR="00B2315E">
        <w:t>Ranking</w:t>
      </w:r>
    </w:p>
    <w:p w14:paraId="5FAFE4A4" w14:textId="77777777" w:rsidR="00E533CB" w:rsidRPr="007A2271" w:rsidRDefault="007528A7" w:rsidP="00E533CB">
      <w:pPr>
        <w:ind w:left="720" w:firstLine="720"/>
        <w:rPr>
          <w:lang w:val="es-ES"/>
        </w:rPr>
      </w:pPr>
      <w:r>
        <w:t>-</w:t>
      </w:r>
      <w:r w:rsidR="00B2315E">
        <w:t>Locality</w:t>
      </w:r>
      <w:bookmarkStart w:id="0" w:name="_GoBack"/>
      <w:bookmarkEnd w:id="0"/>
    </w:p>
    <w:p w14:paraId="79E360BC" w14:textId="77777777" w:rsidR="007528A7" w:rsidRDefault="007528A7" w:rsidP="00E533CB">
      <w:pPr>
        <w:ind w:left="720" w:firstLine="720"/>
      </w:pPr>
      <w:r>
        <w:t xml:space="preserve">[Wikipedia…    </w:t>
      </w:r>
      <w:proofErr w:type="spellStart"/>
      <w:r>
        <w:t>mehhh</w:t>
      </w:r>
      <w:proofErr w:type="spellEnd"/>
      <w:r>
        <w:t>]</w:t>
      </w:r>
    </w:p>
    <w:p w14:paraId="2303017D" w14:textId="77777777" w:rsidR="007528A7" w:rsidRDefault="007528A7" w:rsidP="00E533CB">
      <w:pPr>
        <w:ind w:left="720" w:firstLine="720"/>
      </w:pPr>
    </w:p>
    <w:p w14:paraId="455CCF2F" w14:textId="77777777" w:rsidR="007528A7" w:rsidRDefault="007528A7" w:rsidP="00E533CB">
      <w:pPr>
        <w:ind w:left="720" w:firstLine="720"/>
      </w:pPr>
    </w:p>
    <w:p w14:paraId="14850F73" w14:textId="77777777" w:rsidR="00CC121D" w:rsidRDefault="00CC121D" w:rsidP="007528A7">
      <w:r>
        <w:tab/>
        <w:t xml:space="preserve">A </w:t>
      </w:r>
      <w:r w:rsidR="007528A7">
        <w:t>theoretical</w:t>
      </w:r>
      <w:r>
        <w:t xml:space="preserve"> approach </w:t>
      </w:r>
      <w:r w:rsidR="007528A7">
        <w:t xml:space="preserve">to similarity </w:t>
      </w:r>
      <w:r>
        <w:t xml:space="preserve">is that objects are </w:t>
      </w:r>
      <w:r w:rsidR="007528A7">
        <w:t>represented</w:t>
      </w:r>
      <w:r>
        <w:t xml:space="preserve"> as collections of features, and similarity is described as a feature-matching </w:t>
      </w:r>
      <w:r w:rsidR="007528A7">
        <w:t>process. Similarity serves as an organizing principle by which individuals classify objects, from concepts and make generalizations. It is employed to explain errors in memory and pattern recognition. The theoretical analysis of similarity has been dominated by geometric models. Most analyses of proximity data have been metric in nature; they assume objects can be adequately represented as points in some coordinate space. It argued that dimensional representations are appropriate for certain stimuli</w:t>
      </w:r>
      <w:r w:rsidR="00F025D8">
        <w:t xml:space="preserve">, but it is better to represent faces, countries, or personalities in terms of many qualitative features rather than in terms of a few </w:t>
      </w:r>
      <w:proofErr w:type="spellStart"/>
      <w:r w:rsidR="00F025D8">
        <w:t>cuantitative</w:t>
      </w:r>
      <w:proofErr w:type="spellEnd"/>
      <w:r w:rsidR="00F025D8">
        <w:t xml:space="preserve"> dimensions.</w:t>
      </w:r>
      <w:r w:rsidR="007528A7">
        <w:t xml:space="preserve"> [Features of similarity, Amos </w:t>
      </w:r>
      <w:proofErr w:type="spellStart"/>
      <w:r w:rsidR="007528A7">
        <w:t>Tvesrky</w:t>
      </w:r>
      <w:proofErr w:type="spellEnd"/>
      <w:r w:rsidR="007528A7">
        <w:t>]</w:t>
      </w:r>
    </w:p>
    <w:p w14:paraId="4FAE6C4B" w14:textId="77777777" w:rsidR="007528A7" w:rsidRDefault="007528A7" w:rsidP="007528A7"/>
    <w:p w14:paraId="717D57F4" w14:textId="77777777" w:rsidR="007528A7" w:rsidRDefault="007528A7" w:rsidP="007528A7"/>
    <w:p w14:paraId="70A41C41" w14:textId="77777777" w:rsidR="007528A7" w:rsidRDefault="007528A7" w:rsidP="007528A7"/>
    <w:p w14:paraId="62DCEA1D" w14:textId="77777777" w:rsidR="007528A7" w:rsidRDefault="007528A7" w:rsidP="007528A7">
      <w:r>
        <w:t xml:space="preserve">-Features of Similarity, Amos </w:t>
      </w:r>
      <w:proofErr w:type="spellStart"/>
      <w:r>
        <w:t>Tversky</w:t>
      </w:r>
      <w:proofErr w:type="spellEnd"/>
      <w:r>
        <w:t>, Hebrew University [</w:t>
      </w:r>
      <w:r w:rsidRPr="007528A7">
        <w:t>http://www.ai.mit.edu/projects/dm/Tversky-features.pdf</w:t>
      </w:r>
      <w:r>
        <w:t>]</w:t>
      </w:r>
    </w:p>
    <w:sectPr w:rsidR="007528A7" w:rsidSect="000A4BE9">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09DB7B" w14:textId="77777777" w:rsidR="00D02569" w:rsidRDefault="00D02569" w:rsidP="0096722E">
      <w:r>
        <w:separator/>
      </w:r>
    </w:p>
  </w:endnote>
  <w:endnote w:type="continuationSeparator" w:id="0">
    <w:p w14:paraId="0D232199" w14:textId="77777777" w:rsidR="00D02569" w:rsidRDefault="00D02569" w:rsidP="0096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A9ECB" w14:textId="77777777" w:rsidR="00D02569" w:rsidRDefault="00D02569" w:rsidP="0096722E">
      <w:r>
        <w:separator/>
      </w:r>
    </w:p>
  </w:footnote>
  <w:footnote w:type="continuationSeparator" w:id="0">
    <w:p w14:paraId="66651E8B" w14:textId="77777777" w:rsidR="00D02569" w:rsidRDefault="00D02569" w:rsidP="009672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45B8B" w14:textId="6E380426" w:rsidR="0096722E" w:rsidRDefault="0096722E">
    <w:pPr>
      <w:pStyle w:val="Header"/>
    </w:pPr>
    <w:r>
      <w:t>Juan Pablo Vielma</w:t>
    </w:r>
  </w:p>
  <w:p w14:paraId="5BF8ADFF" w14:textId="150B30E4" w:rsidR="0096722E" w:rsidRDefault="0096722E">
    <w:pPr>
      <w:pStyle w:val="Header"/>
      <w:pBdr>
        <w:bottom w:val="single" w:sz="12" w:space="1" w:color="auto"/>
      </w:pBdr>
    </w:pPr>
    <w:r>
      <w:t>A01203239</w:t>
    </w:r>
  </w:p>
  <w:p w14:paraId="695F62FB" w14:textId="77777777" w:rsidR="0096722E" w:rsidRDefault="0096722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A0772D"/>
    <w:multiLevelType w:val="multilevel"/>
    <w:tmpl w:val="8B6A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2E0"/>
    <w:rsid w:val="000A4BE9"/>
    <w:rsid w:val="000A6777"/>
    <w:rsid w:val="0011741A"/>
    <w:rsid w:val="00163E79"/>
    <w:rsid w:val="002C3189"/>
    <w:rsid w:val="00347105"/>
    <w:rsid w:val="007528A7"/>
    <w:rsid w:val="007959E8"/>
    <w:rsid w:val="007A2271"/>
    <w:rsid w:val="0096722E"/>
    <w:rsid w:val="00B2315E"/>
    <w:rsid w:val="00B946B6"/>
    <w:rsid w:val="00BB76A3"/>
    <w:rsid w:val="00CC121D"/>
    <w:rsid w:val="00D02569"/>
    <w:rsid w:val="00D334A7"/>
    <w:rsid w:val="00DA39DA"/>
    <w:rsid w:val="00E533CB"/>
    <w:rsid w:val="00F025D8"/>
    <w:rsid w:val="00F142E0"/>
    <w:rsid w:val="00F213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E12D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2E0"/>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96722E"/>
    <w:pPr>
      <w:tabs>
        <w:tab w:val="center" w:pos="4680"/>
        <w:tab w:val="right" w:pos="9360"/>
      </w:tabs>
    </w:pPr>
  </w:style>
  <w:style w:type="character" w:customStyle="1" w:styleId="HeaderChar">
    <w:name w:val="Header Char"/>
    <w:basedOn w:val="DefaultParagraphFont"/>
    <w:link w:val="Header"/>
    <w:uiPriority w:val="99"/>
    <w:rsid w:val="0096722E"/>
  </w:style>
  <w:style w:type="paragraph" w:styleId="Footer">
    <w:name w:val="footer"/>
    <w:basedOn w:val="Normal"/>
    <w:link w:val="FooterChar"/>
    <w:uiPriority w:val="99"/>
    <w:unhideWhenUsed/>
    <w:rsid w:val="0096722E"/>
    <w:pPr>
      <w:tabs>
        <w:tab w:val="center" w:pos="4680"/>
        <w:tab w:val="right" w:pos="9360"/>
      </w:tabs>
    </w:pPr>
  </w:style>
  <w:style w:type="character" w:customStyle="1" w:styleId="FooterChar">
    <w:name w:val="Footer Char"/>
    <w:basedOn w:val="DefaultParagraphFont"/>
    <w:link w:val="Footer"/>
    <w:uiPriority w:val="99"/>
    <w:rsid w:val="0096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5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Vielma</dc:creator>
  <cp:keywords/>
  <dc:description/>
  <cp:lastModifiedBy>Juan Pablo Vielma</cp:lastModifiedBy>
  <cp:revision>3</cp:revision>
  <cp:lastPrinted>2017-04-01T00:28:00Z</cp:lastPrinted>
  <dcterms:created xsi:type="dcterms:W3CDTF">2017-04-01T00:28:00Z</dcterms:created>
  <dcterms:modified xsi:type="dcterms:W3CDTF">2017-04-06T01:28:00Z</dcterms:modified>
</cp:coreProperties>
</file>