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A14" w:rsidRDefault="002B1568" w:rsidP="002B1568">
      <w:r>
        <w:t xml:space="preserve">Website privacy policies </w:t>
      </w:r>
      <w:r>
        <w:t xml:space="preserve">are used by </w:t>
      </w:r>
      <w:r>
        <w:t>users to gauge how their personal data are collected,</w:t>
      </w:r>
      <w:r>
        <w:t xml:space="preserve"> used and shared by companies. </w:t>
      </w:r>
      <w:r>
        <w:t>However, privacy policies are often vague. In this paper, we seek to identify vague content in privacy policies.</w:t>
      </w:r>
      <w:r>
        <w:t xml:space="preserve"> </w:t>
      </w:r>
      <w:r>
        <w:t>We construct the firs</w:t>
      </w:r>
      <w:bookmarkStart w:id="0" w:name="_GoBack"/>
      <w:bookmarkEnd w:id="0"/>
      <w:r>
        <w:t>t corpus of human-annotated vague words and sentences.</w:t>
      </w:r>
      <w:r>
        <w:t xml:space="preserve"> </w:t>
      </w:r>
      <w:r>
        <w:t xml:space="preserve">We investigate context-aware and context-agnostic models for predicting vague </w:t>
      </w:r>
      <w:proofErr w:type="gramStart"/>
      <w:r>
        <w:t>words, and</w:t>
      </w:r>
      <w:proofErr w:type="gramEnd"/>
      <w:r>
        <w:t xml:space="preserve"> explore auxiliary-classifier generative adversarial networks for characterizing sentence vagueness.</w:t>
      </w:r>
      <w:r>
        <w:t xml:space="preserve"> </w:t>
      </w:r>
      <w:r>
        <w:t>Our experimental results demonstrate the effectiveness of proposed approaches.</w:t>
      </w:r>
    </w:p>
    <w:sectPr w:rsidR="0027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68"/>
    <w:rsid w:val="00276A14"/>
    <w:rsid w:val="002B1568"/>
    <w:rsid w:val="00EF0B54"/>
    <w:rsid w:val="00F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D225"/>
  <w15:chartTrackingRefBased/>
  <w15:docId w15:val="{8EB3F6B3-7DCD-4A36-BCE9-96258C92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2018-08-11T20:47:00Z</dcterms:created>
  <dcterms:modified xsi:type="dcterms:W3CDTF">2018-08-11T20:52:00Z</dcterms:modified>
</cp:coreProperties>
</file>