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2B50" w14:textId="2433342F" w:rsidR="00DC09FE" w:rsidRPr="00416853" w:rsidRDefault="00000000">
      <w:pPr>
        <w:pStyle w:val="Title"/>
        <w:jc w:val="right"/>
      </w:pPr>
      <w:r w:rsidRPr="00416853">
        <w:t>Code</w:t>
      </w:r>
      <w:r w:rsidR="00EC675D">
        <w:t>-</w:t>
      </w:r>
      <w:r w:rsidRPr="00416853">
        <w:t>Sage AI</w:t>
      </w:r>
    </w:p>
    <w:p w14:paraId="1F32844A" w14:textId="77777777" w:rsidR="00DC09FE" w:rsidRPr="00416853" w:rsidRDefault="00000000">
      <w:pPr>
        <w:pStyle w:val="Title"/>
        <w:jc w:val="right"/>
      </w:pPr>
      <w:r w:rsidRPr="00416853">
        <w:t>Software Requirements Specification</w:t>
      </w:r>
    </w:p>
    <w:p w14:paraId="7009D7C2" w14:textId="77777777" w:rsidR="00DC09FE" w:rsidRPr="00416853" w:rsidRDefault="00000000">
      <w:pPr>
        <w:pStyle w:val="Title"/>
        <w:jc w:val="right"/>
      </w:pPr>
      <w:r w:rsidRPr="00416853">
        <w:t>For the AI-Powered Technical-Debt Analytics Dashboard</w:t>
      </w:r>
    </w:p>
    <w:p w14:paraId="44A71541" w14:textId="77777777" w:rsidR="00DC09FE" w:rsidRPr="00416853" w:rsidRDefault="00DC09FE"/>
    <w:p w14:paraId="58E7281E" w14:textId="77777777" w:rsidR="00DC09FE" w:rsidRPr="00416853" w:rsidRDefault="00DC09FE"/>
    <w:p w14:paraId="36FAE802" w14:textId="77777777" w:rsidR="00DC09FE" w:rsidRPr="00416853" w:rsidRDefault="00000000">
      <w:pPr>
        <w:pStyle w:val="Title"/>
        <w:jc w:val="right"/>
        <w:rPr>
          <w:sz w:val="28"/>
          <w:szCs w:val="28"/>
        </w:rPr>
      </w:pPr>
      <w:r w:rsidRPr="00416853">
        <w:rPr>
          <w:sz w:val="28"/>
          <w:szCs w:val="28"/>
        </w:rPr>
        <w:t>Version 1.1</w:t>
      </w:r>
    </w:p>
    <w:p w14:paraId="52A357C9" w14:textId="77777777" w:rsidR="00DC09FE" w:rsidRPr="00416853" w:rsidRDefault="00DC09FE">
      <w:pPr>
        <w:pStyle w:val="Title"/>
        <w:rPr>
          <w:sz w:val="28"/>
          <w:szCs w:val="28"/>
        </w:rPr>
      </w:pPr>
    </w:p>
    <w:p w14:paraId="5F6BA9A9" w14:textId="77777777" w:rsidR="00DC09FE" w:rsidRPr="00416853" w:rsidRDefault="00000000">
      <w:pPr>
        <w:jc w:val="center"/>
      </w:pPr>
      <w:r w:rsidRPr="00416853">
        <w:rPr>
          <w:b/>
          <w:bCs/>
          <w:sz w:val="24"/>
          <w:szCs w:val="24"/>
        </w:rPr>
        <w:t>Group 16   |   Project ID 7   |   CS3203 - Software Engineering Project</w:t>
      </w:r>
    </w:p>
    <w:p w14:paraId="4058AAF6" w14:textId="77777777" w:rsidR="00DC09FE" w:rsidRPr="00416853" w:rsidRDefault="00000000">
      <w:pPr>
        <w:jc w:val="center"/>
      </w:pPr>
      <w:r w:rsidRPr="00416853">
        <w:rPr>
          <w:sz w:val="22"/>
          <w:szCs w:val="22"/>
        </w:rPr>
        <w:t>Mentor: Mr. Anju Chamantha</w:t>
      </w:r>
    </w:p>
    <w:p w14:paraId="24A36ECB" w14:textId="67FF6B87" w:rsidR="00DC09FE" w:rsidRDefault="00000000">
      <w:pPr>
        <w:jc w:val="center"/>
        <w:rPr>
          <w:sz w:val="22"/>
          <w:szCs w:val="22"/>
        </w:rPr>
      </w:pPr>
      <w:r w:rsidRPr="00416853">
        <w:rPr>
          <w:sz w:val="22"/>
          <w:szCs w:val="22"/>
        </w:rPr>
        <w:t>Date: 15th August 2026</w:t>
      </w:r>
    </w:p>
    <w:p w14:paraId="2F630B5F" w14:textId="77777777" w:rsidR="00F0504A" w:rsidRDefault="00F0504A">
      <w:pPr>
        <w:jc w:val="center"/>
        <w:rPr>
          <w:sz w:val="22"/>
          <w:szCs w:val="22"/>
        </w:rPr>
      </w:pPr>
    </w:p>
    <w:p w14:paraId="0979ADF0" w14:textId="77777777" w:rsidR="00F0504A" w:rsidRPr="00416853" w:rsidRDefault="00F0504A">
      <w:pPr>
        <w:jc w:val="center"/>
      </w:pPr>
    </w:p>
    <w:p w14:paraId="2CDE29E7" w14:textId="77777777" w:rsidR="00DC09FE" w:rsidRPr="00416853" w:rsidRDefault="00DC09FE">
      <w:pPr>
        <w:jc w:val="right"/>
      </w:pPr>
    </w:p>
    <w:p w14:paraId="61FA59AF" w14:textId="77777777" w:rsidR="00DC09FE" w:rsidRPr="00416853" w:rsidRDefault="00DC09FE">
      <w:pPr>
        <w:keepLines/>
        <w:pBdr>
          <w:top w:val="nil"/>
          <w:left w:val="nil"/>
          <w:bottom w:val="nil"/>
          <w:right w:val="nil"/>
          <w:between w:val="nil"/>
        </w:pBdr>
        <w:spacing w:after="120"/>
        <w:ind w:left="720"/>
        <w:rPr>
          <w:color w:val="000000"/>
        </w:rPr>
        <w:sectPr w:rsidR="00DC09FE" w:rsidRPr="00416853" w:rsidSect="009A5C31">
          <w:headerReference w:type="default" r:id="rId9"/>
          <w:footerReference w:type="even" r:id="rId10"/>
          <w:footerReference w:type="default" r:id="rId11"/>
          <w:pgSz w:w="12240" w:h="15840"/>
          <w:pgMar w:top="1440" w:right="1440" w:bottom="1440" w:left="1440" w:header="720" w:footer="720" w:gutter="0"/>
          <w:pgNumType w:start="1"/>
          <w:cols w:space="720"/>
          <w:titlePg/>
          <w:docGrid w:linePitch="272"/>
        </w:sectPr>
      </w:pPr>
    </w:p>
    <w:p w14:paraId="5C4F7573" w14:textId="77777777" w:rsidR="00DC09FE" w:rsidRPr="00416853" w:rsidRDefault="00000000">
      <w:pPr>
        <w:pStyle w:val="Title"/>
      </w:pPr>
      <w:r w:rsidRPr="00416853">
        <w:lastRenderedPageBreak/>
        <w:t>Revision History</w:t>
      </w:r>
    </w:p>
    <w:tbl>
      <w:tblPr>
        <w:tblStyle w:val="a"/>
        <w:tblW w:w="950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900"/>
        <w:gridCol w:w="5490"/>
        <w:gridCol w:w="1772"/>
      </w:tblGrid>
      <w:tr w:rsidR="00DC09FE" w:rsidRPr="00416853" w14:paraId="29615AE6" w14:textId="77777777" w:rsidTr="0049074E">
        <w:tc>
          <w:tcPr>
            <w:tcW w:w="1342" w:type="dxa"/>
          </w:tcPr>
          <w:p w14:paraId="6F59A5AD"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Date</w:t>
            </w:r>
          </w:p>
        </w:tc>
        <w:tc>
          <w:tcPr>
            <w:tcW w:w="900" w:type="dxa"/>
          </w:tcPr>
          <w:p w14:paraId="5D35C313"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Version</w:t>
            </w:r>
          </w:p>
        </w:tc>
        <w:tc>
          <w:tcPr>
            <w:tcW w:w="5490" w:type="dxa"/>
          </w:tcPr>
          <w:p w14:paraId="72899906"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Description</w:t>
            </w:r>
          </w:p>
        </w:tc>
        <w:tc>
          <w:tcPr>
            <w:tcW w:w="1772" w:type="dxa"/>
          </w:tcPr>
          <w:p w14:paraId="23C07551" w14:textId="77777777" w:rsidR="00DC09FE" w:rsidRPr="00416853" w:rsidRDefault="00000000">
            <w:pPr>
              <w:keepLines/>
              <w:pBdr>
                <w:top w:val="nil"/>
                <w:left w:val="nil"/>
                <w:bottom w:val="nil"/>
                <w:right w:val="nil"/>
                <w:between w:val="nil"/>
              </w:pBdr>
              <w:spacing w:after="120"/>
              <w:jc w:val="center"/>
              <w:rPr>
                <w:b/>
                <w:bCs/>
                <w:color w:val="000000"/>
              </w:rPr>
            </w:pPr>
            <w:r w:rsidRPr="00416853">
              <w:rPr>
                <w:b/>
                <w:bCs/>
              </w:rPr>
              <w:t>Author</w:t>
            </w:r>
          </w:p>
        </w:tc>
      </w:tr>
      <w:tr w:rsidR="00DC09FE" w:rsidRPr="00416853" w14:paraId="6754ECE9" w14:textId="77777777" w:rsidTr="0049074E">
        <w:tc>
          <w:tcPr>
            <w:tcW w:w="1342" w:type="dxa"/>
          </w:tcPr>
          <w:p w14:paraId="5D25BF88" w14:textId="77777777" w:rsidR="00DC09FE" w:rsidRPr="00416853" w:rsidRDefault="00DC09FE">
            <w:pPr>
              <w:keepLines/>
              <w:pBdr>
                <w:top w:val="nil"/>
                <w:left w:val="nil"/>
                <w:bottom w:val="nil"/>
                <w:right w:val="nil"/>
                <w:between w:val="nil"/>
              </w:pBdr>
              <w:spacing w:after="120"/>
              <w:rPr>
                <w:color w:val="000000"/>
              </w:rPr>
            </w:pPr>
            <w:r w:rsidRPr="00416853">
              <w:t>09/Aug/2026</w:t>
            </w:r>
          </w:p>
        </w:tc>
        <w:tc>
          <w:tcPr>
            <w:tcW w:w="900" w:type="dxa"/>
          </w:tcPr>
          <w:p w14:paraId="0C31B0C2" w14:textId="77777777" w:rsidR="00DC09FE" w:rsidRPr="00416853" w:rsidRDefault="00DC09FE">
            <w:pPr>
              <w:keepLines/>
              <w:pBdr>
                <w:top w:val="nil"/>
                <w:left w:val="nil"/>
                <w:bottom w:val="nil"/>
                <w:right w:val="nil"/>
                <w:between w:val="nil"/>
              </w:pBdr>
              <w:spacing w:after="120"/>
              <w:rPr>
                <w:color w:val="000000"/>
              </w:rPr>
            </w:pPr>
            <w:r w:rsidRPr="00416853">
              <w:t>1.0</w:t>
            </w:r>
          </w:p>
        </w:tc>
        <w:tc>
          <w:tcPr>
            <w:tcW w:w="5490" w:type="dxa"/>
          </w:tcPr>
          <w:p w14:paraId="6956A89D" w14:textId="15DAAF06" w:rsidR="00DC09FE" w:rsidRPr="00416853" w:rsidRDefault="0049074E">
            <w:pPr>
              <w:keepLines/>
              <w:pBdr>
                <w:top w:val="nil"/>
                <w:left w:val="nil"/>
                <w:bottom w:val="nil"/>
                <w:right w:val="nil"/>
                <w:between w:val="nil"/>
              </w:pBdr>
              <w:spacing w:after="120"/>
              <w:rPr>
                <w:color w:val="000000"/>
              </w:rPr>
            </w:pPr>
            <w:r w:rsidRPr="0049074E">
              <w:t xml:space="preserve">The separate drafts prepared by the three authors were merged into a single document and reviewed for consistency across the functional requirements, the scoring model and the interface tables. </w:t>
            </w:r>
          </w:p>
        </w:tc>
        <w:tc>
          <w:tcPr>
            <w:tcW w:w="1772" w:type="dxa"/>
          </w:tcPr>
          <w:p w14:paraId="3C8F7A55" w14:textId="77777777" w:rsidR="00DC09FE" w:rsidRPr="00416853" w:rsidRDefault="00DC09FE">
            <w:pPr>
              <w:keepLines/>
              <w:pBdr>
                <w:top w:val="nil"/>
                <w:left w:val="nil"/>
                <w:bottom w:val="nil"/>
                <w:right w:val="nil"/>
                <w:between w:val="nil"/>
              </w:pBdr>
              <w:spacing w:after="120"/>
              <w:rPr>
                <w:color w:val="000000"/>
              </w:rPr>
            </w:pPr>
            <w:r w:rsidRPr="00416853">
              <w:t>Group 16</w:t>
            </w:r>
          </w:p>
        </w:tc>
      </w:tr>
      <w:tr w:rsidR="00DC09FE" w:rsidRPr="00416853" w14:paraId="6126B7D3" w14:textId="77777777" w:rsidTr="0049074E">
        <w:tc>
          <w:tcPr>
            <w:tcW w:w="1342" w:type="dxa"/>
          </w:tcPr>
          <w:p w14:paraId="56823403" w14:textId="77777777" w:rsidR="00DC09FE" w:rsidRPr="00416853" w:rsidRDefault="00DC09FE">
            <w:pPr>
              <w:keepLines/>
              <w:pBdr>
                <w:top w:val="nil"/>
                <w:left w:val="nil"/>
                <w:bottom w:val="nil"/>
                <w:right w:val="nil"/>
                <w:between w:val="nil"/>
              </w:pBdr>
              <w:spacing w:after="120"/>
              <w:rPr>
                <w:color w:val="000000"/>
              </w:rPr>
            </w:pPr>
            <w:r w:rsidRPr="00416853">
              <w:t>15/Aug/2026</w:t>
            </w:r>
          </w:p>
        </w:tc>
        <w:tc>
          <w:tcPr>
            <w:tcW w:w="900" w:type="dxa"/>
          </w:tcPr>
          <w:p w14:paraId="5C124B61" w14:textId="77777777" w:rsidR="00DC09FE" w:rsidRPr="00416853" w:rsidRDefault="00DC09FE">
            <w:pPr>
              <w:keepLines/>
              <w:pBdr>
                <w:top w:val="nil"/>
                <w:left w:val="nil"/>
                <w:bottom w:val="nil"/>
                <w:right w:val="nil"/>
                <w:between w:val="nil"/>
              </w:pBdr>
              <w:spacing w:after="120"/>
              <w:rPr>
                <w:color w:val="000000"/>
              </w:rPr>
            </w:pPr>
            <w:r w:rsidRPr="00416853">
              <w:t>1.1</w:t>
            </w:r>
          </w:p>
        </w:tc>
        <w:tc>
          <w:tcPr>
            <w:tcW w:w="5490" w:type="dxa"/>
          </w:tcPr>
          <w:p w14:paraId="44E29E7B" w14:textId="77777777" w:rsidR="00DC09FE" w:rsidRPr="00416853" w:rsidRDefault="0049074E">
            <w:pPr>
              <w:keepLines/>
              <w:pBdr>
                <w:top w:val="nil"/>
                <w:left w:val="nil"/>
                <w:bottom w:val="nil"/>
                <w:right w:val="nil"/>
                <w:between w:val="nil"/>
              </w:pBdr>
              <w:spacing w:after="120"/>
              <w:rPr>
                <w:color w:val="000000"/>
              </w:rPr>
            </w:pPr>
            <w:r w:rsidRPr="0049074E">
              <w:t>User authentication moved from direct GitHub OAuth to Asgardeo, with GitHub federated inside Asgardeo, so that additional sign-in methods can be added without further application changes (FR-1). The backend was designated the Backend-for-Frontend: it completes the sign-in exchange and keeps identity tokens server-side, and the browser holds only a session cookie. Four security requirements were added for that boundary (SEC-17 to SEC-20), and a dashboard read-latency requirement was added (PERF-11). The application endpoint table was corrected: the four authentication rows had been listed against the wrong descriptions, the paths are now provider-neutral, and the scan-history endpoint records its snapshot parameter. The REST contract is now named as a repository artefact rather than described in prose.</w:t>
            </w:r>
          </w:p>
        </w:tc>
        <w:tc>
          <w:tcPr>
            <w:tcW w:w="1772" w:type="dxa"/>
          </w:tcPr>
          <w:p w14:paraId="44E6B125" w14:textId="77777777" w:rsidR="00DC09FE" w:rsidRPr="00416853" w:rsidRDefault="00DC09FE">
            <w:pPr>
              <w:keepLines/>
              <w:pBdr>
                <w:top w:val="nil"/>
                <w:left w:val="nil"/>
                <w:bottom w:val="nil"/>
                <w:right w:val="nil"/>
                <w:between w:val="nil"/>
              </w:pBdr>
              <w:spacing w:after="120"/>
              <w:rPr>
                <w:color w:val="000000"/>
              </w:rPr>
            </w:pPr>
            <w:r w:rsidRPr="00416853">
              <w:t>Group 16</w:t>
            </w:r>
          </w:p>
        </w:tc>
      </w:tr>
    </w:tbl>
    <w:p w14:paraId="4011A546" w14:textId="77777777" w:rsidR="00DC09FE" w:rsidRPr="00416853" w:rsidRDefault="00DC09FE"/>
    <w:p w14:paraId="019C7AB1" w14:textId="2E1878A1" w:rsidR="004A4B18" w:rsidRPr="00416853" w:rsidRDefault="004A4B18" w:rsidP="004A4B18">
      <w:pPr>
        <w:pStyle w:val="Title"/>
      </w:pPr>
      <w:r>
        <w:t>Individual Contributions</w:t>
      </w:r>
    </w:p>
    <w:tbl>
      <w:tblPr>
        <w:tblStyle w:val="a"/>
        <w:tblW w:w="953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42"/>
        <w:gridCol w:w="2160"/>
        <w:gridCol w:w="6030"/>
      </w:tblGrid>
      <w:tr w:rsidR="004A4B18" w:rsidRPr="00416853" w14:paraId="4E86A321" w14:textId="77777777" w:rsidTr="004A4B18">
        <w:tc>
          <w:tcPr>
            <w:tcW w:w="1342" w:type="dxa"/>
          </w:tcPr>
          <w:p w14:paraId="6B1B9C8F" w14:textId="2651EC22" w:rsidR="004A4B18" w:rsidRPr="00416853" w:rsidRDefault="004A4B18" w:rsidP="00ED697E">
            <w:pPr>
              <w:keepLines/>
              <w:pBdr>
                <w:top w:val="nil"/>
                <w:left w:val="nil"/>
                <w:bottom w:val="nil"/>
                <w:right w:val="nil"/>
                <w:between w:val="nil"/>
              </w:pBdr>
              <w:spacing w:after="120"/>
              <w:jc w:val="center"/>
              <w:rPr>
                <w:b/>
                <w:bCs/>
                <w:color w:val="000000"/>
              </w:rPr>
            </w:pPr>
            <w:r>
              <w:rPr>
                <w:b/>
                <w:bCs/>
              </w:rPr>
              <w:t>Index No.</w:t>
            </w:r>
          </w:p>
        </w:tc>
        <w:tc>
          <w:tcPr>
            <w:tcW w:w="2160" w:type="dxa"/>
          </w:tcPr>
          <w:p w14:paraId="1D520600" w14:textId="5CFC2908" w:rsidR="004A4B18" w:rsidRPr="00416853" w:rsidRDefault="004A4B18" w:rsidP="00ED697E">
            <w:pPr>
              <w:keepLines/>
              <w:pBdr>
                <w:top w:val="nil"/>
                <w:left w:val="nil"/>
                <w:bottom w:val="nil"/>
                <w:right w:val="nil"/>
                <w:between w:val="nil"/>
              </w:pBdr>
              <w:spacing w:after="120"/>
              <w:jc w:val="center"/>
              <w:rPr>
                <w:b/>
                <w:bCs/>
                <w:color w:val="000000"/>
              </w:rPr>
            </w:pPr>
            <w:r>
              <w:rPr>
                <w:b/>
                <w:bCs/>
              </w:rPr>
              <w:t>Name</w:t>
            </w:r>
          </w:p>
        </w:tc>
        <w:tc>
          <w:tcPr>
            <w:tcW w:w="6030" w:type="dxa"/>
          </w:tcPr>
          <w:p w14:paraId="6EBCEA2A" w14:textId="4C1FE7FA" w:rsidR="004A4B18" w:rsidRPr="00416853" w:rsidRDefault="004A4B18" w:rsidP="00ED697E">
            <w:pPr>
              <w:keepLines/>
              <w:pBdr>
                <w:top w:val="nil"/>
                <w:left w:val="nil"/>
                <w:bottom w:val="nil"/>
                <w:right w:val="nil"/>
                <w:between w:val="nil"/>
              </w:pBdr>
              <w:spacing w:after="120"/>
              <w:jc w:val="center"/>
              <w:rPr>
                <w:b/>
                <w:bCs/>
                <w:color w:val="000000"/>
              </w:rPr>
            </w:pPr>
            <w:r>
              <w:rPr>
                <w:b/>
                <w:bCs/>
              </w:rPr>
              <w:t>Contributions</w:t>
            </w:r>
          </w:p>
        </w:tc>
      </w:tr>
      <w:tr w:rsidR="004A4B18" w:rsidRPr="00416853" w14:paraId="13EA334F" w14:textId="77777777" w:rsidTr="004A4B18">
        <w:tc>
          <w:tcPr>
            <w:tcW w:w="1342" w:type="dxa"/>
          </w:tcPr>
          <w:p w14:paraId="1E2D0A3F" w14:textId="3483E85D" w:rsidR="004A4B18" w:rsidRPr="00416853" w:rsidRDefault="007C538A" w:rsidP="00ED697E">
            <w:pPr>
              <w:keepLines/>
              <w:pBdr>
                <w:top w:val="nil"/>
                <w:left w:val="nil"/>
                <w:bottom w:val="nil"/>
                <w:right w:val="nil"/>
                <w:between w:val="nil"/>
              </w:pBdr>
              <w:spacing w:after="120"/>
              <w:rPr>
                <w:color w:val="000000"/>
              </w:rPr>
            </w:pPr>
            <w:r>
              <w:rPr>
                <w:color w:val="000000"/>
              </w:rPr>
              <w:t>230432G</w:t>
            </w:r>
          </w:p>
        </w:tc>
        <w:tc>
          <w:tcPr>
            <w:tcW w:w="2160" w:type="dxa"/>
          </w:tcPr>
          <w:p w14:paraId="40EEE3E2" w14:textId="39CC57BC" w:rsidR="004A4B18" w:rsidRPr="00416853" w:rsidRDefault="007C538A" w:rsidP="00ED697E">
            <w:pPr>
              <w:keepLines/>
              <w:pBdr>
                <w:top w:val="nil"/>
                <w:left w:val="nil"/>
                <w:bottom w:val="nil"/>
                <w:right w:val="nil"/>
                <w:between w:val="nil"/>
              </w:pBdr>
              <w:spacing w:after="120"/>
              <w:rPr>
                <w:color w:val="000000"/>
              </w:rPr>
            </w:pPr>
            <w:r>
              <w:rPr>
                <w:color w:val="000000"/>
              </w:rPr>
              <w:t>Nethmini R.M.N.</w:t>
            </w:r>
          </w:p>
        </w:tc>
        <w:tc>
          <w:tcPr>
            <w:tcW w:w="6030" w:type="dxa"/>
          </w:tcPr>
          <w:p w14:paraId="27A93C81" w14:textId="02868366"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documented Introduction, Functionality, Reliability </w:t>
            </w:r>
            <w:r w:rsidRPr="007C538A">
              <w:rPr>
                <w:color w:val="000000"/>
              </w:rPr>
              <w:t>Design Constraints</w:t>
            </w:r>
            <w:r>
              <w:rPr>
                <w:color w:val="000000"/>
              </w:rPr>
              <w:t xml:space="preserve">, </w:t>
            </w:r>
            <w:r w:rsidRPr="007C538A">
              <w:rPr>
                <w:color w:val="000000"/>
              </w:rPr>
              <w:t>User Documentation</w:t>
            </w:r>
            <w:r>
              <w:rPr>
                <w:color w:val="000000"/>
              </w:rPr>
              <w:t xml:space="preserve">, </w:t>
            </w:r>
            <w:r w:rsidRPr="007C538A">
              <w:rPr>
                <w:color w:val="000000"/>
              </w:rPr>
              <w:t>Purchased Components</w:t>
            </w:r>
            <w:r>
              <w:rPr>
                <w:color w:val="000000"/>
              </w:rPr>
              <w:t xml:space="preserve">, </w:t>
            </w:r>
            <w:r w:rsidRPr="007C538A">
              <w:rPr>
                <w:color w:val="000000"/>
              </w:rPr>
              <w:t>Licensing, Legal, Copyright, and Other Notices</w:t>
            </w:r>
            <w:r>
              <w:rPr>
                <w:color w:val="000000"/>
              </w:rPr>
              <w:t>,</w:t>
            </w:r>
            <w:r w:rsidRPr="00ED697E">
              <w:t xml:space="preserve"> </w:t>
            </w:r>
            <w:r w:rsidRPr="007C538A">
              <w:rPr>
                <w:color w:val="000000"/>
              </w:rPr>
              <w:t>Applicable Standards</w:t>
            </w:r>
            <w:r>
              <w:rPr>
                <w:color w:val="000000"/>
              </w:rPr>
              <w:t>.</w:t>
            </w:r>
          </w:p>
        </w:tc>
      </w:tr>
      <w:tr w:rsidR="004A4B18" w:rsidRPr="00416853" w14:paraId="3203792F" w14:textId="77777777" w:rsidTr="004A4B18">
        <w:tc>
          <w:tcPr>
            <w:tcW w:w="1342" w:type="dxa"/>
          </w:tcPr>
          <w:p w14:paraId="6FD746D6" w14:textId="766BC3F5" w:rsidR="004A4B18" w:rsidRDefault="007C538A" w:rsidP="00ED697E">
            <w:pPr>
              <w:keepLines/>
              <w:pBdr>
                <w:top w:val="nil"/>
                <w:left w:val="nil"/>
                <w:bottom w:val="nil"/>
                <w:right w:val="nil"/>
                <w:between w:val="nil"/>
              </w:pBdr>
              <w:spacing w:after="120"/>
            </w:pPr>
            <w:r>
              <w:t>230435T</w:t>
            </w:r>
          </w:p>
        </w:tc>
        <w:tc>
          <w:tcPr>
            <w:tcW w:w="2160" w:type="dxa"/>
          </w:tcPr>
          <w:p w14:paraId="30C57143" w14:textId="772486A9" w:rsidR="004A4B18" w:rsidRPr="00416853" w:rsidRDefault="007C538A" w:rsidP="00ED697E">
            <w:pPr>
              <w:keepLines/>
              <w:pBdr>
                <w:top w:val="nil"/>
                <w:left w:val="nil"/>
                <w:bottom w:val="nil"/>
                <w:right w:val="nil"/>
                <w:between w:val="nil"/>
              </w:pBdr>
              <w:spacing w:after="120"/>
              <w:rPr>
                <w:color w:val="000000"/>
              </w:rPr>
            </w:pPr>
            <w:r>
              <w:rPr>
                <w:color w:val="000000"/>
              </w:rPr>
              <w:t>Nethsara U.D.K.C.</w:t>
            </w:r>
          </w:p>
        </w:tc>
        <w:tc>
          <w:tcPr>
            <w:tcW w:w="6030" w:type="dxa"/>
          </w:tcPr>
          <w:p w14:paraId="2196D203" w14:textId="6DC0C138"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w:t>
            </w:r>
            <w:r w:rsidR="00197BC5">
              <w:rPr>
                <w:color w:val="000000"/>
              </w:rPr>
              <w:t>documented Overall Description,</w:t>
            </w:r>
            <w:r>
              <w:rPr>
                <w:color w:val="000000"/>
              </w:rPr>
              <w:t xml:space="preserve"> Functionality, </w:t>
            </w:r>
            <w:r w:rsidRPr="007C538A">
              <w:rPr>
                <w:color w:val="000000"/>
              </w:rPr>
              <w:t>Performance</w:t>
            </w:r>
            <w:r>
              <w:rPr>
                <w:color w:val="000000"/>
              </w:rPr>
              <w:t xml:space="preserve">, Security, </w:t>
            </w:r>
            <w:r w:rsidRPr="007C538A">
              <w:rPr>
                <w:color w:val="000000"/>
              </w:rPr>
              <w:t>Database Requirements</w:t>
            </w:r>
            <w:r>
              <w:rPr>
                <w:color w:val="000000"/>
              </w:rPr>
              <w:t xml:space="preserve">, </w:t>
            </w:r>
            <w:r w:rsidRPr="007C538A">
              <w:rPr>
                <w:color w:val="000000"/>
              </w:rPr>
              <w:t>Requirements traceability</w:t>
            </w:r>
            <w:r>
              <w:rPr>
                <w:color w:val="000000"/>
              </w:rPr>
              <w:t xml:space="preserve"> (Appendix A)</w:t>
            </w:r>
            <w:r w:rsidR="00197BC5">
              <w:rPr>
                <w:color w:val="000000"/>
              </w:rPr>
              <w:t>.</w:t>
            </w:r>
          </w:p>
        </w:tc>
      </w:tr>
      <w:tr w:rsidR="004A4B18" w:rsidRPr="00416853" w14:paraId="14C0810F" w14:textId="77777777" w:rsidTr="004A4B18">
        <w:tc>
          <w:tcPr>
            <w:tcW w:w="1342" w:type="dxa"/>
          </w:tcPr>
          <w:p w14:paraId="198C9210" w14:textId="000E50AF" w:rsidR="004A4B18" w:rsidRDefault="004A4B18" w:rsidP="00ED697E">
            <w:pPr>
              <w:keepLines/>
              <w:pBdr>
                <w:top w:val="nil"/>
                <w:left w:val="nil"/>
                <w:bottom w:val="nil"/>
                <w:right w:val="nil"/>
                <w:between w:val="nil"/>
              </w:pBdr>
              <w:spacing w:after="120"/>
            </w:pPr>
            <w:r>
              <w:t>230451M</w:t>
            </w:r>
          </w:p>
        </w:tc>
        <w:tc>
          <w:tcPr>
            <w:tcW w:w="2160" w:type="dxa"/>
          </w:tcPr>
          <w:p w14:paraId="40CC26A9" w14:textId="7CB3115D" w:rsidR="004A4B18" w:rsidRPr="00416853" w:rsidRDefault="004A4B18" w:rsidP="00ED697E">
            <w:pPr>
              <w:keepLines/>
              <w:pBdr>
                <w:top w:val="nil"/>
                <w:left w:val="nil"/>
                <w:bottom w:val="nil"/>
                <w:right w:val="nil"/>
                <w:between w:val="nil"/>
              </w:pBdr>
              <w:spacing w:after="120"/>
              <w:rPr>
                <w:color w:val="000000"/>
              </w:rPr>
            </w:pPr>
            <w:r>
              <w:rPr>
                <w:color w:val="000000"/>
              </w:rPr>
              <w:t>Pabasara H.H.J.</w:t>
            </w:r>
          </w:p>
        </w:tc>
        <w:tc>
          <w:tcPr>
            <w:tcW w:w="6030" w:type="dxa"/>
          </w:tcPr>
          <w:p w14:paraId="72F3F9BB" w14:textId="794B0726" w:rsidR="004A4B18" w:rsidRPr="00416853" w:rsidRDefault="007C538A" w:rsidP="00ED697E">
            <w:pPr>
              <w:keepLines/>
              <w:pBdr>
                <w:top w:val="nil"/>
                <w:left w:val="nil"/>
                <w:bottom w:val="nil"/>
                <w:right w:val="nil"/>
                <w:between w:val="nil"/>
              </w:pBdr>
              <w:spacing w:after="120"/>
              <w:rPr>
                <w:color w:val="000000"/>
              </w:rPr>
            </w:pPr>
            <w:r>
              <w:rPr>
                <w:color w:val="000000"/>
              </w:rPr>
              <w:t xml:space="preserve">Prepared and documented Functionality, Usability, Supportability, Interfaces, </w:t>
            </w:r>
            <w:r w:rsidRPr="007C538A">
              <w:rPr>
                <w:color w:val="000000"/>
              </w:rPr>
              <w:t>Dashboard output definitions</w:t>
            </w:r>
            <w:r>
              <w:rPr>
                <w:color w:val="000000"/>
              </w:rPr>
              <w:t xml:space="preserve"> (Appendix B), Rule register (Appendix C)</w:t>
            </w:r>
            <w:r w:rsidR="00197BC5">
              <w:rPr>
                <w:color w:val="000000"/>
              </w:rPr>
              <w:t>.</w:t>
            </w:r>
          </w:p>
        </w:tc>
      </w:tr>
    </w:tbl>
    <w:p w14:paraId="7FFE4737" w14:textId="77777777" w:rsidR="00DC09FE" w:rsidRPr="0049074E" w:rsidRDefault="00000000">
      <w:pPr>
        <w:pStyle w:val="Title"/>
        <w:rPr>
          <w:sz w:val="32"/>
          <w:szCs w:val="32"/>
        </w:rPr>
      </w:pPr>
      <w:r w:rsidRPr="00416853">
        <w:br w:type="page"/>
      </w:r>
      <w:r w:rsidRPr="0049074E">
        <w:rPr>
          <w:sz w:val="32"/>
          <w:szCs w:val="32"/>
        </w:rPr>
        <w:lastRenderedPageBreak/>
        <w:t>Table of Contents</w:t>
      </w:r>
    </w:p>
    <w:sdt>
      <w:sdtPr>
        <w:id w:val="1397067043"/>
        <w:docPartObj>
          <w:docPartGallery w:val="Table of Contents"/>
          <w:docPartUnique/>
        </w:docPartObj>
      </w:sdtPr>
      <w:sdtContent>
        <w:p w14:paraId="51F79229" w14:textId="56610042" w:rsidR="007B7A03" w:rsidRDefault="00000000">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r w:rsidRPr="00416853">
            <w:fldChar w:fldCharType="begin"/>
          </w:r>
          <w:r w:rsidRPr="00416853">
            <w:instrText xml:space="preserve"> TOC \h \u \z \t "Heading 1,1,Heading 2,2,Heading 3,3,"</w:instrText>
          </w:r>
          <w:r w:rsidRPr="00416853">
            <w:fldChar w:fldCharType="separate"/>
          </w:r>
          <w:hyperlink w:anchor="_Toc237729875" w:history="1">
            <w:r w:rsidR="007B7A03" w:rsidRPr="00A22DFD">
              <w:rPr>
                <w:rStyle w:val="Hyperlink"/>
                <w:noProof/>
              </w:rPr>
              <w:t>1</w:t>
            </w:r>
            <w:r w:rsidR="007B7A03">
              <w:rPr>
                <w:rFonts w:asciiTheme="minorHAnsi" w:eastAsiaTheme="minorEastAsia" w:hAnsiTheme="minorHAnsi" w:cstheme="minorBidi"/>
                <w:noProof/>
                <w:kern w:val="2"/>
                <w:sz w:val="24"/>
                <w:szCs w:val="24"/>
                <w:lang w:val="en-US" w:bidi="ar-SA"/>
                <w14:ligatures w14:val="standardContextual"/>
              </w:rPr>
              <w:tab/>
            </w:r>
            <w:r w:rsidR="007B7A03" w:rsidRPr="00A22DFD">
              <w:rPr>
                <w:rStyle w:val="Hyperlink"/>
                <w:noProof/>
              </w:rPr>
              <w:t>Introduction</w:t>
            </w:r>
            <w:r w:rsidR="007B7A03">
              <w:rPr>
                <w:noProof/>
                <w:webHidden/>
              </w:rPr>
              <w:tab/>
            </w:r>
            <w:r w:rsidR="007B7A03">
              <w:rPr>
                <w:noProof/>
                <w:webHidden/>
              </w:rPr>
              <w:fldChar w:fldCharType="begin"/>
            </w:r>
            <w:r w:rsidR="007B7A03">
              <w:rPr>
                <w:noProof/>
                <w:webHidden/>
              </w:rPr>
              <w:instrText xml:space="preserve"> PAGEREF _Toc237729875 \h </w:instrText>
            </w:r>
            <w:r w:rsidR="007B7A03">
              <w:rPr>
                <w:noProof/>
                <w:webHidden/>
              </w:rPr>
            </w:r>
            <w:r w:rsidR="007B7A03">
              <w:rPr>
                <w:noProof/>
                <w:webHidden/>
              </w:rPr>
              <w:fldChar w:fldCharType="separate"/>
            </w:r>
            <w:r w:rsidR="007B7A03">
              <w:rPr>
                <w:noProof/>
                <w:webHidden/>
              </w:rPr>
              <w:t>1</w:t>
            </w:r>
            <w:r w:rsidR="007B7A03">
              <w:rPr>
                <w:noProof/>
                <w:webHidden/>
              </w:rPr>
              <w:fldChar w:fldCharType="end"/>
            </w:r>
          </w:hyperlink>
        </w:p>
        <w:p w14:paraId="21AF152C" w14:textId="45630188"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76" w:history="1">
            <w:r w:rsidRPr="00A22DFD">
              <w:rPr>
                <w:rStyle w:val="Hyperlink"/>
                <w:noProof/>
              </w:rPr>
              <w:t>1.1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Purpose</w:t>
            </w:r>
            <w:r>
              <w:rPr>
                <w:noProof/>
                <w:webHidden/>
              </w:rPr>
              <w:tab/>
            </w:r>
            <w:r>
              <w:rPr>
                <w:noProof/>
                <w:webHidden/>
              </w:rPr>
              <w:fldChar w:fldCharType="begin"/>
            </w:r>
            <w:r>
              <w:rPr>
                <w:noProof/>
                <w:webHidden/>
              </w:rPr>
              <w:instrText xml:space="preserve"> PAGEREF _Toc237729876 \h </w:instrText>
            </w:r>
            <w:r>
              <w:rPr>
                <w:noProof/>
                <w:webHidden/>
              </w:rPr>
            </w:r>
            <w:r>
              <w:rPr>
                <w:noProof/>
                <w:webHidden/>
              </w:rPr>
              <w:fldChar w:fldCharType="separate"/>
            </w:r>
            <w:r>
              <w:rPr>
                <w:noProof/>
                <w:webHidden/>
              </w:rPr>
              <w:t>1</w:t>
            </w:r>
            <w:r>
              <w:rPr>
                <w:noProof/>
                <w:webHidden/>
              </w:rPr>
              <w:fldChar w:fldCharType="end"/>
            </w:r>
          </w:hyperlink>
        </w:p>
        <w:p w14:paraId="54CC1080" w14:textId="37A28C34"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77" w:history="1">
            <w:r w:rsidRPr="00A22DFD">
              <w:rPr>
                <w:rStyle w:val="Hyperlink"/>
                <w:noProof/>
              </w:rPr>
              <w:t>1.2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Scope</w:t>
            </w:r>
            <w:r>
              <w:rPr>
                <w:noProof/>
                <w:webHidden/>
              </w:rPr>
              <w:tab/>
            </w:r>
            <w:r>
              <w:rPr>
                <w:noProof/>
                <w:webHidden/>
              </w:rPr>
              <w:fldChar w:fldCharType="begin"/>
            </w:r>
            <w:r>
              <w:rPr>
                <w:noProof/>
                <w:webHidden/>
              </w:rPr>
              <w:instrText xml:space="preserve"> PAGEREF _Toc237729877 \h </w:instrText>
            </w:r>
            <w:r>
              <w:rPr>
                <w:noProof/>
                <w:webHidden/>
              </w:rPr>
            </w:r>
            <w:r>
              <w:rPr>
                <w:noProof/>
                <w:webHidden/>
              </w:rPr>
              <w:fldChar w:fldCharType="separate"/>
            </w:r>
            <w:r>
              <w:rPr>
                <w:noProof/>
                <w:webHidden/>
              </w:rPr>
              <w:t>1</w:t>
            </w:r>
            <w:r>
              <w:rPr>
                <w:noProof/>
                <w:webHidden/>
              </w:rPr>
              <w:fldChar w:fldCharType="end"/>
            </w:r>
          </w:hyperlink>
        </w:p>
        <w:p w14:paraId="33A1DE56" w14:textId="265B4A58"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78" w:history="1">
            <w:r w:rsidRPr="00A22DFD">
              <w:rPr>
                <w:rStyle w:val="Hyperlink"/>
                <w:noProof/>
              </w:rPr>
              <w:t>1.3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Definitions, Acronyms, and Abbreviations</w:t>
            </w:r>
            <w:r>
              <w:rPr>
                <w:noProof/>
                <w:webHidden/>
              </w:rPr>
              <w:tab/>
            </w:r>
            <w:r>
              <w:rPr>
                <w:noProof/>
                <w:webHidden/>
              </w:rPr>
              <w:fldChar w:fldCharType="begin"/>
            </w:r>
            <w:r>
              <w:rPr>
                <w:noProof/>
                <w:webHidden/>
              </w:rPr>
              <w:instrText xml:space="preserve"> PAGEREF _Toc237729878 \h </w:instrText>
            </w:r>
            <w:r>
              <w:rPr>
                <w:noProof/>
                <w:webHidden/>
              </w:rPr>
            </w:r>
            <w:r>
              <w:rPr>
                <w:noProof/>
                <w:webHidden/>
              </w:rPr>
              <w:fldChar w:fldCharType="separate"/>
            </w:r>
            <w:r>
              <w:rPr>
                <w:noProof/>
                <w:webHidden/>
              </w:rPr>
              <w:t>1</w:t>
            </w:r>
            <w:r>
              <w:rPr>
                <w:noProof/>
                <w:webHidden/>
              </w:rPr>
              <w:fldChar w:fldCharType="end"/>
            </w:r>
          </w:hyperlink>
        </w:p>
        <w:p w14:paraId="63DB48EE" w14:textId="05BCEA1F"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79" w:history="1">
            <w:r w:rsidRPr="00A22DFD">
              <w:rPr>
                <w:rStyle w:val="Hyperlink"/>
                <w:noProof/>
              </w:rPr>
              <w:t>1.4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References</w:t>
            </w:r>
            <w:r>
              <w:rPr>
                <w:noProof/>
                <w:webHidden/>
              </w:rPr>
              <w:tab/>
            </w:r>
            <w:r>
              <w:rPr>
                <w:noProof/>
                <w:webHidden/>
              </w:rPr>
              <w:fldChar w:fldCharType="begin"/>
            </w:r>
            <w:r>
              <w:rPr>
                <w:noProof/>
                <w:webHidden/>
              </w:rPr>
              <w:instrText xml:space="preserve"> PAGEREF _Toc237729879 \h </w:instrText>
            </w:r>
            <w:r>
              <w:rPr>
                <w:noProof/>
                <w:webHidden/>
              </w:rPr>
            </w:r>
            <w:r>
              <w:rPr>
                <w:noProof/>
                <w:webHidden/>
              </w:rPr>
              <w:fldChar w:fldCharType="separate"/>
            </w:r>
            <w:r>
              <w:rPr>
                <w:noProof/>
                <w:webHidden/>
              </w:rPr>
              <w:t>3</w:t>
            </w:r>
            <w:r>
              <w:rPr>
                <w:noProof/>
                <w:webHidden/>
              </w:rPr>
              <w:fldChar w:fldCharType="end"/>
            </w:r>
          </w:hyperlink>
        </w:p>
        <w:p w14:paraId="6E89BB6F" w14:textId="15D4FCBA"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0" w:history="1">
            <w:r w:rsidRPr="00A22DFD">
              <w:rPr>
                <w:rStyle w:val="Hyperlink"/>
                <w:noProof/>
              </w:rPr>
              <w:t>1.5</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Overview</w:t>
            </w:r>
            <w:r>
              <w:rPr>
                <w:noProof/>
                <w:webHidden/>
              </w:rPr>
              <w:tab/>
            </w:r>
            <w:r>
              <w:rPr>
                <w:noProof/>
                <w:webHidden/>
              </w:rPr>
              <w:fldChar w:fldCharType="begin"/>
            </w:r>
            <w:r>
              <w:rPr>
                <w:noProof/>
                <w:webHidden/>
              </w:rPr>
              <w:instrText xml:space="preserve"> PAGEREF _Toc237729880 \h </w:instrText>
            </w:r>
            <w:r>
              <w:rPr>
                <w:noProof/>
                <w:webHidden/>
              </w:rPr>
            </w:r>
            <w:r>
              <w:rPr>
                <w:noProof/>
                <w:webHidden/>
              </w:rPr>
              <w:fldChar w:fldCharType="separate"/>
            </w:r>
            <w:r>
              <w:rPr>
                <w:noProof/>
                <w:webHidden/>
              </w:rPr>
              <w:t>3</w:t>
            </w:r>
            <w:r>
              <w:rPr>
                <w:noProof/>
                <w:webHidden/>
              </w:rPr>
              <w:fldChar w:fldCharType="end"/>
            </w:r>
          </w:hyperlink>
        </w:p>
        <w:p w14:paraId="34E87D86" w14:textId="6905B170" w:rsidR="007B7A03" w:rsidRDefault="007B7A03">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1" w:history="1">
            <w:r w:rsidRPr="00A22DFD">
              <w:rPr>
                <w:rStyle w:val="Hyperlink"/>
                <w:noProof/>
              </w:rPr>
              <w:t>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Overall Description</w:t>
            </w:r>
            <w:r>
              <w:rPr>
                <w:noProof/>
                <w:webHidden/>
              </w:rPr>
              <w:tab/>
            </w:r>
            <w:r>
              <w:rPr>
                <w:noProof/>
                <w:webHidden/>
              </w:rPr>
              <w:fldChar w:fldCharType="begin"/>
            </w:r>
            <w:r>
              <w:rPr>
                <w:noProof/>
                <w:webHidden/>
              </w:rPr>
              <w:instrText xml:space="preserve"> PAGEREF _Toc237729881 \h </w:instrText>
            </w:r>
            <w:r>
              <w:rPr>
                <w:noProof/>
                <w:webHidden/>
              </w:rPr>
            </w:r>
            <w:r>
              <w:rPr>
                <w:noProof/>
                <w:webHidden/>
              </w:rPr>
              <w:fldChar w:fldCharType="separate"/>
            </w:r>
            <w:r>
              <w:rPr>
                <w:noProof/>
                <w:webHidden/>
              </w:rPr>
              <w:t>3</w:t>
            </w:r>
            <w:r>
              <w:rPr>
                <w:noProof/>
                <w:webHidden/>
              </w:rPr>
              <w:fldChar w:fldCharType="end"/>
            </w:r>
          </w:hyperlink>
        </w:p>
        <w:p w14:paraId="56243C3E" w14:textId="15B68175"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2" w:history="1">
            <w:r w:rsidRPr="00A22DFD">
              <w:rPr>
                <w:rStyle w:val="Hyperlink"/>
                <w:noProof/>
              </w:rPr>
              <w:t>2.1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Product functions</w:t>
            </w:r>
            <w:r>
              <w:rPr>
                <w:noProof/>
                <w:webHidden/>
              </w:rPr>
              <w:tab/>
            </w:r>
            <w:r>
              <w:rPr>
                <w:noProof/>
                <w:webHidden/>
              </w:rPr>
              <w:fldChar w:fldCharType="begin"/>
            </w:r>
            <w:r>
              <w:rPr>
                <w:noProof/>
                <w:webHidden/>
              </w:rPr>
              <w:instrText xml:space="preserve"> PAGEREF _Toc237729882 \h </w:instrText>
            </w:r>
            <w:r>
              <w:rPr>
                <w:noProof/>
                <w:webHidden/>
              </w:rPr>
            </w:r>
            <w:r>
              <w:rPr>
                <w:noProof/>
                <w:webHidden/>
              </w:rPr>
              <w:fldChar w:fldCharType="separate"/>
            </w:r>
            <w:r>
              <w:rPr>
                <w:noProof/>
                <w:webHidden/>
              </w:rPr>
              <w:t>3</w:t>
            </w:r>
            <w:r>
              <w:rPr>
                <w:noProof/>
                <w:webHidden/>
              </w:rPr>
              <w:fldChar w:fldCharType="end"/>
            </w:r>
          </w:hyperlink>
        </w:p>
        <w:p w14:paraId="47280A10" w14:textId="799DB0AE"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3" w:history="1">
            <w:r w:rsidRPr="00A22DFD">
              <w:rPr>
                <w:rStyle w:val="Hyperlink"/>
                <w:noProof/>
              </w:rPr>
              <w:t>2.2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User characteristics</w:t>
            </w:r>
            <w:r>
              <w:rPr>
                <w:noProof/>
                <w:webHidden/>
              </w:rPr>
              <w:tab/>
            </w:r>
            <w:r>
              <w:rPr>
                <w:noProof/>
                <w:webHidden/>
              </w:rPr>
              <w:fldChar w:fldCharType="begin"/>
            </w:r>
            <w:r>
              <w:rPr>
                <w:noProof/>
                <w:webHidden/>
              </w:rPr>
              <w:instrText xml:space="preserve"> PAGEREF _Toc237729883 \h </w:instrText>
            </w:r>
            <w:r>
              <w:rPr>
                <w:noProof/>
                <w:webHidden/>
              </w:rPr>
            </w:r>
            <w:r>
              <w:rPr>
                <w:noProof/>
                <w:webHidden/>
              </w:rPr>
              <w:fldChar w:fldCharType="separate"/>
            </w:r>
            <w:r>
              <w:rPr>
                <w:noProof/>
                <w:webHidden/>
              </w:rPr>
              <w:t>4</w:t>
            </w:r>
            <w:r>
              <w:rPr>
                <w:noProof/>
                <w:webHidden/>
              </w:rPr>
              <w:fldChar w:fldCharType="end"/>
            </w:r>
          </w:hyperlink>
        </w:p>
        <w:p w14:paraId="6616E519" w14:textId="7DC0012A"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4" w:history="1">
            <w:r w:rsidRPr="00A22DFD">
              <w:rPr>
                <w:rStyle w:val="Hyperlink"/>
                <w:noProof/>
              </w:rPr>
              <w:t>2.3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Constraints.</w:t>
            </w:r>
            <w:r>
              <w:rPr>
                <w:noProof/>
                <w:webHidden/>
              </w:rPr>
              <w:tab/>
            </w:r>
            <w:r>
              <w:rPr>
                <w:noProof/>
                <w:webHidden/>
              </w:rPr>
              <w:fldChar w:fldCharType="begin"/>
            </w:r>
            <w:r>
              <w:rPr>
                <w:noProof/>
                <w:webHidden/>
              </w:rPr>
              <w:instrText xml:space="preserve"> PAGEREF _Toc237729884 \h </w:instrText>
            </w:r>
            <w:r>
              <w:rPr>
                <w:noProof/>
                <w:webHidden/>
              </w:rPr>
            </w:r>
            <w:r>
              <w:rPr>
                <w:noProof/>
                <w:webHidden/>
              </w:rPr>
              <w:fldChar w:fldCharType="separate"/>
            </w:r>
            <w:r>
              <w:rPr>
                <w:noProof/>
                <w:webHidden/>
              </w:rPr>
              <w:t>4</w:t>
            </w:r>
            <w:r>
              <w:rPr>
                <w:noProof/>
                <w:webHidden/>
              </w:rPr>
              <w:fldChar w:fldCharType="end"/>
            </w:r>
          </w:hyperlink>
        </w:p>
        <w:p w14:paraId="175FCF65" w14:textId="088CF661"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5" w:history="1">
            <w:r w:rsidRPr="00A22DFD">
              <w:rPr>
                <w:rStyle w:val="Hyperlink"/>
                <w:noProof/>
              </w:rPr>
              <w:t>2.4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Assumptions and dependencies</w:t>
            </w:r>
            <w:r>
              <w:rPr>
                <w:noProof/>
                <w:webHidden/>
              </w:rPr>
              <w:tab/>
            </w:r>
            <w:r>
              <w:rPr>
                <w:noProof/>
                <w:webHidden/>
              </w:rPr>
              <w:fldChar w:fldCharType="begin"/>
            </w:r>
            <w:r>
              <w:rPr>
                <w:noProof/>
                <w:webHidden/>
              </w:rPr>
              <w:instrText xml:space="preserve"> PAGEREF _Toc237729885 \h </w:instrText>
            </w:r>
            <w:r>
              <w:rPr>
                <w:noProof/>
                <w:webHidden/>
              </w:rPr>
            </w:r>
            <w:r>
              <w:rPr>
                <w:noProof/>
                <w:webHidden/>
              </w:rPr>
              <w:fldChar w:fldCharType="separate"/>
            </w:r>
            <w:r>
              <w:rPr>
                <w:noProof/>
                <w:webHidden/>
              </w:rPr>
              <w:t>4</w:t>
            </w:r>
            <w:r>
              <w:rPr>
                <w:noProof/>
                <w:webHidden/>
              </w:rPr>
              <w:fldChar w:fldCharType="end"/>
            </w:r>
          </w:hyperlink>
        </w:p>
        <w:p w14:paraId="51A40AF7" w14:textId="54063035"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6" w:history="1">
            <w:r w:rsidRPr="00A22DFD">
              <w:rPr>
                <w:rStyle w:val="Hyperlink"/>
                <w:noProof/>
              </w:rPr>
              <w:t>2.5</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Requirements subsets</w:t>
            </w:r>
            <w:r>
              <w:rPr>
                <w:noProof/>
                <w:webHidden/>
              </w:rPr>
              <w:tab/>
            </w:r>
            <w:r>
              <w:rPr>
                <w:noProof/>
                <w:webHidden/>
              </w:rPr>
              <w:fldChar w:fldCharType="begin"/>
            </w:r>
            <w:r>
              <w:rPr>
                <w:noProof/>
                <w:webHidden/>
              </w:rPr>
              <w:instrText xml:space="preserve"> PAGEREF _Toc237729886 \h </w:instrText>
            </w:r>
            <w:r>
              <w:rPr>
                <w:noProof/>
                <w:webHidden/>
              </w:rPr>
            </w:r>
            <w:r>
              <w:rPr>
                <w:noProof/>
                <w:webHidden/>
              </w:rPr>
              <w:fldChar w:fldCharType="separate"/>
            </w:r>
            <w:r>
              <w:rPr>
                <w:noProof/>
                <w:webHidden/>
              </w:rPr>
              <w:t>4</w:t>
            </w:r>
            <w:r>
              <w:rPr>
                <w:noProof/>
                <w:webHidden/>
              </w:rPr>
              <w:fldChar w:fldCharType="end"/>
            </w:r>
          </w:hyperlink>
        </w:p>
        <w:p w14:paraId="1D458531" w14:textId="64A99B41" w:rsidR="007B7A03" w:rsidRDefault="007B7A03">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7" w:history="1">
            <w:r w:rsidRPr="00A22DFD">
              <w:rPr>
                <w:rStyle w:val="Hyperlink"/>
                <w:noProof/>
              </w:rPr>
              <w:t>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Specific requirements</w:t>
            </w:r>
            <w:r>
              <w:rPr>
                <w:noProof/>
                <w:webHidden/>
              </w:rPr>
              <w:tab/>
            </w:r>
            <w:r>
              <w:rPr>
                <w:noProof/>
                <w:webHidden/>
              </w:rPr>
              <w:fldChar w:fldCharType="begin"/>
            </w:r>
            <w:r>
              <w:rPr>
                <w:noProof/>
                <w:webHidden/>
              </w:rPr>
              <w:instrText xml:space="preserve"> PAGEREF _Toc237729887 \h </w:instrText>
            </w:r>
            <w:r>
              <w:rPr>
                <w:noProof/>
                <w:webHidden/>
              </w:rPr>
            </w:r>
            <w:r>
              <w:rPr>
                <w:noProof/>
                <w:webHidden/>
              </w:rPr>
              <w:fldChar w:fldCharType="separate"/>
            </w:r>
            <w:r>
              <w:rPr>
                <w:noProof/>
                <w:webHidden/>
              </w:rPr>
              <w:t>5</w:t>
            </w:r>
            <w:r>
              <w:rPr>
                <w:noProof/>
                <w:webHidden/>
              </w:rPr>
              <w:fldChar w:fldCharType="end"/>
            </w:r>
          </w:hyperlink>
        </w:p>
        <w:p w14:paraId="0F136C04" w14:textId="37DA2250"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8" w:history="1">
            <w:r w:rsidRPr="00A22DFD">
              <w:rPr>
                <w:rStyle w:val="Hyperlink"/>
                <w:noProof/>
              </w:rPr>
              <w:t>3.1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Functionality</w:t>
            </w:r>
            <w:r>
              <w:rPr>
                <w:noProof/>
                <w:webHidden/>
              </w:rPr>
              <w:tab/>
            </w:r>
            <w:r>
              <w:rPr>
                <w:noProof/>
                <w:webHidden/>
              </w:rPr>
              <w:fldChar w:fldCharType="begin"/>
            </w:r>
            <w:r>
              <w:rPr>
                <w:noProof/>
                <w:webHidden/>
              </w:rPr>
              <w:instrText xml:space="preserve"> PAGEREF _Toc237729888 \h </w:instrText>
            </w:r>
            <w:r>
              <w:rPr>
                <w:noProof/>
                <w:webHidden/>
              </w:rPr>
            </w:r>
            <w:r>
              <w:rPr>
                <w:noProof/>
                <w:webHidden/>
              </w:rPr>
              <w:fldChar w:fldCharType="separate"/>
            </w:r>
            <w:r>
              <w:rPr>
                <w:noProof/>
                <w:webHidden/>
              </w:rPr>
              <w:t>5</w:t>
            </w:r>
            <w:r>
              <w:rPr>
                <w:noProof/>
                <w:webHidden/>
              </w:rPr>
              <w:fldChar w:fldCharType="end"/>
            </w:r>
          </w:hyperlink>
        </w:p>
        <w:p w14:paraId="7723864E" w14:textId="67BF2F6C"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89" w:history="1">
            <w:r w:rsidRPr="00A22DFD">
              <w:rPr>
                <w:rStyle w:val="Hyperlink"/>
                <w:noProof/>
              </w:rPr>
              <w:t>3.2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Usability</w:t>
            </w:r>
            <w:r>
              <w:rPr>
                <w:noProof/>
                <w:webHidden/>
              </w:rPr>
              <w:tab/>
            </w:r>
            <w:r>
              <w:rPr>
                <w:noProof/>
                <w:webHidden/>
              </w:rPr>
              <w:fldChar w:fldCharType="begin"/>
            </w:r>
            <w:r>
              <w:rPr>
                <w:noProof/>
                <w:webHidden/>
              </w:rPr>
              <w:instrText xml:space="preserve"> PAGEREF _Toc237729889 \h </w:instrText>
            </w:r>
            <w:r>
              <w:rPr>
                <w:noProof/>
                <w:webHidden/>
              </w:rPr>
            </w:r>
            <w:r>
              <w:rPr>
                <w:noProof/>
                <w:webHidden/>
              </w:rPr>
              <w:fldChar w:fldCharType="separate"/>
            </w:r>
            <w:r>
              <w:rPr>
                <w:noProof/>
                <w:webHidden/>
              </w:rPr>
              <w:t>11</w:t>
            </w:r>
            <w:r>
              <w:rPr>
                <w:noProof/>
                <w:webHidden/>
              </w:rPr>
              <w:fldChar w:fldCharType="end"/>
            </w:r>
          </w:hyperlink>
        </w:p>
        <w:p w14:paraId="28E448A9" w14:textId="72F9D174"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0" w:history="1">
            <w:r w:rsidRPr="00A22DFD">
              <w:rPr>
                <w:rStyle w:val="Hyperlink"/>
                <w:noProof/>
              </w:rPr>
              <w:t>3.2.1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Learnability and training time</w:t>
            </w:r>
            <w:r>
              <w:rPr>
                <w:noProof/>
                <w:webHidden/>
              </w:rPr>
              <w:tab/>
            </w:r>
            <w:r>
              <w:rPr>
                <w:noProof/>
                <w:webHidden/>
              </w:rPr>
              <w:fldChar w:fldCharType="begin"/>
            </w:r>
            <w:r>
              <w:rPr>
                <w:noProof/>
                <w:webHidden/>
              </w:rPr>
              <w:instrText xml:space="preserve"> PAGEREF _Toc237729890 \h </w:instrText>
            </w:r>
            <w:r>
              <w:rPr>
                <w:noProof/>
                <w:webHidden/>
              </w:rPr>
            </w:r>
            <w:r>
              <w:rPr>
                <w:noProof/>
                <w:webHidden/>
              </w:rPr>
              <w:fldChar w:fldCharType="separate"/>
            </w:r>
            <w:r>
              <w:rPr>
                <w:noProof/>
                <w:webHidden/>
              </w:rPr>
              <w:t>11</w:t>
            </w:r>
            <w:r>
              <w:rPr>
                <w:noProof/>
                <w:webHidden/>
              </w:rPr>
              <w:fldChar w:fldCharType="end"/>
            </w:r>
          </w:hyperlink>
        </w:p>
        <w:p w14:paraId="58C44BA4" w14:textId="1D0A8A2B"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1" w:history="1">
            <w:r w:rsidRPr="00A22DFD">
              <w:rPr>
                <w:rStyle w:val="Hyperlink"/>
                <w:noProof/>
              </w:rPr>
              <w:t>3.2.2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Task efficiency and low-noise presentation</w:t>
            </w:r>
            <w:r>
              <w:rPr>
                <w:noProof/>
                <w:webHidden/>
              </w:rPr>
              <w:tab/>
            </w:r>
            <w:r>
              <w:rPr>
                <w:noProof/>
                <w:webHidden/>
              </w:rPr>
              <w:fldChar w:fldCharType="begin"/>
            </w:r>
            <w:r>
              <w:rPr>
                <w:noProof/>
                <w:webHidden/>
              </w:rPr>
              <w:instrText xml:space="preserve"> PAGEREF _Toc237729891 \h </w:instrText>
            </w:r>
            <w:r>
              <w:rPr>
                <w:noProof/>
                <w:webHidden/>
              </w:rPr>
            </w:r>
            <w:r>
              <w:rPr>
                <w:noProof/>
                <w:webHidden/>
              </w:rPr>
              <w:fldChar w:fldCharType="separate"/>
            </w:r>
            <w:r>
              <w:rPr>
                <w:noProof/>
                <w:webHidden/>
              </w:rPr>
              <w:t>11</w:t>
            </w:r>
            <w:r>
              <w:rPr>
                <w:noProof/>
                <w:webHidden/>
              </w:rPr>
              <w:fldChar w:fldCharType="end"/>
            </w:r>
          </w:hyperlink>
        </w:p>
        <w:p w14:paraId="7D96C105" w14:textId="5554C89D"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2" w:history="1">
            <w:r w:rsidRPr="00A22DFD">
              <w:rPr>
                <w:rStyle w:val="Hyperlink"/>
                <w:noProof/>
              </w:rPr>
              <w:t>3.2.3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Accessibility and standards conformance</w:t>
            </w:r>
            <w:r>
              <w:rPr>
                <w:noProof/>
                <w:webHidden/>
              </w:rPr>
              <w:tab/>
            </w:r>
            <w:r>
              <w:rPr>
                <w:noProof/>
                <w:webHidden/>
              </w:rPr>
              <w:fldChar w:fldCharType="begin"/>
            </w:r>
            <w:r>
              <w:rPr>
                <w:noProof/>
                <w:webHidden/>
              </w:rPr>
              <w:instrText xml:space="preserve"> PAGEREF _Toc237729892 \h </w:instrText>
            </w:r>
            <w:r>
              <w:rPr>
                <w:noProof/>
                <w:webHidden/>
              </w:rPr>
            </w:r>
            <w:r>
              <w:rPr>
                <w:noProof/>
                <w:webHidden/>
              </w:rPr>
              <w:fldChar w:fldCharType="separate"/>
            </w:r>
            <w:r>
              <w:rPr>
                <w:noProof/>
                <w:webHidden/>
              </w:rPr>
              <w:t>12</w:t>
            </w:r>
            <w:r>
              <w:rPr>
                <w:noProof/>
                <w:webHidden/>
              </w:rPr>
              <w:fldChar w:fldCharType="end"/>
            </w:r>
          </w:hyperlink>
        </w:p>
        <w:p w14:paraId="1B77D2FB" w14:textId="2D628519"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3" w:history="1">
            <w:r w:rsidRPr="00A22DFD">
              <w:rPr>
                <w:rStyle w:val="Hyperlink"/>
                <w:noProof/>
              </w:rPr>
              <w:t>3.2.4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Feedback, error recovery and consistency</w:t>
            </w:r>
            <w:r>
              <w:rPr>
                <w:noProof/>
                <w:webHidden/>
              </w:rPr>
              <w:tab/>
            </w:r>
            <w:r>
              <w:rPr>
                <w:noProof/>
                <w:webHidden/>
              </w:rPr>
              <w:fldChar w:fldCharType="begin"/>
            </w:r>
            <w:r>
              <w:rPr>
                <w:noProof/>
                <w:webHidden/>
              </w:rPr>
              <w:instrText xml:space="preserve"> PAGEREF _Toc237729893 \h </w:instrText>
            </w:r>
            <w:r>
              <w:rPr>
                <w:noProof/>
                <w:webHidden/>
              </w:rPr>
            </w:r>
            <w:r>
              <w:rPr>
                <w:noProof/>
                <w:webHidden/>
              </w:rPr>
              <w:fldChar w:fldCharType="separate"/>
            </w:r>
            <w:r>
              <w:rPr>
                <w:noProof/>
                <w:webHidden/>
              </w:rPr>
              <w:t>12</w:t>
            </w:r>
            <w:r>
              <w:rPr>
                <w:noProof/>
                <w:webHidden/>
              </w:rPr>
              <w:fldChar w:fldCharType="end"/>
            </w:r>
          </w:hyperlink>
        </w:p>
        <w:p w14:paraId="5EE5ABE4" w14:textId="0097D14E"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4" w:history="1">
            <w:r w:rsidRPr="00A22DFD">
              <w:rPr>
                <w:rStyle w:val="Hyperlink"/>
                <w:noProof/>
              </w:rPr>
              <w:t>3.3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Reliability</w:t>
            </w:r>
            <w:r>
              <w:rPr>
                <w:noProof/>
                <w:webHidden/>
              </w:rPr>
              <w:tab/>
            </w:r>
            <w:r>
              <w:rPr>
                <w:noProof/>
                <w:webHidden/>
              </w:rPr>
              <w:fldChar w:fldCharType="begin"/>
            </w:r>
            <w:r>
              <w:rPr>
                <w:noProof/>
                <w:webHidden/>
              </w:rPr>
              <w:instrText xml:space="preserve"> PAGEREF _Toc237729894 \h </w:instrText>
            </w:r>
            <w:r>
              <w:rPr>
                <w:noProof/>
                <w:webHidden/>
              </w:rPr>
            </w:r>
            <w:r>
              <w:rPr>
                <w:noProof/>
                <w:webHidden/>
              </w:rPr>
              <w:fldChar w:fldCharType="separate"/>
            </w:r>
            <w:r>
              <w:rPr>
                <w:noProof/>
                <w:webHidden/>
              </w:rPr>
              <w:t>13</w:t>
            </w:r>
            <w:r>
              <w:rPr>
                <w:noProof/>
                <w:webHidden/>
              </w:rPr>
              <w:fldChar w:fldCharType="end"/>
            </w:r>
          </w:hyperlink>
        </w:p>
        <w:p w14:paraId="2C003953" w14:textId="0F95B215"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5" w:history="1">
            <w:r w:rsidRPr="00A22DFD">
              <w:rPr>
                <w:rStyle w:val="Hyperlink"/>
                <w:noProof/>
              </w:rPr>
              <w:t>3.4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Performance</w:t>
            </w:r>
            <w:r>
              <w:rPr>
                <w:noProof/>
                <w:webHidden/>
              </w:rPr>
              <w:tab/>
            </w:r>
            <w:r>
              <w:rPr>
                <w:noProof/>
                <w:webHidden/>
              </w:rPr>
              <w:fldChar w:fldCharType="begin"/>
            </w:r>
            <w:r>
              <w:rPr>
                <w:noProof/>
                <w:webHidden/>
              </w:rPr>
              <w:instrText xml:space="preserve"> PAGEREF _Toc237729895 \h </w:instrText>
            </w:r>
            <w:r>
              <w:rPr>
                <w:noProof/>
                <w:webHidden/>
              </w:rPr>
            </w:r>
            <w:r>
              <w:rPr>
                <w:noProof/>
                <w:webHidden/>
              </w:rPr>
              <w:fldChar w:fldCharType="separate"/>
            </w:r>
            <w:r>
              <w:rPr>
                <w:noProof/>
                <w:webHidden/>
              </w:rPr>
              <w:t>15</w:t>
            </w:r>
            <w:r>
              <w:rPr>
                <w:noProof/>
                <w:webHidden/>
              </w:rPr>
              <w:fldChar w:fldCharType="end"/>
            </w:r>
          </w:hyperlink>
        </w:p>
        <w:p w14:paraId="1FA3E36C" w14:textId="576BE675"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6" w:history="1">
            <w:r w:rsidRPr="00A22DFD">
              <w:rPr>
                <w:rStyle w:val="Hyperlink"/>
                <w:noProof/>
              </w:rPr>
              <w:t>3.5</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Security</w:t>
            </w:r>
            <w:r>
              <w:rPr>
                <w:noProof/>
                <w:webHidden/>
              </w:rPr>
              <w:tab/>
            </w:r>
            <w:r>
              <w:rPr>
                <w:noProof/>
                <w:webHidden/>
              </w:rPr>
              <w:fldChar w:fldCharType="begin"/>
            </w:r>
            <w:r>
              <w:rPr>
                <w:noProof/>
                <w:webHidden/>
              </w:rPr>
              <w:instrText xml:space="preserve"> PAGEREF _Toc237729896 \h </w:instrText>
            </w:r>
            <w:r>
              <w:rPr>
                <w:noProof/>
                <w:webHidden/>
              </w:rPr>
            </w:r>
            <w:r>
              <w:rPr>
                <w:noProof/>
                <w:webHidden/>
              </w:rPr>
              <w:fldChar w:fldCharType="separate"/>
            </w:r>
            <w:r>
              <w:rPr>
                <w:noProof/>
                <w:webHidden/>
              </w:rPr>
              <w:t>16</w:t>
            </w:r>
            <w:r>
              <w:rPr>
                <w:noProof/>
                <w:webHidden/>
              </w:rPr>
              <w:fldChar w:fldCharType="end"/>
            </w:r>
          </w:hyperlink>
        </w:p>
        <w:p w14:paraId="6D585789" w14:textId="5DC236D0"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7" w:history="1">
            <w:r w:rsidRPr="00A22DFD">
              <w:rPr>
                <w:rStyle w:val="Hyperlink"/>
                <w:noProof/>
              </w:rPr>
              <w:t>3.6</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Supportability</w:t>
            </w:r>
            <w:r>
              <w:rPr>
                <w:noProof/>
                <w:webHidden/>
              </w:rPr>
              <w:tab/>
            </w:r>
            <w:r>
              <w:rPr>
                <w:noProof/>
                <w:webHidden/>
              </w:rPr>
              <w:fldChar w:fldCharType="begin"/>
            </w:r>
            <w:r>
              <w:rPr>
                <w:noProof/>
                <w:webHidden/>
              </w:rPr>
              <w:instrText xml:space="preserve"> PAGEREF _Toc237729897 \h </w:instrText>
            </w:r>
            <w:r>
              <w:rPr>
                <w:noProof/>
                <w:webHidden/>
              </w:rPr>
            </w:r>
            <w:r>
              <w:rPr>
                <w:noProof/>
                <w:webHidden/>
              </w:rPr>
              <w:fldChar w:fldCharType="separate"/>
            </w:r>
            <w:r>
              <w:rPr>
                <w:noProof/>
                <w:webHidden/>
              </w:rPr>
              <w:t>18</w:t>
            </w:r>
            <w:r>
              <w:rPr>
                <w:noProof/>
                <w:webHidden/>
              </w:rPr>
              <w:fldChar w:fldCharType="end"/>
            </w:r>
          </w:hyperlink>
        </w:p>
        <w:p w14:paraId="71231089" w14:textId="4DD62535"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8" w:history="1">
            <w:r w:rsidRPr="00A22DFD">
              <w:rPr>
                <w:rStyle w:val="Hyperlink"/>
                <w:noProof/>
              </w:rPr>
              <w:t>3.6.1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Coding standards and conventions</w:t>
            </w:r>
            <w:r>
              <w:rPr>
                <w:noProof/>
                <w:webHidden/>
              </w:rPr>
              <w:tab/>
            </w:r>
            <w:r>
              <w:rPr>
                <w:noProof/>
                <w:webHidden/>
              </w:rPr>
              <w:fldChar w:fldCharType="begin"/>
            </w:r>
            <w:r>
              <w:rPr>
                <w:noProof/>
                <w:webHidden/>
              </w:rPr>
              <w:instrText xml:space="preserve"> PAGEREF _Toc237729898 \h </w:instrText>
            </w:r>
            <w:r>
              <w:rPr>
                <w:noProof/>
                <w:webHidden/>
              </w:rPr>
            </w:r>
            <w:r>
              <w:rPr>
                <w:noProof/>
                <w:webHidden/>
              </w:rPr>
              <w:fldChar w:fldCharType="separate"/>
            </w:r>
            <w:r>
              <w:rPr>
                <w:noProof/>
                <w:webHidden/>
              </w:rPr>
              <w:t>18</w:t>
            </w:r>
            <w:r>
              <w:rPr>
                <w:noProof/>
                <w:webHidden/>
              </w:rPr>
              <w:fldChar w:fldCharType="end"/>
            </w:r>
          </w:hyperlink>
        </w:p>
        <w:p w14:paraId="693E5C04" w14:textId="5AF4A237"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899" w:history="1">
            <w:r w:rsidRPr="00A22DFD">
              <w:rPr>
                <w:rStyle w:val="Hyperlink"/>
                <w:noProof/>
              </w:rPr>
              <w:t>3.6.2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Modularity, configurability and extensibility</w:t>
            </w:r>
            <w:r>
              <w:rPr>
                <w:noProof/>
                <w:webHidden/>
              </w:rPr>
              <w:tab/>
            </w:r>
            <w:r>
              <w:rPr>
                <w:noProof/>
                <w:webHidden/>
              </w:rPr>
              <w:fldChar w:fldCharType="begin"/>
            </w:r>
            <w:r>
              <w:rPr>
                <w:noProof/>
                <w:webHidden/>
              </w:rPr>
              <w:instrText xml:space="preserve"> PAGEREF _Toc237729899 \h </w:instrText>
            </w:r>
            <w:r>
              <w:rPr>
                <w:noProof/>
                <w:webHidden/>
              </w:rPr>
            </w:r>
            <w:r>
              <w:rPr>
                <w:noProof/>
                <w:webHidden/>
              </w:rPr>
              <w:fldChar w:fldCharType="separate"/>
            </w:r>
            <w:r>
              <w:rPr>
                <w:noProof/>
                <w:webHidden/>
              </w:rPr>
              <w:t>18</w:t>
            </w:r>
            <w:r>
              <w:rPr>
                <w:noProof/>
                <w:webHidden/>
              </w:rPr>
              <w:fldChar w:fldCharType="end"/>
            </w:r>
          </w:hyperlink>
        </w:p>
        <w:p w14:paraId="185CF639" w14:textId="784007B3"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0" w:history="1">
            <w:r w:rsidRPr="00A22DFD">
              <w:rPr>
                <w:rStyle w:val="Hyperlink"/>
                <w:noProof/>
              </w:rPr>
              <w:t>3.6.3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Testability and diagnosability</w:t>
            </w:r>
            <w:r>
              <w:rPr>
                <w:noProof/>
                <w:webHidden/>
              </w:rPr>
              <w:tab/>
            </w:r>
            <w:r>
              <w:rPr>
                <w:noProof/>
                <w:webHidden/>
              </w:rPr>
              <w:fldChar w:fldCharType="begin"/>
            </w:r>
            <w:r>
              <w:rPr>
                <w:noProof/>
                <w:webHidden/>
              </w:rPr>
              <w:instrText xml:space="preserve"> PAGEREF _Toc237729900 \h </w:instrText>
            </w:r>
            <w:r>
              <w:rPr>
                <w:noProof/>
                <w:webHidden/>
              </w:rPr>
            </w:r>
            <w:r>
              <w:rPr>
                <w:noProof/>
                <w:webHidden/>
              </w:rPr>
              <w:fldChar w:fldCharType="separate"/>
            </w:r>
            <w:r>
              <w:rPr>
                <w:noProof/>
                <w:webHidden/>
              </w:rPr>
              <w:t>19</w:t>
            </w:r>
            <w:r>
              <w:rPr>
                <w:noProof/>
                <w:webHidden/>
              </w:rPr>
              <w:fldChar w:fldCharType="end"/>
            </w:r>
          </w:hyperlink>
        </w:p>
        <w:p w14:paraId="415EAA58" w14:textId="465BFCB4"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1" w:history="1">
            <w:r w:rsidRPr="00A22DFD">
              <w:rPr>
                <w:rStyle w:val="Hyperlink"/>
                <w:noProof/>
              </w:rPr>
              <w:t>3.6.4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Machine-learning, documentation and release maintainability</w:t>
            </w:r>
            <w:r>
              <w:rPr>
                <w:noProof/>
                <w:webHidden/>
              </w:rPr>
              <w:tab/>
            </w:r>
            <w:r>
              <w:rPr>
                <w:noProof/>
                <w:webHidden/>
              </w:rPr>
              <w:fldChar w:fldCharType="begin"/>
            </w:r>
            <w:r>
              <w:rPr>
                <w:noProof/>
                <w:webHidden/>
              </w:rPr>
              <w:instrText xml:space="preserve"> PAGEREF _Toc237729901 \h </w:instrText>
            </w:r>
            <w:r>
              <w:rPr>
                <w:noProof/>
                <w:webHidden/>
              </w:rPr>
            </w:r>
            <w:r>
              <w:rPr>
                <w:noProof/>
                <w:webHidden/>
              </w:rPr>
              <w:fldChar w:fldCharType="separate"/>
            </w:r>
            <w:r>
              <w:rPr>
                <w:noProof/>
                <w:webHidden/>
              </w:rPr>
              <w:t>19</w:t>
            </w:r>
            <w:r>
              <w:rPr>
                <w:noProof/>
                <w:webHidden/>
              </w:rPr>
              <w:fldChar w:fldCharType="end"/>
            </w:r>
          </w:hyperlink>
        </w:p>
        <w:p w14:paraId="67B9D04D" w14:textId="0D0A4D46"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2" w:history="1">
            <w:r w:rsidRPr="00A22DFD">
              <w:rPr>
                <w:rStyle w:val="Hyperlink"/>
                <w:noProof/>
              </w:rPr>
              <w:t>3.7</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Design Constraints</w:t>
            </w:r>
            <w:r>
              <w:rPr>
                <w:noProof/>
                <w:webHidden/>
              </w:rPr>
              <w:tab/>
            </w:r>
            <w:r>
              <w:rPr>
                <w:noProof/>
                <w:webHidden/>
              </w:rPr>
              <w:fldChar w:fldCharType="begin"/>
            </w:r>
            <w:r>
              <w:rPr>
                <w:noProof/>
                <w:webHidden/>
              </w:rPr>
              <w:instrText xml:space="preserve"> PAGEREF _Toc237729902 \h </w:instrText>
            </w:r>
            <w:r>
              <w:rPr>
                <w:noProof/>
                <w:webHidden/>
              </w:rPr>
            </w:r>
            <w:r>
              <w:rPr>
                <w:noProof/>
                <w:webHidden/>
              </w:rPr>
              <w:fldChar w:fldCharType="separate"/>
            </w:r>
            <w:r>
              <w:rPr>
                <w:noProof/>
                <w:webHidden/>
              </w:rPr>
              <w:t>20</w:t>
            </w:r>
            <w:r>
              <w:rPr>
                <w:noProof/>
                <w:webHidden/>
              </w:rPr>
              <w:fldChar w:fldCharType="end"/>
            </w:r>
          </w:hyperlink>
        </w:p>
        <w:p w14:paraId="5E790E1C" w14:textId="2E695DEE"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3" w:history="1">
            <w:r w:rsidRPr="00A22DFD">
              <w:rPr>
                <w:rStyle w:val="Hyperlink"/>
                <w:noProof/>
              </w:rPr>
              <w:t>3.8</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On-line User Documentation and Help System Requirements</w:t>
            </w:r>
            <w:r>
              <w:rPr>
                <w:noProof/>
                <w:webHidden/>
              </w:rPr>
              <w:tab/>
            </w:r>
            <w:r>
              <w:rPr>
                <w:noProof/>
                <w:webHidden/>
              </w:rPr>
              <w:fldChar w:fldCharType="begin"/>
            </w:r>
            <w:r>
              <w:rPr>
                <w:noProof/>
                <w:webHidden/>
              </w:rPr>
              <w:instrText xml:space="preserve"> PAGEREF _Toc237729903 \h </w:instrText>
            </w:r>
            <w:r>
              <w:rPr>
                <w:noProof/>
                <w:webHidden/>
              </w:rPr>
            </w:r>
            <w:r>
              <w:rPr>
                <w:noProof/>
                <w:webHidden/>
              </w:rPr>
              <w:fldChar w:fldCharType="separate"/>
            </w:r>
            <w:r>
              <w:rPr>
                <w:noProof/>
                <w:webHidden/>
              </w:rPr>
              <w:t>20</w:t>
            </w:r>
            <w:r>
              <w:rPr>
                <w:noProof/>
                <w:webHidden/>
              </w:rPr>
              <w:fldChar w:fldCharType="end"/>
            </w:r>
          </w:hyperlink>
        </w:p>
        <w:p w14:paraId="651F36D7" w14:textId="49971878"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4" w:history="1">
            <w:r w:rsidRPr="00A22DFD">
              <w:rPr>
                <w:rStyle w:val="Hyperlink"/>
                <w:noProof/>
              </w:rPr>
              <w:t>3.9</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Purchased Components</w:t>
            </w:r>
            <w:r>
              <w:rPr>
                <w:noProof/>
                <w:webHidden/>
              </w:rPr>
              <w:tab/>
            </w:r>
            <w:r>
              <w:rPr>
                <w:noProof/>
                <w:webHidden/>
              </w:rPr>
              <w:fldChar w:fldCharType="begin"/>
            </w:r>
            <w:r>
              <w:rPr>
                <w:noProof/>
                <w:webHidden/>
              </w:rPr>
              <w:instrText xml:space="preserve"> PAGEREF _Toc237729904 \h </w:instrText>
            </w:r>
            <w:r>
              <w:rPr>
                <w:noProof/>
                <w:webHidden/>
              </w:rPr>
            </w:r>
            <w:r>
              <w:rPr>
                <w:noProof/>
                <w:webHidden/>
              </w:rPr>
              <w:fldChar w:fldCharType="separate"/>
            </w:r>
            <w:r>
              <w:rPr>
                <w:noProof/>
                <w:webHidden/>
              </w:rPr>
              <w:t>21</w:t>
            </w:r>
            <w:r>
              <w:rPr>
                <w:noProof/>
                <w:webHidden/>
              </w:rPr>
              <w:fldChar w:fldCharType="end"/>
            </w:r>
          </w:hyperlink>
        </w:p>
        <w:p w14:paraId="7987BACE" w14:textId="43D01DF0" w:rsidR="007B7A03" w:rsidRDefault="007B7A03">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5" w:history="1">
            <w:r w:rsidRPr="00A22DFD">
              <w:rPr>
                <w:rStyle w:val="Hyperlink"/>
                <w:noProof/>
              </w:rPr>
              <w:t>3.10</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Interfaces</w:t>
            </w:r>
            <w:r>
              <w:rPr>
                <w:noProof/>
                <w:webHidden/>
              </w:rPr>
              <w:tab/>
            </w:r>
            <w:r>
              <w:rPr>
                <w:noProof/>
                <w:webHidden/>
              </w:rPr>
              <w:fldChar w:fldCharType="begin"/>
            </w:r>
            <w:r>
              <w:rPr>
                <w:noProof/>
                <w:webHidden/>
              </w:rPr>
              <w:instrText xml:space="preserve"> PAGEREF _Toc237729905 \h </w:instrText>
            </w:r>
            <w:r>
              <w:rPr>
                <w:noProof/>
                <w:webHidden/>
              </w:rPr>
            </w:r>
            <w:r>
              <w:rPr>
                <w:noProof/>
                <w:webHidden/>
              </w:rPr>
              <w:fldChar w:fldCharType="separate"/>
            </w:r>
            <w:r>
              <w:rPr>
                <w:noProof/>
                <w:webHidden/>
              </w:rPr>
              <w:t>21</w:t>
            </w:r>
            <w:r>
              <w:rPr>
                <w:noProof/>
                <w:webHidden/>
              </w:rPr>
              <w:fldChar w:fldCharType="end"/>
            </w:r>
          </w:hyperlink>
        </w:p>
        <w:p w14:paraId="671675D5" w14:textId="41F8AC35"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6" w:history="1">
            <w:r w:rsidRPr="00A22DFD">
              <w:rPr>
                <w:rStyle w:val="Hyperlink"/>
                <w:noProof/>
              </w:rPr>
              <w:t>3.10.1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User Interfaces</w:t>
            </w:r>
            <w:r>
              <w:rPr>
                <w:noProof/>
                <w:webHidden/>
              </w:rPr>
              <w:tab/>
            </w:r>
            <w:r>
              <w:rPr>
                <w:noProof/>
                <w:webHidden/>
              </w:rPr>
              <w:fldChar w:fldCharType="begin"/>
            </w:r>
            <w:r>
              <w:rPr>
                <w:noProof/>
                <w:webHidden/>
              </w:rPr>
              <w:instrText xml:space="preserve"> PAGEREF _Toc237729906 \h </w:instrText>
            </w:r>
            <w:r>
              <w:rPr>
                <w:noProof/>
                <w:webHidden/>
              </w:rPr>
            </w:r>
            <w:r>
              <w:rPr>
                <w:noProof/>
                <w:webHidden/>
              </w:rPr>
              <w:fldChar w:fldCharType="separate"/>
            </w:r>
            <w:r>
              <w:rPr>
                <w:noProof/>
                <w:webHidden/>
              </w:rPr>
              <w:t>21</w:t>
            </w:r>
            <w:r>
              <w:rPr>
                <w:noProof/>
                <w:webHidden/>
              </w:rPr>
              <w:fldChar w:fldCharType="end"/>
            </w:r>
          </w:hyperlink>
        </w:p>
        <w:p w14:paraId="63B3561A" w14:textId="3D042C06"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7" w:history="1">
            <w:r w:rsidRPr="00A22DFD">
              <w:rPr>
                <w:rStyle w:val="Hyperlink"/>
                <w:noProof/>
              </w:rPr>
              <w:t>3.10.2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Hardware Interfaces</w:t>
            </w:r>
            <w:r>
              <w:rPr>
                <w:noProof/>
                <w:webHidden/>
              </w:rPr>
              <w:tab/>
            </w:r>
            <w:r>
              <w:rPr>
                <w:noProof/>
                <w:webHidden/>
              </w:rPr>
              <w:fldChar w:fldCharType="begin"/>
            </w:r>
            <w:r>
              <w:rPr>
                <w:noProof/>
                <w:webHidden/>
              </w:rPr>
              <w:instrText xml:space="preserve"> PAGEREF _Toc237729907 \h </w:instrText>
            </w:r>
            <w:r>
              <w:rPr>
                <w:noProof/>
                <w:webHidden/>
              </w:rPr>
            </w:r>
            <w:r>
              <w:rPr>
                <w:noProof/>
                <w:webHidden/>
              </w:rPr>
              <w:fldChar w:fldCharType="separate"/>
            </w:r>
            <w:r>
              <w:rPr>
                <w:noProof/>
                <w:webHidden/>
              </w:rPr>
              <w:t>22</w:t>
            </w:r>
            <w:r>
              <w:rPr>
                <w:noProof/>
                <w:webHidden/>
              </w:rPr>
              <w:fldChar w:fldCharType="end"/>
            </w:r>
          </w:hyperlink>
        </w:p>
        <w:p w14:paraId="71FB0899" w14:textId="49186B75"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8" w:history="1">
            <w:r w:rsidRPr="00A22DFD">
              <w:rPr>
                <w:rStyle w:val="Hyperlink"/>
                <w:noProof/>
              </w:rPr>
              <w:t>3.10.3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Software Interfaces</w:t>
            </w:r>
            <w:r>
              <w:rPr>
                <w:noProof/>
                <w:webHidden/>
              </w:rPr>
              <w:tab/>
            </w:r>
            <w:r>
              <w:rPr>
                <w:noProof/>
                <w:webHidden/>
              </w:rPr>
              <w:fldChar w:fldCharType="begin"/>
            </w:r>
            <w:r>
              <w:rPr>
                <w:noProof/>
                <w:webHidden/>
              </w:rPr>
              <w:instrText xml:space="preserve"> PAGEREF _Toc237729908 \h </w:instrText>
            </w:r>
            <w:r>
              <w:rPr>
                <w:noProof/>
                <w:webHidden/>
              </w:rPr>
            </w:r>
            <w:r>
              <w:rPr>
                <w:noProof/>
                <w:webHidden/>
              </w:rPr>
              <w:fldChar w:fldCharType="separate"/>
            </w:r>
            <w:r>
              <w:rPr>
                <w:noProof/>
                <w:webHidden/>
              </w:rPr>
              <w:t>22</w:t>
            </w:r>
            <w:r>
              <w:rPr>
                <w:noProof/>
                <w:webHidden/>
              </w:rPr>
              <w:fldChar w:fldCharType="end"/>
            </w:r>
          </w:hyperlink>
        </w:p>
        <w:p w14:paraId="4685B7AA" w14:textId="357EF9CD"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09" w:history="1">
            <w:r w:rsidRPr="00A22DFD">
              <w:rPr>
                <w:rStyle w:val="Hyperlink"/>
                <w:noProof/>
              </w:rPr>
              <w:t>3.10.4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Communications Interfaces</w:t>
            </w:r>
            <w:r>
              <w:rPr>
                <w:noProof/>
                <w:webHidden/>
              </w:rPr>
              <w:tab/>
            </w:r>
            <w:r>
              <w:rPr>
                <w:noProof/>
                <w:webHidden/>
              </w:rPr>
              <w:fldChar w:fldCharType="begin"/>
            </w:r>
            <w:r>
              <w:rPr>
                <w:noProof/>
                <w:webHidden/>
              </w:rPr>
              <w:instrText xml:space="preserve"> PAGEREF _Toc237729909 \h </w:instrText>
            </w:r>
            <w:r>
              <w:rPr>
                <w:noProof/>
                <w:webHidden/>
              </w:rPr>
            </w:r>
            <w:r>
              <w:rPr>
                <w:noProof/>
                <w:webHidden/>
              </w:rPr>
              <w:fldChar w:fldCharType="separate"/>
            </w:r>
            <w:r>
              <w:rPr>
                <w:noProof/>
                <w:webHidden/>
              </w:rPr>
              <w:t>25</w:t>
            </w:r>
            <w:r>
              <w:rPr>
                <w:noProof/>
                <w:webHidden/>
              </w:rPr>
              <w:fldChar w:fldCharType="end"/>
            </w:r>
          </w:hyperlink>
        </w:p>
        <w:p w14:paraId="12E3C5C2" w14:textId="748477BC" w:rsidR="007B7A03" w:rsidRDefault="007B7A03">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0" w:history="1">
            <w:r w:rsidRPr="00A22DFD">
              <w:rPr>
                <w:rStyle w:val="Hyperlink"/>
                <w:noProof/>
              </w:rPr>
              <w:t>3.11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Database Requirements</w:t>
            </w:r>
            <w:r>
              <w:rPr>
                <w:noProof/>
                <w:webHidden/>
              </w:rPr>
              <w:tab/>
            </w:r>
            <w:r>
              <w:rPr>
                <w:noProof/>
                <w:webHidden/>
              </w:rPr>
              <w:fldChar w:fldCharType="begin"/>
            </w:r>
            <w:r>
              <w:rPr>
                <w:noProof/>
                <w:webHidden/>
              </w:rPr>
              <w:instrText xml:space="preserve"> PAGEREF _Toc237729910 \h </w:instrText>
            </w:r>
            <w:r>
              <w:rPr>
                <w:noProof/>
                <w:webHidden/>
              </w:rPr>
            </w:r>
            <w:r>
              <w:rPr>
                <w:noProof/>
                <w:webHidden/>
              </w:rPr>
              <w:fldChar w:fldCharType="separate"/>
            </w:r>
            <w:r>
              <w:rPr>
                <w:noProof/>
                <w:webHidden/>
              </w:rPr>
              <w:t>25</w:t>
            </w:r>
            <w:r>
              <w:rPr>
                <w:noProof/>
                <w:webHidden/>
              </w:rPr>
              <w:fldChar w:fldCharType="end"/>
            </w:r>
          </w:hyperlink>
        </w:p>
        <w:p w14:paraId="47266484" w14:textId="25F53133" w:rsidR="007B7A03" w:rsidRDefault="007B7A03">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1" w:history="1">
            <w:r w:rsidRPr="00A22DFD">
              <w:rPr>
                <w:rStyle w:val="Hyperlink"/>
                <w:noProof/>
              </w:rPr>
              <w:t>3.12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Licensing, Legal, Copyright, and Other Notices</w:t>
            </w:r>
            <w:r>
              <w:rPr>
                <w:noProof/>
                <w:webHidden/>
              </w:rPr>
              <w:tab/>
            </w:r>
            <w:r>
              <w:rPr>
                <w:noProof/>
                <w:webHidden/>
              </w:rPr>
              <w:fldChar w:fldCharType="begin"/>
            </w:r>
            <w:r>
              <w:rPr>
                <w:noProof/>
                <w:webHidden/>
              </w:rPr>
              <w:instrText xml:space="preserve"> PAGEREF _Toc237729911 \h </w:instrText>
            </w:r>
            <w:r>
              <w:rPr>
                <w:noProof/>
                <w:webHidden/>
              </w:rPr>
            </w:r>
            <w:r>
              <w:rPr>
                <w:noProof/>
                <w:webHidden/>
              </w:rPr>
              <w:fldChar w:fldCharType="separate"/>
            </w:r>
            <w:r>
              <w:rPr>
                <w:noProof/>
                <w:webHidden/>
              </w:rPr>
              <w:t>28</w:t>
            </w:r>
            <w:r>
              <w:rPr>
                <w:noProof/>
                <w:webHidden/>
              </w:rPr>
              <w:fldChar w:fldCharType="end"/>
            </w:r>
          </w:hyperlink>
        </w:p>
        <w:p w14:paraId="26EAE8E8" w14:textId="58D541AA" w:rsidR="007B7A03" w:rsidRDefault="007B7A03">
          <w:pPr>
            <w:pStyle w:val="TOC2"/>
            <w:tabs>
              <w:tab w:val="left" w:pos="96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2" w:history="1">
            <w:r w:rsidRPr="00A22DFD">
              <w:rPr>
                <w:rStyle w:val="Hyperlink"/>
                <w:noProof/>
              </w:rPr>
              <w:t>3.13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Applicable Standards</w:t>
            </w:r>
            <w:r>
              <w:rPr>
                <w:noProof/>
                <w:webHidden/>
              </w:rPr>
              <w:tab/>
            </w:r>
            <w:r>
              <w:rPr>
                <w:noProof/>
                <w:webHidden/>
              </w:rPr>
              <w:fldChar w:fldCharType="begin"/>
            </w:r>
            <w:r>
              <w:rPr>
                <w:noProof/>
                <w:webHidden/>
              </w:rPr>
              <w:instrText xml:space="preserve"> PAGEREF _Toc237729912 \h </w:instrText>
            </w:r>
            <w:r>
              <w:rPr>
                <w:noProof/>
                <w:webHidden/>
              </w:rPr>
            </w:r>
            <w:r>
              <w:rPr>
                <w:noProof/>
                <w:webHidden/>
              </w:rPr>
              <w:fldChar w:fldCharType="separate"/>
            </w:r>
            <w:r>
              <w:rPr>
                <w:noProof/>
                <w:webHidden/>
              </w:rPr>
              <w:t>29</w:t>
            </w:r>
            <w:r>
              <w:rPr>
                <w:noProof/>
                <w:webHidden/>
              </w:rPr>
              <w:fldChar w:fldCharType="end"/>
            </w:r>
          </w:hyperlink>
        </w:p>
        <w:p w14:paraId="1CF5D4AA" w14:textId="5708982D" w:rsidR="007B7A03" w:rsidRDefault="007B7A03">
          <w:pPr>
            <w:pStyle w:val="TOC1"/>
            <w:tabs>
              <w:tab w:val="left" w:pos="4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3" w:history="1">
            <w:r w:rsidRPr="00A22DFD">
              <w:rPr>
                <w:rStyle w:val="Hyperlink"/>
                <w:noProof/>
              </w:rPr>
              <w:t>4</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Supporting Information</w:t>
            </w:r>
            <w:r>
              <w:rPr>
                <w:noProof/>
                <w:webHidden/>
              </w:rPr>
              <w:tab/>
            </w:r>
            <w:r>
              <w:rPr>
                <w:noProof/>
                <w:webHidden/>
              </w:rPr>
              <w:fldChar w:fldCharType="begin"/>
            </w:r>
            <w:r>
              <w:rPr>
                <w:noProof/>
                <w:webHidden/>
              </w:rPr>
              <w:instrText xml:space="preserve"> PAGEREF _Toc237729913 \h </w:instrText>
            </w:r>
            <w:r>
              <w:rPr>
                <w:noProof/>
                <w:webHidden/>
              </w:rPr>
            </w:r>
            <w:r>
              <w:rPr>
                <w:noProof/>
                <w:webHidden/>
              </w:rPr>
              <w:fldChar w:fldCharType="separate"/>
            </w:r>
            <w:r>
              <w:rPr>
                <w:noProof/>
                <w:webHidden/>
              </w:rPr>
              <w:t>29</w:t>
            </w:r>
            <w:r>
              <w:rPr>
                <w:noProof/>
                <w:webHidden/>
              </w:rPr>
              <w:fldChar w:fldCharType="end"/>
            </w:r>
          </w:hyperlink>
        </w:p>
        <w:p w14:paraId="1DEC4312" w14:textId="7206D898"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4" w:history="1">
            <w:r w:rsidRPr="00A22DFD">
              <w:rPr>
                <w:rStyle w:val="Hyperlink"/>
                <w:noProof/>
              </w:rPr>
              <w:t>4.1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Appendix A - Requirements traceability</w:t>
            </w:r>
            <w:r>
              <w:rPr>
                <w:noProof/>
                <w:webHidden/>
              </w:rPr>
              <w:tab/>
            </w:r>
            <w:r>
              <w:rPr>
                <w:noProof/>
                <w:webHidden/>
              </w:rPr>
              <w:fldChar w:fldCharType="begin"/>
            </w:r>
            <w:r>
              <w:rPr>
                <w:noProof/>
                <w:webHidden/>
              </w:rPr>
              <w:instrText xml:space="preserve"> PAGEREF _Toc237729914 \h </w:instrText>
            </w:r>
            <w:r>
              <w:rPr>
                <w:noProof/>
                <w:webHidden/>
              </w:rPr>
            </w:r>
            <w:r>
              <w:rPr>
                <w:noProof/>
                <w:webHidden/>
              </w:rPr>
              <w:fldChar w:fldCharType="separate"/>
            </w:r>
            <w:r>
              <w:rPr>
                <w:noProof/>
                <w:webHidden/>
              </w:rPr>
              <w:t>30</w:t>
            </w:r>
            <w:r>
              <w:rPr>
                <w:noProof/>
                <w:webHidden/>
              </w:rPr>
              <w:fldChar w:fldCharType="end"/>
            </w:r>
          </w:hyperlink>
        </w:p>
        <w:p w14:paraId="0BD5BDB1" w14:textId="034FE60E"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5" w:history="1">
            <w:r w:rsidRPr="00A22DFD">
              <w:rPr>
                <w:rStyle w:val="Hyperlink"/>
                <w:noProof/>
              </w:rPr>
              <w:t>4.2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Appendix B - Dashboard output definitions</w:t>
            </w:r>
            <w:r>
              <w:rPr>
                <w:noProof/>
                <w:webHidden/>
              </w:rPr>
              <w:tab/>
            </w:r>
            <w:r>
              <w:rPr>
                <w:noProof/>
                <w:webHidden/>
              </w:rPr>
              <w:fldChar w:fldCharType="begin"/>
            </w:r>
            <w:r>
              <w:rPr>
                <w:noProof/>
                <w:webHidden/>
              </w:rPr>
              <w:instrText xml:space="preserve"> PAGEREF _Toc237729915 \h </w:instrText>
            </w:r>
            <w:r>
              <w:rPr>
                <w:noProof/>
                <w:webHidden/>
              </w:rPr>
            </w:r>
            <w:r>
              <w:rPr>
                <w:noProof/>
                <w:webHidden/>
              </w:rPr>
              <w:fldChar w:fldCharType="separate"/>
            </w:r>
            <w:r>
              <w:rPr>
                <w:noProof/>
                <w:webHidden/>
              </w:rPr>
              <w:t>31</w:t>
            </w:r>
            <w:r>
              <w:rPr>
                <w:noProof/>
                <w:webHidden/>
              </w:rPr>
              <w:fldChar w:fldCharType="end"/>
            </w:r>
          </w:hyperlink>
        </w:p>
        <w:p w14:paraId="21DAF2F7" w14:textId="51B03F5C" w:rsidR="007B7A03" w:rsidRDefault="007B7A03">
          <w:pPr>
            <w:pStyle w:val="TOC2"/>
            <w:tabs>
              <w:tab w:val="left" w:pos="72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6" w:history="1">
            <w:r w:rsidRPr="00A22DFD">
              <w:rPr>
                <w:rStyle w:val="Hyperlink"/>
                <w:noProof/>
              </w:rPr>
              <w:t>4.3</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Appendix C - Rule register (rule id, severity, category, message template)</w:t>
            </w:r>
            <w:r>
              <w:rPr>
                <w:noProof/>
                <w:webHidden/>
              </w:rPr>
              <w:tab/>
            </w:r>
            <w:r>
              <w:rPr>
                <w:noProof/>
                <w:webHidden/>
              </w:rPr>
              <w:fldChar w:fldCharType="begin"/>
            </w:r>
            <w:r>
              <w:rPr>
                <w:noProof/>
                <w:webHidden/>
              </w:rPr>
              <w:instrText xml:space="preserve"> PAGEREF _Toc237729916 \h </w:instrText>
            </w:r>
            <w:r>
              <w:rPr>
                <w:noProof/>
                <w:webHidden/>
              </w:rPr>
            </w:r>
            <w:r>
              <w:rPr>
                <w:noProof/>
                <w:webHidden/>
              </w:rPr>
              <w:fldChar w:fldCharType="separate"/>
            </w:r>
            <w:r>
              <w:rPr>
                <w:noProof/>
                <w:webHidden/>
              </w:rPr>
              <w:t>31</w:t>
            </w:r>
            <w:r>
              <w:rPr>
                <w:noProof/>
                <w:webHidden/>
              </w:rPr>
              <w:fldChar w:fldCharType="end"/>
            </w:r>
          </w:hyperlink>
        </w:p>
        <w:p w14:paraId="67A7A207" w14:textId="29311D27"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7" w:history="1">
            <w:r w:rsidRPr="00A22DFD">
              <w:rPr>
                <w:rStyle w:val="Hyperlink"/>
                <w:noProof/>
              </w:rPr>
              <w:t>4.3.1</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C.1 Rule-engine rules (source = rule)</w:t>
            </w:r>
            <w:r>
              <w:rPr>
                <w:noProof/>
                <w:webHidden/>
              </w:rPr>
              <w:tab/>
            </w:r>
            <w:r>
              <w:rPr>
                <w:noProof/>
                <w:webHidden/>
              </w:rPr>
              <w:fldChar w:fldCharType="begin"/>
            </w:r>
            <w:r>
              <w:rPr>
                <w:noProof/>
                <w:webHidden/>
              </w:rPr>
              <w:instrText xml:space="preserve"> PAGEREF _Toc237729917 \h </w:instrText>
            </w:r>
            <w:r>
              <w:rPr>
                <w:noProof/>
                <w:webHidden/>
              </w:rPr>
            </w:r>
            <w:r>
              <w:rPr>
                <w:noProof/>
                <w:webHidden/>
              </w:rPr>
              <w:fldChar w:fldCharType="separate"/>
            </w:r>
            <w:r>
              <w:rPr>
                <w:noProof/>
                <w:webHidden/>
              </w:rPr>
              <w:t>31</w:t>
            </w:r>
            <w:r>
              <w:rPr>
                <w:noProof/>
                <w:webHidden/>
              </w:rPr>
              <w:fldChar w:fldCharType="end"/>
            </w:r>
          </w:hyperlink>
        </w:p>
        <w:p w14:paraId="24FFDE81" w14:textId="739B94A3" w:rsidR="007B7A03" w:rsidRDefault="007B7A03">
          <w:pPr>
            <w:pStyle w:val="TOC3"/>
            <w:tabs>
              <w:tab w:val="left" w:pos="1200"/>
              <w:tab w:val="right" w:pos="9350"/>
            </w:tabs>
            <w:rPr>
              <w:rFonts w:asciiTheme="minorHAnsi" w:eastAsiaTheme="minorEastAsia" w:hAnsiTheme="minorHAnsi" w:cstheme="minorBidi"/>
              <w:noProof/>
              <w:kern w:val="2"/>
              <w:sz w:val="24"/>
              <w:szCs w:val="24"/>
              <w:lang w:val="en-US" w:bidi="ar-SA"/>
              <w14:ligatures w14:val="standardContextual"/>
            </w:rPr>
          </w:pPr>
          <w:hyperlink w:anchor="_Toc237729918" w:history="1">
            <w:r w:rsidRPr="00A22DFD">
              <w:rPr>
                <w:rStyle w:val="Hyperlink"/>
                <w:noProof/>
              </w:rPr>
              <w:t>4.3.2</w:t>
            </w:r>
            <w:r>
              <w:rPr>
                <w:rFonts w:asciiTheme="minorHAnsi" w:eastAsiaTheme="minorEastAsia" w:hAnsiTheme="minorHAnsi" w:cstheme="minorBidi"/>
                <w:noProof/>
                <w:kern w:val="2"/>
                <w:sz w:val="24"/>
                <w:szCs w:val="24"/>
                <w:lang w:val="en-US" w:bidi="ar-SA"/>
                <w14:ligatures w14:val="standardContextual"/>
              </w:rPr>
              <w:tab/>
            </w:r>
            <w:r w:rsidRPr="00A22DFD">
              <w:rPr>
                <w:rStyle w:val="Hyperlink"/>
                <w:noProof/>
              </w:rPr>
              <w:t>C.2 SATD marker patterns (source = satd)</w:t>
            </w:r>
            <w:r>
              <w:rPr>
                <w:noProof/>
                <w:webHidden/>
              </w:rPr>
              <w:tab/>
            </w:r>
            <w:r>
              <w:rPr>
                <w:noProof/>
                <w:webHidden/>
              </w:rPr>
              <w:fldChar w:fldCharType="begin"/>
            </w:r>
            <w:r>
              <w:rPr>
                <w:noProof/>
                <w:webHidden/>
              </w:rPr>
              <w:instrText xml:space="preserve"> PAGEREF _Toc237729918 \h </w:instrText>
            </w:r>
            <w:r>
              <w:rPr>
                <w:noProof/>
                <w:webHidden/>
              </w:rPr>
            </w:r>
            <w:r>
              <w:rPr>
                <w:noProof/>
                <w:webHidden/>
              </w:rPr>
              <w:fldChar w:fldCharType="separate"/>
            </w:r>
            <w:r>
              <w:rPr>
                <w:noProof/>
                <w:webHidden/>
              </w:rPr>
              <w:t>32</w:t>
            </w:r>
            <w:r>
              <w:rPr>
                <w:noProof/>
                <w:webHidden/>
              </w:rPr>
              <w:fldChar w:fldCharType="end"/>
            </w:r>
          </w:hyperlink>
        </w:p>
        <w:p w14:paraId="660FED36" w14:textId="0707CD4A" w:rsidR="00A14E8A" w:rsidRPr="00416853" w:rsidRDefault="00000000" w:rsidP="001677B5">
          <w:r w:rsidRPr="00416853">
            <w:fldChar w:fldCharType="end"/>
          </w:r>
        </w:p>
        <w:p w14:paraId="0C0C1938" w14:textId="77777777" w:rsidR="00DC09FE" w:rsidRPr="00416853" w:rsidRDefault="00000000" w:rsidP="00A14E8A">
          <w:pPr>
            <w:tabs>
              <w:tab w:val="right" w:pos="12000"/>
            </w:tabs>
            <w:spacing w:before="60"/>
            <w:rPr>
              <w:rFonts w:ascii="Arial" w:eastAsia="Arial" w:hAnsi="Arial" w:cs="Arial"/>
              <w:color w:val="000000"/>
              <w:sz w:val="22"/>
              <w:szCs w:val="22"/>
            </w:rPr>
          </w:pPr>
        </w:p>
      </w:sdtContent>
    </w:sdt>
    <w:p w14:paraId="721590C2" w14:textId="7C015E0F" w:rsidR="00227644" w:rsidRPr="00416853" w:rsidRDefault="00227644"/>
    <w:p w14:paraId="31384F62" w14:textId="520B4497" w:rsidR="00227644" w:rsidRPr="00416853" w:rsidRDefault="00227644">
      <w:pPr>
        <w:rPr>
          <w:sz w:val="28"/>
          <w:szCs w:val="28"/>
        </w:rPr>
      </w:pPr>
      <w:r w:rsidRPr="00416853">
        <w:rPr>
          <w:sz w:val="28"/>
          <w:szCs w:val="28"/>
        </w:rPr>
        <w:t xml:space="preserve">List of Tables </w:t>
      </w:r>
    </w:p>
    <w:p w14:paraId="32C5F940" w14:textId="77777777" w:rsidR="00227644" w:rsidRPr="00416853" w:rsidRDefault="00227644"/>
    <w:p w14:paraId="12D5BF75" w14:textId="2DACB27B" w:rsidR="007B7A03" w:rsidRDefault="00227644">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r w:rsidRPr="00416853">
        <w:fldChar w:fldCharType="begin"/>
      </w:r>
      <w:r w:rsidRPr="00416853">
        <w:instrText xml:space="preserve"> TOC \h \z \c "Table" </w:instrText>
      </w:r>
      <w:r w:rsidRPr="00416853">
        <w:fldChar w:fldCharType="separate"/>
      </w:r>
      <w:hyperlink w:anchor="_Toc237729919" w:history="1">
        <w:r w:rsidR="007B7A03" w:rsidRPr="00BA1795">
          <w:rPr>
            <w:rStyle w:val="Hyperlink"/>
            <w:noProof/>
          </w:rPr>
          <w:t>Table 1.3</w:t>
        </w:r>
        <w:r w:rsidR="007B7A03" w:rsidRPr="00BA1795">
          <w:rPr>
            <w:rStyle w:val="Hyperlink"/>
            <w:noProof/>
          </w:rPr>
          <w:noBreakHyphen/>
          <w:t>1</w:t>
        </w:r>
        <w:r w:rsidR="007B7A03" w:rsidRPr="00BA1795">
          <w:rPr>
            <w:rStyle w:val="Hyperlink"/>
            <w:noProof/>
            <w:lang w:val="en-US"/>
          </w:rPr>
          <w:t>: Definitions, acronyms and abbreviations.</w:t>
        </w:r>
        <w:r w:rsidR="007B7A03">
          <w:rPr>
            <w:noProof/>
            <w:webHidden/>
          </w:rPr>
          <w:tab/>
        </w:r>
        <w:r w:rsidR="007B7A03">
          <w:rPr>
            <w:noProof/>
            <w:webHidden/>
          </w:rPr>
          <w:fldChar w:fldCharType="begin"/>
        </w:r>
        <w:r w:rsidR="007B7A03">
          <w:rPr>
            <w:noProof/>
            <w:webHidden/>
          </w:rPr>
          <w:instrText xml:space="preserve"> PAGEREF _Toc237729919 \h </w:instrText>
        </w:r>
        <w:r w:rsidR="007B7A03">
          <w:rPr>
            <w:noProof/>
            <w:webHidden/>
          </w:rPr>
        </w:r>
        <w:r w:rsidR="007B7A03">
          <w:rPr>
            <w:noProof/>
            <w:webHidden/>
          </w:rPr>
          <w:fldChar w:fldCharType="separate"/>
        </w:r>
        <w:r w:rsidR="007B7A03">
          <w:rPr>
            <w:noProof/>
            <w:webHidden/>
          </w:rPr>
          <w:t>1</w:t>
        </w:r>
        <w:r w:rsidR="007B7A03">
          <w:rPr>
            <w:noProof/>
            <w:webHidden/>
          </w:rPr>
          <w:fldChar w:fldCharType="end"/>
        </w:r>
      </w:hyperlink>
    </w:p>
    <w:p w14:paraId="2D1EA281" w14:textId="3F394984"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0" w:history="1">
        <w:r w:rsidRPr="00BA1795">
          <w:rPr>
            <w:rStyle w:val="Hyperlink"/>
            <w:noProof/>
          </w:rPr>
          <w:t>Table 2.2</w:t>
        </w:r>
        <w:r w:rsidRPr="00BA1795">
          <w:rPr>
            <w:rStyle w:val="Hyperlink"/>
            <w:noProof/>
          </w:rPr>
          <w:noBreakHyphen/>
          <w:t>1</w:t>
        </w:r>
        <w:r w:rsidRPr="00BA1795">
          <w:rPr>
            <w:rStyle w:val="Hyperlink"/>
            <w:noProof/>
            <w:lang w:val="en-US"/>
          </w:rPr>
          <w:t>:User characteristics</w:t>
        </w:r>
        <w:r>
          <w:rPr>
            <w:noProof/>
            <w:webHidden/>
          </w:rPr>
          <w:tab/>
        </w:r>
        <w:r>
          <w:rPr>
            <w:noProof/>
            <w:webHidden/>
          </w:rPr>
          <w:fldChar w:fldCharType="begin"/>
        </w:r>
        <w:r>
          <w:rPr>
            <w:noProof/>
            <w:webHidden/>
          </w:rPr>
          <w:instrText xml:space="preserve"> PAGEREF _Toc237729920 \h </w:instrText>
        </w:r>
        <w:r>
          <w:rPr>
            <w:noProof/>
            <w:webHidden/>
          </w:rPr>
        </w:r>
        <w:r>
          <w:rPr>
            <w:noProof/>
            <w:webHidden/>
          </w:rPr>
          <w:fldChar w:fldCharType="separate"/>
        </w:r>
        <w:r>
          <w:rPr>
            <w:noProof/>
            <w:webHidden/>
          </w:rPr>
          <w:t>4</w:t>
        </w:r>
        <w:r>
          <w:rPr>
            <w:noProof/>
            <w:webHidden/>
          </w:rPr>
          <w:fldChar w:fldCharType="end"/>
        </w:r>
      </w:hyperlink>
    </w:p>
    <w:p w14:paraId="0B4CEEC8" w14:textId="30BD2E99"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1" w:history="1">
        <w:r w:rsidRPr="00BA1795">
          <w:rPr>
            <w:rStyle w:val="Hyperlink"/>
            <w:noProof/>
          </w:rPr>
          <w:t>Table 3.1</w:t>
        </w:r>
        <w:r w:rsidRPr="00BA1795">
          <w:rPr>
            <w:rStyle w:val="Hyperlink"/>
            <w:noProof/>
          </w:rPr>
          <w:noBreakHyphen/>
          <w:t>1</w:t>
        </w:r>
        <w:r w:rsidRPr="00BA1795">
          <w:rPr>
            <w:rStyle w:val="Hyperlink"/>
            <w:noProof/>
            <w:lang w:val="en-US"/>
          </w:rPr>
          <w:t>:Functional requirement register (v1.0 and later releases)</w:t>
        </w:r>
        <w:r>
          <w:rPr>
            <w:noProof/>
            <w:webHidden/>
          </w:rPr>
          <w:tab/>
        </w:r>
        <w:r>
          <w:rPr>
            <w:noProof/>
            <w:webHidden/>
          </w:rPr>
          <w:fldChar w:fldCharType="begin"/>
        </w:r>
        <w:r>
          <w:rPr>
            <w:noProof/>
            <w:webHidden/>
          </w:rPr>
          <w:instrText xml:space="preserve"> PAGEREF _Toc237729921 \h </w:instrText>
        </w:r>
        <w:r>
          <w:rPr>
            <w:noProof/>
            <w:webHidden/>
          </w:rPr>
        </w:r>
        <w:r>
          <w:rPr>
            <w:noProof/>
            <w:webHidden/>
          </w:rPr>
          <w:fldChar w:fldCharType="separate"/>
        </w:r>
        <w:r>
          <w:rPr>
            <w:noProof/>
            <w:webHidden/>
          </w:rPr>
          <w:t>5</w:t>
        </w:r>
        <w:r>
          <w:rPr>
            <w:noProof/>
            <w:webHidden/>
          </w:rPr>
          <w:fldChar w:fldCharType="end"/>
        </w:r>
      </w:hyperlink>
    </w:p>
    <w:p w14:paraId="21711FD0" w14:textId="03965E6B"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2" w:history="1">
        <w:r w:rsidRPr="00BA1795">
          <w:rPr>
            <w:rStyle w:val="Hyperlink"/>
            <w:noProof/>
          </w:rPr>
          <w:t>Table 3.1</w:t>
        </w:r>
        <w:r w:rsidRPr="00BA1795">
          <w:rPr>
            <w:rStyle w:val="Hyperlink"/>
            <w:noProof/>
          </w:rPr>
          <w:noBreakHyphen/>
          <w:t>2</w:t>
        </w:r>
        <w:r w:rsidRPr="00BA1795">
          <w:rPr>
            <w:rStyle w:val="Hyperlink"/>
            <w:noProof/>
            <w:lang w:val="en-US"/>
          </w:rPr>
          <w:t>:Severity and category assigned by each v1.0 rule</w:t>
        </w:r>
        <w:r>
          <w:rPr>
            <w:noProof/>
            <w:webHidden/>
          </w:rPr>
          <w:tab/>
        </w:r>
        <w:r>
          <w:rPr>
            <w:noProof/>
            <w:webHidden/>
          </w:rPr>
          <w:fldChar w:fldCharType="begin"/>
        </w:r>
        <w:r>
          <w:rPr>
            <w:noProof/>
            <w:webHidden/>
          </w:rPr>
          <w:instrText xml:space="preserve"> PAGEREF _Toc237729922 \h </w:instrText>
        </w:r>
        <w:r>
          <w:rPr>
            <w:noProof/>
            <w:webHidden/>
          </w:rPr>
        </w:r>
        <w:r>
          <w:rPr>
            <w:noProof/>
            <w:webHidden/>
          </w:rPr>
          <w:fldChar w:fldCharType="separate"/>
        </w:r>
        <w:r>
          <w:rPr>
            <w:noProof/>
            <w:webHidden/>
          </w:rPr>
          <w:t>10</w:t>
        </w:r>
        <w:r>
          <w:rPr>
            <w:noProof/>
            <w:webHidden/>
          </w:rPr>
          <w:fldChar w:fldCharType="end"/>
        </w:r>
      </w:hyperlink>
    </w:p>
    <w:p w14:paraId="0BDE2809" w14:textId="2C9DDC63"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3" w:history="1">
        <w:r w:rsidRPr="00BA1795">
          <w:rPr>
            <w:rStyle w:val="Hyperlink"/>
            <w:noProof/>
          </w:rPr>
          <w:t>Table 3.1</w:t>
        </w:r>
        <w:r w:rsidRPr="00BA1795">
          <w:rPr>
            <w:rStyle w:val="Hyperlink"/>
            <w:noProof/>
          </w:rPr>
          <w:noBreakHyphen/>
          <w:t>3</w:t>
        </w:r>
        <w:r w:rsidRPr="00BA1795">
          <w:rPr>
            <w:rStyle w:val="Hyperlink"/>
            <w:noProof/>
            <w:lang w:val="en-US"/>
          </w:rPr>
          <w:t>:The five factors of finding_priority.</w:t>
        </w:r>
        <w:r>
          <w:rPr>
            <w:noProof/>
            <w:webHidden/>
          </w:rPr>
          <w:tab/>
        </w:r>
        <w:r>
          <w:rPr>
            <w:noProof/>
            <w:webHidden/>
          </w:rPr>
          <w:fldChar w:fldCharType="begin"/>
        </w:r>
        <w:r>
          <w:rPr>
            <w:noProof/>
            <w:webHidden/>
          </w:rPr>
          <w:instrText xml:space="preserve"> PAGEREF _Toc237729923 \h </w:instrText>
        </w:r>
        <w:r>
          <w:rPr>
            <w:noProof/>
            <w:webHidden/>
          </w:rPr>
        </w:r>
        <w:r>
          <w:rPr>
            <w:noProof/>
            <w:webHidden/>
          </w:rPr>
          <w:fldChar w:fldCharType="separate"/>
        </w:r>
        <w:r>
          <w:rPr>
            <w:noProof/>
            <w:webHidden/>
          </w:rPr>
          <w:t>10</w:t>
        </w:r>
        <w:r>
          <w:rPr>
            <w:noProof/>
            <w:webHidden/>
          </w:rPr>
          <w:fldChar w:fldCharType="end"/>
        </w:r>
      </w:hyperlink>
    </w:p>
    <w:p w14:paraId="64B2A0F5" w14:textId="470245F9"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4" w:history="1">
        <w:r w:rsidRPr="00BA1795">
          <w:rPr>
            <w:rStyle w:val="Hyperlink"/>
            <w:noProof/>
          </w:rPr>
          <w:t>Table 3.2</w:t>
        </w:r>
        <w:r w:rsidRPr="00BA1795">
          <w:rPr>
            <w:rStyle w:val="Hyperlink"/>
            <w:noProof/>
          </w:rPr>
          <w:noBreakHyphen/>
          <w:t>1</w:t>
        </w:r>
        <w:r w:rsidRPr="00BA1795">
          <w:rPr>
            <w:rStyle w:val="Hyperlink"/>
            <w:noProof/>
            <w:lang w:val="en-US"/>
          </w:rPr>
          <w:t>: Learnability and training-time requirements.</w:t>
        </w:r>
        <w:r>
          <w:rPr>
            <w:noProof/>
            <w:webHidden/>
          </w:rPr>
          <w:tab/>
        </w:r>
        <w:r>
          <w:rPr>
            <w:noProof/>
            <w:webHidden/>
          </w:rPr>
          <w:fldChar w:fldCharType="begin"/>
        </w:r>
        <w:r>
          <w:rPr>
            <w:noProof/>
            <w:webHidden/>
          </w:rPr>
          <w:instrText xml:space="preserve"> PAGEREF _Toc237729924 \h </w:instrText>
        </w:r>
        <w:r>
          <w:rPr>
            <w:noProof/>
            <w:webHidden/>
          </w:rPr>
        </w:r>
        <w:r>
          <w:rPr>
            <w:noProof/>
            <w:webHidden/>
          </w:rPr>
          <w:fldChar w:fldCharType="separate"/>
        </w:r>
        <w:r>
          <w:rPr>
            <w:noProof/>
            <w:webHidden/>
          </w:rPr>
          <w:t>11</w:t>
        </w:r>
        <w:r>
          <w:rPr>
            <w:noProof/>
            <w:webHidden/>
          </w:rPr>
          <w:fldChar w:fldCharType="end"/>
        </w:r>
      </w:hyperlink>
    </w:p>
    <w:p w14:paraId="33D5BFFB" w14:textId="59578C7C"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5" w:history="1">
        <w:r w:rsidRPr="00BA1795">
          <w:rPr>
            <w:rStyle w:val="Hyperlink"/>
            <w:noProof/>
          </w:rPr>
          <w:t>Table 3.2</w:t>
        </w:r>
        <w:r w:rsidRPr="00BA1795">
          <w:rPr>
            <w:rStyle w:val="Hyperlink"/>
            <w:noProof/>
          </w:rPr>
          <w:noBreakHyphen/>
          <w:t>2</w:t>
        </w:r>
        <w:r w:rsidRPr="00BA1795">
          <w:rPr>
            <w:rStyle w:val="Hyperlink"/>
            <w:noProof/>
            <w:lang w:val="en-US"/>
          </w:rPr>
          <w:t>:Task-efficiency and low-noise requirements</w:t>
        </w:r>
        <w:r>
          <w:rPr>
            <w:noProof/>
            <w:webHidden/>
          </w:rPr>
          <w:tab/>
        </w:r>
        <w:r>
          <w:rPr>
            <w:noProof/>
            <w:webHidden/>
          </w:rPr>
          <w:fldChar w:fldCharType="begin"/>
        </w:r>
        <w:r>
          <w:rPr>
            <w:noProof/>
            <w:webHidden/>
          </w:rPr>
          <w:instrText xml:space="preserve"> PAGEREF _Toc237729925 \h </w:instrText>
        </w:r>
        <w:r>
          <w:rPr>
            <w:noProof/>
            <w:webHidden/>
          </w:rPr>
        </w:r>
        <w:r>
          <w:rPr>
            <w:noProof/>
            <w:webHidden/>
          </w:rPr>
          <w:fldChar w:fldCharType="separate"/>
        </w:r>
        <w:r>
          <w:rPr>
            <w:noProof/>
            <w:webHidden/>
          </w:rPr>
          <w:t>11</w:t>
        </w:r>
        <w:r>
          <w:rPr>
            <w:noProof/>
            <w:webHidden/>
          </w:rPr>
          <w:fldChar w:fldCharType="end"/>
        </w:r>
      </w:hyperlink>
    </w:p>
    <w:p w14:paraId="2A32C605" w14:textId="5D4E6964"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6" w:history="1">
        <w:r w:rsidRPr="00BA1795">
          <w:rPr>
            <w:rStyle w:val="Hyperlink"/>
            <w:noProof/>
          </w:rPr>
          <w:t>Table 3.2</w:t>
        </w:r>
        <w:r w:rsidRPr="00BA1795">
          <w:rPr>
            <w:rStyle w:val="Hyperlink"/>
            <w:noProof/>
          </w:rPr>
          <w:noBreakHyphen/>
          <w:t>3</w:t>
        </w:r>
        <w:r w:rsidRPr="00BA1795">
          <w:rPr>
            <w:rStyle w:val="Hyperlink"/>
            <w:noProof/>
            <w:lang w:val="en-US"/>
          </w:rPr>
          <w:t>:Accessibility and standards-conformance requirements.</w:t>
        </w:r>
        <w:r>
          <w:rPr>
            <w:noProof/>
            <w:webHidden/>
          </w:rPr>
          <w:tab/>
        </w:r>
        <w:r>
          <w:rPr>
            <w:noProof/>
            <w:webHidden/>
          </w:rPr>
          <w:fldChar w:fldCharType="begin"/>
        </w:r>
        <w:r>
          <w:rPr>
            <w:noProof/>
            <w:webHidden/>
          </w:rPr>
          <w:instrText xml:space="preserve"> PAGEREF _Toc237729926 \h </w:instrText>
        </w:r>
        <w:r>
          <w:rPr>
            <w:noProof/>
            <w:webHidden/>
          </w:rPr>
        </w:r>
        <w:r>
          <w:rPr>
            <w:noProof/>
            <w:webHidden/>
          </w:rPr>
          <w:fldChar w:fldCharType="separate"/>
        </w:r>
        <w:r>
          <w:rPr>
            <w:noProof/>
            <w:webHidden/>
          </w:rPr>
          <w:t>12</w:t>
        </w:r>
        <w:r>
          <w:rPr>
            <w:noProof/>
            <w:webHidden/>
          </w:rPr>
          <w:fldChar w:fldCharType="end"/>
        </w:r>
      </w:hyperlink>
    </w:p>
    <w:p w14:paraId="78E36C61" w14:textId="174DC127"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7" w:history="1">
        <w:r w:rsidRPr="00BA1795">
          <w:rPr>
            <w:rStyle w:val="Hyperlink"/>
            <w:noProof/>
          </w:rPr>
          <w:t>Table 3.2</w:t>
        </w:r>
        <w:r w:rsidRPr="00BA1795">
          <w:rPr>
            <w:rStyle w:val="Hyperlink"/>
            <w:noProof/>
          </w:rPr>
          <w:noBreakHyphen/>
          <w:t>4</w:t>
        </w:r>
        <w:r w:rsidRPr="00BA1795">
          <w:rPr>
            <w:rStyle w:val="Hyperlink"/>
            <w:noProof/>
            <w:lang w:val="en-US"/>
          </w:rPr>
          <w:t>:Feedback, error-recovery and consistency requirements.</w:t>
        </w:r>
        <w:r>
          <w:rPr>
            <w:noProof/>
            <w:webHidden/>
          </w:rPr>
          <w:tab/>
        </w:r>
        <w:r>
          <w:rPr>
            <w:noProof/>
            <w:webHidden/>
          </w:rPr>
          <w:fldChar w:fldCharType="begin"/>
        </w:r>
        <w:r>
          <w:rPr>
            <w:noProof/>
            <w:webHidden/>
          </w:rPr>
          <w:instrText xml:space="preserve"> PAGEREF _Toc237729927 \h </w:instrText>
        </w:r>
        <w:r>
          <w:rPr>
            <w:noProof/>
            <w:webHidden/>
          </w:rPr>
        </w:r>
        <w:r>
          <w:rPr>
            <w:noProof/>
            <w:webHidden/>
          </w:rPr>
          <w:fldChar w:fldCharType="separate"/>
        </w:r>
        <w:r>
          <w:rPr>
            <w:noProof/>
            <w:webHidden/>
          </w:rPr>
          <w:t>12</w:t>
        </w:r>
        <w:r>
          <w:rPr>
            <w:noProof/>
            <w:webHidden/>
          </w:rPr>
          <w:fldChar w:fldCharType="end"/>
        </w:r>
      </w:hyperlink>
    </w:p>
    <w:p w14:paraId="47C1B8C7" w14:textId="6504C87D"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8" w:history="1">
        <w:r w:rsidRPr="00BA1795">
          <w:rPr>
            <w:rStyle w:val="Hyperlink"/>
            <w:noProof/>
          </w:rPr>
          <w:t>Table 3.3</w:t>
        </w:r>
        <w:r w:rsidRPr="00BA1795">
          <w:rPr>
            <w:rStyle w:val="Hyperlink"/>
            <w:noProof/>
          </w:rPr>
          <w:noBreakHyphen/>
          <w:t>1</w:t>
        </w:r>
        <w:r w:rsidRPr="00BA1795">
          <w:rPr>
            <w:rStyle w:val="Hyperlink"/>
            <w:noProof/>
            <w:lang w:val="en-US"/>
          </w:rPr>
          <w:t>:Reliability requirements.</w:t>
        </w:r>
        <w:r>
          <w:rPr>
            <w:noProof/>
            <w:webHidden/>
          </w:rPr>
          <w:tab/>
        </w:r>
        <w:r>
          <w:rPr>
            <w:noProof/>
            <w:webHidden/>
          </w:rPr>
          <w:fldChar w:fldCharType="begin"/>
        </w:r>
        <w:r>
          <w:rPr>
            <w:noProof/>
            <w:webHidden/>
          </w:rPr>
          <w:instrText xml:space="preserve"> PAGEREF _Toc237729928 \h </w:instrText>
        </w:r>
        <w:r>
          <w:rPr>
            <w:noProof/>
            <w:webHidden/>
          </w:rPr>
        </w:r>
        <w:r>
          <w:rPr>
            <w:noProof/>
            <w:webHidden/>
          </w:rPr>
          <w:fldChar w:fldCharType="separate"/>
        </w:r>
        <w:r>
          <w:rPr>
            <w:noProof/>
            <w:webHidden/>
          </w:rPr>
          <w:t>13</w:t>
        </w:r>
        <w:r>
          <w:rPr>
            <w:noProof/>
            <w:webHidden/>
          </w:rPr>
          <w:fldChar w:fldCharType="end"/>
        </w:r>
      </w:hyperlink>
    </w:p>
    <w:p w14:paraId="6DDA87BA" w14:textId="3A666043"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29" w:history="1">
        <w:r w:rsidRPr="00BA1795">
          <w:rPr>
            <w:rStyle w:val="Hyperlink"/>
            <w:noProof/>
          </w:rPr>
          <w:t>Table 3.4</w:t>
        </w:r>
        <w:r w:rsidRPr="00BA1795">
          <w:rPr>
            <w:rStyle w:val="Hyperlink"/>
            <w:noProof/>
          </w:rPr>
          <w:noBreakHyphen/>
          <w:t>1</w:t>
        </w:r>
        <w:r w:rsidRPr="00BA1795">
          <w:rPr>
            <w:rStyle w:val="Hyperlink"/>
            <w:noProof/>
            <w:lang w:val="en-US"/>
          </w:rPr>
          <w:t>: Performance requirements.</w:t>
        </w:r>
        <w:r>
          <w:rPr>
            <w:noProof/>
            <w:webHidden/>
          </w:rPr>
          <w:tab/>
        </w:r>
        <w:r>
          <w:rPr>
            <w:noProof/>
            <w:webHidden/>
          </w:rPr>
          <w:fldChar w:fldCharType="begin"/>
        </w:r>
        <w:r>
          <w:rPr>
            <w:noProof/>
            <w:webHidden/>
          </w:rPr>
          <w:instrText xml:space="preserve"> PAGEREF _Toc237729929 \h </w:instrText>
        </w:r>
        <w:r>
          <w:rPr>
            <w:noProof/>
            <w:webHidden/>
          </w:rPr>
        </w:r>
        <w:r>
          <w:rPr>
            <w:noProof/>
            <w:webHidden/>
          </w:rPr>
          <w:fldChar w:fldCharType="separate"/>
        </w:r>
        <w:r>
          <w:rPr>
            <w:noProof/>
            <w:webHidden/>
          </w:rPr>
          <w:t>15</w:t>
        </w:r>
        <w:r>
          <w:rPr>
            <w:noProof/>
            <w:webHidden/>
          </w:rPr>
          <w:fldChar w:fldCharType="end"/>
        </w:r>
      </w:hyperlink>
    </w:p>
    <w:p w14:paraId="7395D7D0" w14:textId="65FCBBB6"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0" w:history="1">
        <w:r w:rsidRPr="00BA1795">
          <w:rPr>
            <w:rStyle w:val="Hyperlink"/>
            <w:noProof/>
          </w:rPr>
          <w:t>Table 3.5</w:t>
        </w:r>
        <w:r w:rsidRPr="00BA1795">
          <w:rPr>
            <w:rStyle w:val="Hyperlink"/>
            <w:noProof/>
          </w:rPr>
          <w:noBreakHyphen/>
          <w:t>1</w:t>
        </w:r>
        <w:r w:rsidRPr="00BA1795">
          <w:rPr>
            <w:rStyle w:val="Hyperlink"/>
            <w:noProof/>
            <w:lang w:val="en-US"/>
          </w:rPr>
          <w:t>: Security requirements.</w:t>
        </w:r>
        <w:r>
          <w:rPr>
            <w:noProof/>
            <w:webHidden/>
          </w:rPr>
          <w:tab/>
        </w:r>
        <w:r>
          <w:rPr>
            <w:noProof/>
            <w:webHidden/>
          </w:rPr>
          <w:fldChar w:fldCharType="begin"/>
        </w:r>
        <w:r>
          <w:rPr>
            <w:noProof/>
            <w:webHidden/>
          </w:rPr>
          <w:instrText xml:space="preserve"> PAGEREF _Toc237729930 \h </w:instrText>
        </w:r>
        <w:r>
          <w:rPr>
            <w:noProof/>
            <w:webHidden/>
          </w:rPr>
        </w:r>
        <w:r>
          <w:rPr>
            <w:noProof/>
            <w:webHidden/>
          </w:rPr>
          <w:fldChar w:fldCharType="separate"/>
        </w:r>
        <w:r>
          <w:rPr>
            <w:noProof/>
            <w:webHidden/>
          </w:rPr>
          <w:t>16</w:t>
        </w:r>
        <w:r>
          <w:rPr>
            <w:noProof/>
            <w:webHidden/>
          </w:rPr>
          <w:fldChar w:fldCharType="end"/>
        </w:r>
      </w:hyperlink>
    </w:p>
    <w:p w14:paraId="56854078" w14:textId="1E100555"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1" w:history="1">
        <w:r w:rsidRPr="00BA1795">
          <w:rPr>
            <w:rStyle w:val="Hyperlink"/>
            <w:noProof/>
          </w:rPr>
          <w:t>Table 3.6</w:t>
        </w:r>
        <w:r w:rsidRPr="00BA1795">
          <w:rPr>
            <w:rStyle w:val="Hyperlink"/>
            <w:noProof/>
          </w:rPr>
          <w:noBreakHyphen/>
          <w:t>1</w:t>
        </w:r>
        <w:r w:rsidRPr="00BA1795">
          <w:rPr>
            <w:rStyle w:val="Hyperlink"/>
            <w:noProof/>
            <w:lang w:val="en-US"/>
          </w:rPr>
          <w:t>:Coding standards and conventions.</w:t>
        </w:r>
        <w:r>
          <w:rPr>
            <w:noProof/>
            <w:webHidden/>
          </w:rPr>
          <w:tab/>
        </w:r>
        <w:r>
          <w:rPr>
            <w:noProof/>
            <w:webHidden/>
          </w:rPr>
          <w:fldChar w:fldCharType="begin"/>
        </w:r>
        <w:r>
          <w:rPr>
            <w:noProof/>
            <w:webHidden/>
          </w:rPr>
          <w:instrText xml:space="preserve"> PAGEREF _Toc237729931 \h </w:instrText>
        </w:r>
        <w:r>
          <w:rPr>
            <w:noProof/>
            <w:webHidden/>
          </w:rPr>
        </w:r>
        <w:r>
          <w:rPr>
            <w:noProof/>
            <w:webHidden/>
          </w:rPr>
          <w:fldChar w:fldCharType="separate"/>
        </w:r>
        <w:r>
          <w:rPr>
            <w:noProof/>
            <w:webHidden/>
          </w:rPr>
          <w:t>18</w:t>
        </w:r>
        <w:r>
          <w:rPr>
            <w:noProof/>
            <w:webHidden/>
          </w:rPr>
          <w:fldChar w:fldCharType="end"/>
        </w:r>
      </w:hyperlink>
    </w:p>
    <w:p w14:paraId="510729D0" w14:textId="62DB5620"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2" w:history="1">
        <w:r w:rsidRPr="00BA1795">
          <w:rPr>
            <w:rStyle w:val="Hyperlink"/>
            <w:noProof/>
          </w:rPr>
          <w:t>Table 3.6</w:t>
        </w:r>
        <w:r w:rsidRPr="00BA1795">
          <w:rPr>
            <w:rStyle w:val="Hyperlink"/>
            <w:noProof/>
          </w:rPr>
          <w:noBreakHyphen/>
          <w:t>2</w:t>
        </w:r>
        <w:r w:rsidRPr="00BA1795">
          <w:rPr>
            <w:rStyle w:val="Hyperlink"/>
            <w:noProof/>
            <w:lang w:val="en-US"/>
          </w:rPr>
          <w:t>: Modularity, configurability and extensibility.</w:t>
        </w:r>
        <w:r>
          <w:rPr>
            <w:noProof/>
            <w:webHidden/>
          </w:rPr>
          <w:tab/>
        </w:r>
        <w:r>
          <w:rPr>
            <w:noProof/>
            <w:webHidden/>
          </w:rPr>
          <w:fldChar w:fldCharType="begin"/>
        </w:r>
        <w:r>
          <w:rPr>
            <w:noProof/>
            <w:webHidden/>
          </w:rPr>
          <w:instrText xml:space="preserve"> PAGEREF _Toc237729932 \h </w:instrText>
        </w:r>
        <w:r>
          <w:rPr>
            <w:noProof/>
            <w:webHidden/>
          </w:rPr>
        </w:r>
        <w:r>
          <w:rPr>
            <w:noProof/>
            <w:webHidden/>
          </w:rPr>
          <w:fldChar w:fldCharType="separate"/>
        </w:r>
        <w:r>
          <w:rPr>
            <w:noProof/>
            <w:webHidden/>
          </w:rPr>
          <w:t>19</w:t>
        </w:r>
        <w:r>
          <w:rPr>
            <w:noProof/>
            <w:webHidden/>
          </w:rPr>
          <w:fldChar w:fldCharType="end"/>
        </w:r>
      </w:hyperlink>
    </w:p>
    <w:p w14:paraId="1ADBF1D2" w14:textId="4968F37C"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3" w:history="1">
        <w:r w:rsidRPr="00BA1795">
          <w:rPr>
            <w:rStyle w:val="Hyperlink"/>
            <w:noProof/>
          </w:rPr>
          <w:t>Table 3.6</w:t>
        </w:r>
        <w:r w:rsidRPr="00BA1795">
          <w:rPr>
            <w:rStyle w:val="Hyperlink"/>
            <w:noProof/>
          </w:rPr>
          <w:noBreakHyphen/>
          <w:t>3</w:t>
        </w:r>
        <w:r w:rsidRPr="00BA1795">
          <w:rPr>
            <w:rStyle w:val="Hyperlink"/>
            <w:noProof/>
            <w:lang w:val="en-US"/>
          </w:rPr>
          <w:t>: Testability and diagnosability.</w:t>
        </w:r>
        <w:r>
          <w:rPr>
            <w:noProof/>
            <w:webHidden/>
          </w:rPr>
          <w:tab/>
        </w:r>
        <w:r>
          <w:rPr>
            <w:noProof/>
            <w:webHidden/>
          </w:rPr>
          <w:fldChar w:fldCharType="begin"/>
        </w:r>
        <w:r>
          <w:rPr>
            <w:noProof/>
            <w:webHidden/>
          </w:rPr>
          <w:instrText xml:space="preserve"> PAGEREF _Toc237729933 \h </w:instrText>
        </w:r>
        <w:r>
          <w:rPr>
            <w:noProof/>
            <w:webHidden/>
          </w:rPr>
        </w:r>
        <w:r>
          <w:rPr>
            <w:noProof/>
            <w:webHidden/>
          </w:rPr>
          <w:fldChar w:fldCharType="separate"/>
        </w:r>
        <w:r>
          <w:rPr>
            <w:noProof/>
            <w:webHidden/>
          </w:rPr>
          <w:t>19</w:t>
        </w:r>
        <w:r>
          <w:rPr>
            <w:noProof/>
            <w:webHidden/>
          </w:rPr>
          <w:fldChar w:fldCharType="end"/>
        </w:r>
      </w:hyperlink>
    </w:p>
    <w:p w14:paraId="02D8D64A" w14:textId="0A51676F"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4" w:history="1">
        <w:r w:rsidRPr="00BA1795">
          <w:rPr>
            <w:rStyle w:val="Hyperlink"/>
            <w:noProof/>
          </w:rPr>
          <w:t>Table 3.6</w:t>
        </w:r>
        <w:r w:rsidRPr="00BA1795">
          <w:rPr>
            <w:rStyle w:val="Hyperlink"/>
            <w:noProof/>
          </w:rPr>
          <w:noBreakHyphen/>
          <w:t>4</w:t>
        </w:r>
        <w:r w:rsidRPr="00BA1795">
          <w:rPr>
            <w:rStyle w:val="Hyperlink"/>
            <w:noProof/>
            <w:lang w:val="en-US"/>
          </w:rPr>
          <w:t>: Machine-learning, documentation and release maintainability.</w:t>
        </w:r>
        <w:r>
          <w:rPr>
            <w:noProof/>
            <w:webHidden/>
          </w:rPr>
          <w:tab/>
        </w:r>
        <w:r>
          <w:rPr>
            <w:noProof/>
            <w:webHidden/>
          </w:rPr>
          <w:fldChar w:fldCharType="begin"/>
        </w:r>
        <w:r>
          <w:rPr>
            <w:noProof/>
            <w:webHidden/>
          </w:rPr>
          <w:instrText xml:space="preserve"> PAGEREF _Toc237729934 \h </w:instrText>
        </w:r>
        <w:r>
          <w:rPr>
            <w:noProof/>
            <w:webHidden/>
          </w:rPr>
        </w:r>
        <w:r>
          <w:rPr>
            <w:noProof/>
            <w:webHidden/>
          </w:rPr>
          <w:fldChar w:fldCharType="separate"/>
        </w:r>
        <w:r>
          <w:rPr>
            <w:noProof/>
            <w:webHidden/>
          </w:rPr>
          <w:t>19</w:t>
        </w:r>
        <w:r>
          <w:rPr>
            <w:noProof/>
            <w:webHidden/>
          </w:rPr>
          <w:fldChar w:fldCharType="end"/>
        </w:r>
      </w:hyperlink>
    </w:p>
    <w:p w14:paraId="53A195EB" w14:textId="5E68A77C"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5" w:history="1">
        <w:r w:rsidRPr="00BA1795">
          <w:rPr>
            <w:rStyle w:val="Hyperlink"/>
            <w:noProof/>
          </w:rPr>
          <w:t>Table 3.7</w:t>
        </w:r>
        <w:r w:rsidRPr="00BA1795">
          <w:rPr>
            <w:rStyle w:val="Hyperlink"/>
            <w:noProof/>
          </w:rPr>
          <w:noBreakHyphen/>
          <w:t>1</w:t>
        </w:r>
        <w:r w:rsidRPr="00BA1795">
          <w:rPr>
            <w:rStyle w:val="Hyperlink"/>
            <w:noProof/>
            <w:lang w:val="en-US"/>
          </w:rPr>
          <w:t>: Design constraints.</w:t>
        </w:r>
        <w:r>
          <w:rPr>
            <w:noProof/>
            <w:webHidden/>
          </w:rPr>
          <w:tab/>
        </w:r>
        <w:r>
          <w:rPr>
            <w:noProof/>
            <w:webHidden/>
          </w:rPr>
          <w:fldChar w:fldCharType="begin"/>
        </w:r>
        <w:r>
          <w:rPr>
            <w:noProof/>
            <w:webHidden/>
          </w:rPr>
          <w:instrText xml:space="preserve"> PAGEREF _Toc237729935 \h </w:instrText>
        </w:r>
        <w:r>
          <w:rPr>
            <w:noProof/>
            <w:webHidden/>
          </w:rPr>
        </w:r>
        <w:r>
          <w:rPr>
            <w:noProof/>
            <w:webHidden/>
          </w:rPr>
          <w:fldChar w:fldCharType="separate"/>
        </w:r>
        <w:r>
          <w:rPr>
            <w:noProof/>
            <w:webHidden/>
          </w:rPr>
          <w:t>20</w:t>
        </w:r>
        <w:r>
          <w:rPr>
            <w:noProof/>
            <w:webHidden/>
          </w:rPr>
          <w:fldChar w:fldCharType="end"/>
        </w:r>
      </w:hyperlink>
    </w:p>
    <w:p w14:paraId="79014BAF" w14:textId="1D8EDDB0"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6" w:history="1">
        <w:r w:rsidRPr="00BA1795">
          <w:rPr>
            <w:rStyle w:val="Hyperlink"/>
            <w:noProof/>
          </w:rPr>
          <w:t>Table 3.8</w:t>
        </w:r>
        <w:r w:rsidRPr="00BA1795">
          <w:rPr>
            <w:rStyle w:val="Hyperlink"/>
            <w:noProof/>
          </w:rPr>
          <w:noBreakHyphen/>
          <w:t>1</w:t>
        </w:r>
        <w:r w:rsidRPr="00BA1795">
          <w:rPr>
            <w:rStyle w:val="Hyperlink"/>
            <w:noProof/>
            <w:lang w:val="en-US"/>
          </w:rPr>
          <w:t>: Documentation and help requirements.</w:t>
        </w:r>
        <w:r>
          <w:rPr>
            <w:noProof/>
            <w:webHidden/>
          </w:rPr>
          <w:tab/>
        </w:r>
        <w:r>
          <w:rPr>
            <w:noProof/>
            <w:webHidden/>
          </w:rPr>
          <w:fldChar w:fldCharType="begin"/>
        </w:r>
        <w:r>
          <w:rPr>
            <w:noProof/>
            <w:webHidden/>
          </w:rPr>
          <w:instrText xml:space="preserve"> PAGEREF _Toc237729936 \h </w:instrText>
        </w:r>
        <w:r>
          <w:rPr>
            <w:noProof/>
            <w:webHidden/>
          </w:rPr>
        </w:r>
        <w:r>
          <w:rPr>
            <w:noProof/>
            <w:webHidden/>
          </w:rPr>
          <w:fldChar w:fldCharType="separate"/>
        </w:r>
        <w:r>
          <w:rPr>
            <w:noProof/>
            <w:webHidden/>
          </w:rPr>
          <w:t>20</w:t>
        </w:r>
        <w:r>
          <w:rPr>
            <w:noProof/>
            <w:webHidden/>
          </w:rPr>
          <w:fldChar w:fldCharType="end"/>
        </w:r>
      </w:hyperlink>
    </w:p>
    <w:p w14:paraId="41C17E52" w14:textId="5B2C69DD"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7" w:history="1">
        <w:r w:rsidRPr="00BA1795">
          <w:rPr>
            <w:rStyle w:val="Hyperlink"/>
            <w:noProof/>
          </w:rPr>
          <w:t>Table 3.10</w:t>
        </w:r>
        <w:r w:rsidRPr="00BA1795">
          <w:rPr>
            <w:rStyle w:val="Hyperlink"/>
            <w:noProof/>
          </w:rPr>
          <w:noBreakHyphen/>
          <w:t>1</w:t>
        </w:r>
        <w:r w:rsidRPr="00BA1795">
          <w:rPr>
            <w:rStyle w:val="Hyperlink"/>
            <w:noProof/>
            <w:lang w:val="en-US"/>
          </w:rPr>
          <w:t>: Global user-interface elements present on every authenticated screen.</w:t>
        </w:r>
        <w:r>
          <w:rPr>
            <w:noProof/>
            <w:webHidden/>
          </w:rPr>
          <w:tab/>
        </w:r>
        <w:r>
          <w:rPr>
            <w:noProof/>
            <w:webHidden/>
          </w:rPr>
          <w:fldChar w:fldCharType="begin"/>
        </w:r>
        <w:r>
          <w:rPr>
            <w:noProof/>
            <w:webHidden/>
          </w:rPr>
          <w:instrText xml:space="preserve"> PAGEREF _Toc237729937 \h </w:instrText>
        </w:r>
        <w:r>
          <w:rPr>
            <w:noProof/>
            <w:webHidden/>
          </w:rPr>
        </w:r>
        <w:r>
          <w:rPr>
            <w:noProof/>
            <w:webHidden/>
          </w:rPr>
          <w:fldChar w:fldCharType="separate"/>
        </w:r>
        <w:r>
          <w:rPr>
            <w:noProof/>
            <w:webHidden/>
          </w:rPr>
          <w:t>21</w:t>
        </w:r>
        <w:r>
          <w:rPr>
            <w:noProof/>
            <w:webHidden/>
          </w:rPr>
          <w:fldChar w:fldCharType="end"/>
        </w:r>
      </w:hyperlink>
    </w:p>
    <w:p w14:paraId="3717F278" w14:textId="033A6ED6"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8" w:history="1">
        <w:r w:rsidRPr="00BA1795">
          <w:rPr>
            <w:rStyle w:val="Hyperlink"/>
            <w:noProof/>
          </w:rPr>
          <w:t>Table 3.10</w:t>
        </w:r>
        <w:r w:rsidRPr="00BA1795">
          <w:rPr>
            <w:rStyle w:val="Hyperlink"/>
            <w:noProof/>
          </w:rPr>
          <w:noBreakHyphen/>
          <w:t>2</w:t>
        </w:r>
        <w:r w:rsidRPr="00BA1795">
          <w:rPr>
            <w:rStyle w:val="Hyperlink"/>
            <w:noProof/>
            <w:lang w:val="en-US"/>
          </w:rPr>
          <w:t>: Screen inventory: required panels, fields and states.</w:t>
        </w:r>
        <w:r>
          <w:rPr>
            <w:noProof/>
            <w:webHidden/>
          </w:rPr>
          <w:tab/>
        </w:r>
        <w:r>
          <w:rPr>
            <w:noProof/>
            <w:webHidden/>
          </w:rPr>
          <w:fldChar w:fldCharType="begin"/>
        </w:r>
        <w:r>
          <w:rPr>
            <w:noProof/>
            <w:webHidden/>
          </w:rPr>
          <w:instrText xml:space="preserve"> PAGEREF _Toc237729938 \h </w:instrText>
        </w:r>
        <w:r>
          <w:rPr>
            <w:noProof/>
            <w:webHidden/>
          </w:rPr>
        </w:r>
        <w:r>
          <w:rPr>
            <w:noProof/>
            <w:webHidden/>
          </w:rPr>
          <w:fldChar w:fldCharType="separate"/>
        </w:r>
        <w:r>
          <w:rPr>
            <w:noProof/>
            <w:webHidden/>
          </w:rPr>
          <w:t>21</w:t>
        </w:r>
        <w:r>
          <w:rPr>
            <w:noProof/>
            <w:webHidden/>
          </w:rPr>
          <w:fldChar w:fldCharType="end"/>
        </w:r>
      </w:hyperlink>
    </w:p>
    <w:p w14:paraId="2CBDC7E7" w14:textId="5E201FD8"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39" w:history="1">
        <w:r w:rsidRPr="00BA1795">
          <w:rPr>
            <w:rStyle w:val="Hyperlink"/>
            <w:noProof/>
          </w:rPr>
          <w:t>Table 3.10</w:t>
        </w:r>
        <w:r w:rsidRPr="00BA1795">
          <w:rPr>
            <w:rStyle w:val="Hyperlink"/>
            <w:noProof/>
          </w:rPr>
          <w:noBreakHyphen/>
          <w:t>3: Hardware interfaces and client-side prerequisites.</w:t>
        </w:r>
        <w:r>
          <w:rPr>
            <w:noProof/>
            <w:webHidden/>
          </w:rPr>
          <w:tab/>
        </w:r>
        <w:r>
          <w:rPr>
            <w:noProof/>
            <w:webHidden/>
          </w:rPr>
          <w:fldChar w:fldCharType="begin"/>
        </w:r>
        <w:r>
          <w:rPr>
            <w:noProof/>
            <w:webHidden/>
          </w:rPr>
          <w:instrText xml:space="preserve"> PAGEREF _Toc237729939 \h </w:instrText>
        </w:r>
        <w:r>
          <w:rPr>
            <w:noProof/>
            <w:webHidden/>
          </w:rPr>
        </w:r>
        <w:r>
          <w:rPr>
            <w:noProof/>
            <w:webHidden/>
          </w:rPr>
          <w:fldChar w:fldCharType="separate"/>
        </w:r>
        <w:r>
          <w:rPr>
            <w:noProof/>
            <w:webHidden/>
          </w:rPr>
          <w:t>22</w:t>
        </w:r>
        <w:r>
          <w:rPr>
            <w:noProof/>
            <w:webHidden/>
          </w:rPr>
          <w:fldChar w:fldCharType="end"/>
        </w:r>
      </w:hyperlink>
    </w:p>
    <w:p w14:paraId="07AAA863" w14:textId="71A083F8"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0" w:history="1">
        <w:r w:rsidRPr="00BA1795">
          <w:rPr>
            <w:rStyle w:val="Hyperlink"/>
            <w:noProof/>
          </w:rPr>
          <w:t>Table 3.10</w:t>
        </w:r>
        <w:r w:rsidRPr="00BA1795">
          <w:rPr>
            <w:rStyle w:val="Hyperlink"/>
            <w:noProof/>
          </w:rPr>
          <w:noBreakHyphen/>
          <w:t>4</w:t>
        </w:r>
        <w:r w:rsidRPr="00BA1795">
          <w:rPr>
            <w:rStyle w:val="Hyperlink"/>
            <w:noProof/>
            <w:lang w:val="en-US"/>
          </w:rPr>
          <w:t>: External software interfaces.</w:t>
        </w:r>
        <w:r>
          <w:rPr>
            <w:noProof/>
            <w:webHidden/>
          </w:rPr>
          <w:tab/>
        </w:r>
        <w:r>
          <w:rPr>
            <w:noProof/>
            <w:webHidden/>
          </w:rPr>
          <w:fldChar w:fldCharType="begin"/>
        </w:r>
        <w:r>
          <w:rPr>
            <w:noProof/>
            <w:webHidden/>
          </w:rPr>
          <w:instrText xml:space="preserve"> PAGEREF _Toc237729940 \h </w:instrText>
        </w:r>
        <w:r>
          <w:rPr>
            <w:noProof/>
            <w:webHidden/>
          </w:rPr>
        </w:r>
        <w:r>
          <w:rPr>
            <w:noProof/>
            <w:webHidden/>
          </w:rPr>
          <w:fldChar w:fldCharType="separate"/>
        </w:r>
        <w:r>
          <w:rPr>
            <w:noProof/>
            <w:webHidden/>
          </w:rPr>
          <w:t>23</w:t>
        </w:r>
        <w:r>
          <w:rPr>
            <w:noProof/>
            <w:webHidden/>
          </w:rPr>
          <w:fldChar w:fldCharType="end"/>
        </w:r>
      </w:hyperlink>
    </w:p>
    <w:p w14:paraId="390A8BAC" w14:textId="62935AA2"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1" w:history="1">
        <w:r w:rsidRPr="00BA1795">
          <w:rPr>
            <w:rStyle w:val="Hyperlink"/>
            <w:noProof/>
          </w:rPr>
          <w:t>Table 3.10</w:t>
        </w:r>
        <w:r w:rsidRPr="00BA1795">
          <w:rPr>
            <w:rStyle w:val="Hyperlink"/>
            <w:noProof/>
          </w:rPr>
          <w:noBreakHyphen/>
          <w:t>5</w:t>
        </w:r>
        <w:r w:rsidRPr="00BA1795">
          <w:rPr>
            <w:rStyle w:val="Hyperlink"/>
            <w:noProof/>
            <w:lang w:val="en-US"/>
          </w:rPr>
          <w:t>: Internal software interfaces.</w:t>
        </w:r>
        <w:r>
          <w:rPr>
            <w:noProof/>
            <w:webHidden/>
          </w:rPr>
          <w:tab/>
        </w:r>
        <w:r>
          <w:rPr>
            <w:noProof/>
            <w:webHidden/>
          </w:rPr>
          <w:fldChar w:fldCharType="begin"/>
        </w:r>
        <w:r>
          <w:rPr>
            <w:noProof/>
            <w:webHidden/>
          </w:rPr>
          <w:instrText xml:space="preserve"> PAGEREF _Toc237729941 \h </w:instrText>
        </w:r>
        <w:r>
          <w:rPr>
            <w:noProof/>
            <w:webHidden/>
          </w:rPr>
        </w:r>
        <w:r>
          <w:rPr>
            <w:noProof/>
            <w:webHidden/>
          </w:rPr>
          <w:fldChar w:fldCharType="separate"/>
        </w:r>
        <w:r>
          <w:rPr>
            <w:noProof/>
            <w:webHidden/>
          </w:rPr>
          <w:t>23</w:t>
        </w:r>
        <w:r>
          <w:rPr>
            <w:noProof/>
            <w:webHidden/>
          </w:rPr>
          <w:fldChar w:fldCharType="end"/>
        </w:r>
      </w:hyperlink>
    </w:p>
    <w:p w14:paraId="649D17AE" w14:textId="4FC9BEFF"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2" w:history="1">
        <w:r w:rsidRPr="00BA1795">
          <w:rPr>
            <w:rStyle w:val="Hyperlink"/>
            <w:noProof/>
          </w:rPr>
          <w:t>Table 3.10</w:t>
        </w:r>
        <w:r w:rsidRPr="00BA1795">
          <w:rPr>
            <w:rStyle w:val="Hyperlink"/>
            <w:noProof/>
          </w:rPr>
          <w:noBreakHyphen/>
          <w:t>6</w:t>
        </w:r>
        <w:r w:rsidRPr="00BA1795">
          <w:rPr>
            <w:rStyle w:val="Hyperlink"/>
            <w:noProof/>
            <w:lang w:val="en-US"/>
          </w:rPr>
          <w:t>: Application REST endpoints required for v1.0.</w:t>
        </w:r>
        <w:r>
          <w:rPr>
            <w:noProof/>
            <w:webHidden/>
          </w:rPr>
          <w:tab/>
        </w:r>
        <w:r>
          <w:rPr>
            <w:noProof/>
            <w:webHidden/>
          </w:rPr>
          <w:fldChar w:fldCharType="begin"/>
        </w:r>
        <w:r>
          <w:rPr>
            <w:noProof/>
            <w:webHidden/>
          </w:rPr>
          <w:instrText xml:space="preserve"> PAGEREF _Toc237729942 \h </w:instrText>
        </w:r>
        <w:r>
          <w:rPr>
            <w:noProof/>
            <w:webHidden/>
          </w:rPr>
        </w:r>
        <w:r>
          <w:rPr>
            <w:noProof/>
            <w:webHidden/>
          </w:rPr>
          <w:fldChar w:fldCharType="separate"/>
        </w:r>
        <w:r>
          <w:rPr>
            <w:noProof/>
            <w:webHidden/>
          </w:rPr>
          <w:t>24</w:t>
        </w:r>
        <w:r>
          <w:rPr>
            <w:noProof/>
            <w:webHidden/>
          </w:rPr>
          <w:fldChar w:fldCharType="end"/>
        </w:r>
      </w:hyperlink>
    </w:p>
    <w:p w14:paraId="79A25203" w14:textId="6CB1D5B8"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3" w:history="1">
        <w:r w:rsidRPr="00BA1795">
          <w:rPr>
            <w:rStyle w:val="Hyperlink"/>
            <w:noProof/>
          </w:rPr>
          <w:t>Table 3.10</w:t>
        </w:r>
        <w:r w:rsidRPr="00BA1795">
          <w:rPr>
            <w:rStyle w:val="Hyperlink"/>
            <w:noProof/>
          </w:rPr>
          <w:noBreakHyphen/>
          <w:t>7</w:t>
        </w:r>
        <w:r w:rsidRPr="00BA1795">
          <w:rPr>
            <w:rStyle w:val="Hyperlink"/>
            <w:noProof/>
            <w:lang w:val="en-US"/>
          </w:rPr>
          <w:t>: Communications interfaces.</w:t>
        </w:r>
        <w:r>
          <w:rPr>
            <w:noProof/>
            <w:webHidden/>
          </w:rPr>
          <w:tab/>
        </w:r>
        <w:r>
          <w:rPr>
            <w:noProof/>
            <w:webHidden/>
          </w:rPr>
          <w:fldChar w:fldCharType="begin"/>
        </w:r>
        <w:r>
          <w:rPr>
            <w:noProof/>
            <w:webHidden/>
          </w:rPr>
          <w:instrText xml:space="preserve"> PAGEREF _Toc237729943 \h </w:instrText>
        </w:r>
        <w:r>
          <w:rPr>
            <w:noProof/>
            <w:webHidden/>
          </w:rPr>
        </w:r>
        <w:r>
          <w:rPr>
            <w:noProof/>
            <w:webHidden/>
          </w:rPr>
          <w:fldChar w:fldCharType="separate"/>
        </w:r>
        <w:r>
          <w:rPr>
            <w:noProof/>
            <w:webHidden/>
          </w:rPr>
          <w:t>25</w:t>
        </w:r>
        <w:r>
          <w:rPr>
            <w:noProof/>
            <w:webHidden/>
          </w:rPr>
          <w:fldChar w:fldCharType="end"/>
        </w:r>
      </w:hyperlink>
    </w:p>
    <w:p w14:paraId="63313B31" w14:textId="08BF01DF"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4" w:history="1">
        <w:r w:rsidRPr="00BA1795">
          <w:rPr>
            <w:rStyle w:val="Hyperlink"/>
            <w:noProof/>
          </w:rPr>
          <w:t>Table 3.11</w:t>
        </w:r>
        <w:r w:rsidRPr="00BA1795">
          <w:rPr>
            <w:rStyle w:val="Hyperlink"/>
            <w:noProof/>
          </w:rPr>
          <w:noBreakHyphen/>
          <w:t>1</w:t>
        </w:r>
        <w:r w:rsidRPr="00BA1795">
          <w:rPr>
            <w:rStyle w:val="Hyperlink"/>
            <w:noProof/>
            <w:lang w:val="en-US"/>
          </w:rPr>
          <w:t>: Database requirements.</w:t>
        </w:r>
        <w:r>
          <w:rPr>
            <w:noProof/>
            <w:webHidden/>
          </w:rPr>
          <w:tab/>
        </w:r>
        <w:r>
          <w:rPr>
            <w:noProof/>
            <w:webHidden/>
          </w:rPr>
          <w:fldChar w:fldCharType="begin"/>
        </w:r>
        <w:r>
          <w:rPr>
            <w:noProof/>
            <w:webHidden/>
          </w:rPr>
          <w:instrText xml:space="preserve"> PAGEREF _Toc237729944 \h </w:instrText>
        </w:r>
        <w:r>
          <w:rPr>
            <w:noProof/>
            <w:webHidden/>
          </w:rPr>
        </w:r>
        <w:r>
          <w:rPr>
            <w:noProof/>
            <w:webHidden/>
          </w:rPr>
          <w:fldChar w:fldCharType="separate"/>
        </w:r>
        <w:r>
          <w:rPr>
            <w:noProof/>
            <w:webHidden/>
          </w:rPr>
          <w:t>25</w:t>
        </w:r>
        <w:r>
          <w:rPr>
            <w:noProof/>
            <w:webHidden/>
          </w:rPr>
          <w:fldChar w:fldCharType="end"/>
        </w:r>
      </w:hyperlink>
    </w:p>
    <w:p w14:paraId="72B8BB9C" w14:textId="722651CE"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5" w:history="1">
        <w:r w:rsidRPr="00BA1795">
          <w:rPr>
            <w:rStyle w:val="Hyperlink"/>
            <w:noProof/>
          </w:rPr>
          <w:t>Table 3.12</w:t>
        </w:r>
        <w:r w:rsidRPr="00BA1795">
          <w:rPr>
            <w:rStyle w:val="Hyperlink"/>
            <w:noProof/>
          </w:rPr>
          <w:noBreakHyphen/>
          <w:t>1</w:t>
        </w:r>
        <w:r w:rsidRPr="00BA1795">
          <w:rPr>
            <w:rStyle w:val="Hyperlink"/>
            <w:noProof/>
            <w:lang w:val="en-US"/>
          </w:rPr>
          <w:t>: Licensing and legal requirements.</w:t>
        </w:r>
        <w:r>
          <w:rPr>
            <w:noProof/>
            <w:webHidden/>
          </w:rPr>
          <w:tab/>
        </w:r>
        <w:r>
          <w:rPr>
            <w:noProof/>
            <w:webHidden/>
          </w:rPr>
          <w:fldChar w:fldCharType="begin"/>
        </w:r>
        <w:r>
          <w:rPr>
            <w:noProof/>
            <w:webHidden/>
          </w:rPr>
          <w:instrText xml:space="preserve"> PAGEREF _Toc237729945 \h </w:instrText>
        </w:r>
        <w:r>
          <w:rPr>
            <w:noProof/>
            <w:webHidden/>
          </w:rPr>
        </w:r>
        <w:r>
          <w:rPr>
            <w:noProof/>
            <w:webHidden/>
          </w:rPr>
          <w:fldChar w:fldCharType="separate"/>
        </w:r>
        <w:r>
          <w:rPr>
            <w:noProof/>
            <w:webHidden/>
          </w:rPr>
          <w:t>29</w:t>
        </w:r>
        <w:r>
          <w:rPr>
            <w:noProof/>
            <w:webHidden/>
          </w:rPr>
          <w:fldChar w:fldCharType="end"/>
        </w:r>
      </w:hyperlink>
    </w:p>
    <w:p w14:paraId="340256B2" w14:textId="562EAB0D"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6" w:history="1">
        <w:r w:rsidRPr="00BA1795">
          <w:rPr>
            <w:rStyle w:val="Hyperlink"/>
            <w:noProof/>
          </w:rPr>
          <w:t>Table 3.13</w:t>
        </w:r>
        <w:r w:rsidRPr="00BA1795">
          <w:rPr>
            <w:rStyle w:val="Hyperlink"/>
            <w:noProof/>
          </w:rPr>
          <w:noBreakHyphen/>
          <w:t>1</w:t>
        </w:r>
        <w:r w:rsidRPr="00BA1795">
          <w:rPr>
            <w:rStyle w:val="Hyperlink"/>
            <w:noProof/>
            <w:lang w:val="en-US"/>
          </w:rPr>
          <w:t>: Applicable standards.</w:t>
        </w:r>
        <w:r>
          <w:rPr>
            <w:noProof/>
            <w:webHidden/>
          </w:rPr>
          <w:tab/>
        </w:r>
        <w:r>
          <w:rPr>
            <w:noProof/>
            <w:webHidden/>
          </w:rPr>
          <w:fldChar w:fldCharType="begin"/>
        </w:r>
        <w:r>
          <w:rPr>
            <w:noProof/>
            <w:webHidden/>
          </w:rPr>
          <w:instrText xml:space="preserve"> PAGEREF _Toc237729946 \h </w:instrText>
        </w:r>
        <w:r>
          <w:rPr>
            <w:noProof/>
            <w:webHidden/>
          </w:rPr>
        </w:r>
        <w:r>
          <w:rPr>
            <w:noProof/>
            <w:webHidden/>
          </w:rPr>
          <w:fldChar w:fldCharType="separate"/>
        </w:r>
        <w:r>
          <w:rPr>
            <w:noProof/>
            <w:webHidden/>
          </w:rPr>
          <w:t>29</w:t>
        </w:r>
        <w:r>
          <w:rPr>
            <w:noProof/>
            <w:webHidden/>
          </w:rPr>
          <w:fldChar w:fldCharType="end"/>
        </w:r>
      </w:hyperlink>
    </w:p>
    <w:p w14:paraId="58C4AA6D" w14:textId="57099556"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7" w:history="1">
        <w:r w:rsidRPr="00BA1795">
          <w:rPr>
            <w:rStyle w:val="Hyperlink"/>
            <w:noProof/>
          </w:rPr>
          <w:t>Table 4.1</w:t>
        </w:r>
        <w:r w:rsidRPr="00BA1795">
          <w:rPr>
            <w:rStyle w:val="Hyperlink"/>
            <w:noProof/>
          </w:rPr>
          <w:noBreakHyphen/>
          <w:t>1</w:t>
        </w:r>
        <w:r w:rsidRPr="00BA1795">
          <w:rPr>
            <w:rStyle w:val="Hyperlink"/>
            <w:noProof/>
            <w:lang w:val="en-US"/>
          </w:rPr>
          <w:t>: Requirements traceability matrix (extract).</w:t>
        </w:r>
        <w:r>
          <w:rPr>
            <w:noProof/>
            <w:webHidden/>
          </w:rPr>
          <w:tab/>
        </w:r>
        <w:r>
          <w:rPr>
            <w:noProof/>
            <w:webHidden/>
          </w:rPr>
          <w:fldChar w:fldCharType="begin"/>
        </w:r>
        <w:r>
          <w:rPr>
            <w:noProof/>
            <w:webHidden/>
          </w:rPr>
          <w:instrText xml:space="preserve"> PAGEREF _Toc237729947 \h </w:instrText>
        </w:r>
        <w:r>
          <w:rPr>
            <w:noProof/>
            <w:webHidden/>
          </w:rPr>
        </w:r>
        <w:r>
          <w:rPr>
            <w:noProof/>
            <w:webHidden/>
          </w:rPr>
          <w:fldChar w:fldCharType="separate"/>
        </w:r>
        <w:r>
          <w:rPr>
            <w:noProof/>
            <w:webHidden/>
          </w:rPr>
          <w:t>30</w:t>
        </w:r>
        <w:r>
          <w:rPr>
            <w:noProof/>
            <w:webHidden/>
          </w:rPr>
          <w:fldChar w:fldCharType="end"/>
        </w:r>
      </w:hyperlink>
    </w:p>
    <w:p w14:paraId="0BCB078B" w14:textId="59F03DF2"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8" w:history="1">
        <w:r w:rsidRPr="00BA1795">
          <w:rPr>
            <w:rStyle w:val="Hyperlink"/>
            <w:noProof/>
          </w:rPr>
          <w:t>Table 4.2</w:t>
        </w:r>
        <w:r w:rsidRPr="00BA1795">
          <w:rPr>
            <w:rStyle w:val="Hyperlink"/>
            <w:noProof/>
          </w:rPr>
          <w:noBreakHyphen/>
          <w:t xml:space="preserve">1: </w:t>
        </w:r>
        <w:r w:rsidRPr="00BA1795">
          <w:rPr>
            <w:rStyle w:val="Hyperlink"/>
            <w:noProof/>
            <w:lang w:val="en-US"/>
          </w:rPr>
          <w:t>Dashboard Definitions.</w:t>
        </w:r>
        <w:r>
          <w:rPr>
            <w:noProof/>
            <w:webHidden/>
          </w:rPr>
          <w:tab/>
        </w:r>
        <w:r>
          <w:rPr>
            <w:noProof/>
            <w:webHidden/>
          </w:rPr>
          <w:fldChar w:fldCharType="begin"/>
        </w:r>
        <w:r>
          <w:rPr>
            <w:noProof/>
            <w:webHidden/>
          </w:rPr>
          <w:instrText xml:space="preserve"> PAGEREF _Toc237729948 \h </w:instrText>
        </w:r>
        <w:r>
          <w:rPr>
            <w:noProof/>
            <w:webHidden/>
          </w:rPr>
        </w:r>
        <w:r>
          <w:rPr>
            <w:noProof/>
            <w:webHidden/>
          </w:rPr>
          <w:fldChar w:fldCharType="separate"/>
        </w:r>
        <w:r>
          <w:rPr>
            <w:noProof/>
            <w:webHidden/>
          </w:rPr>
          <w:t>31</w:t>
        </w:r>
        <w:r>
          <w:rPr>
            <w:noProof/>
            <w:webHidden/>
          </w:rPr>
          <w:fldChar w:fldCharType="end"/>
        </w:r>
      </w:hyperlink>
    </w:p>
    <w:p w14:paraId="06ED2136" w14:textId="46FD68FF"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49" w:history="1">
        <w:r w:rsidRPr="00BA1795">
          <w:rPr>
            <w:rStyle w:val="Hyperlink"/>
            <w:noProof/>
          </w:rPr>
          <w:t>Table 4.3</w:t>
        </w:r>
        <w:r w:rsidRPr="00BA1795">
          <w:rPr>
            <w:rStyle w:val="Hyperlink"/>
            <w:noProof/>
          </w:rPr>
          <w:noBreakHyphen/>
          <w:t>1</w:t>
        </w:r>
        <w:r w:rsidRPr="00BA1795">
          <w:rPr>
            <w:rStyle w:val="Hyperlink"/>
            <w:noProof/>
            <w:lang w:val="en-US"/>
          </w:rPr>
          <w:t>: Rule register: rule-engine rules.</w:t>
        </w:r>
        <w:r>
          <w:rPr>
            <w:noProof/>
            <w:webHidden/>
          </w:rPr>
          <w:tab/>
        </w:r>
        <w:r>
          <w:rPr>
            <w:noProof/>
            <w:webHidden/>
          </w:rPr>
          <w:fldChar w:fldCharType="begin"/>
        </w:r>
        <w:r>
          <w:rPr>
            <w:noProof/>
            <w:webHidden/>
          </w:rPr>
          <w:instrText xml:space="preserve"> PAGEREF _Toc237729949 \h </w:instrText>
        </w:r>
        <w:r>
          <w:rPr>
            <w:noProof/>
            <w:webHidden/>
          </w:rPr>
        </w:r>
        <w:r>
          <w:rPr>
            <w:noProof/>
            <w:webHidden/>
          </w:rPr>
          <w:fldChar w:fldCharType="separate"/>
        </w:r>
        <w:r>
          <w:rPr>
            <w:noProof/>
            <w:webHidden/>
          </w:rPr>
          <w:t>31</w:t>
        </w:r>
        <w:r>
          <w:rPr>
            <w:noProof/>
            <w:webHidden/>
          </w:rPr>
          <w:fldChar w:fldCharType="end"/>
        </w:r>
      </w:hyperlink>
    </w:p>
    <w:p w14:paraId="521FD38E" w14:textId="7C548BC8"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50" w:history="1">
        <w:r w:rsidRPr="00BA1795">
          <w:rPr>
            <w:rStyle w:val="Hyperlink"/>
            <w:noProof/>
          </w:rPr>
          <w:t>Table 4.3</w:t>
        </w:r>
        <w:r w:rsidRPr="00BA1795">
          <w:rPr>
            <w:rStyle w:val="Hyperlink"/>
            <w:noProof/>
          </w:rPr>
          <w:noBreakHyphen/>
          <w:t>2</w:t>
        </w:r>
        <w:r w:rsidRPr="00BA1795">
          <w:rPr>
            <w:rStyle w:val="Hyperlink"/>
            <w:noProof/>
            <w:lang w:val="en-US"/>
          </w:rPr>
          <w:t>: Rule register: SATD marker patterns.</w:t>
        </w:r>
        <w:r>
          <w:rPr>
            <w:noProof/>
            <w:webHidden/>
          </w:rPr>
          <w:tab/>
        </w:r>
        <w:r>
          <w:rPr>
            <w:noProof/>
            <w:webHidden/>
          </w:rPr>
          <w:fldChar w:fldCharType="begin"/>
        </w:r>
        <w:r>
          <w:rPr>
            <w:noProof/>
            <w:webHidden/>
          </w:rPr>
          <w:instrText xml:space="preserve"> PAGEREF _Toc237729950 \h </w:instrText>
        </w:r>
        <w:r>
          <w:rPr>
            <w:noProof/>
            <w:webHidden/>
          </w:rPr>
        </w:r>
        <w:r>
          <w:rPr>
            <w:noProof/>
            <w:webHidden/>
          </w:rPr>
          <w:fldChar w:fldCharType="separate"/>
        </w:r>
        <w:r>
          <w:rPr>
            <w:noProof/>
            <w:webHidden/>
          </w:rPr>
          <w:t>32</w:t>
        </w:r>
        <w:r>
          <w:rPr>
            <w:noProof/>
            <w:webHidden/>
          </w:rPr>
          <w:fldChar w:fldCharType="end"/>
        </w:r>
      </w:hyperlink>
    </w:p>
    <w:p w14:paraId="2A03DE9B" w14:textId="17A2E6B9"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51" w:history="1">
        <w:r w:rsidRPr="00BA1795">
          <w:rPr>
            <w:rStyle w:val="Hyperlink"/>
            <w:noProof/>
          </w:rPr>
          <w:t>Table 4.3</w:t>
        </w:r>
        <w:r w:rsidRPr="00BA1795">
          <w:rPr>
            <w:rStyle w:val="Hyperlink"/>
            <w:noProof/>
          </w:rPr>
          <w:noBreakHyphen/>
          <w:t>3</w:t>
        </w:r>
        <w:r w:rsidRPr="00BA1795">
          <w:rPr>
            <w:rStyle w:val="Hyperlink"/>
            <w:noProof/>
            <w:lang w:val="en-US"/>
          </w:rPr>
          <w:t>: Debt-category taxonomy and dataset label mapping.</w:t>
        </w:r>
        <w:r>
          <w:rPr>
            <w:noProof/>
            <w:webHidden/>
          </w:rPr>
          <w:tab/>
        </w:r>
        <w:r>
          <w:rPr>
            <w:noProof/>
            <w:webHidden/>
          </w:rPr>
          <w:fldChar w:fldCharType="begin"/>
        </w:r>
        <w:r>
          <w:rPr>
            <w:noProof/>
            <w:webHidden/>
          </w:rPr>
          <w:instrText xml:space="preserve"> PAGEREF _Toc237729951 \h </w:instrText>
        </w:r>
        <w:r>
          <w:rPr>
            <w:noProof/>
            <w:webHidden/>
          </w:rPr>
        </w:r>
        <w:r>
          <w:rPr>
            <w:noProof/>
            <w:webHidden/>
          </w:rPr>
          <w:fldChar w:fldCharType="separate"/>
        </w:r>
        <w:r>
          <w:rPr>
            <w:noProof/>
            <w:webHidden/>
          </w:rPr>
          <w:t>32</w:t>
        </w:r>
        <w:r>
          <w:rPr>
            <w:noProof/>
            <w:webHidden/>
          </w:rPr>
          <w:fldChar w:fldCharType="end"/>
        </w:r>
      </w:hyperlink>
    </w:p>
    <w:p w14:paraId="717FA8FD" w14:textId="65847DE4" w:rsidR="007B7A03" w:rsidRDefault="007B7A03">
      <w:pPr>
        <w:pStyle w:val="TableofFigures"/>
        <w:tabs>
          <w:tab w:val="right" w:leader="dot" w:pos="9350"/>
        </w:tabs>
        <w:rPr>
          <w:rFonts w:asciiTheme="minorHAnsi" w:eastAsiaTheme="minorEastAsia" w:hAnsiTheme="minorHAnsi" w:cstheme="minorBidi"/>
          <w:noProof/>
          <w:kern w:val="2"/>
          <w:sz w:val="24"/>
          <w:szCs w:val="24"/>
          <w:lang w:val="en-US" w:bidi="ar-SA"/>
          <w14:ligatures w14:val="standardContextual"/>
        </w:rPr>
      </w:pPr>
      <w:hyperlink w:anchor="_Toc237729952" w:history="1">
        <w:r w:rsidRPr="00BA1795">
          <w:rPr>
            <w:rStyle w:val="Hyperlink"/>
            <w:noProof/>
          </w:rPr>
          <w:t>Table 4.3</w:t>
        </w:r>
        <w:r w:rsidRPr="00BA1795">
          <w:rPr>
            <w:rStyle w:val="Hyperlink"/>
            <w:noProof/>
          </w:rPr>
          <w:noBreakHyphen/>
          <w:t>4</w:t>
        </w:r>
        <w:r w:rsidRPr="00BA1795">
          <w:rPr>
            <w:rStyle w:val="Hyperlink"/>
            <w:noProof/>
            <w:lang w:val="en-US"/>
          </w:rPr>
          <w:t>: Risk badge template.</w:t>
        </w:r>
        <w:r>
          <w:rPr>
            <w:noProof/>
            <w:webHidden/>
          </w:rPr>
          <w:tab/>
        </w:r>
        <w:r>
          <w:rPr>
            <w:noProof/>
            <w:webHidden/>
          </w:rPr>
          <w:fldChar w:fldCharType="begin"/>
        </w:r>
        <w:r>
          <w:rPr>
            <w:noProof/>
            <w:webHidden/>
          </w:rPr>
          <w:instrText xml:space="preserve"> PAGEREF _Toc237729952 \h </w:instrText>
        </w:r>
        <w:r>
          <w:rPr>
            <w:noProof/>
            <w:webHidden/>
          </w:rPr>
        </w:r>
        <w:r>
          <w:rPr>
            <w:noProof/>
            <w:webHidden/>
          </w:rPr>
          <w:fldChar w:fldCharType="separate"/>
        </w:r>
        <w:r>
          <w:rPr>
            <w:noProof/>
            <w:webHidden/>
          </w:rPr>
          <w:t>32</w:t>
        </w:r>
        <w:r>
          <w:rPr>
            <w:noProof/>
            <w:webHidden/>
          </w:rPr>
          <w:fldChar w:fldCharType="end"/>
        </w:r>
      </w:hyperlink>
    </w:p>
    <w:p w14:paraId="65B0C617" w14:textId="4982D318" w:rsidR="0037585A" w:rsidRPr="00416853" w:rsidRDefault="00227644" w:rsidP="0037585A">
      <w:pPr>
        <w:sectPr w:rsidR="0037585A" w:rsidRPr="00416853" w:rsidSect="009A5C31">
          <w:footerReference w:type="default" r:id="rId12"/>
          <w:footerReference w:type="first" r:id="rId13"/>
          <w:pgSz w:w="12240" w:h="15840"/>
          <w:pgMar w:top="1440" w:right="1440" w:bottom="1440" w:left="1440" w:header="720" w:footer="720" w:gutter="0"/>
          <w:pgNumType w:fmt="lowerRoman" w:start="1"/>
          <w:cols w:space="720"/>
          <w:docGrid w:linePitch="272"/>
        </w:sectPr>
      </w:pPr>
      <w:r w:rsidRPr="00416853">
        <w:fldChar w:fldCharType="end"/>
      </w:r>
    </w:p>
    <w:p w14:paraId="53A989D2" w14:textId="28536702" w:rsidR="0037585A" w:rsidRPr="00416853" w:rsidRDefault="0037585A" w:rsidP="0037585A">
      <w:pPr>
        <w:rPr>
          <w:rFonts w:ascii="Arial" w:eastAsia="Arial" w:hAnsi="Arial" w:cs="Arial"/>
          <w:b/>
          <w:bCs/>
          <w:sz w:val="24"/>
          <w:szCs w:val="24"/>
        </w:rPr>
      </w:pPr>
    </w:p>
    <w:p w14:paraId="473042B3" w14:textId="1814F435" w:rsidR="00DC09FE" w:rsidRPr="00416853" w:rsidRDefault="00000000" w:rsidP="0037585A">
      <w:pPr>
        <w:pStyle w:val="Heading1"/>
      </w:pPr>
      <w:bookmarkStart w:id="0" w:name="_Toc237729875"/>
      <w:r w:rsidRPr="00416853">
        <w:t>Introduction</w:t>
      </w:r>
      <w:bookmarkEnd w:id="0"/>
    </w:p>
    <w:p w14:paraId="217BA033" w14:textId="77777777" w:rsidR="00DC09FE" w:rsidRDefault="00000000">
      <w:pPr>
        <w:pStyle w:val="Heading2"/>
        <w:numPr>
          <w:ilvl w:val="1"/>
          <w:numId w:val="1"/>
        </w:numPr>
      </w:pPr>
      <w:bookmarkStart w:id="1" w:name="_Toc237729876"/>
      <w:r w:rsidRPr="00416853">
        <w:t>Purpose</w:t>
      </w:r>
      <w:bookmarkEnd w:id="1"/>
    </w:p>
    <w:p w14:paraId="5A689252" w14:textId="77777777" w:rsidR="000D0C9A" w:rsidRPr="000D0C9A" w:rsidRDefault="000D0C9A" w:rsidP="000D0C9A"/>
    <w:p w14:paraId="1EBD8FD5" w14:textId="77777777" w:rsidR="00DC09FE" w:rsidRPr="00416853" w:rsidRDefault="00000000" w:rsidP="000D0C9A">
      <w:pPr>
        <w:spacing w:line="276" w:lineRule="auto"/>
      </w:pPr>
      <w:r w:rsidRPr="00416853">
        <w:t xml:space="preserve">The purpose of this document is to define the software requirements specification for the AI-Powered Technical Debt Analytics Dashboard. This document describes the overall functionality, scope, user characteristics, system constraints, and requirements of the platform. It provides a clear understanding of the system that will be developed to help small-scale agile software teams identify, analyze, and prioritize technical debt using static analysis and machine learning techniques </w:t>
      </w:r>
    </w:p>
    <w:p w14:paraId="6943A6E8" w14:textId="77777777" w:rsidR="00DC09FE" w:rsidRPr="00416853" w:rsidRDefault="00DC09FE"/>
    <w:p w14:paraId="63670BE3" w14:textId="77777777" w:rsidR="00DC09FE" w:rsidRPr="00416853" w:rsidRDefault="00000000">
      <w:pPr>
        <w:pStyle w:val="Heading2"/>
        <w:numPr>
          <w:ilvl w:val="1"/>
          <w:numId w:val="1"/>
        </w:numPr>
      </w:pPr>
      <w:bookmarkStart w:id="2" w:name="_Toc237729877"/>
      <w:r w:rsidRPr="00416853">
        <w:t>Scope</w:t>
      </w:r>
      <w:bookmarkEnd w:id="2"/>
    </w:p>
    <w:p w14:paraId="4A7CC690" w14:textId="77777777" w:rsidR="00AA48FC" w:rsidRPr="00416853" w:rsidRDefault="00AA48FC">
      <w:pPr>
        <w:keepLines/>
        <w:numPr>
          <w:ilvl w:val="0"/>
          <w:numId w:val="3"/>
        </w:numPr>
        <w:spacing w:line="276" w:lineRule="auto"/>
      </w:pPr>
      <w:r w:rsidRPr="00416853">
        <w:t>Connect supported public GitHub repositories by URL.</w:t>
      </w:r>
    </w:p>
    <w:p w14:paraId="48B735DB" w14:textId="4153E4C9" w:rsidR="00DC09FE" w:rsidRPr="00416853" w:rsidRDefault="00000000">
      <w:pPr>
        <w:keepLines/>
        <w:numPr>
          <w:ilvl w:val="0"/>
          <w:numId w:val="3"/>
        </w:numPr>
        <w:spacing w:line="276" w:lineRule="auto"/>
      </w:pPr>
      <w:r w:rsidRPr="00416853">
        <w:t>Run analysis with asynchronous worker queues to keep the UI responsive.</w:t>
      </w:r>
    </w:p>
    <w:p w14:paraId="3799E62F" w14:textId="77777777" w:rsidR="00DC09FE" w:rsidRPr="00416853" w:rsidRDefault="00000000">
      <w:pPr>
        <w:keepLines/>
        <w:numPr>
          <w:ilvl w:val="0"/>
          <w:numId w:val="3"/>
        </w:numPr>
        <w:spacing w:line="276" w:lineRule="auto"/>
      </w:pPr>
      <w:r w:rsidRPr="00416853">
        <w:t>Detect Self-Admitted Technical Debt (SATD) from source code comments.</w:t>
      </w:r>
    </w:p>
    <w:p w14:paraId="26205877" w14:textId="77777777" w:rsidR="00DC09FE" w:rsidRPr="00416853" w:rsidRDefault="00000000">
      <w:pPr>
        <w:keepLines/>
        <w:numPr>
          <w:ilvl w:val="0"/>
          <w:numId w:val="3"/>
        </w:numPr>
        <w:spacing w:line="276" w:lineRule="auto"/>
      </w:pPr>
      <w:r w:rsidRPr="00416853">
        <w:t xml:space="preserve"> Perform static code analysis to identify code quality metrics and technical debt indicators.</w:t>
      </w:r>
    </w:p>
    <w:p w14:paraId="41EE9A55" w14:textId="77777777" w:rsidR="00DC09FE" w:rsidRPr="00416853" w:rsidRDefault="00000000">
      <w:pPr>
        <w:keepLines/>
        <w:numPr>
          <w:ilvl w:val="0"/>
          <w:numId w:val="3"/>
        </w:numPr>
        <w:spacing w:line="276" w:lineRule="auto"/>
      </w:pPr>
      <w:r w:rsidRPr="00416853">
        <w:t xml:space="preserve">Predict bug-prone </w:t>
      </w:r>
      <w:r w:rsidR="00A14E8A" w:rsidRPr="00416853">
        <w:t>files</w:t>
      </w:r>
      <w:r w:rsidRPr="00416853">
        <w:t xml:space="preserve"> using software metrics and machine learning.</w:t>
      </w:r>
    </w:p>
    <w:p w14:paraId="79A38531" w14:textId="77777777" w:rsidR="00DC09FE" w:rsidRPr="00416853" w:rsidRDefault="00000000">
      <w:pPr>
        <w:keepLines/>
        <w:numPr>
          <w:ilvl w:val="0"/>
          <w:numId w:val="3"/>
        </w:numPr>
        <w:spacing w:line="276" w:lineRule="auto"/>
      </w:pPr>
      <w:r w:rsidRPr="00416853">
        <w:t xml:space="preserve"> Provide a dashboard with overall code health and interactive file tree view to show hotspots in code.</w:t>
      </w:r>
    </w:p>
    <w:p w14:paraId="1139B299" w14:textId="77777777" w:rsidR="00DC09FE" w:rsidRPr="00416853" w:rsidRDefault="00000000">
      <w:pPr>
        <w:keepLines/>
        <w:numPr>
          <w:ilvl w:val="0"/>
          <w:numId w:val="3"/>
        </w:numPr>
        <w:spacing w:after="120"/>
      </w:pPr>
      <w:r w:rsidRPr="00416853">
        <w:t>Produce prioritized list of "fix first" issues based on user-configurable category weighting profiles, SATD classification, and rule-based analysis.</w:t>
      </w:r>
    </w:p>
    <w:p w14:paraId="6D854C8E" w14:textId="77777777" w:rsidR="00DC09FE" w:rsidRPr="00416853" w:rsidRDefault="00DC09FE" w:rsidP="0026511E">
      <w:pPr>
        <w:keepLines/>
        <w:pBdr>
          <w:top w:val="nil"/>
          <w:left w:val="nil"/>
          <w:bottom w:val="nil"/>
          <w:right w:val="nil"/>
          <w:between w:val="nil"/>
        </w:pBdr>
        <w:spacing w:after="120"/>
        <w:ind w:left="720"/>
        <w:rPr>
          <w:b/>
          <w:bCs/>
          <w:i/>
          <w:iCs/>
        </w:rPr>
      </w:pPr>
    </w:p>
    <w:p w14:paraId="2DD6CD89" w14:textId="77777777" w:rsidR="00DC09FE" w:rsidRPr="00416853" w:rsidRDefault="00000000">
      <w:pPr>
        <w:pStyle w:val="Heading2"/>
        <w:numPr>
          <w:ilvl w:val="1"/>
          <w:numId w:val="1"/>
        </w:numPr>
      </w:pPr>
      <w:bookmarkStart w:id="3" w:name="_Toc237729878"/>
      <w:r w:rsidRPr="00416853">
        <w:t>Definitions, Acronyms, and Abbreviations</w:t>
      </w:r>
      <w:bookmarkEnd w:id="3"/>
    </w:p>
    <w:p w14:paraId="524BDD99" w14:textId="77777777" w:rsidR="007E3E66" w:rsidRPr="00416853" w:rsidRDefault="007E3E66" w:rsidP="007E3E66"/>
    <w:p w14:paraId="08A67DAA" w14:textId="3A7F5E25" w:rsidR="007E3E66" w:rsidRPr="00416853" w:rsidRDefault="007E3E66" w:rsidP="007E3E66">
      <w:pPr>
        <w:pStyle w:val="Caption"/>
      </w:pPr>
      <w:bookmarkStart w:id="4" w:name="_Toc237729919"/>
      <w:r w:rsidRPr="00416853">
        <w:t xml:space="preserve">Table </w:t>
      </w:r>
      <w:fldSimple w:instr=" STYLEREF 2 \s ">
        <w:r w:rsidR="007B7A03">
          <w:rPr>
            <w:noProof/>
          </w:rPr>
          <w:t>1.3</w:t>
        </w:r>
      </w:fldSimple>
      <w:r w:rsidR="0049074E">
        <w:noBreakHyphen/>
      </w:r>
      <w:fldSimple w:instr=" SEQ Table \* ARABIC \s 2 ">
        <w:r w:rsidR="007B7A03">
          <w:rPr>
            <w:noProof/>
          </w:rPr>
          <w:t>1</w:t>
        </w:r>
      </w:fldSimple>
      <w:r w:rsidRPr="00416853">
        <w:rPr>
          <w:lang w:val="en-US"/>
        </w:rPr>
        <w:t>: Definitions, acronyms and abbreviations.</w:t>
      </w:r>
      <w:bookmarkEnd w:id="4"/>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0"/>
        <w:gridCol w:w="7060"/>
      </w:tblGrid>
      <w:tr w:rsidR="00DC09FE" w:rsidRPr="00416853" w14:paraId="26A95081" w14:textId="77777777">
        <w:trPr>
          <w:tblHeader/>
        </w:trPr>
        <w:tc>
          <w:tcPr>
            <w:tcW w:w="2300" w:type="dxa"/>
          </w:tcPr>
          <w:p w14:paraId="6FC46EB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Term</w:t>
            </w:r>
          </w:p>
        </w:tc>
        <w:tc>
          <w:tcPr>
            <w:tcW w:w="7060" w:type="dxa"/>
          </w:tcPr>
          <w:p w14:paraId="5DD7461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Meaning</w:t>
            </w:r>
          </w:p>
        </w:tc>
      </w:tr>
      <w:tr w:rsidR="00DC09FE" w:rsidRPr="00416853" w14:paraId="10226554" w14:textId="77777777">
        <w:tc>
          <w:tcPr>
            <w:tcW w:w="2300" w:type="dxa"/>
          </w:tcPr>
          <w:p w14:paraId="48821E68" w14:textId="77777777" w:rsidR="00DC09FE" w:rsidRPr="00416853" w:rsidRDefault="00000000">
            <w:pPr>
              <w:keepLines/>
              <w:pBdr>
                <w:top w:val="nil"/>
                <w:left w:val="nil"/>
                <w:bottom w:val="nil"/>
                <w:right w:val="nil"/>
                <w:between w:val="nil"/>
              </w:pBdr>
              <w:spacing w:after="120"/>
              <w:rPr>
                <w:color w:val="000000"/>
              </w:rPr>
            </w:pPr>
            <w:r w:rsidRPr="00416853">
              <w:t>Technical debt (TD)</w:t>
            </w:r>
          </w:p>
        </w:tc>
        <w:tc>
          <w:tcPr>
            <w:tcW w:w="7060" w:type="dxa"/>
          </w:tcPr>
          <w:p w14:paraId="42D568CD" w14:textId="77777777" w:rsidR="00DC09FE" w:rsidRPr="00416853" w:rsidRDefault="00000000">
            <w:pPr>
              <w:keepLines/>
              <w:pBdr>
                <w:top w:val="nil"/>
                <w:left w:val="nil"/>
                <w:bottom w:val="nil"/>
                <w:right w:val="nil"/>
                <w:between w:val="nil"/>
              </w:pBdr>
              <w:spacing w:after="120"/>
              <w:rPr>
                <w:color w:val="000000"/>
              </w:rPr>
            </w:pPr>
            <w:r w:rsidRPr="00416853">
              <w:t>The implied future cost of shortcuts or poor design decisions taken in code.</w:t>
            </w:r>
          </w:p>
        </w:tc>
      </w:tr>
      <w:tr w:rsidR="00DC09FE" w:rsidRPr="00416853" w14:paraId="12298CF9" w14:textId="77777777">
        <w:tc>
          <w:tcPr>
            <w:tcW w:w="2300" w:type="dxa"/>
          </w:tcPr>
          <w:p w14:paraId="12960DBA" w14:textId="77777777" w:rsidR="00DC09FE" w:rsidRPr="00416853" w:rsidRDefault="00000000">
            <w:pPr>
              <w:keepLines/>
              <w:pBdr>
                <w:top w:val="nil"/>
                <w:left w:val="nil"/>
                <w:bottom w:val="nil"/>
                <w:right w:val="nil"/>
                <w:between w:val="nil"/>
              </w:pBdr>
              <w:spacing w:after="120"/>
              <w:rPr>
                <w:color w:val="000000"/>
              </w:rPr>
            </w:pPr>
            <w:r w:rsidRPr="00416853">
              <w:t>SATD</w:t>
            </w:r>
          </w:p>
        </w:tc>
        <w:tc>
          <w:tcPr>
            <w:tcW w:w="7060" w:type="dxa"/>
          </w:tcPr>
          <w:p w14:paraId="2199539E" w14:textId="77777777" w:rsidR="00DC09FE" w:rsidRPr="00416853" w:rsidRDefault="00000000">
            <w:pPr>
              <w:keepLines/>
              <w:pBdr>
                <w:top w:val="nil"/>
                <w:left w:val="nil"/>
                <w:bottom w:val="nil"/>
                <w:right w:val="nil"/>
                <w:between w:val="nil"/>
              </w:pBdr>
              <w:spacing w:after="120"/>
              <w:rPr>
                <w:color w:val="000000"/>
              </w:rPr>
            </w:pPr>
            <w:r w:rsidRPr="00416853">
              <w:t>Self-Admitted Technical Debt - debt a developer admits in natural language (for example "// TODO: temporary hack"). The literature recognises four sources (comments, commit messages, issues, pull requests); v1.0 detects SATD in source-code comments only (FR-9.1).</w:t>
            </w:r>
          </w:p>
        </w:tc>
      </w:tr>
      <w:tr w:rsidR="00DC09FE" w:rsidRPr="00416853" w14:paraId="010930C4" w14:textId="77777777">
        <w:tc>
          <w:tcPr>
            <w:tcW w:w="2300" w:type="dxa"/>
          </w:tcPr>
          <w:p w14:paraId="5F11E540" w14:textId="77777777" w:rsidR="00DC09FE" w:rsidRPr="00416853" w:rsidRDefault="00000000">
            <w:pPr>
              <w:keepLines/>
              <w:pBdr>
                <w:top w:val="nil"/>
                <w:left w:val="nil"/>
                <w:bottom w:val="nil"/>
                <w:right w:val="nil"/>
                <w:between w:val="nil"/>
              </w:pBdr>
              <w:spacing w:after="120"/>
              <w:rPr>
                <w:color w:val="000000"/>
              </w:rPr>
            </w:pPr>
            <w:r w:rsidRPr="00416853">
              <w:t>Finding</w:t>
            </w:r>
          </w:p>
        </w:tc>
        <w:tc>
          <w:tcPr>
            <w:tcW w:w="7060" w:type="dxa"/>
          </w:tcPr>
          <w:p w14:paraId="4C94BC50" w14:textId="77777777" w:rsidR="00DC09FE" w:rsidRPr="00416853" w:rsidRDefault="00000000">
            <w:pPr>
              <w:keepLines/>
              <w:pBdr>
                <w:top w:val="nil"/>
                <w:left w:val="nil"/>
                <w:bottom w:val="nil"/>
                <w:right w:val="nil"/>
                <w:between w:val="nil"/>
              </w:pBdr>
              <w:spacing w:after="120"/>
              <w:rPr>
                <w:color w:val="000000"/>
              </w:rPr>
            </w:pPr>
            <w:r w:rsidRPr="00416853">
              <w:t xml:space="preserve">The atomic unit of output: one detected issue at a </w:t>
            </w:r>
            <w:proofErr w:type="gramStart"/>
            <w:r w:rsidRPr="00416853">
              <w:t>file:line</w:t>
            </w:r>
            <w:proofErr w:type="gramEnd"/>
            <w:r w:rsidRPr="00416853">
              <w:t>:symbol, with a source, a category, a severity and a one-line reason.</w:t>
            </w:r>
          </w:p>
        </w:tc>
      </w:tr>
      <w:tr w:rsidR="00DC09FE" w:rsidRPr="00416853" w14:paraId="792A6316" w14:textId="77777777">
        <w:tc>
          <w:tcPr>
            <w:tcW w:w="2300" w:type="dxa"/>
          </w:tcPr>
          <w:p w14:paraId="58A091AA" w14:textId="77777777" w:rsidR="00DC09FE" w:rsidRPr="00416853" w:rsidRDefault="00000000">
            <w:pPr>
              <w:keepLines/>
              <w:pBdr>
                <w:top w:val="nil"/>
                <w:left w:val="nil"/>
                <w:bottom w:val="nil"/>
                <w:right w:val="nil"/>
                <w:between w:val="nil"/>
              </w:pBdr>
              <w:spacing w:after="120"/>
              <w:rPr>
                <w:color w:val="000000"/>
              </w:rPr>
            </w:pPr>
            <w:r w:rsidRPr="00416853">
              <w:t>source</w:t>
            </w:r>
          </w:p>
        </w:tc>
        <w:tc>
          <w:tcPr>
            <w:tcW w:w="7060" w:type="dxa"/>
          </w:tcPr>
          <w:p w14:paraId="23010505" w14:textId="796BEF28" w:rsidR="00DC09FE" w:rsidRPr="00416853" w:rsidRDefault="00000000">
            <w:pPr>
              <w:keepLines/>
              <w:pBdr>
                <w:top w:val="nil"/>
                <w:left w:val="nil"/>
                <w:bottom w:val="nil"/>
                <w:right w:val="nil"/>
                <w:between w:val="nil"/>
              </w:pBdr>
              <w:spacing w:after="120"/>
              <w:rPr>
                <w:color w:val="000000"/>
              </w:rPr>
            </w:pPr>
            <w:r w:rsidRPr="00416853">
              <w:t xml:space="preserve">Which detector produced a finding: rule | </w:t>
            </w:r>
            <w:proofErr w:type="gramStart"/>
            <w:r w:rsidRPr="00416853">
              <w:t>satd .</w:t>
            </w:r>
            <w:proofErr w:type="gramEnd"/>
          </w:p>
        </w:tc>
      </w:tr>
      <w:tr w:rsidR="00DC09FE" w:rsidRPr="00416853" w14:paraId="52B3CC46" w14:textId="77777777">
        <w:tc>
          <w:tcPr>
            <w:tcW w:w="2300" w:type="dxa"/>
          </w:tcPr>
          <w:p w14:paraId="6A282DC3" w14:textId="77777777" w:rsidR="00DC09FE" w:rsidRPr="00416853" w:rsidRDefault="00000000">
            <w:pPr>
              <w:keepLines/>
              <w:pBdr>
                <w:top w:val="nil"/>
                <w:left w:val="nil"/>
                <w:bottom w:val="nil"/>
                <w:right w:val="nil"/>
                <w:between w:val="nil"/>
              </w:pBdr>
              <w:spacing w:after="120"/>
              <w:rPr>
                <w:color w:val="000000"/>
              </w:rPr>
            </w:pPr>
            <w:r w:rsidRPr="00416853">
              <w:t>category</w:t>
            </w:r>
          </w:p>
        </w:tc>
        <w:tc>
          <w:tcPr>
            <w:tcW w:w="7060" w:type="dxa"/>
          </w:tcPr>
          <w:p w14:paraId="22708BE6" w14:textId="06966135" w:rsidR="00DC09FE" w:rsidRPr="00416853" w:rsidRDefault="00000000">
            <w:pPr>
              <w:keepLines/>
              <w:pBdr>
                <w:top w:val="nil"/>
                <w:left w:val="nil"/>
                <w:bottom w:val="nil"/>
                <w:right w:val="nil"/>
                <w:between w:val="nil"/>
              </w:pBdr>
              <w:spacing w:after="120"/>
            </w:pPr>
            <w:r w:rsidRPr="00416853">
              <w:t xml:space="preserve">What type of debt a finding is: code-design | requirement | documentation | test </w:t>
            </w:r>
            <w:r w:rsidR="0007365C">
              <w:t xml:space="preserve">| </w:t>
            </w:r>
            <w:r w:rsidRPr="00416853">
              <w:t>security</w:t>
            </w:r>
            <w:r w:rsidR="00416853" w:rsidRPr="00416853">
              <w:t>.</w:t>
            </w:r>
          </w:p>
        </w:tc>
      </w:tr>
      <w:tr w:rsidR="00DC09FE" w:rsidRPr="00416853" w14:paraId="3858FA6C" w14:textId="77777777">
        <w:tc>
          <w:tcPr>
            <w:tcW w:w="2300" w:type="dxa"/>
          </w:tcPr>
          <w:p w14:paraId="56B06B7A" w14:textId="77777777" w:rsidR="00DC09FE" w:rsidRPr="00416853" w:rsidRDefault="00000000">
            <w:pPr>
              <w:keepLines/>
              <w:pBdr>
                <w:top w:val="nil"/>
                <w:left w:val="nil"/>
                <w:bottom w:val="nil"/>
                <w:right w:val="nil"/>
                <w:between w:val="nil"/>
              </w:pBdr>
              <w:spacing w:after="120"/>
              <w:rPr>
                <w:color w:val="000000"/>
              </w:rPr>
            </w:pPr>
            <w:r w:rsidRPr="00416853">
              <w:t>Rule engine</w:t>
            </w:r>
          </w:p>
        </w:tc>
        <w:tc>
          <w:tcPr>
            <w:tcW w:w="7060" w:type="dxa"/>
          </w:tcPr>
          <w:p w14:paraId="4917FD30" w14:textId="77777777" w:rsidR="00DC09FE" w:rsidRPr="00416853" w:rsidRDefault="00000000">
            <w:pPr>
              <w:keepLines/>
              <w:pBdr>
                <w:top w:val="nil"/>
                <w:left w:val="nil"/>
                <w:bottom w:val="nil"/>
                <w:right w:val="nil"/>
                <w:between w:val="nil"/>
              </w:pBdr>
              <w:spacing w:after="120"/>
              <w:rPr>
                <w:color w:val="000000"/>
              </w:rPr>
            </w:pPr>
            <w:r w:rsidRPr="00416853">
              <w:t>Deterministic thresholds over static metrics plus pattern-based security rules.</w:t>
            </w:r>
          </w:p>
        </w:tc>
      </w:tr>
      <w:tr w:rsidR="00DC09FE" w:rsidRPr="00416853" w14:paraId="27B8299E" w14:textId="77777777">
        <w:tc>
          <w:tcPr>
            <w:tcW w:w="2300" w:type="dxa"/>
          </w:tcPr>
          <w:p w14:paraId="488BCEDC" w14:textId="77777777" w:rsidR="00DC09FE" w:rsidRPr="00416853" w:rsidRDefault="00000000">
            <w:pPr>
              <w:keepLines/>
              <w:pBdr>
                <w:top w:val="nil"/>
                <w:left w:val="nil"/>
                <w:bottom w:val="nil"/>
                <w:right w:val="nil"/>
                <w:between w:val="nil"/>
              </w:pBdr>
              <w:spacing w:after="120"/>
              <w:rPr>
                <w:color w:val="000000"/>
              </w:rPr>
            </w:pPr>
            <w:r w:rsidRPr="00416853">
              <w:t>Risk model (ML-2)</w:t>
            </w:r>
          </w:p>
        </w:tc>
        <w:tc>
          <w:tcPr>
            <w:tcW w:w="7060" w:type="dxa"/>
          </w:tcPr>
          <w:p w14:paraId="368BAEA8" w14:textId="77777777" w:rsidR="00DC09FE" w:rsidRPr="00416853" w:rsidRDefault="00000000">
            <w:pPr>
              <w:keepLines/>
              <w:pBdr>
                <w:top w:val="nil"/>
                <w:left w:val="nil"/>
                <w:bottom w:val="nil"/>
                <w:right w:val="nil"/>
                <w:between w:val="nil"/>
              </w:pBdr>
              <w:spacing w:after="120"/>
              <w:rPr>
                <w:color w:val="000000"/>
              </w:rPr>
            </w:pPr>
            <w:r w:rsidRPr="00416853">
              <w:t>Supervised classifier estimating a file's bug-proneness (0-1).</w:t>
            </w:r>
          </w:p>
        </w:tc>
      </w:tr>
      <w:tr w:rsidR="00DC09FE" w:rsidRPr="00416853" w14:paraId="5C851FD8" w14:textId="77777777">
        <w:tc>
          <w:tcPr>
            <w:tcW w:w="2300" w:type="dxa"/>
          </w:tcPr>
          <w:p w14:paraId="5F2149EB" w14:textId="77777777" w:rsidR="00DC09FE" w:rsidRPr="00416853" w:rsidRDefault="00000000">
            <w:pPr>
              <w:keepLines/>
              <w:pBdr>
                <w:top w:val="nil"/>
                <w:left w:val="nil"/>
                <w:bottom w:val="nil"/>
                <w:right w:val="nil"/>
                <w:between w:val="nil"/>
              </w:pBdr>
              <w:spacing w:after="120"/>
              <w:rPr>
                <w:color w:val="000000"/>
              </w:rPr>
            </w:pPr>
            <w:r w:rsidRPr="00416853">
              <w:t>SATD classifier (ML-1)</w:t>
            </w:r>
          </w:p>
        </w:tc>
        <w:tc>
          <w:tcPr>
            <w:tcW w:w="7060" w:type="dxa"/>
          </w:tcPr>
          <w:p w14:paraId="1B1DAD11" w14:textId="77777777" w:rsidR="00DC09FE" w:rsidRPr="00416853" w:rsidRDefault="00000000">
            <w:pPr>
              <w:keepLines/>
              <w:pBdr>
                <w:top w:val="nil"/>
                <w:left w:val="nil"/>
                <w:bottom w:val="nil"/>
                <w:right w:val="nil"/>
                <w:between w:val="nil"/>
              </w:pBdr>
              <w:spacing w:after="120"/>
              <w:rPr>
                <w:color w:val="000000"/>
              </w:rPr>
            </w:pPr>
            <w:r w:rsidRPr="00416853">
              <w:t>Supervised NLP model classifying a source-code comment as debt and, if so, its category.</w:t>
            </w:r>
          </w:p>
        </w:tc>
      </w:tr>
      <w:tr w:rsidR="00DC09FE" w:rsidRPr="00416853" w14:paraId="024C4268" w14:textId="77777777">
        <w:tc>
          <w:tcPr>
            <w:tcW w:w="2300" w:type="dxa"/>
          </w:tcPr>
          <w:p w14:paraId="7A2383EC" w14:textId="1B2447AF" w:rsidR="00DC09FE" w:rsidRPr="00416853" w:rsidRDefault="00AE6FB2">
            <w:pPr>
              <w:keepLines/>
              <w:pBdr>
                <w:top w:val="nil"/>
                <w:left w:val="nil"/>
                <w:bottom w:val="nil"/>
                <w:right w:val="nil"/>
                <w:between w:val="nil"/>
              </w:pBdr>
              <w:spacing w:after="120"/>
              <w:rPr>
                <w:color w:val="000000"/>
              </w:rPr>
            </w:pPr>
            <w:r>
              <w:t>WMC</w:t>
            </w:r>
          </w:p>
        </w:tc>
        <w:tc>
          <w:tcPr>
            <w:tcW w:w="7060" w:type="dxa"/>
          </w:tcPr>
          <w:p w14:paraId="3F88E880" w14:textId="11C9EFB8" w:rsidR="00DC09FE" w:rsidRPr="00416853" w:rsidRDefault="0084132E">
            <w:pPr>
              <w:keepLines/>
              <w:pBdr>
                <w:top w:val="nil"/>
                <w:left w:val="nil"/>
                <w:bottom w:val="nil"/>
                <w:right w:val="nil"/>
                <w:between w:val="nil"/>
              </w:pBdr>
              <w:spacing w:after="120"/>
              <w:rPr>
                <w:color w:val="000000"/>
              </w:rPr>
            </w:pPr>
            <w:r>
              <w:t>Method level C</w:t>
            </w:r>
            <w:r w:rsidRPr="00416853">
              <w:t>yclomatic Comple</w:t>
            </w:r>
            <w:r>
              <w:t>xity.</w:t>
            </w:r>
          </w:p>
        </w:tc>
      </w:tr>
      <w:tr w:rsidR="00DC09FE" w:rsidRPr="00416853" w14:paraId="66B19696" w14:textId="77777777">
        <w:tc>
          <w:tcPr>
            <w:tcW w:w="2300" w:type="dxa"/>
          </w:tcPr>
          <w:p w14:paraId="429C4355" w14:textId="4802B8B4" w:rsidR="00DC09FE" w:rsidRPr="00416853" w:rsidRDefault="00AE6FB2">
            <w:pPr>
              <w:keepLines/>
              <w:pBdr>
                <w:top w:val="nil"/>
                <w:left w:val="nil"/>
                <w:bottom w:val="nil"/>
                <w:right w:val="nil"/>
                <w:between w:val="nil"/>
              </w:pBdr>
              <w:spacing w:after="120"/>
              <w:rPr>
                <w:color w:val="000000"/>
              </w:rPr>
            </w:pPr>
            <w:r>
              <w:t>LOC</w:t>
            </w:r>
          </w:p>
        </w:tc>
        <w:tc>
          <w:tcPr>
            <w:tcW w:w="7060" w:type="dxa"/>
          </w:tcPr>
          <w:p w14:paraId="7FCFEC85" w14:textId="1E0CFD8B" w:rsidR="00DC09FE" w:rsidRPr="00416853" w:rsidRDefault="00000000">
            <w:pPr>
              <w:keepLines/>
              <w:pBdr>
                <w:top w:val="nil"/>
                <w:left w:val="nil"/>
                <w:bottom w:val="nil"/>
                <w:right w:val="nil"/>
                <w:between w:val="nil"/>
              </w:pBdr>
              <w:spacing w:after="120"/>
              <w:rPr>
                <w:color w:val="000000"/>
              </w:rPr>
            </w:pPr>
            <w:r w:rsidRPr="00416853">
              <w:t>Lines Of Code.</w:t>
            </w:r>
          </w:p>
        </w:tc>
      </w:tr>
      <w:tr w:rsidR="00DC09FE" w:rsidRPr="00416853" w14:paraId="6D778C26" w14:textId="77777777">
        <w:tc>
          <w:tcPr>
            <w:tcW w:w="2300" w:type="dxa"/>
          </w:tcPr>
          <w:p w14:paraId="45EAE477" w14:textId="77777777" w:rsidR="00DC09FE" w:rsidRPr="00416853" w:rsidRDefault="00000000">
            <w:pPr>
              <w:keepLines/>
              <w:pBdr>
                <w:top w:val="nil"/>
                <w:left w:val="nil"/>
                <w:bottom w:val="nil"/>
                <w:right w:val="nil"/>
                <w:between w:val="nil"/>
              </w:pBdr>
              <w:spacing w:after="120"/>
              <w:rPr>
                <w:color w:val="000000"/>
              </w:rPr>
            </w:pPr>
            <w:r w:rsidRPr="00416853">
              <w:lastRenderedPageBreak/>
              <w:t>Churn</w:t>
            </w:r>
          </w:p>
        </w:tc>
        <w:tc>
          <w:tcPr>
            <w:tcW w:w="7060" w:type="dxa"/>
          </w:tcPr>
          <w:p w14:paraId="5F4B7941" w14:textId="77777777" w:rsidR="00DC09FE" w:rsidRPr="00416853" w:rsidRDefault="00000000">
            <w:pPr>
              <w:keepLines/>
              <w:pBdr>
                <w:top w:val="nil"/>
                <w:left w:val="nil"/>
                <w:bottom w:val="nil"/>
                <w:right w:val="nil"/>
                <w:between w:val="nil"/>
              </w:pBdr>
              <w:spacing w:after="120"/>
              <w:rPr>
                <w:color w:val="000000"/>
              </w:rPr>
            </w:pPr>
            <w:proofErr w:type="gramStart"/>
            <w:r w:rsidRPr="00416853">
              <w:t>Recent</w:t>
            </w:r>
            <w:proofErr w:type="gramEnd"/>
            <w:r w:rsidRPr="00416853">
              <w:t xml:space="preserve"> change volume of a file, over a 90-day window anchored to the scanned commit's date (FR-11).</w:t>
            </w:r>
          </w:p>
        </w:tc>
      </w:tr>
      <w:tr w:rsidR="00DC09FE" w:rsidRPr="00416853" w14:paraId="05AE18CD" w14:textId="77777777">
        <w:tc>
          <w:tcPr>
            <w:tcW w:w="2300" w:type="dxa"/>
          </w:tcPr>
          <w:p w14:paraId="1E489055" w14:textId="77777777" w:rsidR="00DC09FE" w:rsidRPr="00416853" w:rsidRDefault="00000000">
            <w:pPr>
              <w:keepLines/>
              <w:pBdr>
                <w:top w:val="nil"/>
                <w:left w:val="nil"/>
                <w:bottom w:val="nil"/>
                <w:right w:val="nil"/>
                <w:between w:val="nil"/>
              </w:pBdr>
              <w:spacing w:after="120"/>
              <w:rPr>
                <w:color w:val="000000"/>
              </w:rPr>
            </w:pPr>
            <w:r w:rsidRPr="00416853">
              <w:t>Process metrics</w:t>
            </w:r>
          </w:p>
        </w:tc>
        <w:tc>
          <w:tcPr>
            <w:tcW w:w="7060" w:type="dxa"/>
          </w:tcPr>
          <w:p w14:paraId="60D5D08A" w14:textId="77777777" w:rsidR="00DC09FE" w:rsidRPr="00416853" w:rsidRDefault="00000000">
            <w:pPr>
              <w:keepLines/>
              <w:pBdr>
                <w:top w:val="nil"/>
                <w:left w:val="nil"/>
                <w:bottom w:val="nil"/>
                <w:right w:val="nil"/>
                <w:between w:val="nil"/>
              </w:pBdr>
              <w:spacing w:after="120"/>
              <w:rPr>
                <w:color w:val="000000"/>
              </w:rPr>
            </w:pPr>
            <w:r w:rsidRPr="00416853">
              <w:t>The four history-derived numeric features per file: churn, author count, file age, recency. Mined by PyDriller; consumed by ML-2 and by scoring (churn only).</w:t>
            </w:r>
          </w:p>
        </w:tc>
      </w:tr>
      <w:tr w:rsidR="00DC09FE" w:rsidRPr="00416853" w14:paraId="07D0ADB3" w14:textId="77777777">
        <w:tc>
          <w:tcPr>
            <w:tcW w:w="2300" w:type="dxa"/>
          </w:tcPr>
          <w:p w14:paraId="02FA1BB6" w14:textId="77777777" w:rsidR="00DC09FE" w:rsidRPr="00416853" w:rsidRDefault="00000000">
            <w:pPr>
              <w:keepLines/>
              <w:pBdr>
                <w:top w:val="nil"/>
                <w:left w:val="nil"/>
                <w:bottom w:val="nil"/>
                <w:right w:val="nil"/>
                <w:between w:val="nil"/>
              </w:pBdr>
              <w:spacing w:after="120"/>
              <w:rPr>
                <w:color w:val="000000"/>
              </w:rPr>
            </w:pPr>
            <w:r w:rsidRPr="00416853">
              <w:t>Snapshot</w:t>
            </w:r>
          </w:p>
        </w:tc>
        <w:tc>
          <w:tcPr>
            <w:tcW w:w="7060" w:type="dxa"/>
          </w:tcPr>
          <w:p w14:paraId="5005C12D" w14:textId="77777777" w:rsidR="00DC09FE" w:rsidRPr="00416853" w:rsidRDefault="00000000">
            <w:pPr>
              <w:keepLines/>
              <w:pBdr>
                <w:top w:val="nil"/>
                <w:left w:val="nil"/>
                <w:bottom w:val="nil"/>
                <w:right w:val="nil"/>
                <w:between w:val="nil"/>
              </w:pBdr>
              <w:spacing w:after="120"/>
              <w:rPr>
                <w:color w:val="000000"/>
              </w:rPr>
            </w:pPr>
            <w:r w:rsidRPr="00416853">
              <w:t>The immutable stored result of one scan, keyed by repository, branch, commit SHA and timestamp.</w:t>
            </w:r>
          </w:p>
        </w:tc>
      </w:tr>
      <w:tr w:rsidR="00DC09FE" w:rsidRPr="00416853" w14:paraId="15FFEDB3" w14:textId="77777777">
        <w:tc>
          <w:tcPr>
            <w:tcW w:w="2300" w:type="dxa"/>
          </w:tcPr>
          <w:p w14:paraId="6BA4680B" w14:textId="77777777" w:rsidR="00DC09FE" w:rsidRPr="00416853" w:rsidRDefault="00000000">
            <w:pPr>
              <w:keepLines/>
              <w:pBdr>
                <w:top w:val="nil"/>
                <w:left w:val="nil"/>
                <w:bottom w:val="nil"/>
                <w:right w:val="nil"/>
                <w:between w:val="nil"/>
              </w:pBdr>
              <w:spacing w:after="120"/>
              <w:rPr>
                <w:color w:val="000000"/>
              </w:rPr>
            </w:pPr>
            <w:r w:rsidRPr="00416853">
              <w:t>Snapshot-scoped</w:t>
            </w:r>
          </w:p>
        </w:tc>
        <w:tc>
          <w:tcPr>
            <w:tcW w:w="7060" w:type="dxa"/>
          </w:tcPr>
          <w:p w14:paraId="1D385ACB" w14:textId="77777777" w:rsidR="00DC09FE" w:rsidRPr="00416853" w:rsidRDefault="00000000">
            <w:pPr>
              <w:keepLines/>
              <w:pBdr>
                <w:top w:val="nil"/>
                <w:left w:val="nil"/>
                <w:bottom w:val="nil"/>
                <w:right w:val="nil"/>
                <w:between w:val="nil"/>
              </w:pBdr>
              <w:spacing w:after="120"/>
              <w:rPr>
                <w:color w:val="000000"/>
              </w:rPr>
            </w:pPr>
            <w:r w:rsidRPr="00416853">
              <w:t>Derived solely from the working tree at the scanned commit SHA.</w:t>
            </w:r>
          </w:p>
        </w:tc>
      </w:tr>
      <w:tr w:rsidR="00DC09FE" w:rsidRPr="00416853" w14:paraId="22E2E6C4" w14:textId="77777777">
        <w:tc>
          <w:tcPr>
            <w:tcW w:w="2300" w:type="dxa"/>
          </w:tcPr>
          <w:p w14:paraId="164E983D" w14:textId="77777777" w:rsidR="00DC09FE" w:rsidRPr="00416853" w:rsidRDefault="00000000">
            <w:pPr>
              <w:keepLines/>
              <w:pBdr>
                <w:top w:val="nil"/>
                <w:left w:val="nil"/>
                <w:bottom w:val="nil"/>
                <w:right w:val="nil"/>
                <w:between w:val="nil"/>
              </w:pBdr>
              <w:spacing w:after="120"/>
              <w:rPr>
                <w:color w:val="000000"/>
              </w:rPr>
            </w:pPr>
            <w:r w:rsidRPr="00416853">
              <w:t>Health score / grade</w:t>
            </w:r>
          </w:p>
        </w:tc>
        <w:tc>
          <w:tcPr>
            <w:tcW w:w="7060" w:type="dxa"/>
          </w:tcPr>
          <w:p w14:paraId="60331614" w14:textId="15E4A871" w:rsidR="00DC09FE" w:rsidRPr="00416853" w:rsidRDefault="00000000">
            <w:pPr>
              <w:keepLines/>
              <w:pBdr>
                <w:top w:val="nil"/>
                <w:left w:val="nil"/>
                <w:bottom w:val="nil"/>
                <w:right w:val="nil"/>
                <w:between w:val="nil"/>
              </w:pBdr>
              <w:spacing w:after="120"/>
              <w:rPr>
                <w:color w:val="000000"/>
              </w:rPr>
            </w:pPr>
            <w:r w:rsidRPr="00416853">
              <w:t xml:space="preserve">0-100 score and A-E grade </w:t>
            </w:r>
            <w:r w:rsidR="00197BC5" w:rsidRPr="00416853">
              <w:t>summarizing</w:t>
            </w:r>
            <w:r w:rsidRPr="00416853">
              <w:t xml:space="preserve"> a repository's or subtree's debt.</w:t>
            </w:r>
          </w:p>
        </w:tc>
      </w:tr>
      <w:tr w:rsidR="00DC09FE" w:rsidRPr="00416853" w14:paraId="7D3701A7" w14:textId="77777777">
        <w:tc>
          <w:tcPr>
            <w:tcW w:w="2300" w:type="dxa"/>
          </w:tcPr>
          <w:p w14:paraId="75BBBD73" w14:textId="77777777" w:rsidR="00DC09FE" w:rsidRPr="00416853" w:rsidRDefault="00000000">
            <w:pPr>
              <w:keepLines/>
              <w:pBdr>
                <w:top w:val="nil"/>
                <w:left w:val="nil"/>
                <w:bottom w:val="nil"/>
                <w:right w:val="nil"/>
                <w:between w:val="nil"/>
              </w:pBdr>
              <w:spacing w:after="120"/>
              <w:rPr>
                <w:color w:val="000000"/>
              </w:rPr>
            </w:pPr>
            <w:r w:rsidRPr="00416853">
              <w:t>Scoring profile</w:t>
            </w:r>
          </w:p>
        </w:tc>
        <w:tc>
          <w:tcPr>
            <w:tcW w:w="7060" w:type="dxa"/>
          </w:tcPr>
          <w:p w14:paraId="3E5FD339" w14:textId="5808E9C4" w:rsidR="00DC09FE" w:rsidRPr="00416853" w:rsidRDefault="00AE6FB2">
            <w:pPr>
              <w:keepLines/>
              <w:pBdr>
                <w:top w:val="nil"/>
                <w:left w:val="nil"/>
                <w:bottom w:val="nil"/>
                <w:right w:val="nil"/>
                <w:between w:val="nil"/>
              </w:pBdr>
              <w:spacing w:after="120"/>
              <w:rPr>
                <w:color w:val="000000"/>
              </w:rPr>
            </w:pPr>
            <w:r w:rsidRPr="00AE6FB2">
              <w:t xml:space="preserve">The </w:t>
            </w:r>
            <w:r w:rsidR="008F6B6A">
              <w:t xml:space="preserve">five </w:t>
            </w:r>
            <w:r w:rsidRPr="00AE6FB2">
              <w:t>per-category weights plus the trust slider s that balances rule and model confidence (FR-11, FR-20)</w:t>
            </w:r>
          </w:p>
        </w:tc>
      </w:tr>
      <w:tr w:rsidR="00DC09FE" w:rsidRPr="00416853" w14:paraId="2A563A50" w14:textId="77777777">
        <w:tc>
          <w:tcPr>
            <w:tcW w:w="2300" w:type="dxa"/>
          </w:tcPr>
          <w:p w14:paraId="42475C9A" w14:textId="77777777" w:rsidR="00DC09FE" w:rsidRPr="00416853" w:rsidRDefault="00000000">
            <w:pPr>
              <w:keepLines/>
              <w:pBdr>
                <w:top w:val="nil"/>
                <w:left w:val="nil"/>
                <w:bottom w:val="nil"/>
                <w:right w:val="nil"/>
                <w:between w:val="nil"/>
              </w:pBdr>
              <w:spacing w:after="120"/>
              <w:rPr>
                <w:color w:val="000000"/>
              </w:rPr>
            </w:pPr>
            <w:r w:rsidRPr="00416853">
              <w:t>Visibility floor</w:t>
            </w:r>
          </w:p>
        </w:tc>
        <w:tc>
          <w:tcPr>
            <w:tcW w:w="7060" w:type="dxa"/>
          </w:tcPr>
          <w:p w14:paraId="46B86061" w14:textId="77777777" w:rsidR="00DC09FE" w:rsidRPr="00416853" w:rsidRDefault="00000000">
            <w:pPr>
              <w:keepLines/>
              <w:pBdr>
                <w:top w:val="nil"/>
                <w:left w:val="nil"/>
                <w:bottom w:val="nil"/>
                <w:right w:val="nil"/>
                <w:between w:val="nil"/>
              </w:pBdr>
              <w:spacing w:after="120"/>
              <w:rPr>
                <w:color w:val="000000"/>
              </w:rPr>
            </w:pPr>
            <w:r w:rsidRPr="00416853">
              <w:t xml:space="preserve">The rule that critical security findings are never suppressed or </w:t>
            </w:r>
            <w:proofErr w:type="gramStart"/>
            <w:r w:rsidRPr="00416853">
              <w:t>down-weighted</w:t>
            </w:r>
            <w:proofErr w:type="gramEnd"/>
            <w:r w:rsidRPr="00416853">
              <w:t xml:space="preserve"> below visibility.</w:t>
            </w:r>
          </w:p>
        </w:tc>
      </w:tr>
      <w:tr w:rsidR="00DC09FE" w:rsidRPr="00416853" w14:paraId="45DF8344" w14:textId="77777777">
        <w:tc>
          <w:tcPr>
            <w:tcW w:w="2300" w:type="dxa"/>
          </w:tcPr>
          <w:p w14:paraId="4907D712" w14:textId="77777777" w:rsidR="00DC09FE" w:rsidRPr="00416853" w:rsidRDefault="00000000">
            <w:pPr>
              <w:keepLines/>
              <w:pBdr>
                <w:top w:val="nil"/>
                <w:left w:val="nil"/>
                <w:bottom w:val="nil"/>
                <w:right w:val="nil"/>
                <w:between w:val="nil"/>
              </w:pBdr>
              <w:spacing w:after="120"/>
              <w:rPr>
                <w:color w:val="000000"/>
              </w:rPr>
            </w:pPr>
            <w:r w:rsidRPr="00416853">
              <w:t>Workspace / tenant</w:t>
            </w:r>
          </w:p>
        </w:tc>
        <w:tc>
          <w:tcPr>
            <w:tcW w:w="7060" w:type="dxa"/>
          </w:tcPr>
          <w:p w14:paraId="4CD2965E" w14:textId="77777777" w:rsidR="00DC09FE" w:rsidRPr="00416853" w:rsidRDefault="00000000">
            <w:pPr>
              <w:keepLines/>
              <w:pBdr>
                <w:top w:val="nil"/>
                <w:left w:val="nil"/>
                <w:bottom w:val="nil"/>
                <w:right w:val="nil"/>
                <w:between w:val="nil"/>
              </w:pBdr>
              <w:spacing w:after="120"/>
              <w:rPr>
                <w:color w:val="000000"/>
              </w:rPr>
            </w:pPr>
            <w:r w:rsidRPr="00416853">
              <w:t>The top-level data owner in the multi-tenant model; a project belongs to a workspace, not a person.</w:t>
            </w:r>
          </w:p>
        </w:tc>
      </w:tr>
      <w:tr w:rsidR="00DC09FE" w:rsidRPr="00416853" w14:paraId="6DA80320" w14:textId="77777777">
        <w:tc>
          <w:tcPr>
            <w:tcW w:w="2300" w:type="dxa"/>
          </w:tcPr>
          <w:p w14:paraId="2ABBAFDB" w14:textId="77777777" w:rsidR="00DC09FE" w:rsidRPr="00416853" w:rsidRDefault="00000000">
            <w:pPr>
              <w:keepLines/>
              <w:pBdr>
                <w:top w:val="nil"/>
                <w:left w:val="nil"/>
                <w:bottom w:val="nil"/>
                <w:right w:val="nil"/>
                <w:between w:val="nil"/>
              </w:pBdr>
              <w:spacing w:after="120"/>
              <w:rPr>
                <w:color w:val="000000"/>
              </w:rPr>
            </w:pPr>
            <w:r w:rsidRPr="00416853">
              <w:t>RBAC</w:t>
            </w:r>
          </w:p>
        </w:tc>
        <w:tc>
          <w:tcPr>
            <w:tcW w:w="7060" w:type="dxa"/>
          </w:tcPr>
          <w:p w14:paraId="7D562A77" w14:textId="77777777" w:rsidR="00DC09FE" w:rsidRPr="00416853" w:rsidRDefault="00000000">
            <w:pPr>
              <w:keepLines/>
              <w:pBdr>
                <w:top w:val="nil"/>
                <w:left w:val="nil"/>
                <w:bottom w:val="nil"/>
                <w:right w:val="nil"/>
                <w:between w:val="nil"/>
              </w:pBdr>
              <w:spacing w:after="120"/>
              <w:rPr>
                <w:color w:val="000000"/>
              </w:rPr>
            </w:pPr>
            <w:r w:rsidRPr="00416853">
              <w:t>Role-Based Access Control (org-admin / manager / developer / viewer).</w:t>
            </w:r>
          </w:p>
        </w:tc>
      </w:tr>
      <w:tr w:rsidR="00DC09FE" w:rsidRPr="00416853" w14:paraId="537B61B0" w14:textId="77777777">
        <w:tc>
          <w:tcPr>
            <w:tcW w:w="2300" w:type="dxa"/>
          </w:tcPr>
          <w:p w14:paraId="618CD20B" w14:textId="77777777" w:rsidR="00DC09FE" w:rsidRPr="00416853" w:rsidRDefault="00000000">
            <w:pPr>
              <w:keepLines/>
              <w:pBdr>
                <w:top w:val="nil"/>
                <w:left w:val="nil"/>
                <w:bottom w:val="nil"/>
                <w:right w:val="nil"/>
                <w:between w:val="nil"/>
              </w:pBdr>
              <w:spacing w:after="120"/>
              <w:rPr>
                <w:color w:val="000000"/>
              </w:rPr>
            </w:pPr>
            <w:r w:rsidRPr="00416853">
              <w:t>RLS</w:t>
            </w:r>
          </w:p>
        </w:tc>
        <w:tc>
          <w:tcPr>
            <w:tcW w:w="7060" w:type="dxa"/>
          </w:tcPr>
          <w:p w14:paraId="7262CDBB" w14:textId="77777777" w:rsidR="00DC09FE" w:rsidRPr="00416853" w:rsidRDefault="00000000">
            <w:pPr>
              <w:keepLines/>
              <w:pBdr>
                <w:top w:val="nil"/>
                <w:left w:val="nil"/>
                <w:bottom w:val="nil"/>
                <w:right w:val="nil"/>
                <w:between w:val="nil"/>
              </w:pBdr>
              <w:spacing w:after="120"/>
              <w:rPr>
                <w:color w:val="000000"/>
              </w:rPr>
            </w:pPr>
            <w:r w:rsidRPr="00416853">
              <w:t>PostgreSQL Row-Level Security, used to isolate tenants.</w:t>
            </w:r>
          </w:p>
        </w:tc>
      </w:tr>
      <w:tr w:rsidR="00DC09FE" w:rsidRPr="00416853" w14:paraId="2D28C361" w14:textId="77777777">
        <w:tc>
          <w:tcPr>
            <w:tcW w:w="2300" w:type="dxa"/>
          </w:tcPr>
          <w:p w14:paraId="3F5F865D" w14:textId="77777777" w:rsidR="00DC09FE" w:rsidRPr="00416853" w:rsidRDefault="00000000">
            <w:pPr>
              <w:keepLines/>
              <w:pBdr>
                <w:top w:val="nil"/>
                <w:left w:val="nil"/>
                <w:bottom w:val="nil"/>
                <w:right w:val="nil"/>
                <w:between w:val="nil"/>
              </w:pBdr>
              <w:spacing w:after="120"/>
              <w:rPr>
                <w:color w:val="000000"/>
              </w:rPr>
            </w:pPr>
            <w:r w:rsidRPr="00416853">
              <w:t>SZZ</w:t>
            </w:r>
          </w:p>
        </w:tc>
        <w:tc>
          <w:tcPr>
            <w:tcW w:w="7060" w:type="dxa"/>
          </w:tcPr>
          <w:p w14:paraId="4EB26711" w14:textId="77777777" w:rsidR="00DC09FE" w:rsidRPr="00416853" w:rsidRDefault="00000000">
            <w:pPr>
              <w:keepLines/>
              <w:pBdr>
                <w:top w:val="nil"/>
                <w:left w:val="nil"/>
                <w:bottom w:val="nil"/>
                <w:right w:val="nil"/>
                <w:between w:val="nil"/>
              </w:pBdr>
              <w:spacing w:after="120"/>
              <w:rPr>
                <w:color w:val="000000"/>
              </w:rPr>
            </w:pPr>
            <w:r w:rsidRPr="00416853">
              <w:t>Algorithm that links bug-fixing commits back to the changes that induced them (used to label defective files).</w:t>
            </w:r>
          </w:p>
        </w:tc>
      </w:tr>
      <w:tr w:rsidR="00DC09FE" w:rsidRPr="00416853" w14:paraId="394F6BC7" w14:textId="77777777">
        <w:tc>
          <w:tcPr>
            <w:tcW w:w="2300" w:type="dxa"/>
          </w:tcPr>
          <w:p w14:paraId="0FDC2FAA" w14:textId="588758E3" w:rsidR="00DC09FE" w:rsidRPr="00416853" w:rsidRDefault="004B475E">
            <w:pPr>
              <w:keepLines/>
              <w:pBdr>
                <w:top w:val="nil"/>
                <w:left w:val="nil"/>
                <w:bottom w:val="nil"/>
                <w:right w:val="nil"/>
                <w:between w:val="nil"/>
              </w:pBdr>
              <w:spacing w:after="120"/>
              <w:rPr>
                <w:color w:val="000000"/>
              </w:rPr>
            </w:pPr>
            <w:r w:rsidRPr="004B475E">
              <w:t>D'Ambros</w:t>
            </w:r>
          </w:p>
        </w:tc>
        <w:tc>
          <w:tcPr>
            <w:tcW w:w="7060" w:type="dxa"/>
          </w:tcPr>
          <w:p w14:paraId="0D1D54EB" w14:textId="707FF129" w:rsidR="00DC09FE" w:rsidRPr="00416853" w:rsidRDefault="004B475E">
            <w:pPr>
              <w:keepLines/>
              <w:pBdr>
                <w:top w:val="nil"/>
                <w:left w:val="nil"/>
                <w:bottom w:val="nil"/>
                <w:right w:val="nil"/>
                <w:between w:val="nil"/>
              </w:pBdr>
              <w:spacing w:after="120"/>
              <w:rPr>
                <w:color w:val="000000"/>
              </w:rPr>
            </w:pPr>
            <w:r w:rsidRPr="004B475E">
              <w:t>D'Ambros bug prediction dataset</w:t>
            </w:r>
            <w:r w:rsidRPr="00416853">
              <w:t>, used for risk-model training and evaluation. Offline training data only.</w:t>
            </w:r>
          </w:p>
        </w:tc>
      </w:tr>
      <w:tr w:rsidR="00DC09FE" w:rsidRPr="00416853" w14:paraId="04F61587" w14:textId="77777777">
        <w:tc>
          <w:tcPr>
            <w:tcW w:w="2300" w:type="dxa"/>
          </w:tcPr>
          <w:p w14:paraId="36E671CF" w14:textId="77777777" w:rsidR="00DC09FE" w:rsidRPr="00416853" w:rsidRDefault="00000000">
            <w:pPr>
              <w:keepLines/>
              <w:pBdr>
                <w:top w:val="nil"/>
                <w:left w:val="nil"/>
                <w:bottom w:val="nil"/>
                <w:right w:val="nil"/>
                <w:between w:val="nil"/>
              </w:pBdr>
              <w:spacing w:after="120"/>
              <w:rPr>
                <w:color w:val="000000"/>
              </w:rPr>
            </w:pPr>
            <w:r w:rsidRPr="00416853">
              <w:t>MSW</w:t>
            </w:r>
          </w:p>
        </w:tc>
        <w:tc>
          <w:tcPr>
            <w:tcW w:w="7060" w:type="dxa"/>
          </w:tcPr>
          <w:p w14:paraId="41A8D4BC" w14:textId="77777777" w:rsidR="00DC09FE" w:rsidRPr="00416853" w:rsidRDefault="00000000">
            <w:pPr>
              <w:keepLines/>
              <w:pBdr>
                <w:top w:val="nil"/>
                <w:left w:val="nil"/>
                <w:bottom w:val="nil"/>
                <w:right w:val="nil"/>
                <w:between w:val="nil"/>
              </w:pBdr>
              <w:spacing w:after="120"/>
              <w:rPr>
                <w:color w:val="000000"/>
              </w:rPr>
            </w:pPr>
            <w:r w:rsidRPr="00416853">
              <w:t>Mock Service Worker - intercepts network calls to serve mock API data during frontend development and testing.</w:t>
            </w:r>
          </w:p>
        </w:tc>
      </w:tr>
      <w:tr w:rsidR="00DC09FE" w:rsidRPr="00416853" w14:paraId="1B0F652F" w14:textId="77777777">
        <w:tc>
          <w:tcPr>
            <w:tcW w:w="2300" w:type="dxa"/>
          </w:tcPr>
          <w:p w14:paraId="6FA49EBA" w14:textId="77777777" w:rsidR="00DC09FE" w:rsidRPr="00416853" w:rsidRDefault="00000000">
            <w:pPr>
              <w:keepLines/>
              <w:pBdr>
                <w:top w:val="nil"/>
                <w:left w:val="nil"/>
                <w:bottom w:val="nil"/>
                <w:right w:val="nil"/>
                <w:between w:val="nil"/>
              </w:pBdr>
              <w:spacing w:after="120"/>
              <w:rPr>
                <w:color w:val="000000"/>
              </w:rPr>
            </w:pPr>
            <w:r w:rsidRPr="00416853">
              <w:t>FR / NFR</w:t>
            </w:r>
          </w:p>
        </w:tc>
        <w:tc>
          <w:tcPr>
            <w:tcW w:w="7060" w:type="dxa"/>
          </w:tcPr>
          <w:p w14:paraId="196A38BD" w14:textId="77777777" w:rsidR="00DC09FE" w:rsidRPr="00416853" w:rsidRDefault="00000000">
            <w:pPr>
              <w:keepLines/>
              <w:pBdr>
                <w:top w:val="nil"/>
                <w:left w:val="nil"/>
                <w:bottom w:val="nil"/>
                <w:right w:val="nil"/>
                <w:between w:val="nil"/>
              </w:pBdr>
              <w:spacing w:after="120"/>
              <w:rPr>
                <w:color w:val="000000"/>
              </w:rPr>
            </w:pPr>
            <w:r w:rsidRPr="00416853">
              <w:t>Functional / Non-Functional Requirement.</w:t>
            </w:r>
          </w:p>
        </w:tc>
      </w:tr>
      <w:tr w:rsidR="00DC09FE" w:rsidRPr="00416853" w14:paraId="4FE3DD58" w14:textId="77777777">
        <w:tc>
          <w:tcPr>
            <w:tcW w:w="2300" w:type="dxa"/>
          </w:tcPr>
          <w:p w14:paraId="38A96A3B" w14:textId="77777777" w:rsidR="00DC09FE" w:rsidRPr="00416853" w:rsidRDefault="00000000">
            <w:pPr>
              <w:keepLines/>
              <w:pBdr>
                <w:top w:val="nil"/>
                <w:left w:val="nil"/>
                <w:bottom w:val="nil"/>
                <w:right w:val="nil"/>
                <w:between w:val="nil"/>
              </w:pBdr>
              <w:spacing w:after="120"/>
              <w:rPr>
                <w:color w:val="000000"/>
              </w:rPr>
            </w:pPr>
            <w:r w:rsidRPr="00416853">
              <w:t>SAD / SDD</w:t>
            </w:r>
          </w:p>
        </w:tc>
        <w:tc>
          <w:tcPr>
            <w:tcW w:w="7060" w:type="dxa"/>
          </w:tcPr>
          <w:p w14:paraId="565D2F13" w14:textId="77777777" w:rsidR="00DC09FE" w:rsidRPr="00416853" w:rsidRDefault="00000000">
            <w:pPr>
              <w:keepLines/>
              <w:pBdr>
                <w:top w:val="nil"/>
                <w:left w:val="nil"/>
                <w:bottom w:val="nil"/>
                <w:right w:val="nil"/>
                <w:between w:val="nil"/>
              </w:pBdr>
              <w:spacing w:after="120"/>
              <w:rPr>
                <w:color w:val="000000"/>
              </w:rPr>
            </w:pPr>
            <w:r w:rsidRPr="00416853">
              <w:t>Software Architecture Document / Software Design Document.</w:t>
            </w:r>
          </w:p>
        </w:tc>
      </w:tr>
      <w:tr w:rsidR="00DC09FE" w:rsidRPr="00416853" w14:paraId="1BA0F87B" w14:textId="77777777">
        <w:tc>
          <w:tcPr>
            <w:tcW w:w="2300" w:type="dxa"/>
          </w:tcPr>
          <w:p w14:paraId="3C9E2603" w14:textId="77777777" w:rsidR="00DC09FE" w:rsidRPr="00416853" w:rsidRDefault="00000000">
            <w:pPr>
              <w:keepLines/>
              <w:pBdr>
                <w:top w:val="nil"/>
                <w:left w:val="nil"/>
                <w:bottom w:val="nil"/>
                <w:right w:val="nil"/>
                <w:between w:val="nil"/>
              </w:pBdr>
              <w:spacing w:after="120"/>
              <w:rPr>
                <w:color w:val="000000"/>
              </w:rPr>
            </w:pPr>
            <w:r w:rsidRPr="00416853">
              <w:t>Asgardeo</w:t>
            </w:r>
          </w:p>
        </w:tc>
        <w:tc>
          <w:tcPr>
            <w:tcW w:w="7060" w:type="dxa"/>
          </w:tcPr>
          <w:p w14:paraId="1A2514F0" w14:textId="77777777" w:rsidR="00DC09FE" w:rsidRPr="00416853" w:rsidRDefault="00000000">
            <w:pPr>
              <w:keepLines/>
              <w:pBdr>
                <w:top w:val="nil"/>
                <w:left w:val="nil"/>
                <w:bottom w:val="nil"/>
                <w:right w:val="nil"/>
                <w:between w:val="nil"/>
              </w:pBdr>
              <w:spacing w:after="120"/>
              <w:rPr>
                <w:color w:val="000000"/>
              </w:rPr>
            </w:pPr>
            <w:r w:rsidRPr="00416853">
              <w:t>The hosted identity provider used for sign-in. GitHub, and later other methods, are federated inside Asgardeo, so the application integrates with one provider rather than one per sign-in method (FR-1).</w:t>
            </w:r>
          </w:p>
        </w:tc>
      </w:tr>
      <w:tr w:rsidR="00DC09FE" w:rsidRPr="00416853" w14:paraId="78F1BF7B" w14:textId="77777777">
        <w:tc>
          <w:tcPr>
            <w:tcW w:w="2300" w:type="dxa"/>
          </w:tcPr>
          <w:p w14:paraId="0969507E" w14:textId="77777777" w:rsidR="00DC09FE" w:rsidRPr="00416853" w:rsidRDefault="00000000">
            <w:pPr>
              <w:keepLines/>
              <w:pBdr>
                <w:top w:val="nil"/>
                <w:left w:val="nil"/>
                <w:bottom w:val="nil"/>
                <w:right w:val="nil"/>
                <w:between w:val="nil"/>
              </w:pBdr>
              <w:spacing w:after="120"/>
              <w:rPr>
                <w:color w:val="000000"/>
              </w:rPr>
            </w:pPr>
            <w:r w:rsidRPr="00416853">
              <w:t>OIDC</w:t>
            </w:r>
          </w:p>
        </w:tc>
        <w:tc>
          <w:tcPr>
            <w:tcW w:w="7060" w:type="dxa"/>
          </w:tcPr>
          <w:p w14:paraId="2841A207" w14:textId="77777777" w:rsidR="00DC09FE" w:rsidRPr="00416853" w:rsidRDefault="00000000">
            <w:pPr>
              <w:keepLines/>
              <w:pBdr>
                <w:top w:val="nil"/>
                <w:left w:val="nil"/>
                <w:bottom w:val="nil"/>
                <w:right w:val="nil"/>
                <w:between w:val="nil"/>
              </w:pBdr>
              <w:spacing w:after="120"/>
              <w:rPr>
                <w:color w:val="000000"/>
              </w:rPr>
            </w:pPr>
            <w:r w:rsidRPr="00416853">
              <w:t>OpenID Connect, the identity layer over OAuth 2.0 that Asgardeo and the backend use to establish who a user is.</w:t>
            </w:r>
          </w:p>
        </w:tc>
      </w:tr>
      <w:tr w:rsidR="00DC09FE" w:rsidRPr="00416853" w14:paraId="126A8AE6" w14:textId="77777777">
        <w:tc>
          <w:tcPr>
            <w:tcW w:w="2300" w:type="dxa"/>
          </w:tcPr>
          <w:p w14:paraId="6D4BC2D3" w14:textId="77777777" w:rsidR="00DC09FE" w:rsidRPr="00416853" w:rsidRDefault="00000000">
            <w:pPr>
              <w:keepLines/>
              <w:pBdr>
                <w:top w:val="nil"/>
                <w:left w:val="nil"/>
                <w:bottom w:val="nil"/>
                <w:right w:val="nil"/>
                <w:between w:val="nil"/>
              </w:pBdr>
              <w:spacing w:after="120"/>
              <w:rPr>
                <w:color w:val="000000"/>
              </w:rPr>
            </w:pPr>
            <w:r w:rsidRPr="00416853">
              <w:t>PKCE</w:t>
            </w:r>
          </w:p>
        </w:tc>
        <w:tc>
          <w:tcPr>
            <w:tcW w:w="7060" w:type="dxa"/>
          </w:tcPr>
          <w:p w14:paraId="0E7DFD49" w14:textId="77777777" w:rsidR="00DC09FE" w:rsidRPr="00416853" w:rsidRDefault="00000000">
            <w:pPr>
              <w:keepLines/>
              <w:pBdr>
                <w:top w:val="nil"/>
                <w:left w:val="nil"/>
                <w:bottom w:val="nil"/>
                <w:right w:val="nil"/>
                <w:between w:val="nil"/>
              </w:pBdr>
              <w:spacing w:after="120"/>
              <w:rPr>
                <w:color w:val="000000"/>
              </w:rPr>
            </w:pPr>
            <w:r w:rsidRPr="00416853">
              <w:t xml:space="preserve">Proof Key for Code Exchange (RFC 7636). Binds an authorization code to the request that </w:t>
            </w:r>
            <w:proofErr w:type="gramStart"/>
            <w:r w:rsidRPr="00416853">
              <w:t>started the sign-in</w:t>
            </w:r>
            <w:proofErr w:type="gramEnd"/>
            <w:r w:rsidRPr="00416853">
              <w:t>, so an intercepted code cannot be redeemed by anyone else.</w:t>
            </w:r>
          </w:p>
        </w:tc>
      </w:tr>
      <w:tr w:rsidR="00DC09FE" w:rsidRPr="00416853" w14:paraId="3E3D6EE7" w14:textId="77777777">
        <w:tc>
          <w:tcPr>
            <w:tcW w:w="2300" w:type="dxa"/>
          </w:tcPr>
          <w:p w14:paraId="1C5F67EF" w14:textId="77777777" w:rsidR="00DC09FE" w:rsidRPr="00416853" w:rsidRDefault="00000000">
            <w:pPr>
              <w:keepLines/>
              <w:pBdr>
                <w:top w:val="nil"/>
                <w:left w:val="nil"/>
                <w:bottom w:val="nil"/>
                <w:right w:val="nil"/>
                <w:between w:val="nil"/>
              </w:pBdr>
              <w:spacing w:after="120"/>
              <w:rPr>
                <w:color w:val="000000"/>
              </w:rPr>
            </w:pPr>
            <w:r w:rsidRPr="00416853">
              <w:t>BFF</w:t>
            </w:r>
          </w:p>
        </w:tc>
        <w:tc>
          <w:tcPr>
            <w:tcW w:w="7060" w:type="dxa"/>
          </w:tcPr>
          <w:p w14:paraId="1322EF27" w14:textId="77777777" w:rsidR="00DC09FE" w:rsidRPr="00416853" w:rsidRDefault="00000000">
            <w:pPr>
              <w:keepLines/>
              <w:pBdr>
                <w:top w:val="nil"/>
                <w:left w:val="nil"/>
                <w:bottom w:val="nil"/>
                <w:right w:val="nil"/>
                <w:between w:val="nil"/>
              </w:pBdr>
              <w:spacing w:after="120"/>
              <w:rPr>
                <w:color w:val="000000"/>
              </w:rPr>
            </w:pPr>
            <w:r w:rsidRPr="00416853">
              <w:t>Backend-for-Frontend. The pattern in which the browser talks only to this system's own backend, and that backend holds every external credential. In v1.0 the FastAPI service is the BFF (SEC-17).</w:t>
            </w:r>
          </w:p>
        </w:tc>
      </w:tr>
      <w:tr w:rsidR="00DC09FE" w:rsidRPr="00416853" w14:paraId="08FFF8D4" w14:textId="77777777">
        <w:tc>
          <w:tcPr>
            <w:tcW w:w="2300" w:type="dxa"/>
          </w:tcPr>
          <w:p w14:paraId="55D4758C" w14:textId="77777777" w:rsidR="00DC09FE" w:rsidRPr="00416853" w:rsidRDefault="00000000">
            <w:pPr>
              <w:keepLines/>
              <w:pBdr>
                <w:top w:val="nil"/>
                <w:left w:val="nil"/>
                <w:bottom w:val="nil"/>
                <w:right w:val="nil"/>
                <w:between w:val="nil"/>
              </w:pBdr>
              <w:spacing w:after="120"/>
              <w:rPr>
                <w:color w:val="000000"/>
              </w:rPr>
            </w:pPr>
            <w:r w:rsidRPr="00416853">
              <w:t>Session</w:t>
            </w:r>
          </w:p>
        </w:tc>
        <w:tc>
          <w:tcPr>
            <w:tcW w:w="7060" w:type="dxa"/>
          </w:tcPr>
          <w:p w14:paraId="52AE6FB3" w14:textId="77777777" w:rsidR="00DC09FE" w:rsidRPr="00416853" w:rsidRDefault="00000000">
            <w:pPr>
              <w:keepLines/>
              <w:pBdr>
                <w:top w:val="nil"/>
                <w:left w:val="nil"/>
                <w:bottom w:val="nil"/>
                <w:right w:val="nil"/>
                <w:between w:val="nil"/>
              </w:pBdr>
              <w:spacing w:after="120"/>
              <w:rPr>
                <w:color w:val="000000"/>
              </w:rPr>
            </w:pPr>
            <w:r w:rsidRPr="00416853">
              <w:t xml:space="preserve">A server-side record of one signed-in user. The browser holds only an opaque identifier for it, in </w:t>
            </w:r>
            <w:proofErr w:type="gramStart"/>
            <w:r w:rsidRPr="00416853">
              <w:t>an</w:t>
            </w:r>
            <w:proofErr w:type="gramEnd"/>
            <w:r w:rsidRPr="00416853">
              <w:t xml:space="preserve"> httpOnly cookie, so the session can be revoked at sign-out (SEC-10).</w:t>
            </w:r>
          </w:p>
        </w:tc>
      </w:tr>
    </w:tbl>
    <w:p w14:paraId="73AF52F4" w14:textId="77777777" w:rsidR="00DC09FE" w:rsidRPr="00416853" w:rsidRDefault="00DC09FE">
      <w:pPr>
        <w:keepLines/>
        <w:pBdr>
          <w:top w:val="nil"/>
          <w:left w:val="nil"/>
          <w:bottom w:val="nil"/>
          <w:right w:val="nil"/>
          <w:between w:val="nil"/>
        </w:pBdr>
        <w:spacing w:after="120"/>
        <w:ind w:left="720"/>
        <w:rPr>
          <w:color w:val="000000"/>
        </w:rPr>
      </w:pPr>
    </w:p>
    <w:p w14:paraId="280E609D" w14:textId="77777777" w:rsidR="00DC09FE" w:rsidRPr="00416853" w:rsidRDefault="00000000">
      <w:pPr>
        <w:pStyle w:val="Heading2"/>
        <w:numPr>
          <w:ilvl w:val="1"/>
          <w:numId w:val="1"/>
        </w:numPr>
      </w:pPr>
      <w:bookmarkStart w:id="5" w:name="_Toc237729879"/>
      <w:r w:rsidRPr="00416853">
        <w:lastRenderedPageBreak/>
        <w:t>References</w:t>
      </w:r>
      <w:bookmarkEnd w:id="5"/>
    </w:p>
    <w:p w14:paraId="4A9D382F" w14:textId="2DEA0033" w:rsidR="00DC09FE" w:rsidRPr="00416853" w:rsidRDefault="00000000" w:rsidP="00A14E8A">
      <w:pPr>
        <w:ind w:left="720" w:hanging="720"/>
      </w:pPr>
      <w:r w:rsidRPr="00416853">
        <w:t xml:space="preserve">[1] </w:t>
      </w:r>
      <w:r w:rsidR="004B3059" w:rsidRPr="004B3059">
        <w:t xml:space="preserve">M. Aniche, “CK: Code metrics for Java,” GitHub. https://github.com/mauricioaniche/ck </w:t>
      </w:r>
      <w:r w:rsidRPr="00416853">
        <w:t xml:space="preserve">[Accessed: </w:t>
      </w:r>
      <w:r w:rsidR="004B3059">
        <w:t>Aug</w:t>
      </w:r>
      <w:r w:rsidRPr="00416853">
        <w:t xml:space="preserve">. </w:t>
      </w:r>
      <w:r w:rsidR="004B3059">
        <w:t>7</w:t>
      </w:r>
      <w:r w:rsidRPr="00416853">
        <w:t>, 2026].</w:t>
      </w:r>
    </w:p>
    <w:p w14:paraId="0C81320D" w14:textId="34F865ED" w:rsidR="00DC09FE" w:rsidRPr="00416853" w:rsidRDefault="00000000" w:rsidP="00A14E8A">
      <w:pPr>
        <w:ind w:left="720" w:hanging="720"/>
      </w:pPr>
      <w:r w:rsidRPr="00416853">
        <w:t xml:space="preserve">[2] D. Spadini, </w:t>
      </w:r>
      <w:r w:rsidRPr="00416853">
        <w:rPr>
          <w:i/>
          <w:iCs/>
        </w:rPr>
        <w:t>PyDriller: A Python Framework for Mining Software Repositories</w:t>
      </w:r>
      <w:r w:rsidRPr="00416853">
        <w:t>. GitHub repository. [Online]. Available:</w:t>
      </w:r>
      <w:hyperlink r:id="rId14">
        <w:r w:rsidR="00DC09FE" w:rsidRPr="00416853">
          <w:t xml:space="preserve"> </w:t>
        </w:r>
      </w:hyperlink>
      <w:hyperlink r:id="rId15">
        <w:r w:rsidR="00DC09FE" w:rsidRPr="00416853">
          <w:rPr>
            <w:u w:val="single"/>
          </w:rPr>
          <w:t>https://github.com/ishepard/pydriller</w:t>
        </w:r>
      </w:hyperlink>
      <w:r w:rsidRPr="00416853">
        <w:t>. [Accessed: Jul. 30, 2026].</w:t>
      </w:r>
    </w:p>
    <w:p w14:paraId="5369E16E" w14:textId="2FB0D75C" w:rsidR="00DC09FE" w:rsidRPr="00416853" w:rsidRDefault="00000000" w:rsidP="00A14E8A">
      <w:pPr>
        <w:ind w:left="720" w:hanging="720"/>
      </w:pPr>
      <w:r w:rsidRPr="00416853">
        <w:t xml:space="preserve">[3] M. Brunsfeld </w:t>
      </w:r>
      <w:r w:rsidRPr="00416853">
        <w:rPr>
          <w:i/>
          <w:iCs/>
        </w:rPr>
        <w:t>et al</w:t>
      </w:r>
      <w:r w:rsidRPr="00416853">
        <w:t xml:space="preserve">., </w:t>
      </w:r>
      <w:r w:rsidRPr="00416853">
        <w:rPr>
          <w:i/>
          <w:iCs/>
        </w:rPr>
        <w:t>Tree-sitter: An Incremental Parsing System for Programming Tools</w:t>
      </w:r>
      <w:r w:rsidRPr="00416853">
        <w:t>. GitHub repository. [Online]. Available:</w:t>
      </w:r>
      <w:hyperlink r:id="rId16">
        <w:r w:rsidR="00DC09FE" w:rsidRPr="00416853">
          <w:t xml:space="preserve"> </w:t>
        </w:r>
      </w:hyperlink>
      <w:hyperlink r:id="rId17">
        <w:r w:rsidR="00DC09FE" w:rsidRPr="00416853">
          <w:rPr>
            <w:u w:val="single"/>
          </w:rPr>
          <w:t>https://github.com/tree-sitter/tree-sitter</w:t>
        </w:r>
      </w:hyperlink>
      <w:r w:rsidRPr="00416853">
        <w:t>. [Accessed: Jul. 30, 2026].</w:t>
      </w:r>
    </w:p>
    <w:p w14:paraId="1FFA2875" w14:textId="406D5227" w:rsidR="00DC09FE" w:rsidRPr="00416853" w:rsidRDefault="00000000" w:rsidP="00A14E8A">
      <w:pPr>
        <w:ind w:left="720" w:hanging="720"/>
      </w:pPr>
      <w:r w:rsidRPr="00416853">
        <w:t xml:space="preserve">[4] The Scikit-learn Developers, </w:t>
      </w:r>
      <w:r w:rsidRPr="00416853">
        <w:rPr>
          <w:i/>
          <w:iCs/>
        </w:rPr>
        <w:t>Scikit-learn</w:t>
      </w:r>
      <w:r w:rsidRPr="00416853">
        <w:t>. GitHub repository. [Online]. Available:</w:t>
      </w:r>
      <w:hyperlink r:id="rId18">
        <w:r w:rsidR="00DC09FE" w:rsidRPr="00416853">
          <w:t xml:space="preserve"> </w:t>
        </w:r>
      </w:hyperlink>
      <w:hyperlink r:id="rId19">
        <w:r w:rsidR="00DC09FE" w:rsidRPr="00416853">
          <w:rPr>
            <w:u w:val="single"/>
          </w:rPr>
          <w:t>https://github.com/scikit-learn/scikit-learn</w:t>
        </w:r>
      </w:hyperlink>
      <w:r w:rsidRPr="00416853">
        <w:t>. [Accessed: Jul. 30, 2026].</w:t>
      </w:r>
    </w:p>
    <w:p w14:paraId="5AEECEC5" w14:textId="2B51B05C" w:rsidR="00DC09FE" w:rsidRPr="00416853" w:rsidRDefault="00000000" w:rsidP="00A14E8A">
      <w:pPr>
        <w:ind w:left="720" w:hanging="720"/>
      </w:pPr>
      <w:r w:rsidRPr="00416853">
        <w:t xml:space="preserve">[5] S. Ramírez, </w:t>
      </w:r>
      <w:r w:rsidRPr="00416853">
        <w:rPr>
          <w:i/>
          <w:iCs/>
        </w:rPr>
        <w:t>FastAPI</w:t>
      </w:r>
      <w:r w:rsidRPr="00416853">
        <w:t>. GitHub repository. [Online]. Available:</w:t>
      </w:r>
      <w:hyperlink r:id="rId20">
        <w:r w:rsidR="00DC09FE" w:rsidRPr="00416853">
          <w:t xml:space="preserve"> </w:t>
        </w:r>
      </w:hyperlink>
      <w:hyperlink r:id="rId21">
        <w:r w:rsidR="00DC09FE" w:rsidRPr="00416853">
          <w:rPr>
            <w:u w:val="single"/>
          </w:rPr>
          <w:t>https://github.com/fastapi/fastapi</w:t>
        </w:r>
      </w:hyperlink>
      <w:r w:rsidRPr="00416853">
        <w:t>. [Accessed: Jul. 30, 2026].</w:t>
      </w:r>
    </w:p>
    <w:p w14:paraId="167F333C" w14:textId="09FCE323" w:rsidR="00DC09FE" w:rsidRPr="00416853" w:rsidRDefault="00000000" w:rsidP="00A14E8A">
      <w:pPr>
        <w:ind w:left="720" w:hanging="720"/>
      </w:pPr>
      <w:r w:rsidRPr="00416853">
        <w:t xml:space="preserve">[6] Redis Ltd., </w:t>
      </w:r>
      <w:r w:rsidRPr="00416853">
        <w:rPr>
          <w:i/>
          <w:iCs/>
        </w:rPr>
        <w:t>Redis: In-memory data structure store</w:t>
      </w:r>
      <w:r w:rsidRPr="00416853">
        <w:t>. GitHub repository. [Online]. Available:</w:t>
      </w:r>
      <w:hyperlink r:id="rId22">
        <w:r w:rsidR="00DC09FE" w:rsidRPr="00416853">
          <w:t xml:space="preserve"> </w:t>
        </w:r>
      </w:hyperlink>
      <w:hyperlink r:id="rId23">
        <w:r w:rsidR="00DC09FE" w:rsidRPr="00416853">
          <w:rPr>
            <w:u w:val="single"/>
          </w:rPr>
          <w:t>https://github.com/redis/redis</w:t>
        </w:r>
      </w:hyperlink>
      <w:r w:rsidRPr="00416853">
        <w:t>. [Accessed: Jul. 30, 2026].</w:t>
      </w:r>
    </w:p>
    <w:p w14:paraId="28DD4C35" w14:textId="77777777" w:rsidR="00DC09FE" w:rsidRPr="00416853" w:rsidRDefault="00000000" w:rsidP="00A14E8A">
      <w:pPr>
        <w:ind w:left="720" w:hanging="720"/>
      </w:pPr>
      <w:r w:rsidRPr="00416853">
        <w:t>[7] Celery Project, "Celery: Distributed task queue," GitHub repository. [Online]. Available: https://github.com/celery/celery. [Accessed: Jul. 30, 2026].</w:t>
      </w:r>
    </w:p>
    <w:p w14:paraId="4CC144B3" w14:textId="77777777" w:rsidR="00DC09FE" w:rsidRPr="00416853" w:rsidRDefault="00000000" w:rsidP="00A14E8A">
      <w:pPr>
        <w:ind w:left="720" w:hanging="720"/>
      </w:pPr>
      <w:r w:rsidRPr="00416853">
        <w:t xml:space="preserve">[8] PostgreSQL Global Development Group, "PostgreSQL: The World's Most Advanced </w:t>
      </w:r>
      <w:proofErr w:type="gramStart"/>
      <w:r w:rsidRPr="00416853">
        <w:t>Open Source</w:t>
      </w:r>
      <w:proofErr w:type="gramEnd"/>
      <w:r w:rsidRPr="00416853">
        <w:t xml:space="preserve"> Relational Database," GitHub repository. [Online]. Available: https://github.com/postgres/postgres. [Accessed: Jul. 30, 2026].</w:t>
      </w:r>
    </w:p>
    <w:p w14:paraId="2D7570C1" w14:textId="77777777" w:rsidR="00DC09FE" w:rsidRPr="00416853" w:rsidRDefault="00000000" w:rsidP="00A14E8A">
      <w:pPr>
        <w:ind w:left="720" w:hanging="720"/>
      </w:pPr>
      <w:r w:rsidRPr="00416853">
        <w:t>[9] Vercel Inc., "Next.js: The React framework for the web," GitHub repository. [Online]. Available: https://github.com/vercel/next.js. [Accessed: Jul. 30, 2026].</w:t>
      </w:r>
    </w:p>
    <w:p w14:paraId="0D735AE8" w14:textId="77777777" w:rsidR="00DC09FE" w:rsidRPr="00416853" w:rsidRDefault="00000000" w:rsidP="00A14E8A">
      <w:pPr>
        <w:ind w:left="720" w:hanging="720"/>
      </w:pPr>
      <w:r w:rsidRPr="00416853">
        <w:t>[10] Tailwind Labs, Inc., "Tailwind CSS: A utility-first CSS framework for rapid UI development," GitHub repository. [Online]. Available: https://github.com/tailwindlabs/tailwindcss. [Accessed: Jul. 30, 2026].</w:t>
      </w:r>
    </w:p>
    <w:p w14:paraId="67D5257F" w14:textId="046ABA4D" w:rsidR="00C32E4F" w:rsidRPr="00416853" w:rsidRDefault="00A14E8A" w:rsidP="00A14E8A">
      <w:r w:rsidRPr="00416853">
        <w:t xml:space="preserve">[11] S. Kumar Pal, "Coding Standards and Guidelines," GeeksforGeeks, May 23, 2024. [Online]. Available: </w:t>
      </w:r>
      <w:hyperlink r:id="rId24">
        <w:r w:rsidRPr="00416853">
          <w:rPr>
            <w:u w:val="single"/>
          </w:rPr>
          <w:t>https://www.geeksforgeeks.org/software-engineering/coding-standards-and-guidelines/</w:t>
        </w:r>
      </w:hyperlink>
      <w:r w:rsidRPr="00416853">
        <w:t xml:space="preserve">. [Accessed: Jul. 30, 2026] </w:t>
      </w:r>
    </w:p>
    <w:p w14:paraId="6751FAEC" w14:textId="11C9C847" w:rsidR="00A14E8A" w:rsidRDefault="00C32E4F" w:rsidP="00A14E8A">
      <w:pPr>
        <w:ind w:left="720" w:hanging="720"/>
      </w:pPr>
      <w:r w:rsidRPr="00416853">
        <w:t>[1</w:t>
      </w:r>
      <w:r>
        <w:t>2</w:t>
      </w:r>
      <w:r w:rsidRPr="00416853">
        <w:t>]</w:t>
      </w:r>
      <w:r w:rsidRPr="00C32E4F">
        <w:t xml:space="preserve"> M. D'Ambros, M. Lanza, and R. Robbes, "An extensive comparison of bug prediction approaches," in Proceedings of the 7th IEEE Working Conference on Mining Software Repositories (MSR), 2010, pp. 31–41.</w:t>
      </w:r>
    </w:p>
    <w:p w14:paraId="4F14102B" w14:textId="029F220D" w:rsidR="00DC09FE" w:rsidRDefault="00C32E4F" w:rsidP="00C32E4F">
      <w:pPr>
        <w:ind w:left="720" w:hanging="720"/>
      </w:pPr>
      <w:r w:rsidRPr="00416853">
        <w:t>[1</w:t>
      </w:r>
      <w:r w:rsidR="007215E1">
        <w:t>3</w:t>
      </w:r>
      <w:r w:rsidRPr="00416853">
        <w:t>]</w:t>
      </w:r>
      <w:r w:rsidRPr="00C32E4F">
        <w:t xml:space="preserve"> E. Sutoyo, "Replication Package of Deep Learning and Data Augmentation for Detecting Self-Admitted Technical Debt," edisutoyo/satd-augmentation GitHub repository, 2026. [Online].</w:t>
      </w:r>
    </w:p>
    <w:p w14:paraId="5EF9857A" w14:textId="77777777" w:rsidR="00DC09FE" w:rsidRDefault="00C32E4F" w:rsidP="00C32E4F">
      <w:pPr>
        <w:ind w:left="720" w:hanging="720"/>
      </w:pPr>
      <w:r>
        <w:t>[14] WSO2 LLC, "Asgardeo Documentation." [Online]. Available: https://wso2.com/asgardeo/docs/. [Accessed: Aug. 14, 2026].</w:t>
      </w:r>
    </w:p>
    <w:p w14:paraId="25827675" w14:textId="77777777" w:rsidR="00DC09FE" w:rsidRDefault="00C32E4F" w:rsidP="00C32E4F">
      <w:pPr>
        <w:ind w:left="720" w:hanging="720"/>
      </w:pPr>
      <w:r>
        <w:t>[15] OpenID Foundation, "OpenID Connect Core 1.0." [Online]. Available: https://openid.net/specs/openid-connect-core-1_0.html. [Accessed: Aug. 14, 2026].</w:t>
      </w:r>
    </w:p>
    <w:p w14:paraId="190737E1" w14:textId="77777777" w:rsidR="00DC09FE" w:rsidRDefault="00C32E4F" w:rsidP="00C32E4F">
      <w:pPr>
        <w:ind w:left="720" w:hanging="720"/>
      </w:pPr>
      <w:r>
        <w:t>[16] Internet Engineering Task Force, "Proof Key for Code Exchange by OAuth Public Clients," RFC 7636, Sep. 2015. [Online]. Available: https://www.rfc-editor.org/rfc/rfc7636. [Accessed: Aug. 14, 2026].</w:t>
      </w:r>
    </w:p>
    <w:p w14:paraId="21E9E8B6" w14:textId="77777777" w:rsidR="00C32E4F" w:rsidRPr="00C32E4F" w:rsidRDefault="00C32E4F" w:rsidP="00C32E4F">
      <w:pPr>
        <w:ind w:left="720" w:hanging="720"/>
      </w:pPr>
    </w:p>
    <w:p w14:paraId="4FBD12B1" w14:textId="77777777" w:rsidR="00DC09FE" w:rsidRPr="00416853" w:rsidRDefault="00000000">
      <w:pPr>
        <w:pStyle w:val="Heading2"/>
        <w:numPr>
          <w:ilvl w:val="1"/>
          <w:numId w:val="1"/>
        </w:numPr>
      </w:pPr>
      <w:bookmarkStart w:id="6" w:name="_Toc237729880"/>
      <w:r w:rsidRPr="00416853">
        <w:t>Overview</w:t>
      </w:r>
      <w:bookmarkEnd w:id="6"/>
    </w:p>
    <w:p w14:paraId="2382FEAC" w14:textId="0F9BEBA1" w:rsidR="00DC09FE" w:rsidRPr="00416853" w:rsidRDefault="00000000">
      <w:pPr>
        <w:spacing w:before="240" w:after="240"/>
      </w:pPr>
      <w:r w:rsidRPr="00416853">
        <w:t>The project proposes an AI-Powered Technical Debt Analytics Dashboard for small-scale agile software teams; delivered as a multi-tenant web-based SaaS platform. The platform allows the teams to identify, analyze and prioritize technical debt. Teams connect their GitHub repositories, and the system will analyze the source code and code comments of the selected repository to identify Self-Admitted Technical Debt (SATD) using static analysis and machine learning. It will output a code health score, categorize the identified technical debt, predict the bug proneness and prioritize the issues based on user-configurable category weighting profiles, SATD classification and rule-based analysis. This allows developers to understand the current condition of their codebase and identify the areas that require immediate attention.</w:t>
      </w:r>
    </w:p>
    <w:p w14:paraId="7370D550" w14:textId="77777777" w:rsidR="00DC09FE" w:rsidRPr="00416853" w:rsidRDefault="00DC09FE"/>
    <w:p w14:paraId="4AB44D2E" w14:textId="77777777" w:rsidR="00DC09FE" w:rsidRPr="00416853" w:rsidRDefault="00000000" w:rsidP="00EE724C">
      <w:pPr>
        <w:pStyle w:val="Heading1"/>
      </w:pPr>
      <w:bookmarkStart w:id="7" w:name="_Toc237729881"/>
      <w:r w:rsidRPr="00416853">
        <w:t>Overall Description</w:t>
      </w:r>
      <w:bookmarkEnd w:id="7"/>
    </w:p>
    <w:p w14:paraId="0201C5F1" w14:textId="02554F86" w:rsidR="0026511E" w:rsidRPr="00416853" w:rsidRDefault="00000000" w:rsidP="00F21707">
      <w:pPr>
        <w:pStyle w:val="Heading2"/>
      </w:pPr>
      <w:bookmarkStart w:id="8" w:name="_Toc237729882"/>
      <w:r w:rsidRPr="00416853">
        <w:t>Product functions</w:t>
      </w:r>
      <w:bookmarkEnd w:id="8"/>
    </w:p>
    <w:p w14:paraId="16E22939" w14:textId="77777777" w:rsidR="00E201AE" w:rsidRPr="00416853" w:rsidRDefault="00E201AE" w:rsidP="00E201AE"/>
    <w:p w14:paraId="21B69E27" w14:textId="06B4326B" w:rsidR="00E201AE" w:rsidRPr="00416853" w:rsidRDefault="00E201AE" w:rsidP="00E201AE">
      <w:r w:rsidRPr="00416853">
        <w:lastRenderedPageBreak/>
        <w:t>The system provides the following main functions.</w:t>
      </w:r>
    </w:p>
    <w:p w14:paraId="1E7B7739" w14:textId="4CC178F6" w:rsidR="0026511E"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Authenticate users through GitHub and allow them to connect public GitHub repositories for analysis.</w:t>
      </w:r>
    </w:p>
    <w:p w14:paraId="7EBC36B3" w14:textId="38B3966D"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Extract static software metrics and repository process metrics from the selected revision of the repository.</w:t>
      </w:r>
    </w:p>
    <w:p w14:paraId="4A9C3F76" w14:textId="7EB3363B"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Detect rule-based code-design and security-related technical-debt findings.</w:t>
      </w:r>
    </w:p>
    <w:p w14:paraId="42A341B3" w14:textId="38F8E4B7"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Predict file-level bug proneness using both process related metrics and software metrics with machine learning models.</w:t>
      </w:r>
    </w:p>
    <w:p w14:paraId="09BB3A87" w14:textId="5157DF3E"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Prioritize detected findings using their severity, debt category importance, file-change activity and predicted bug risk, determined according to the active scoring profile.</w:t>
      </w:r>
    </w:p>
    <w:p w14:paraId="48A21971" w14:textId="4488D8D2" w:rsidR="007E3E66" w:rsidRPr="00416853" w:rsidRDefault="00B32786" w:rsidP="007E3E66">
      <w:pPr>
        <w:pStyle w:val="ListParagraph"/>
        <w:keepLines/>
        <w:numPr>
          <w:ilvl w:val="0"/>
          <w:numId w:val="11"/>
        </w:numPr>
        <w:pBdr>
          <w:top w:val="nil"/>
          <w:left w:val="nil"/>
          <w:bottom w:val="nil"/>
          <w:right w:val="nil"/>
          <w:between w:val="nil"/>
        </w:pBdr>
        <w:spacing w:after="120"/>
        <w:rPr>
          <w:color w:val="000000"/>
        </w:rPr>
      </w:pPr>
      <w:r w:rsidRPr="00416853">
        <w:rPr>
          <w:color w:val="000000"/>
        </w:rPr>
        <w:t>Display health score of the repository, prioritized findings, category distributions, file hotspots and historical trends of repository health through an interactive dashboard.</w:t>
      </w:r>
    </w:p>
    <w:p w14:paraId="3F03E546" w14:textId="31DDF2ED"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Store the results of successfully completed analyses so users can review repository changes over time.</w:t>
      </w:r>
    </w:p>
    <w:p w14:paraId="36646310" w14:textId="328A8516" w:rsidR="00B32786" w:rsidRPr="00416853" w:rsidRDefault="00B32786" w:rsidP="00E201AE">
      <w:pPr>
        <w:pStyle w:val="ListParagraph"/>
        <w:keepLines/>
        <w:numPr>
          <w:ilvl w:val="0"/>
          <w:numId w:val="11"/>
        </w:numPr>
        <w:pBdr>
          <w:top w:val="nil"/>
          <w:left w:val="nil"/>
          <w:bottom w:val="nil"/>
          <w:right w:val="nil"/>
          <w:between w:val="nil"/>
        </w:pBdr>
        <w:spacing w:after="120"/>
        <w:rPr>
          <w:color w:val="000000"/>
        </w:rPr>
      </w:pPr>
      <w:r w:rsidRPr="00416853">
        <w:rPr>
          <w:color w:val="000000"/>
        </w:rPr>
        <w:t>Allow users to configure category weights and rule</w:t>
      </w:r>
      <w:r w:rsidR="0007365C">
        <w:rPr>
          <w:color w:val="000000"/>
        </w:rPr>
        <w:t xml:space="preserve"> vs. </w:t>
      </w:r>
      <w:r w:rsidRPr="00416853">
        <w:rPr>
          <w:color w:val="000000"/>
        </w:rPr>
        <w:t>model trust without running another analysis.</w:t>
      </w:r>
    </w:p>
    <w:p w14:paraId="08FC3D7A" w14:textId="77777777" w:rsidR="00B32786" w:rsidRPr="00416853" w:rsidRDefault="00B32786" w:rsidP="00B32786">
      <w:pPr>
        <w:pStyle w:val="ListParagraph"/>
        <w:keepLines/>
        <w:pBdr>
          <w:top w:val="nil"/>
          <w:left w:val="nil"/>
          <w:bottom w:val="nil"/>
          <w:right w:val="nil"/>
          <w:between w:val="nil"/>
        </w:pBdr>
        <w:spacing w:after="120"/>
        <w:rPr>
          <w:color w:val="000000"/>
        </w:rPr>
      </w:pPr>
    </w:p>
    <w:p w14:paraId="01998B3F" w14:textId="77777777" w:rsidR="0026511E" w:rsidRPr="00416853" w:rsidRDefault="0026511E" w:rsidP="00EE724C">
      <w:pPr>
        <w:pStyle w:val="Heading2"/>
      </w:pPr>
      <w:bookmarkStart w:id="9" w:name="_Toc237729883"/>
      <w:r w:rsidRPr="00416853">
        <w:t>User characteristics</w:t>
      </w:r>
      <w:bookmarkEnd w:id="9"/>
    </w:p>
    <w:p w14:paraId="47A28AEF" w14:textId="77777777" w:rsidR="003C3BF4" w:rsidRPr="00416853" w:rsidRDefault="003C3BF4" w:rsidP="003C3BF4"/>
    <w:p w14:paraId="10830756" w14:textId="77777777" w:rsidR="007E3E66" w:rsidRPr="00416853" w:rsidRDefault="007E3E66" w:rsidP="003C3BF4"/>
    <w:p w14:paraId="74B2B270" w14:textId="30A4405C" w:rsidR="007E3E66" w:rsidRPr="00416853" w:rsidRDefault="007E3E66" w:rsidP="007E3E66">
      <w:pPr>
        <w:pStyle w:val="Caption"/>
        <w:ind w:firstLine="576"/>
      </w:pPr>
      <w:bookmarkStart w:id="10" w:name="_Toc237729920"/>
      <w:r w:rsidRPr="00416853">
        <w:t xml:space="preserve">Table </w:t>
      </w:r>
      <w:fldSimple w:instr=" STYLEREF 2 \s ">
        <w:r w:rsidR="007B7A03">
          <w:rPr>
            <w:noProof/>
          </w:rPr>
          <w:t>2.2</w:t>
        </w:r>
      </w:fldSimple>
      <w:r w:rsidR="0049074E">
        <w:noBreakHyphen/>
      </w:r>
      <w:fldSimple w:instr=" SEQ Table \* ARABIC \s 2 ">
        <w:r w:rsidR="007B7A03">
          <w:rPr>
            <w:noProof/>
          </w:rPr>
          <w:t>1</w:t>
        </w:r>
      </w:fldSimple>
      <w:r w:rsidRPr="00416853">
        <w:rPr>
          <w:lang w:val="en-US"/>
        </w:rPr>
        <w:t>:User characteristics</w:t>
      </w:r>
      <w:bookmarkEnd w:id="10"/>
    </w:p>
    <w:tbl>
      <w:tblPr>
        <w:tblStyle w:val="TableGrid"/>
        <w:tblW w:w="0" w:type="auto"/>
        <w:tblInd w:w="445" w:type="dxa"/>
        <w:tblLook w:val="04A0" w:firstRow="1" w:lastRow="0" w:firstColumn="1" w:lastColumn="0" w:noHBand="0" w:noVBand="1"/>
      </w:tblPr>
      <w:tblGrid>
        <w:gridCol w:w="1319"/>
        <w:gridCol w:w="2505"/>
        <w:gridCol w:w="5081"/>
      </w:tblGrid>
      <w:tr w:rsidR="0026511E" w:rsidRPr="00416853" w14:paraId="59025948" w14:textId="77777777" w:rsidTr="003C3BF4">
        <w:tc>
          <w:tcPr>
            <w:tcW w:w="1319" w:type="dxa"/>
            <w:hideMark/>
          </w:tcPr>
          <w:p w14:paraId="0B27156E" w14:textId="77777777" w:rsidR="0026511E" w:rsidRPr="00416853" w:rsidRDefault="0026511E">
            <w:pPr>
              <w:jc w:val="center"/>
              <w:rPr>
                <w:b/>
                <w:bCs/>
              </w:rPr>
            </w:pPr>
            <w:r w:rsidRPr="00416853">
              <w:rPr>
                <w:b/>
                <w:bCs/>
              </w:rPr>
              <w:t>User class</w:t>
            </w:r>
          </w:p>
        </w:tc>
        <w:tc>
          <w:tcPr>
            <w:tcW w:w="0" w:type="auto"/>
            <w:hideMark/>
          </w:tcPr>
          <w:p w14:paraId="756DDDEC" w14:textId="77777777" w:rsidR="0026511E" w:rsidRPr="00416853" w:rsidRDefault="0026511E">
            <w:pPr>
              <w:jc w:val="center"/>
              <w:rPr>
                <w:b/>
                <w:bCs/>
              </w:rPr>
            </w:pPr>
            <w:r w:rsidRPr="00416853">
              <w:rPr>
                <w:b/>
                <w:bCs/>
              </w:rPr>
              <w:t>Description</w:t>
            </w:r>
          </w:p>
        </w:tc>
        <w:tc>
          <w:tcPr>
            <w:tcW w:w="0" w:type="auto"/>
            <w:hideMark/>
          </w:tcPr>
          <w:p w14:paraId="12E79315" w14:textId="77777777" w:rsidR="0026511E" w:rsidRPr="00416853" w:rsidRDefault="0026511E">
            <w:pPr>
              <w:jc w:val="center"/>
              <w:rPr>
                <w:b/>
                <w:bCs/>
              </w:rPr>
            </w:pPr>
            <w:r w:rsidRPr="00416853">
              <w:rPr>
                <w:b/>
                <w:bCs/>
              </w:rPr>
              <w:t>Primary needs</w:t>
            </w:r>
          </w:p>
        </w:tc>
      </w:tr>
      <w:tr w:rsidR="0026511E" w:rsidRPr="00416853" w14:paraId="7EF02DB8" w14:textId="77777777" w:rsidTr="003C3BF4">
        <w:tc>
          <w:tcPr>
            <w:tcW w:w="1319" w:type="dxa"/>
            <w:hideMark/>
          </w:tcPr>
          <w:p w14:paraId="785116EC" w14:textId="77777777" w:rsidR="0026511E" w:rsidRDefault="0026511E">
            <w:r w:rsidRPr="00416853">
              <w:t>Developer</w:t>
            </w:r>
            <w:r w:rsidR="004D013B">
              <w:t>/ Viewer/</w:t>
            </w:r>
          </w:p>
          <w:p w14:paraId="4A27F207" w14:textId="36CAF4F9" w:rsidR="004D013B" w:rsidRPr="00416853" w:rsidRDefault="004D013B">
            <w:r>
              <w:t>Stakeholder</w:t>
            </w:r>
          </w:p>
        </w:tc>
        <w:tc>
          <w:tcPr>
            <w:tcW w:w="0" w:type="auto"/>
            <w:hideMark/>
          </w:tcPr>
          <w:p w14:paraId="797CCC55" w14:textId="59A69215" w:rsidR="0026511E" w:rsidRPr="00416853" w:rsidRDefault="00997498">
            <w:r w:rsidRPr="00416853">
              <w:t>A software developer who uses the system to identify and prioritize technical debt of a repository.</w:t>
            </w:r>
          </w:p>
        </w:tc>
        <w:tc>
          <w:tcPr>
            <w:tcW w:w="0" w:type="auto"/>
            <w:hideMark/>
          </w:tcPr>
          <w:p w14:paraId="43B7D842" w14:textId="429823EC" w:rsidR="0026511E" w:rsidRPr="00416853" w:rsidRDefault="00997498">
            <w:r w:rsidRPr="00416853">
              <w:t>Connect and analyze a repository with minimal configurations, receive clear and prioritized findings, and determine which technical-debt issues should be addressed first while balancing debt remediation with feature development and release commitments.</w:t>
            </w:r>
          </w:p>
        </w:tc>
      </w:tr>
    </w:tbl>
    <w:p w14:paraId="36B3B565" w14:textId="74BCECBB" w:rsidR="00F21707" w:rsidRDefault="00F21707" w:rsidP="00EE724C">
      <w:pPr>
        <w:pStyle w:val="Heading2"/>
      </w:pPr>
      <w:bookmarkStart w:id="11" w:name="_Toc237729884"/>
      <w:r w:rsidRPr="00416853">
        <w:t>Constraints.</w:t>
      </w:r>
      <w:bookmarkEnd w:id="11"/>
    </w:p>
    <w:p w14:paraId="17D131C0" w14:textId="77777777" w:rsidR="001677B5" w:rsidRPr="001677B5" w:rsidRDefault="001677B5" w:rsidP="001677B5"/>
    <w:p w14:paraId="4187CCC4" w14:textId="144168B0" w:rsidR="000F148A" w:rsidRPr="00416853" w:rsidRDefault="00472645" w:rsidP="000F148A">
      <w:pPr>
        <w:pStyle w:val="ListParagraph"/>
        <w:numPr>
          <w:ilvl w:val="0"/>
          <w:numId w:val="12"/>
        </w:numPr>
      </w:pPr>
      <w:r w:rsidRPr="00472645">
        <w:t xml:space="preserve">v1.0 analyses Java source </w:t>
      </w:r>
      <w:proofErr w:type="gramStart"/>
      <w:r w:rsidRPr="00472645">
        <w:t>files (.</w:t>
      </w:r>
      <w:proofErr w:type="gramEnd"/>
      <w:r w:rsidRPr="00472645">
        <w:t>java) only, because CK is a Java</w:t>
      </w:r>
      <w:r>
        <w:t xml:space="preserve"> </w:t>
      </w:r>
      <w:r w:rsidRPr="00472645">
        <w:t>only metric extractor.</w:t>
      </w:r>
      <w:r w:rsidRPr="00416853">
        <w:t xml:space="preserve"> The</w:t>
      </w:r>
      <w:r w:rsidR="000F148A" w:rsidRPr="00416853">
        <w:t xml:space="preserve"> software metrics and rule-based findings available in the initial release shall be limited to those that can be extracted or detected reliably using the selected analysis tools.</w:t>
      </w:r>
    </w:p>
    <w:p w14:paraId="2742C6F9" w14:textId="528E51A3" w:rsidR="00F21707" w:rsidRPr="00416853" w:rsidRDefault="000F148A" w:rsidP="000F148A">
      <w:pPr>
        <w:pStyle w:val="ListParagraph"/>
        <w:numPr>
          <w:ilvl w:val="0"/>
          <w:numId w:val="12"/>
        </w:numPr>
      </w:pPr>
      <w:r w:rsidRPr="00416853">
        <w:t xml:space="preserve">In the initial release, the </w:t>
      </w:r>
      <w:r w:rsidR="004E3FEF" w:rsidRPr="00416853">
        <w:t>Self-</w:t>
      </w:r>
      <w:r w:rsidR="004E3FEF" w:rsidRPr="004E3FEF">
        <w:t>Admitted</w:t>
      </w:r>
      <w:r w:rsidRPr="00416853">
        <w:t xml:space="preserve"> Technical Debt (SATD) detection shall be limited to source-code comments. </w:t>
      </w:r>
      <w:proofErr w:type="gramStart"/>
      <w:r w:rsidRPr="00416853">
        <w:t>Commit</w:t>
      </w:r>
      <w:proofErr w:type="gramEnd"/>
      <w:r w:rsidRPr="00416853">
        <w:t xml:space="preserve"> messages, </w:t>
      </w:r>
      <w:proofErr w:type="gramStart"/>
      <w:r w:rsidRPr="00416853">
        <w:t>issues</w:t>
      </w:r>
      <w:proofErr w:type="gramEnd"/>
      <w:r w:rsidRPr="00416853">
        <w:t xml:space="preserve"> and pull requests shall not be used as SATD detection inputs.</w:t>
      </w:r>
    </w:p>
    <w:p w14:paraId="5E79701F" w14:textId="681DE7C0" w:rsidR="000F148A" w:rsidRPr="00416853" w:rsidRDefault="000F148A" w:rsidP="000F148A">
      <w:pPr>
        <w:pStyle w:val="ListParagraph"/>
        <w:numPr>
          <w:ilvl w:val="0"/>
          <w:numId w:val="12"/>
        </w:numPr>
      </w:pPr>
      <w:r w:rsidRPr="00416853">
        <w:t xml:space="preserve">The machine learning models </w:t>
      </w:r>
      <w:proofErr w:type="gramStart"/>
      <w:r w:rsidRPr="00416853">
        <w:t>shall</w:t>
      </w:r>
      <w:proofErr w:type="gramEnd"/>
      <w:r w:rsidRPr="00416853">
        <w:t xml:space="preserve"> be trained and evaluated using publicly available datasets.</w:t>
      </w:r>
      <w:r w:rsidR="003C3BF4" w:rsidRPr="00416853">
        <w:t xml:space="preserve"> Therefore,</w:t>
      </w:r>
      <w:r w:rsidRPr="00416853">
        <w:t xml:space="preserve"> </w:t>
      </w:r>
      <w:r w:rsidR="003C3BF4" w:rsidRPr="00416853">
        <w:t xml:space="preserve">input features for the machine learning models and predictive performance shall be limited by the </w:t>
      </w:r>
      <w:proofErr w:type="gramStart"/>
      <w:r w:rsidR="003C3BF4" w:rsidRPr="00416853">
        <w:t>quality,</w:t>
      </w:r>
      <w:proofErr w:type="gramEnd"/>
      <w:r w:rsidR="003C3BF4" w:rsidRPr="00416853">
        <w:t xml:space="preserve"> representativeness of the available data.</w:t>
      </w:r>
    </w:p>
    <w:p w14:paraId="27377DDD" w14:textId="77777777" w:rsidR="00DC09FE" w:rsidRPr="00416853" w:rsidRDefault="00DC09FE" w:rsidP="00F21707">
      <w:pPr>
        <w:keepLines/>
        <w:pBdr>
          <w:top w:val="nil"/>
          <w:left w:val="nil"/>
          <w:bottom w:val="nil"/>
          <w:right w:val="nil"/>
          <w:between w:val="nil"/>
        </w:pBdr>
        <w:tabs>
          <w:tab w:val="left" w:pos="1200"/>
        </w:tabs>
        <w:spacing w:after="120"/>
        <w:ind w:left="720"/>
        <w:rPr>
          <w:color w:val="000000"/>
        </w:rPr>
      </w:pPr>
    </w:p>
    <w:p w14:paraId="16E44627" w14:textId="77777777" w:rsidR="0026511E" w:rsidRPr="00416853" w:rsidRDefault="0026511E" w:rsidP="0026511E">
      <w:pPr>
        <w:pStyle w:val="Heading2"/>
      </w:pPr>
      <w:bookmarkStart w:id="12" w:name="_Toc237729885"/>
      <w:r w:rsidRPr="00416853">
        <w:t>Assumptions and dependencies</w:t>
      </w:r>
      <w:bookmarkEnd w:id="12"/>
    </w:p>
    <w:p w14:paraId="16D6E43B" w14:textId="77777777" w:rsidR="003C3BF4" w:rsidRPr="00416853" w:rsidRDefault="003C3BF4" w:rsidP="003C3BF4">
      <w:pPr>
        <w:widowControl/>
        <w:numPr>
          <w:ilvl w:val="0"/>
          <w:numId w:val="13"/>
        </w:numPr>
        <w:spacing w:before="100" w:beforeAutospacing="1" w:after="100" w:afterAutospacing="1"/>
        <w:rPr>
          <w:lang w:val="en-US"/>
        </w:rPr>
      </w:pPr>
      <w:r w:rsidRPr="00416853">
        <w:rPr>
          <w:lang w:val="en-US"/>
        </w:rPr>
        <w:t>Users can authenticate through the identity provider using one of the sign-in methods it offers. In v1.0 that is a GitHub account, federated inside Asgardeo; adding another method is a configuration change in the identity provider and not a change to this system.</w:t>
      </w:r>
    </w:p>
    <w:p w14:paraId="4CFE643B" w14:textId="77777777" w:rsidR="003C3BF4" w:rsidRPr="00416853" w:rsidRDefault="003C3BF4" w:rsidP="003C3BF4">
      <w:pPr>
        <w:widowControl/>
        <w:numPr>
          <w:ilvl w:val="0"/>
          <w:numId w:val="13"/>
        </w:numPr>
        <w:spacing w:before="100" w:beforeAutospacing="1" w:after="100" w:afterAutospacing="1"/>
        <w:rPr>
          <w:lang w:val="en-US"/>
        </w:rPr>
      </w:pPr>
      <w:r w:rsidRPr="00416853">
        <w:rPr>
          <w:lang w:val="en-US"/>
        </w:rPr>
        <w:t>The identity provider remains available for sign-in, and the GitHub services required for repository metadata retrieval and repository cloning remain available. An outage of either is an external-service failure under REL-01.</w:t>
      </w:r>
    </w:p>
    <w:p w14:paraId="0A7D3A95" w14:textId="5E057FA7" w:rsidR="003C3BF4" w:rsidRPr="00416853" w:rsidRDefault="003C3BF4" w:rsidP="003C3BF4">
      <w:pPr>
        <w:widowControl/>
        <w:numPr>
          <w:ilvl w:val="0"/>
          <w:numId w:val="13"/>
        </w:numPr>
        <w:spacing w:before="100" w:beforeAutospacing="1" w:after="100" w:afterAutospacing="1"/>
        <w:rPr>
          <w:lang w:val="en-US"/>
        </w:rPr>
      </w:pPr>
      <w:r w:rsidRPr="00416853">
        <w:rPr>
          <w:lang w:val="en-US"/>
        </w:rPr>
        <w:t>Connected repositories contain source code written in supported programming languages and sufficient accessible Git history for the required static and process metric extraction.</w:t>
      </w:r>
    </w:p>
    <w:p w14:paraId="5699D8B6" w14:textId="77777777" w:rsidR="00DC09FE" w:rsidRDefault="00000000" w:rsidP="00F21707">
      <w:pPr>
        <w:pStyle w:val="Heading2"/>
      </w:pPr>
      <w:bookmarkStart w:id="13" w:name="_Toc237729886"/>
      <w:r w:rsidRPr="00416853">
        <w:t>Requirements subsets</w:t>
      </w:r>
      <w:bookmarkEnd w:id="13"/>
    </w:p>
    <w:p w14:paraId="035562C9" w14:textId="77777777" w:rsidR="001677B5" w:rsidRPr="001677B5" w:rsidRDefault="001677B5" w:rsidP="001677B5"/>
    <w:p w14:paraId="05B843A6" w14:textId="77777777" w:rsidR="004E6C54" w:rsidRPr="00416853" w:rsidRDefault="004E6C54" w:rsidP="004E6C54">
      <w:pPr>
        <w:pStyle w:val="ListParagraph"/>
        <w:numPr>
          <w:ilvl w:val="0"/>
          <w:numId w:val="14"/>
        </w:numPr>
      </w:pPr>
      <w:r w:rsidRPr="00416853">
        <w:t>Core Functional Requirements – v1.0</w:t>
      </w:r>
    </w:p>
    <w:p w14:paraId="4CCF5817" w14:textId="0B6EC7AC" w:rsidR="004E6C54" w:rsidRPr="00416853" w:rsidRDefault="004E6C54" w:rsidP="004E6C54">
      <w:pPr>
        <w:pStyle w:val="ListParagraph"/>
        <w:numPr>
          <w:ilvl w:val="1"/>
          <w:numId w:val="14"/>
        </w:numPr>
      </w:pPr>
      <w:r w:rsidRPr="00416853">
        <w:t xml:space="preserve">Include: GitHub repository integration, static analysis of source codes, technical debt </w:t>
      </w:r>
      <w:r w:rsidRPr="00416853">
        <w:lastRenderedPageBreak/>
        <w:t xml:space="preserve">detection, </w:t>
      </w:r>
      <w:r w:rsidR="002E4DB4" w:rsidRPr="00416853">
        <w:t>self-a</w:t>
      </w:r>
      <w:r w:rsidR="0094242D">
        <w:t>dmitted</w:t>
      </w:r>
      <w:r w:rsidR="002E4DB4" w:rsidRPr="00416853">
        <w:t xml:space="preserve"> technical debt detection from source code’s comments, file level bug-proneness prediction, finding prioritization, dashboard visualization, configurable scoring profiles and analysis history.</w:t>
      </w:r>
    </w:p>
    <w:p w14:paraId="109AE782" w14:textId="71745108" w:rsidR="002E4DB4" w:rsidRPr="00416853" w:rsidRDefault="002E4DB4" w:rsidP="002E4DB4">
      <w:pPr>
        <w:pStyle w:val="ListParagraph"/>
        <w:numPr>
          <w:ilvl w:val="0"/>
          <w:numId w:val="14"/>
        </w:numPr>
      </w:pPr>
      <w:r w:rsidRPr="00416853">
        <w:t>Planned Enhancements – v1.1</w:t>
      </w:r>
    </w:p>
    <w:p w14:paraId="6B31A345" w14:textId="4DC7B8CE" w:rsidR="002E4DB4" w:rsidRPr="00416853" w:rsidRDefault="002E4DB4" w:rsidP="002E4DB4">
      <w:pPr>
        <w:pStyle w:val="ListParagraph"/>
        <w:numPr>
          <w:ilvl w:val="1"/>
          <w:numId w:val="14"/>
        </w:numPr>
      </w:pPr>
      <w:r w:rsidRPr="00416853">
        <w:t>Include</w:t>
      </w:r>
      <w:r w:rsidR="000F15CE" w:rsidRPr="00416853">
        <w:t>:</w:t>
      </w:r>
      <w:r w:rsidR="006676F6" w:rsidRPr="00416853">
        <w:t xml:space="preserve"> marking findings as accepted debt, resolved or false positives and improved accessibility for complex dashboard components.</w:t>
      </w:r>
    </w:p>
    <w:p w14:paraId="7A63609D" w14:textId="7F01FBA7" w:rsidR="006676F6" w:rsidRPr="00416853" w:rsidRDefault="006676F6" w:rsidP="006676F6">
      <w:pPr>
        <w:pStyle w:val="ListParagraph"/>
        <w:numPr>
          <w:ilvl w:val="0"/>
          <w:numId w:val="14"/>
        </w:numPr>
      </w:pPr>
      <w:r w:rsidRPr="00416853">
        <w:t>Future Platform Features – v2</w:t>
      </w:r>
    </w:p>
    <w:p w14:paraId="0DFF3D86" w14:textId="40942168" w:rsidR="006676F6" w:rsidRPr="00416853" w:rsidRDefault="006676F6" w:rsidP="006676F6">
      <w:pPr>
        <w:pStyle w:val="ListParagraph"/>
        <w:numPr>
          <w:ilvl w:val="1"/>
          <w:numId w:val="14"/>
        </w:numPr>
      </w:pPr>
      <w:r w:rsidRPr="00416853">
        <w:t xml:space="preserve">Include </w:t>
      </w:r>
      <w:proofErr w:type="gramStart"/>
      <w:r w:rsidRPr="00416853">
        <w:t>multi user</w:t>
      </w:r>
      <w:proofErr w:type="gramEnd"/>
      <w:r w:rsidRPr="00416853">
        <w:t xml:space="preserve"> workspaces, organization administration, team-member management, role-based access control and workspace level repository authorization.</w:t>
      </w:r>
    </w:p>
    <w:p w14:paraId="78B4B251" w14:textId="77777777" w:rsidR="002E4DB4" w:rsidRPr="00416853" w:rsidRDefault="002E4DB4" w:rsidP="002E4DB4">
      <w:pPr>
        <w:ind w:left="1440"/>
      </w:pPr>
    </w:p>
    <w:p w14:paraId="2D1F1CBE" w14:textId="0E779A6D" w:rsidR="00D64A31" w:rsidRPr="00D64A31" w:rsidRDefault="00000000" w:rsidP="00D64A31">
      <w:pPr>
        <w:pStyle w:val="Heading1"/>
      </w:pPr>
      <w:bookmarkStart w:id="14" w:name="_Toc237729887"/>
      <w:r w:rsidRPr="00416853">
        <w:t>Specific requirements</w:t>
      </w:r>
      <w:bookmarkEnd w:id="14"/>
    </w:p>
    <w:p w14:paraId="3C66CA1E" w14:textId="2ABAD54B" w:rsidR="007E3E66" w:rsidRDefault="009864DC" w:rsidP="001677B5">
      <w:pPr>
        <w:pStyle w:val="Heading2"/>
      </w:pPr>
      <w:bookmarkStart w:id="15" w:name="_Toc237729888"/>
      <w:r w:rsidRPr="00416853">
        <w:t>Functionality</w:t>
      </w:r>
      <w:bookmarkEnd w:id="15"/>
    </w:p>
    <w:p w14:paraId="08EE457C" w14:textId="77777777" w:rsidR="001677B5" w:rsidRPr="001677B5" w:rsidRDefault="001677B5" w:rsidP="001677B5"/>
    <w:p w14:paraId="213C1B76" w14:textId="4B66A8CE" w:rsidR="009864DC" w:rsidRPr="00416853" w:rsidRDefault="009864DC" w:rsidP="009864DC">
      <w:pPr>
        <w:keepLines/>
        <w:pBdr>
          <w:top w:val="nil"/>
          <w:left w:val="nil"/>
          <w:bottom w:val="nil"/>
          <w:right w:val="nil"/>
          <w:between w:val="nil"/>
        </w:pBdr>
        <w:spacing w:after="120"/>
        <w:ind w:left="720"/>
        <w:rPr>
          <w:color w:val="000000"/>
        </w:rPr>
      </w:pPr>
      <w:r w:rsidRPr="00416853">
        <w:t>Notation: each requirement is written as FR-n [release] Name. "The system" means Code Sage AI.</w:t>
      </w:r>
    </w:p>
    <w:p w14:paraId="19F632B2" w14:textId="53B60374" w:rsidR="009864DC" w:rsidRPr="00416853" w:rsidRDefault="007E3E66" w:rsidP="007E3E66">
      <w:pPr>
        <w:pStyle w:val="Caption"/>
        <w:rPr>
          <w:color w:val="000000"/>
        </w:rPr>
      </w:pPr>
      <w:bookmarkStart w:id="16" w:name="_Toc237729921"/>
      <w:r w:rsidRPr="00416853">
        <w:t xml:space="preserve">Table </w:t>
      </w:r>
      <w:fldSimple w:instr=" STYLEREF 2 \s ">
        <w:r w:rsidR="007B7A03">
          <w:rPr>
            <w:noProof/>
          </w:rPr>
          <w:t>3.1</w:t>
        </w:r>
      </w:fldSimple>
      <w:r w:rsidR="0049074E">
        <w:noBreakHyphen/>
      </w:r>
      <w:fldSimple w:instr=" SEQ Table \* ARABIC \s 2 ">
        <w:r w:rsidR="007B7A03">
          <w:rPr>
            <w:noProof/>
          </w:rPr>
          <w:t>1</w:t>
        </w:r>
      </w:fldSimple>
      <w:r w:rsidRPr="00416853">
        <w:rPr>
          <w:lang w:val="en-US"/>
        </w:rPr>
        <w:t xml:space="preserve">:Functional requirement </w:t>
      </w:r>
      <w:proofErr w:type="gramStart"/>
      <w:r w:rsidRPr="00416853">
        <w:rPr>
          <w:lang w:val="en-US"/>
        </w:rPr>
        <w:t>register</w:t>
      </w:r>
      <w:proofErr w:type="gramEnd"/>
      <w:r w:rsidRPr="00416853">
        <w:rPr>
          <w:lang w:val="en-US"/>
        </w:rPr>
        <w:t xml:space="preserve"> (v1.0 and later releases)</w:t>
      </w:r>
      <w:bookmarkEnd w:id="16"/>
    </w:p>
    <w:tbl>
      <w:tblPr>
        <w:tblW w:w="93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0"/>
        <w:gridCol w:w="1048"/>
        <w:gridCol w:w="2300"/>
        <w:gridCol w:w="5210"/>
      </w:tblGrid>
      <w:tr w:rsidR="009864DC" w:rsidRPr="00416853" w14:paraId="2B84F7CA" w14:textId="77777777" w:rsidTr="007E3E66">
        <w:trPr>
          <w:tblHeader/>
        </w:trPr>
        <w:tc>
          <w:tcPr>
            <w:tcW w:w="810" w:type="dxa"/>
          </w:tcPr>
          <w:p w14:paraId="15038C5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1048" w:type="dxa"/>
          </w:tcPr>
          <w:p w14:paraId="442AB500"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Release</w:t>
            </w:r>
          </w:p>
        </w:tc>
        <w:tc>
          <w:tcPr>
            <w:tcW w:w="2300" w:type="dxa"/>
          </w:tcPr>
          <w:p w14:paraId="356E95F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5210" w:type="dxa"/>
          </w:tcPr>
          <w:p w14:paraId="6E7C242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Summary</w:t>
            </w:r>
          </w:p>
        </w:tc>
      </w:tr>
      <w:tr w:rsidR="009864DC" w:rsidRPr="00416853" w14:paraId="295331EA" w14:textId="77777777" w:rsidTr="007E3E66">
        <w:tc>
          <w:tcPr>
            <w:tcW w:w="810" w:type="dxa"/>
          </w:tcPr>
          <w:p w14:paraId="2722DC9F" w14:textId="77777777" w:rsidR="009864DC" w:rsidRPr="00416853" w:rsidRDefault="009864DC" w:rsidP="006706C8">
            <w:pPr>
              <w:keepLines/>
              <w:pBdr>
                <w:top w:val="nil"/>
                <w:left w:val="nil"/>
                <w:bottom w:val="nil"/>
                <w:right w:val="nil"/>
                <w:between w:val="nil"/>
              </w:pBdr>
              <w:spacing w:after="120"/>
              <w:rPr>
                <w:color w:val="000000"/>
              </w:rPr>
            </w:pPr>
            <w:r w:rsidRPr="00416853">
              <w:t>FR-1</w:t>
            </w:r>
          </w:p>
        </w:tc>
        <w:tc>
          <w:tcPr>
            <w:tcW w:w="1048" w:type="dxa"/>
          </w:tcPr>
          <w:p w14:paraId="7F768A3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01A23522" w14:textId="77777777" w:rsidR="009864DC" w:rsidRPr="00416853" w:rsidRDefault="009864DC" w:rsidP="006706C8">
            <w:pPr>
              <w:keepLines/>
              <w:pBdr>
                <w:top w:val="nil"/>
                <w:left w:val="nil"/>
                <w:bottom w:val="nil"/>
                <w:right w:val="nil"/>
                <w:between w:val="nil"/>
              </w:pBdr>
              <w:spacing w:after="120"/>
              <w:rPr>
                <w:color w:val="000000"/>
              </w:rPr>
            </w:pPr>
            <w:r w:rsidRPr="00416853">
              <w:t>Authentication and session</w:t>
            </w:r>
          </w:p>
        </w:tc>
        <w:tc>
          <w:tcPr>
            <w:tcW w:w="5210" w:type="dxa"/>
          </w:tcPr>
          <w:p w14:paraId="46DD0D47" w14:textId="77777777" w:rsidR="009864DC" w:rsidRPr="00416853" w:rsidRDefault="009864DC" w:rsidP="006706C8">
            <w:pPr>
              <w:keepLines/>
              <w:pBdr>
                <w:top w:val="nil"/>
                <w:left w:val="nil"/>
                <w:bottom w:val="nil"/>
                <w:right w:val="nil"/>
                <w:between w:val="nil"/>
              </w:pBdr>
              <w:spacing w:after="120"/>
              <w:rPr>
                <w:color w:val="000000"/>
              </w:rPr>
            </w:pPr>
            <w:r w:rsidRPr="00416853">
              <w:t>Sign in through Asgardeo, which federates GitHub; land on Projects; sign out from the Account menu. The backend performs the sign-in exchange, records a server-side session and returns an httpOnly session cookie to the browser. Identity-provider tokens are never sent to the browser (SEC-17). Signing out deletes the server-side session, so the cookie stops being accepted immediately (SEC-10). On first sign-in the system creates the user's workspace and its default Balanced scoring profile.</w:t>
            </w:r>
          </w:p>
        </w:tc>
      </w:tr>
      <w:tr w:rsidR="009864DC" w:rsidRPr="00416853" w14:paraId="12DD423A" w14:textId="77777777" w:rsidTr="007E3E66">
        <w:tc>
          <w:tcPr>
            <w:tcW w:w="810" w:type="dxa"/>
          </w:tcPr>
          <w:p w14:paraId="77AEAA22" w14:textId="77777777" w:rsidR="009864DC" w:rsidRPr="00416853" w:rsidRDefault="009864DC" w:rsidP="006706C8">
            <w:pPr>
              <w:keepLines/>
              <w:pBdr>
                <w:top w:val="nil"/>
                <w:left w:val="nil"/>
                <w:bottom w:val="nil"/>
                <w:right w:val="nil"/>
                <w:between w:val="nil"/>
              </w:pBdr>
              <w:spacing w:after="120"/>
              <w:rPr>
                <w:color w:val="000000"/>
              </w:rPr>
            </w:pPr>
            <w:r w:rsidRPr="00416853">
              <w:t>FR-2</w:t>
            </w:r>
          </w:p>
        </w:tc>
        <w:tc>
          <w:tcPr>
            <w:tcW w:w="1048" w:type="dxa"/>
          </w:tcPr>
          <w:p w14:paraId="02C1C92D" w14:textId="77777777" w:rsidR="009864DC" w:rsidRPr="00416853" w:rsidRDefault="009864DC" w:rsidP="006706C8">
            <w:pPr>
              <w:keepLines/>
              <w:pBdr>
                <w:top w:val="nil"/>
                <w:left w:val="nil"/>
                <w:bottom w:val="nil"/>
                <w:right w:val="nil"/>
                <w:between w:val="nil"/>
              </w:pBdr>
              <w:spacing w:after="120"/>
              <w:rPr>
                <w:color w:val="000000"/>
              </w:rPr>
            </w:pPr>
            <w:r w:rsidRPr="00416853">
              <w:t>v1.0 / v2 full</w:t>
            </w:r>
          </w:p>
        </w:tc>
        <w:tc>
          <w:tcPr>
            <w:tcW w:w="2300" w:type="dxa"/>
          </w:tcPr>
          <w:p w14:paraId="5F4F6956" w14:textId="77777777" w:rsidR="009864DC" w:rsidRPr="00416853" w:rsidRDefault="009864DC" w:rsidP="006706C8">
            <w:pPr>
              <w:keepLines/>
              <w:pBdr>
                <w:top w:val="nil"/>
                <w:left w:val="nil"/>
                <w:bottom w:val="nil"/>
                <w:right w:val="nil"/>
                <w:between w:val="nil"/>
              </w:pBdr>
              <w:spacing w:after="120"/>
              <w:rPr>
                <w:color w:val="000000"/>
              </w:rPr>
            </w:pPr>
            <w:r w:rsidRPr="00416853">
              <w:t>Workspace and tenant isolation</w:t>
            </w:r>
          </w:p>
        </w:tc>
        <w:tc>
          <w:tcPr>
            <w:tcW w:w="5210" w:type="dxa"/>
          </w:tcPr>
          <w:p w14:paraId="0488E59C" w14:textId="77777777" w:rsidR="009864DC" w:rsidRPr="00416853" w:rsidRDefault="009864DC" w:rsidP="006706C8">
            <w:pPr>
              <w:keepLines/>
              <w:pBdr>
                <w:top w:val="nil"/>
                <w:left w:val="nil"/>
                <w:bottom w:val="nil"/>
                <w:right w:val="nil"/>
                <w:between w:val="nil"/>
              </w:pBdr>
              <w:spacing w:after="120"/>
              <w:rPr>
                <w:color w:val="000000"/>
              </w:rPr>
            </w:pPr>
            <w:r w:rsidRPr="00416853">
              <w:t>Every project, scan and finding belongs to exactly one workspace. A user is identified by the stable subject identifier issued by the identity provider, never by an email address, because an email address can change while that identifier cannot. In v1.0, each workspace shall have one active user and shall not provide roles or multi-user collaboration features. The tenant ownership structure shall be included from the initial database design so that multi-user workspaces and role-based access control can be introduced in a later release.</w:t>
            </w:r>
          </w:p>
        </w:tc>
      </w:tr>
      <w:tr w:rsidR="009864DC" w:rsidRPr="00416853" w14:paraId="713CAFD5" w14:textId="77777777" w:rsidTr="007E3E66">
        <w:tc>
          <w:tcPr>
            <w:tcW w:w="810" w:type="dxa"/>
          </w:tcPr>
          <w:p w14:paraId="4D427985" w14:textId="77777777" w:rsidR="009864DC" w:rsidRPr="00416853" w:rsidRDefault="009864DC" w:rsidP="006706C8">
            <w:pPr>
              <w:keepLines/>
              <w:pBdr>
                <w:top w:val="nil"/>
                <w:left w:val="nil"/>
                <w:bottom w:val="nil"/>
                <w:right w:val="nil"/>
                <w:between w:val="nil"/>
              </w:pBdr>
              <w:spacing w:after="120"/>
              <w:rPr>
                <w:color w:val="000000"/>
              </w:rPr>
            </w:pPr>
            <w:r w:rsidRPr="00416853">
              <w:t>FR-3</w:t>
            </w:r>
          </w:p>
        </w:tc>
        <w:tc>
          <w:tcPr>
            <w:tcW w:w="1048" w:type="dxa"/>
          </w:tcPr>
          <w:p w14:paraId="0A3CC3FA"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58370D6F" w14:textId="77777777" w:rsidR="009864DC" w:rsidRPr="00416853" w:rsidRDefault="009864DC" w:rsidP="006706C8">
            <w:pPr>
              <w:keepLines/>
              <w:pBdr>
                <w:top w:val="nil"/>
                <w:left w:val="nil"/>
                <w:bottom w:val="nil"/>
                <w:right w:val="nil"/>
                <w:between w:val="nil"/>
              </w:pBdr>
              <w:spacing w:after="120"/>
              <w:rPr>
                <w:color w:val="000000"/>
              </w:rPr>
            </w:pPr>
            <w:r w:rsidRPr="00416853">
              <w:t>Connect a repository (public repositories by URL paste)</w:t>
            </w:r>
          </w:p>
        </w:tc>
        <w:tc>
          <w:tcPr>
            <w:tcW w:w="5210" w:type="dxa"/>
          </w:tcPr>
          <w:p w14:paraId="530B3D54" w14:textId="77777777" w:rsidR="009864DC" w:rsidRPr="00416853" w:rsidRDefault="009864DC" w:rsidP="006706C8">
            <w:pPr>
              <w:keepLines/>
              <w:pBdr>
                <w:top w:val="nil"/>
                <w:left w:val="nil"/>
                <w:bottom w:val="nil"/>
                <w:right w:val="nil"/>
                <w:between w:val="nil"/>
              </w:pBdr>
              <w:spacing w:after="120"/>
              <w:rPr>
                <w:color w:val="000000"/>
              </w:rPr>
            </w:pPr>
            <w:r w:rsidRPr="00416853">
              <w:t>Add a project (a repository) by pasting a public repository URL. The system validates the URL and records name, owner, visibility and default branch.</w:t>
            </w:r>
          </w:p>
        </w:tc>
      </w:tr>
      <w:tr w:rsidR="009864DC" w:rsidRPr="00416853" w14:paraId="685DCAA9" w14:textId="77777777" w:rsidTr="007E3E66">
        <w:tc>
          <w:tcPr>
            <w:tcW w:w="810" w:type="dxa"/>
          </w:tcPr>
          <w:p w14:paraId="403262EF" w14:textId="77777777" w:rsidR="009864DC" w:rsidRPr="00416853" w:rsidRDefault="009864DC" w:rsidP="006706C8">
            <w:pPr>
              <w:keepLines/>
              <w:pBdr>
                <w:top w:val="nil"/>
                <w:left w:val="nil"/>
                <w:bottom w:val="nil"/>
                <w:right w:val="nil"/>
                <w:between w:val="nil"/>
              </w:pBdr>
              <w:spacing w:after="120"/>
              <w:rPr>
                <w:color w:val="000000"/>
              </w:rPr>
            </w:pPr>
            <w:r w:rsidRPr="00416853">
              <w:t>FR-4</w:t>
            </w:r>
          </w:p>
        </w:tc>
        <w:tc>
          <w:tcPr>
            <w:tcW w:w="1048" w:type="dxa"/>
          </w:tcPr>
          <w:p w14:paraId="680A3BA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BA00EF2" w14:textId="77777777" w:rsidR="009864DC" w:rsidRPr="00416853" w:rsidRDefault="009864DC" w:rsidP="006706C8">
            <w:pPr>
              <w:keepLines/>
              <w:pBdr>
                <w:top w:val="nil"/>
                <w:left w:val="nil"/>
                <w:bottom w:val="nil"/>
                <w:right w:val="nil"/>
                <w:between w:val="nil"/>
              </w:pBdr>
              <w:spacing w:after="120"/>
              <w:rPr>
                <w:color w:val="000000"/>
              </w:rPr>
            </w:pPr>
            <w:r w:rsidRPr="00416853">
              <w:t>Projects list and selection</w:t>
            </w:r>
          </w:p>
        </w:tc>
        <w:tc>
          <w:tcPr>
            <w:tcW w:w="5210" w:type="dxa"/>
          </w:tcPr>
          <w:p w14:paraId="766A5578" w14:textId="77777777" w:rsidR="009864DC" w:rsidRPr="00416853" w:rsidRDefault="009864DC" w:rsidP="006706C8">
            <w:pPr>
              <w:keepLines/>
              <w:pBdr>
                <w:top w:val="nil"/>
                <w:left w:val="nil"/>
                <w:bottom w:val="nil"/>
                <w:right w:val="nil"/>
                <w:between w:val="nil"/>
              </w:pBdr>
              <w:spacing w:after="120"/>
              <w:rPr>
                <w:color w:val="000000"/>
              </w:rPr>
            </w:pPr>
            <w:r w:rsidRPr="00416853">
              <w:t>Display connected projects vertically with name, owner, visibility and current health status (score, grade, delta); Select sets the active project, which populates the Dashboard and Scan-History records.</w:t>
            </w:r>
          </w:p>
        </w:tc>
      </w:tr>
      <w:tr w:rsidR="009864DC" w:rsidRPr="00416853" w14:paraId="5F04C5DF" w14:textId="77777777" w:rsidTr="007E3E66">
        <w:tc>
          <w:tcPr>
            <w:tcW w:w="810" w:type="dxa"/>
          </w:tcPr>
          <w:p w14:paraId="7134AF26" w14:textId="77777777" w:rsidR="009864DC" w:rsidRPr="00416853" w:rsidRDefault="009864DC" w:rsidP="006706C8">
            <w:pPr>
              <w:keepLines/>
              <w:pBdr>
                <w:top w:val="nil"/>
                <w:left w:val="nil"/>
                <w:bottom w:val="nil"/>
                <w:right w:val="nil"/>
                <w:between w:val="nil"/>
              </w:pBdr>
              <w:spacing w:after="120"/>
              <w:rPr>
                <w:color w:val="000000"/>
              </w:rPr>
            </w:pPr>
            <w:r w:rsidRPr="00416853">
              <w:t>FR-5</w:t>
            </w:r>
          </w:p>
        </w:tc>
        <w:tc>
          <w:tcPr>
            <w:tcW w:w="1048" w:type="dxa"/>
          </w:tcPr>
          <w:p w14:paraId="0D304B61"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0C88469" w14:textId="77777777" w:rsidR="009864DC" w:rsidRPr="00416853" w:rsidRDefault="009864DC" w:rsidP="006706C8">
            <w:pPr>
              <w:keepLines/>
              <w:pBdr>
                <w:top w:val="nil"/>
                <w:left w:val="nil"/>
                <w:bottom w:val="nil"/>
                <w:right w:val="nil"/>
                <w:between w:val="nil"/>
              </w:pBdr>
              <w:spacing w:after="120"/>
              <w:rPr>
                <w:color w:val="000000"/>
              </w:rPr>
            </w:pPr>
            <w:r w:rsidRPr="00416853">
              <w:t>Branch selection</w:t>
            </w:r>
          </w:p>
        </w:tc>
        <w:tc>
          <w:tcPr>
            <w:tcW w:w="5210" w:type="dxa"/>
          </w:tcPr>
          <w:p w14:paraId="778C5E26" w14:textId="77777777" w:rsidR="009864DC" w:rsidRPr="00416853" w:rsidRDefault="009864DC" w:rsidP="006706C8">
            <w:pPr>
              <w:keepLines/>
              <w:pBdr>
                <w:top w:val="nil"/>
                <w:left w:val="nil"/>
                <w:bottom w:val="nil"/>
                <w:right w:val="nil"/>
                <w:between w:val="nil"/>
              </w:pBdr>
              <w:spacing w:after="120"/>
              <w:rPr>
                <w:color w:val="000000"/>
              </w:rPr>
            </w:pPr>
            <w:r w:rsidRPr="00416853">
              <w:t>Branch dropdown in the dashboard top navigation panel, default branch automatically selected. Analysis is per-branch: each branch has its own snapshots and trend.</w:t>
            </w:r>
          </w:p>
        </w:tc>
      </w:tr>
      <w:tr w:rsidR="009864DC" w:rsidRPr="00416853" w14:paraId="4CCDDED0" w14:textId="77777777" w:rsidTr="007E3E66">
        <w:tc>
          <w:tcPr>
            <w:tcW w:w="810" w:type="dxa"/>
          </w:tcPr>
          <w:p w14:paraId="5527F5C5"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FR-6</w:t>
            </w:r>
          </w:p>
        </w:tc>
        <w:tc>
          <w:tcPr>
            <w:tcW w:w="1048" w:type="dxa"/>
          </w:tcPr>
          <w:p w14:paraId="790C66C5"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BCF9C75" w14:textId="77777777" w:rsidR="009864DC" w:rsidRPr="00416853" w:rsidRDefault="009864DC" w:rsidP="006706C8">
            <w:pPr>
              <w:keepLines/>
              <w:pBdr>
                <w:top w:val="nil"/>
                <w:left w:val="nil"/>
                <w:bottom w:val="nil"/>
                <w:right w:val="nil"/>
                <w:between w:val="nil"/>
              </w:pBdr>
              <w:spacing w:after="120"/>
              <w:rPr>
                <w:color w:val="000000"/>
              </w:rPr>
            </w:pPr>
            <w:r w:rsidRPr="00416853">
              <w:t>Repository scan (manual, asynchronous, cancellable)</w:t>
            </w:r>
          </w:p>
        </w:tc>
        <w:tc>
          <w:tcPr>
            <w:tcW w:w="5210" w:type="dxa"/>
          </w:tcPr>
          <w:p w14:paraId="16B22F50" w14:textId="4F172F16" w:rsidR="009864DC" w:rsidRPr="00416853" w:rsidRDefault="009864DC" w:rsidP="006706C8">
            <w:pPr>
              <w:keepLines/>
              <w:pBdr>
                <w:top w:val="nil"/>
                <w:left w:val="nil"/>
                <w:bottom w:val="nil"/>
                <w:right w:val="nil"/>
                <w:between w:val="nil"/>
              </w:pBdr>
              <w:spacing w:after="120"/>
              <w:rPr>
                <w:color w:val="000000"/>
              </w:rPr>
            </w:pPr>
            <w:r w:rsidRPr="00416853">
              <w:t xml:space="preserve">Scan control runs the pipeline on an asynchronous worker: </w:t>
            </w:r>
            <w:r w:rsidR="00AE6FB2" w:rsidRPr="00AE6FB2">
              <w:t>idle → queued → running NN% (with Stop) → done, error or cancelled</w:t>
            </w:r>
            <w:r w:rsidRPr="00416853">
              <w:t>.</w:t>
            </w:r>
            <w:r w:rsidR="00AE6FB2">
              <w:t xml:space="preserve"> </w:t>
            </w:r>
            <w:r w:rsidRPr="00416853">
              <w:t xml:space="preserve">Cancel during scan remains the previous snapshot intact. The system may skip re-scanning when the branch head SHA equals the last scanned SHA. </w:t>
            </w:r>
          </w:p>
        </w:tc>
      </w:tr>
      <w:tr w:rsidR="009864DC" w:rsidRPr="00416853" w14:paraId="76A675B4" w14:textId="77777777" w:rsidTr="007E3E66">
        <w:tc>
          <w:tcPr>
            <w:tcW w:w="810" w:type="dxa"/>
          </w:tcPr>
          <w:p w14:paraId="10E9A7BC" w14:textId="77777777" w:rsidR="009864DC" w:rsidRPr="00416853" w:rsidRDefault="009864DC" w:rsidP="006706C8">
            <w:pPr>
              <w:keepLines/>
              <w:pBdr>
                <w:top w:val="nil"/>
                <w:left w:val="nil"/>
                <w:bottom w:val="nil"/>
                <w:right w:val="nil"/>
                <w:between w:val="nil"/>
              </w:pBdr>
              <w:spacing w:after="120"/>
              <w:rPr>
                <w:color w:val="000000"/>
              </w:rPr>
            </w:pPr>
            <w:r w:rsidRPr="00416853">
              <w:t>FR-7</w:t>
            </w:r>
          </w:p>
        </w:tc>
        <w:tc>
          <w:tcPr>
            <w:tcW w:w="1048" w:type="dxa"/>
          </w:tcPr>
          <w:p w14:paraId="6ED4866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A35E71A" w14:textId="77777777" w:rsidR="009864DC" w:rsidRPr="00416853" w:rsidRDefault="009864DC" w:rsidP="006706C8">
            <w:pPr>
              <w:keepLines/>
              <w:pBdr>
                <w:top w:val="nil"/>
                <w:left w:val="nil"/>
                <w:bottom w:val="nil"/>
                <w:right w:val="nil"/>
                <w:between w:val="nil"/>
              </w:pBdr>
              <w:spacing w:after="120"/>
              <w:rPr>
                <w:color w:val="000000"/>
              </w:rPr>
            </w:pPr>
            <w:r w:rsidRPr="00416853">
              <w:t>Metrics extraction</w:t>
            </w:r>
          </w:p>
        </w:tc>
        <w:tc>
          <w:tcPr>
            <w:tcW w:w="5210" w:type="dxa"/>
          </w:tcPr>
          <w:p w14:paraId="30EFB2AD" w14:textId="12CB254C" w:rsidR="009864DC" w:rsidRPr="00416853" w:rsidRDefault="009864DC" w:rsidP="006706C8">
            <w:pPr>
              <w:keepLines/>
              <w:pBdr>
                <w:top w:val="nil"/>
                <w:left w:val="nil"/>
                <w:bottom w:val="nil"/>
                <w:right w:val="nil"/>
                <w:between w:val="nil"/>
              </w:pBdr>
              <w:spacing w:after="120"/>
              <w:rPr>
                <w:color w:val="000000"/>
              </w:rPr>
            </w:pPr>
            <w:r w:rsidRPr="00416853">
              <w:t xml:space="preserve">From a local clone at the selected branch's commit SHA: static metrics with </w:t>
            </w:r>
            <w:r w:rsidR="004B3059">
              <w:t>CK</w:t>
            </w:r>
            <w:r w:rsidRPr="00416853">
              <w:t xml:space="preserve">; process metrics with PyDriller (churn, author count, file age, recency); and source-code comments </w:t>
            </w:r>
            <w:r w:rsidR="004B3059">
              <w:t>extracted with Tree-sitter from</w:t>
            </w:r>
            <w:r w:rsidRPr="00416853">
              <w:t xml:space="preserve"> the working tree at that SHA for the SATD classifier.</w:t>
            </w:r>
          </w:p>
        </w:tc>
      </w:tr>
      <w:tr w:rsidR="009864DC" w:rsidRPr="00416853" w14:paraId="1C29C4C5" w14:textId="77777777" w:rsidTr="007E3E66">
        <w:tc>
          <w:tcPr>
            <w:tcW w:w="810" w:type="dxa"/>
          </w:tcPr>
          <w:p w14:paraId="6AFE78F1" w14:textId="77777777" w:rsidR="009864DC" w:rsidRPr="00416853" w:rsidRDefault="009864DC" w:rsidP="006706C8">
            <w:pPr>
              <w:keepLines/>
              <w:pBdr>
                <w:top w:val="nil"/>
                <w:left w:val="nil"/>
                <w:bottom w:val="nil"/>
                <w:right w:val="nil"/>
                <w:between w:val="nil"/>
              </w:pBdr>
              <w:spacing w:after="120"/>
              <w:rPr>
                <w:color w:val="000000"/>
              </w:rPr>
            </w:pPr>
            <w:r w:rsidRPr="00416853">
              <w:t>FR-7.1</w:t>
            </w:r>
          </w:p>
        </w:tc>
        <w:tc>
          <w:tcPr>
            <w:tcW w:w="1048" w:type="dxa"/>
          </w:tcPr>
          <w:p w14:paraId="3F72ADD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D82CC92"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Extraction boundary </w:t>
            </w:r>
          </w:p>
        </w:tc>
        <w:tc>
          <w:tcPr>
            <w:tcW w:w="5210" w:type="dxa"/>
          </w:tcPr>
          <w:p w14:paraId="0DEEC5DF" w14:textId="77777777" w:rsidR="009864DC" w:rsidRPr="00416853" w:rsidRDefault="009864DC" w:rsidP="006706C8">
            <w:pPr>
              <w:keepLines/>
              <w:pBdr>
                <w:top w:val="nil"/>
                <w:left w:val="nil"/>
                <w:bottom w:val="nil"/>
                <w:right w:val="nil"/>
                <w:between w:val="nil"/>
              </w:pBdr>
              <w:spacing w:after="120"/>
              <w:rPr>
                <w:color w:val="000000"/>
              </w:rPr>
            </w:pPr>
            <w:r w:rsidRPr="00416853">
              <w:t>Git history enters the processing pipeline as numbers, never as text. Commit messages, pull requests, issues and previously stored snapshots are not detection inputs. Consequence: a scan only depends on the repository(branch) at that SHA, a fixed model version.</w:t>
            </w:r>
          </w:p>
        </w:tc>
      </w:tr>
      <w:tr w:rsidR="009864DC" w:rsidRPr="00416853" w14:paraId="623B7128" w14:textId="77777777" w:rsidTr="007E3E66">
        <w:tc>
          <w:tcPr>
            <w:tcW w:w="810" w:type="dxa"/>
          </w:tcPr>
          <w:p w14:paraId="096E7B5B" w14:textId="77777777" w:rsidR="009864DC" w:rsidRPr="00416853" w:rsidRDefault="009864DC" w:rsidP="006706C8">
            <w:pPr>
              <w:keepLines/>
              <w:pBdr>
                <w:top w:val="nil"/>
                <w:left w:val="nil"/>
                <w:bottom w:val="nil"/>
                <w:right w:val="nil"/>
                <w:between w:val="nil"/>
              </w:pBdr>
              <w:spacing w:after="120"/>
              <w:rPr>
                <w:color w:val="000000"/>
              </w:rPr>
            </w:pPr>
            <w:r w:rsidRPr="00416853">
              <w:t>FR-8</w:t>
            </w:r>
          </w:p>
        </w:tc>
        <w:tc>
          <w:tcPr>
            <w:tcW w:w="1048" w:type="dxa"/>
          </w:tcPr>
          <w:p w14:paraId="6E7F17F7"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CC74AA1" w14:textId="77777777" w:rsidR="009864DC" w:rsidRPr="00416853" w:rsidRDefault="009864DC" w:rsidP="006706C8">
            <w:pPr>
              <w:keepLines/>
              <w:pBdr>
                <w:top w:val="nil"/>
                <w:left w:val="nil"/>
                <w:bottom w:val="nil"/>
                <w:right w:val="nil"/>
                <w:between w:val="nil"/>
              </w:pBdr>
              <w:spacing w:after="120"/>
              <w:rPr>
                <w:color w:val="000000"/>
              </w:rPr>
            </w:pPr>
            <w:r w:rsidRPr="00416853">
              <w:t>Detection - rule engine</w:t>
            </w:r>
          </w:p>
        </w:tc>
        <w:tc>
          <w:tcPr>
            <w:tcW w:w="5210" w:type="dxa"/>
          </w:tcPr>
          <w:p w14:paraId="2486CB8C" w14:textId="41D5B6F9" w:rsidR="009864DC" w:rsidRPr="00416853" w:rsidRDefault="009864DC" w:rsidP="006706C8">
            <w:pPr>
              <w:keepLines/>
              <w:pBdr>
                <w:top w:val="nil"/>
                <w:left w:val="nil"/>
                <w:bottom w:val="nil"/>
                <w:right w:val="nil"/>
                <w:between w:val="nil"/>
              </w:pBdr>
              <w:spacing w:after="120"/>
              <w:rPr>
                <w:color w:val="000000"/>
              </w:rPr>
            </w:pPr>
            <w:r w:rsidRPr="00416853">
              <w:t xml:space="preserve">Deterministic thresholds plus security patterns (hardcoded </w:t>
            </w:r>
            <w:r w:rsidRPr="0084132E">
              <w:t>secret by regex and entropy, SQL string concatenation).</w:t>
            </w:r>
            <w:r w:rsidRPr="00416853">
              <w:t xml:space="preserve"> Each </w:t>
            </w:r>
            <w:proofErr w:type="gramStart"/>
            <w:r w:rsidRPr="00416853">
              <w:t>finding</w:t>
            </w:r>
            <w:proofErr w:type="gramEnd"/>
            <w:r w:rsidRPr="00416853">
              <w:t xml:space="preserve"> records file, line, symbol, category, severity, measured value, threshold and rule id.</w:t>
            </w:r>
          </w:p>
        </w:tc>
      </w:tr>
      <w:tr w:rsidR="009864DC" w:rsidRPr="00416853" w14:paraId="057EAA01" w14:textId="77777777" w:rsidTr="007E3E66">
        <w:tc>
          <w:tcPr>
            <w:tcW w:w="810" w:type="dxa"/>
          </w:tcPr>
          <w:p w14:paraId="1D70E752" w14:textId="77777777" w:rsidR="009864DC" w:rsidRPr="00416853" w:rsidRDefault="009864DC" w:rsidP="006706C8">
            <w:pPr>
              <w:keepLines/>
              <w:pBdr>
                <w:top w:val="nil"/>
                <w:left w:val="nil"/>
                <w:bottom w:val="nil"/>
                <w:right w:val="nil"/>
                <w:between w:val="nil"/>
              </w:pBdr>
              <w:spacing w:after="120"/>
              <w:rPr>
                <w:color w:val="000000"/>
              </w:rPr>
            </w:pPr>
            <w:r w:rsidRPr="00416853">
              <w:t>FR-8.1</w:t>
            </w:r>
          </w:p>
        </w:tc>
        <w:tc>
          <w:tcPr>
            <w:tcW w:w="1048" w:type="dxa"/>
          </w:tcPr>
          <w:p w14:paraId="0F66FBD3"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CD7889E"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Severity and category assigned at detection </w:t>
            </w:r>
          </w:p>
        </w:tc>
        <w:tc>
          <w:tcPr>
            <w:tcW w:w="5210" w:type="dxa"/>
          </w:tcPr>
          <w:p w14:paraId="73A113BA"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Every rule definition carries a fixed category and a fixed severity alongside its message template; both are written onto the finding at detection and are never recomputed by scoring. Re-scoring embedded to a set or selected by the user. The SATD classifier predicts categories only. Its severity comes from the marker table in FR-9.2; the risk model assigns neither. No ML model or user assigns severity. Severity answers "how bad is this kind of problem" (the same answer for every team) while the profile’s weight </w:t>
            </w:r>
            <w:proofErr w:type="gramStart"/>
            <w:r w:rsidRPr="00416853">
              <w:t>answers</w:t>
            </w:r>
            <w:proofErr w:type="gramEnd"/>
            <w:r w:rsidRPr="00416853">
              <w:t xml:space="preserve"> "how much does this team care" (different per team). The register is in Appendix C.</w:t>
            </w:r>
          </w:p>
        </w:tc>
      </w:tr>
      <w:tr w:rsidR="009864DC" w:rsidRPr="00416853" w14:paraId="5B83E91B" w14:textId="77777777" w:rsidTr="007E3E66">
        <w:tc>
          <w:tcPr>
            <w:tcW w:w="810" w:type="dxa"/>
          </w:tcPr>
          <w:p w14:paraId="674C9D56" w14:textId="77777777" w:rsidR="009864DC" w:rsidRPr="00416853" w:rsidRDefault="009864DC" w:rsidP="006706C8">
            <w:pPr>
              <w:keepLines/>
              <w:pBdr>
                <w:top w:val="nil"/>
                <w:left w:val="nil"/>
                <w:bottom w:val="nil"/>
                <w:right w:val="nil"/>
                <w:between w:val="nil"/>
              </w:pBdr>
              <w:spacing w:after="120"/>
              <w:rPr>
                <w:color w:val="000000"/>
              </w:rPr>
            </w:pPr>
            <w:r w:rsidRPr="00416853">
              <w:t>FR-8.2</w:t>
            </w:r>
          </w:p>
        </w:tc>
        <w:tc>
          <w:tcPr>
            <w:tcW w:w="1048" w:type="dxa"/>
          </w:tcPr>
          <w:p w14:paraId="013CD632"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5F1E980"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source has exactly two values </w:t>
            </w:r>
          </w:p>
        </w:tc>
        <w:tc>
          <w:tcPr>
            <w:tcW w:w="5210" w:type="dxa"/>
          </w:tcPr>
          <w:p w14:paraId="7C9782DA" w14:textId="0DFAB484" w:rsidR="009864DC" w:rsidRPr="00416853" w:rsidRDefault="009864DC" w:rsidP="006706C8">
            <w:pPr>
              <w:keepLines/>
              <w:pBdr>
                <w:top w:val="nil"/>
                <w:left w:val="nil"/>
                <w:bottom w:val="nil"/>
                <w:right w:val="nil"/>
                <w:between w:val="nil"/>
              </w:pBdr>
              <w:spacing w:after="120"/>
              <w:rPr>
                <w:color w:val="000000"/>
              </w:rPr>
            </w:pPr>
            <w:r w:rsidRPr="00416853">
              <w:t xml:space="preserve">source for each finding shall be rule or </w:t>
            </w:r>
            <w:r w:rsidR="004E3FEF">
              <w:t>satd</w:t>
            </w:r>
            <w:r w:rsidRPr="00416853">
              <w:t>. Security patterns execute inside the rule engine, so a security finding is source = rule with category = security. The risk model does not emit findings, so no finding can be originated by risk model.</w:t>
            </w:r>
          </w:p>
        </w:tc>
      </w:tr>
      <w:tr w:rsidR="009864DC" w:rsidRPr="00416853" w14:paraId="2A864324" w14:textId="77777777" w:rsidTr="007E3E66">
        <w:tc>
          <w:tcPr>
            <w:tcW w:w="810" w:type="dxa"/>
          </w:tcPr>
          <w:p w14:paraId="6E92956F" w14:textId="77777777" w:rsidR="009864DC" w:rsidRPr="00416853" w:rsidRDefault="009864DC" w:rsidP="006706C8">
            <w:pPr>
              <w:keepLines/>
              <w:pBdr>
                <w:top w:val="nil"/>
                <w:left w:val="nil"/>
                <w:bottom w:val="nil"/>
                <w:right w:val="nil"/>
                <w:between w:val="nil"/>
              </w:pBdr>
              <w:spacing w:after="120"/>
              <w:rPr>
                <w:color w:val="000000"/>
              </w:rPr>
            </w:pPr>
            <w:r w:rsidRPr="00416853">
              <w:t>FR-9</w:t>
            </w:r>
          </w:p>
        </w:tc>
        <w:tc>
          <w:tcPr>
            <w:tcW w:w="1048" w:type="dxa"/>
          </w:tcPr>
          <w:p w14:paraId="087BC15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0EB5879E" w14:textId="77777777" w:rsidR="009864DC" w:rsidRPr="00416853" w:rsidRDefault="009864DC" w:rsidP="006706C8">
            <w:pPr>
              <w:keepLines/>
              <w:pBdr>
                <w:top w:val="nil"/>
                <w:left w:val="nil"/>
                <w:bottom w:val="nil"/>
                <w:right w:val="nil"/>
                <w:between w:val="nil"/>
              </w:pBdr>
              <w:spacing w:after="120"/>
              <w:rPr>
                <w:color w:val="000000"/>
              </w:rPr>
            </w:pPr>
            <w:r w:rsidRPr="00416853">
              <w:t>Detection - SATD classifier (ML-1)</w:t>
            </w:r>
          </w:p>
        </w:tc>
        <w:tc>
          <w:tcPr>
            <w:tcW w:w="5210" w:type="dxa"/>
          </w:tcPr>
          <w:p w14:paraId="65207DC8" w14:textId="521BF057" w:rsidR="009864DC" w:rsidRPr="00416853" w:rsidRDefault="009864DC" w:rsidP="006706C8">
            <w:pPr>
              <w:keepLines/>
              <w:pBdr>
                <w:top w:val="nil"/>
                <w:left w:val="nil"/>
                <w:bottom w:val="nil"/>
                <w:right w:val="nil"/>
                <w:between w:val="nil"/>
              </w:pBdr>
              <w:spacing w:after="120"/>
              <w:rPr>
                <w:color w:val="000000"/>
              </w:rPr>
            </w:pPr>
            <w:r w:rsidRPr="00416853">
              <w:t xml:space="preserve">Classify each extracted source-code comment as debt or not and, if debt, assign a category from {code-design, requirement, documentation, </w:t>
            </w:r>
            <w:proofErr w:type="gramStart"/>
            <w:r w:rsidRPr="00416853">
              <w:t>test} (</w:t>
            </w:r>
            <w:proofErr w:type="gramEnd"/>
            <w:r w:rsidRPr="00416853">
              <w:t xml:space="preserve">FR-9.3), using a supervised NLP model trained on the </w:t>
            </w:r>
            <w:r w:rsidR="004B3059" w:rsidRPr="004B3059">
              <w:t xml:space="preserve">SATDAUG </w:t>
            </w:r>
            <w:r w:rsidRPr="00416853">
              <w:t xml:space="preserve">dataset. Each finding is mapped to the comment's </w:t>
            </w:r>
            <w:proofErr w:type="gramStart"/>
            <w:r w:rsidRPr="00416853">
              <w:t>file:line</w:t>
            </w:r>
            <w:proofErr w:type="gramEnd"/>
            <w:r w:rsidRPr="00416853">
              <w:t xml:space="preserve"> and the comment. The model predicts category only; severity is assigned per FR-9.2.</w:t>
            </w:r>
          </w:p>
        </w:tc>
      </w:tr>
      <w:tr w:rsidR="009864DC" w:rsidRPr="00416853" w14:paraId="45A95FED" w14:textId="77777777" w:rsidTr="007E3E66">
        <w:tc>
          <w:tcPr>
            <w:tcW w:w="810" w:type="dxa"/>
          </w:tcPr>
          <w:p w14:paraId="7BCA7B9D" w14:textId="77777777" w:rsidR="009864DC" w:rsidRPr="00416853" w:rsidRDefault="009864DC" w:rsidP="006706C8">
            <w:pPr>
              <w:keepLines/>
              <w:pBdr>
                <w:top w:val="nil"/>
                <w:left w:val="nil"/>
                <w:bottom w:val="nil"/>
                <w:right w:val="nil"/>
                <w:between w:val="nil"/>
              </w:pBdr>
              <w:spacing w:after="120"/>
              <w:rPr>
                <w:color w:val="000000"/>
              </w:rPr>
            </w:pPr>
            <w:r w:rsidRPr="00416853">
              <w:t>FR-9.1</w:t>
            </w:r>
          </w:p>
        </w:tc>
        <w:tc>
          <w:tcPr>
            <w:tcW w:w="1048" w:type="dxa"/>
          </w:tcPr>
          <w:p w14:paraId="21F5377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575C91D6" w14:textId="77777777" w:rsidR="009864DC" w:rsidRPr="00416853" w:rsidRDefault="009864DC" w:rsidP="006706C8">
            <w:pPr>
              <w:keepLines/>
              <w:pBdr>
                <w:top w:val="nil"/>
                <w:left w:val="nil"/>
                <w:bottom w:val="nil"/>
                <w:right w:val="nil"/>
                <w:between w:val="nil"/>
              </w:pBdr>
              <w:spacing w:after="120"/>
              <w:rPr>
                <w:color w:val="000000"/>
              </w:rPr>
            </w:pPr>
            <w:r w:rsidRPr="00416853">
              <w:t>SATD scope - the comments file only</w:t>
            </w:r>
          </w:p>
        </w:tc>
        <w:tc>
          <w:tcPr>
            <w:tcW w:w="5210" w:type="dxa"/>
          </w:tcPr>
          <w:p w14:paraId="1553A9E4" w14:textId="3EAF1F61" w:rsidR="009864DC" w:rsidRPr="00416853" w:rsidRDefault="009864DC" w:rsidP="006706C8">
            <w:pPr>
              <w:keepLines/>
              <w:pBdr>
                <w:top w:val="nil"/>
                <w:left w:val="nil"/>
                <w:bottom w:val="nil"/>
                <w:right w:val="nil"/>
                <w:between w:val="nil"/>
              </w:pBdr>
              <w:spacing w:after="120"/>
              <w:rPr>
                <w:color w:val="000000"/>
              </w:rPr>
            </w:pPr>
            <w:r w:rsidRPr="00416853">
              <w:t xml:space="preserve">v1.0 trains, validates and evaluates on SATD dataset </w:t>
            </w:r>
            <w:r w:rsidR="004B3059">
              <w:t>data-augmentation-</w:t>
            </w:r>
            <w:r w:rsidRPr="00416853">
              <w:t xml:space="preserve">code_comments.csv only. Commit messages, </w:t>
            </w:r>
            <w:proofErr w:type="gramStart"/>
            <w:r w:rsidRPr="00416853">
              <w:t>issues</w:t>
            </w:r>
            <w:proofErr w:type="gramEnd"/>
            <w:r w:rsidRPr="00416853">
              <w:t xml:space="preserve"> and pull requests are not used in v1.0 release. </w:t>
            </w:r>
          </w:p>
        </w:tc>
      </w:tr>
      <w:tr w:rsidR="009864DC" w:rsidRPr="00416853" w14:paraId="3E18628D" w14:textId="77777777" w:rsidTr="007E3E66">
        <w:tc>
          <w:tcPr>
            <w:tcW w:w="810" w:type="dxa"/>
          </w:tcPr>
          <w:p w14:paraId="0DD1E79C"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FR-9.2</w:t>
            </w:r>
          </w:p>
        </w:tc>
        <w:tc>
          <w:tcPr>
            <w:tcW w:w="1048" w:type="dxa"/>
          </w:tcPr>
          <w:p w14:paraId="48AEFD59"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C3A2994" w14:textId="77777777" w:rsidR="009864DC" w:rsidRPr="00416853" w:rsidRDefault="009864DC" w:rsidP="006706C8">
            <w:pPr>
              <w:keepLines/>
              <w:pBdr>
                <w:top w:val="nil"/>
                <w:left w:val="nil"/>
                <w:bottom w:val="nil"/>
                <w:right w:val="nil"/>
                <w:between w:val="nil"/>
              </w:pBdr>
              <w:spacing w:after="120"/>
              <w:rPr>
                <w:color w:val="000000"/>
              </w:rPr>
            </w:pPr>
            <w:r w:rsidRPr="00416853">
              <w:t>SATD severity – comment regex patterns</w:t>
            </w:r>
          </w:p>
        </w:tc>
        <w:tc>
          <w:tcPr>
            <w:tcW w:w="5210" w:type="dxa"/>
          </w:tcPr>
          <w:p w14:paraId="5E5A0255" w14:textId="77777777" w:rsidR="009864DC" w:rsidRPr="00416853" w:rsidRDefault="009864DC" w:rsidP="006706C8">
            <w:pPr>
              <w:keepLines/>
              <w:pBdr>
                <w:top w:val="nil"/>
                <w:left w:val="nil"/>
                <w:bottom w:val="nil"/>
                <w:right w:val="nil"/>
                <w:between w:val="nil"/>
              </w:pBdr>
              <w:spacing w:after="120"/>
              <w:rPr>
                <w:color w:val="000000"/>
              </w:rPr>
            </w:pPr>
            <w:r w:rsidRPr="00416853">
              <w:t>After the classifier determines that a comment is debt and assigns its category, severity is assigned by matching the comment text. FIXME/BUG/XXX/BROKEN -&gt; high; TODO/HACK/TEMP/WORKAROUND -&gt; medium; NOTE/REVIEW/NIT -&gt; low; no marker -&gt; medium. Patterns are evaluated high to low, highest match wins, and match anywhere in the comment. A supervised model can predict only what its training data labels</w:t>
            </w:r>
            <w:proofErr w:type="gramStart"/>
            <w:r w:rsidRPr="00416853">
              <w:t>, and</w:t>
            </w:r>
            <w:proofErr w:type="gramEnd"/>
            <w:r w:rsidRPr="00416853">
              <w:t xml:space="preserve"> the dataset labels categories, not severities. So, severity cannot be learned and must be deterministic. The patterns and templates are in Appendix C.2.</w:t>
            </w:r>
          </w:p>
        </w:tc>
      </w:tr>
      <w:tr w:rsidR="009864DC" w:rsidRPr="00416853" w14:paraId="19480315" w14:textId="77777777" w:rsidTr="007E3E66">
        <w:tc>
          <w:tcPr>
            <w:tcW w:w="810" w:type="dxa"/>
          </w:tcPr>
          <w:p w14:paraId="488995BC" w14:textId="77777777" w:rsidR="009864DC" w:rsidRPr="00416853" w:rsidRDefault="009864DC" w:rsidP="006706C8">
            <w:pPr>
              <w:keepLines/>
              <w:pBdr>
                <w:top w:val="nil"/>
                <w:left w:val="nil"/>
                <w:bottom w:val="nil"/>
                <w:right w:val="nil"/>
                <w:between w:val="nil"/>
              </w:pBdr>
              <w:spacing w:after="120"/>
              <w:rPr>
                <w:color w:val="000000"/>
              </w:rPr>
            </w:pPr>
            <w:r w:rsidRPr="00416853">
              <w:t>FR-9.3</w:t>
            </w:r>
          </w:p>
        </w:tc>
        <w:tc>
          <w:tcPr>
            <w:tcW w:w="1048" w:type="dxa"/>
          </w:tcPr>
          <w:p w14:paraId="61423752"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4511F74"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Debt-categories and label mapping </w:t>
            </w:r>
          </w:p>
        </w:tc>
        <w:tc>
          <w:tcPr>
            <w:tcW w:w="5210" w:type="dxa"/>
          </w:tcPr>
          <w:p w14:paraId="773076BC" w14:textId="792BC407" w:rsidR="009864DC" w:rsidRPr="00416853" w:rsidRDefault="009864DC" w:rsidP="006706C8">
            <w:pPr>
              <w:keepLines/>
              <w:pBdr>
                <w:top w:val="nil"/>
                <w:left w:val="nil"/>
                <w:bottom w:val="nil"/>
                <w:right w:val="nil"/>
                <w:between w:val="nil"/>
              </w:pBdr>
              <w:spacing w:after="120"/>
              <w:rPr>
                <w:color w:val="000000"/>
              </w:rPr>
            </w:pPr>
            <w:r w:rsidRPr="00416853">
              <w:t>The categories are fixed by the labels in the comments file (6</w:t>
            </w:r>
            <w:r w:rsidR="00BF5A7E">
              <w:t>8</w:t>
            </w:r>
            <w:r w:rsidRPr="00416853">
              <w:t>,</w:t>
            </w:r>
            <w:r w:rsidR="00BF5A7E">
              <w:t>51</w:t>
            </w:r>
            <w:r w:rsidR="007215E1">
              <w:t>4</w:t>
            </w:r>
            <w:r w:rsidRPr="00416853">
              <w:t xml:space="preserve"> labelled comments): code-design &lt;- code/design_debt (2,703), requirement &lt;- requirement_debt (</w:t>
            </w:r>
            <w:r w:rsidR="00BF5A7E">
              <w:t>2</w:t>
            </w:r>
            <w:r w:rsidR="0094242D">
              <w:t>,</w:t>
            </w:r>
            <w:r w:rsidR="00BF5A7E">
              <w:t>271</w:t>
            </w:r>
            <w:r w:rsidRPr="00416853">
              <w:t>), test &lt;- test_debt (</w:t>
            </w:r>
            <w:r w:rsidR="00BF5A7E">
              <w:t>2</w:t>
            </w:r>
            <w:r w:rsidR="0094242D">
              <w:t>,</w:t>
            </w:r>
            <w:r w:rsidR="00BF5A7E">
              <w:t>635</w:t>
            </w:r>
            <w:r w:rsidRPr="00416853">
              <w:t>), documentation &lt;- documentation_debt (</w:t>
            </w:r>
            <w:r w:rsidR="00BF5A7E">
              <w:t>2</w:t>
            </w:r>
            <w:r w:rsidR="0094242D">
              <w:t>,</w:t>
            </w:r>
            <w:r w:rsidR="00BF5A7E">
              <w:t>701</w:t>
            </w:r>
            <w:r w:rsidRPr="00416853">
              <w:t xml:space="preserve">); </w:t>
            </w:r>
            <w:proofErr w:type="gramStart"/>
            <w:r w:rsidRPr="00416853">
              <w:t>plus</w:t>
            </w:r>
            <w:proofErr w:type="gramEnd"/>
            <w:r w:rsidRPr="00416853">
              <w:t xml:space="preserve"> security, which is not in the dataset and is emitted only by the rule engine. non_debt (58,204) is the negative class of the debt/not-debt decision and is never a category.</w:t>
            </w:r>
          </w:p>
        </w:tc>
      </w:tr>
      <w:tr w:rsidR="009864DC" w:rsidRPr="00416853" w14:paraId="2CC4A1B3" w14:textId="77777777" w:rsidTr="007E3E66">
        <w:tc>
          <w:tcPr>
            <w:tcW w:w="810" w:type="dxa"/>
          </w:tcPr>
          <w:p w14:paraId="7AAB0EF9" w14:textId="77777777" w:rsidR="009864DC" w:rsidRPr="00416853" w:rsidRDefault="009864DC" w:rsidP="006706C8">
            <w:pPr>
              <w:keepLines/>
              <w:pBdr>
                <w:top w:val="nil"/>
                <w:left w:val="nil"/>
                <w:bottom w:val="nil"/>
                <w:right w:val="nil"/>
                <w:between w:val="nil"/>
              </w:pBdr>
              <w:spacing w:after="120"/>
              <w:rPr>
                <w:color w:val="000000"/>
              </w:rPr>
            </w:pPr>
            <w:r w:rsidRPr="00416853">
              <w:t>FR-10</w:t>
            </w:r>
          </w:p>
        </w:tc>
        <w:tc>
          <w:tcPr>
            <w:tcW w:w="1048" w:type="dxa"/>
          </w:tcPr>
          <w:p w14:paraId="0F6A583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DC66C2C" w14:textId="77777777" w:rsidR="009864DC" w:rsidRPr="00416853" w:rsidRDefault="009864DC" w:rsidP="006706C8">
            <w:pPr>
              <w:keepLines/>
              <w:pBdr>
                <w:top w:val="nil"/>
                <w:left w:val="nil"/>
                <w:bottom w:val="nil"/>
                <w:right w:val="nil"/>
                <w:between w:val="nil"/>
              </w:pBdr>
              <w:spacing w:after="120"/>
              <w:rPr>
                <w:color w:val="000000"/>
              </w:rPr>
            </w:pPr>
            <w:r w:rsidRPr="00416853">
              <w:t>Detection - risk model (ML-2)</w:t>
            </w:r>
          </w:p>
        </w:tc>
        <w:tc>
          <w:tcPr>
            <w:tcW w:w="5210" w:type="dxa"/>
          </w:tcPr>
          <w:p w14:paraId="4030D769" w14:textId="06C37765" w:rsidR="009864DC" w:rsidRPr="00416853" w:rsidRDefault="009864DC" w:rsidP="006706C8">
            <w:pPr>
              <w:keepLines/>
              <w:pBdr>
                <w:top w:val="nil"/>
                <w:left w:val="nil"/>
                <w:bottom w:val="nil"/>
                <w:right w:val="nil"/>
                <w:between w:val="nil"/>
              </w:pBdr>
              <w:spacing w:after="120"/>
              <w:rPr>
                <w:color w:val="000000"/>
              </w:rPr>
            </w:pPr>
            <w:r w:rsidRPr="00416853">
              <w:t xml:space="preserve">Per-file bug-proneness score (0-1) from a supervised classifier over </w:t>
            </w:r>
            <w:r w:rsidR="004B3059">
              <w:t>CK</w:t>
            </w:r>
            <w:r w:rsidRPr="00416853">
              <w:t xml:space="preserve"> product metrics plus the four PyDriller process metrics, trained on </w:t>
            </w:r>
            <w:r w:rsidR="004B3059" w:rsidRPr="004B3059">
              <w:t>the D’Ambros defect dataset</w:t>
            </w:r>
            <w:r w:rsidRPr="00416853">
              <w:t>. It does not assign category or severity. It produces no findings. It has exactly two effects: it boosts the priority of the findings in that file through the bounded risk_factor multiplier (FR-11), and it appears as a per-file risk level for the finding where it belongs. A risky file with no findings contributes no debt - every point of debt traces to a finding the user can open.</w:t>
            </w:r>
          </w:p>
        </w:tc>
      </w:tr>
      <w:tr w:rsidR="009864DC" w:rsidRPr="00416853" w14:paraId="57378D76" w14:textId="77777777" w:rsidTr="007E3E66">
        <w:tc>
          <w:tcPr>
            <w:tcW w:w="810" w:type="dxa"/>
          </w:tcPr>
          <w:p w14:paraId="0E7C1F9B" w14:textId="77777777" w:rsidR="009864DC" w:rsidRPr="00416853" w:rsidRDefault="009864DC" w:rsidP="006706C8">
            <w:pPr>
              <w:keepLines/>
              <w:pBdr>
                <w:top w:val="nil"/>
                <w:left w:val="nil"/>
                <w:bottom w:val="nil"/>
                <w:right w:val="nil"/>
                <w:between w:val="nil"/>
              </w:pBdr>
              <w:spacing w:after="120"/>
              <w:rPr>
                <w:color w:val="000000"/>
              </w:rPr>
            </w:pPr>
            <w:r w:rsidRPr="00416853">
              <w:t>FR-11</w:t>
            </w:r>
          </w:p>
        </w:tc>
        <w:tc>
          <w:tcPr>
            <w:tcW w:w="1048" w:type="dxa"/>
          </w:tcPr>
          <w:p w14:paraId="4AD52D0A"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F2DA728" w14:textId="77777777" w:rsidR="009864DC" w:rsidRPr="00416853" w:rsidRDefault="009864DC" w:rsidP="006706C8">
            <w:pPr>
              <w:keepLines/>
              <w:pBdr>
                <w:top w:val="nil"/>
                <w:left w:val="nil"/>
                <w:bottom w:val="nil"/>
                <w:right w:val="nil"/>
                <w:between w:val="nil"/>
              </w:pBdr>
              <w:spacing w:after="120"/>
              <w:rPr>
                <w:color w:val="000000"/>
              </w:rPr>
            </w:pPr>
            <w:r w:rsidRPr="00416853">
              <w:t>Scoring and prioritization</w:t>
            </w:r>
          </w:p>
        </w:tc>
        <w:tc>
          <w:tcPr>
            <w:tcW w:w="5210" w:type="dxa"/>
          </w:tcPr>
          <w:p w14:paraId="45729128" w14:textId="0AFA9A59" w:rsidR="009864DC" w:rsidRPr="00416853" w:rsidRDefault="009864DC" w:rsidP="006706C8">
            <w:pPr>
              <w:keepLines/>
              <w:pBdr>
                <w:top w:val="nil"/>
                <w:left w:val="nil"/>
                <w:bottom w:val="nil"/>
                <w:right w:val="nil"/>
                <w:between w:val="nil"/>
              </w:pBdr>
              <w:spacing w:after="120"/>
              <w:rPr>
                <w:color w:val="000000"/>
              </w:rPr>
            </w:pPr>
            <w:r w:rsidRPr="00416853">
              <w:t xml:space="preserve">A mathematical function over stored findings using </w:t>
            </w:r>
            <w:proofErr w:type="gramStart"/>
            <w:r w:rsidRPr="00416853">
              <w:t>the</w:t>
            </w:r>
            <w:proofErr w:type="gramEnd"/>
            <w:r w:rsidRPr="00416853">
              <w:t xml:space="preserve"> active profile. finding_priority = base_points(severity) x category_weight[category] x source_trust(finding) x churn_factor(file) x risk_factor(file); file_debt = sum of open finding priorities; repo_health = 100 x (1 - </w:t>
            </w:r>
            <w:proofErr w:type="gramStart"/>
            <w:r w:rsidRPr="00416853">
              <w:t>min(</w:t>
            </w:r>
            <w:proofErr w:type="gramEnd"/>
            <w:r w:rsidRPr="00416853">
              <w:t xml:space="preserve">1, sum file_debt / (k x KLOC))); grade A &gt;= 85, B &gt;= 70, C &gt;= 55, D &gt;= 40, E &lt; 40. churn_factor = 1 + </w:t>
            </w:r>
            <w:proofErr w:type="gramStart"/>
            <w:r w:rsidRPr="00416853">
              <w:t>min(</w:t>
            </w:r>
            <w:proofErr w:type="gramEnd"/>
            <w:r w:rsidRPr="00416853">
              <w:t xml:space="preserve">commits_90d, 20)/20 (1.0-2.0); risk_factor = 1 + ml_trust x risk_score (1.0-2.5); rule_trust = 0.5 + s, ml_trust = 1.5 - s, and source_trust is 1.0 for the security category, rule_trust for rule findings and ml_trust for SATD findings. Base points are a lookup over the stored severity. The </w:t>
            </w:r>
            <w:proofErr w:type="gramStart"/>
            <w:r w:rsidRPr="00416853">
              <w:t>90 day</w:t>
            </w:r>
            <w:proofErr w:type="gramEnd"/>
            <w:r w:rsidRPr="00416853">
              <w:t xml:space="preserve"> churn window is considered from the scanned commit's committer date. </w:t>
            </w:r>
            <w:r w:rsidR="004D013B" w:rsidRPr="004D013B">
              <w:t>k shall be calibrated against a set of reference repositories before release; the calibrated value and the calibration method shall be recorded in the SAD.</w:t>
            </w:r>
          </w:p>
        </w:tc>
      </w:tr>
      <w:tr w:rsidR="009864DC" w:rsidRPr="00416853" w14:paraId="326A6BDA" w14:textId="77777777" w:rsidTr="007E3E66">
        <w:tc>
          <w:tcPr>
            <w:tcW w:w="810" w:type="dxa"/>
          </w:tcPr>
          <w:p w14:paraId="093AD138" w14:textId="77777777" w:rsidR="009864DC" w:rsidRPr="00416853" w:rsidRDefault="009864DC" w:rsidP="006706C8">
            <w:pPr>
              <w:keepLines/>
              <w:pBdr>
                <w:top w:val="nil"/>
                <w:left w:val="nil"/>
                <w:bottom w:val="nil"/>
                <w:right w:val="nil"/>
                <w:between w:val="nil"/>
              </w:pBdr>
              <w:spacing w:after="120"/>
              <w:rPr>
                <w:color w:val="000000"/>
              </w:rPr>
            </w:pPr>
            <w:r w:rsidRPr="00416853">
              <w:t>FR-12</w:t>
            </w:r>
          </w:p>
        </w:tc>
        <w:tc>
          <w:tcPr>
            <w:tcW w:w="1048" w:type="dxa"/>
          </w:tcPr>
          <w:p w14:paraId="307913A8"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FF3E45B" w14:textId="77777777" w:rsidR="009864DC" w:rsidRPr="00416853" w:rsidRDefault="009864DC" w:rsidP="006706C8">
            <w:pPr>
              <w:keepLines/>
              <w:pBdr>
                <w:top w:val="nil"/>
                <w:left w:val="nil"/>
                <w:bottom w:val="nil"/>
                <w:right w:val="nil"/>
                <w:between w:val="nil"/>
              </w:pBdr>
              <w:spacing w:after="120"/>
              <w:rPr>
                <w:color w:val="000000"/>
              </w:rPr>
            </w:pPr>
            <w:proofErr w:type="gramStart"/>
            <w:r w:rsidRPr="00416853">
              <w:t>Overall</w:t>
            </w:r>
            <w:proofErr w:type="gramEnd"/>
            <w:r w:rsidRPr="00416853">
              <w:t xml:space="preserve"> Health card</w:t>
            </w:r>
          </w:p>
        </w:tc>
        <w:tc>
          <w:tcPr>
            <w:tcW w:w="5210" w:type="dxa"/>
          </w:tcPr>
          <w:p w14:paraId="3A8C461C" w14:textId="77777777" w:rsidR="009864DC" w:rsidRPr="00416853" w:rsidRDefault="009864DC" w:rsidP="006706C8">
            <w:pPr>
              <w:keepLines/>
              <w:pBdr>
                <w:top w:val="nil"/>
                <w:left w:val="nil"/>
                <w:bottom w:val="nil"/>
                <w:right w:val="nil"/>
                <w:between w:val="nil"/>
              </w:pBdr>
              <w:spacing w:after="120"/>
              <w:rPr>
                <w:color w:val="000000"/>
              </w:rPr>
            </w:pPr>
            <w:r w:rsidRPr="00416853">
              <w:t>Health score (0-100), grade (A-E), delta (difference) compared to the previous snapshot and a count of critical/high issues, for the selected branch.</w:t>
            </w:r>
          </w:p>
        </w:tc>
      </w:tr>
      <w:tr w:rsidR="009864DC" w:rsidRPr="00416853" w14:paraId="7913B876" w14:textId="77777777" w:rsidTr="007E3E66">
        <w:tc>
          <w:tcPr>
            <w:tcW w:w="810" w:type="dxa"/>
          </w:tcPr>
          <w:p w14:paraId="37B84F35"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FR-13</w:t>
            </w:r>
          </w:p>
        </w:tc>
        <w:tc>
          <w:tcPr>
            <w:tcW w:w="1048" w:type="dxa"/>
          </w:tcPr>
          <w:p w14:paraId="34C362E5"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6B5BF56" w14:textId="77777777" w:rsidR="009864DC" w:rsidRPr="00416853" w:rsidRDefault="009864DC" w:rsidP="006706C8">
            <w:pPr>
              <w:keepLines/>
              <w:pBdr>
                <w:top w:val="nil"/>
                <w:left w:val="nil"/>
                <w:bottom w:val="nil"/>
                <w:right w:val="nil"/>
                <w:between w:val="nil"/>
              </w:pBdr>
              <w:spacing w:after="120"/>
              <w:rPr>
                <w:color w:val="000000"/>
              </w:rPr>
            </w:pPr>
            <w:r w:rsidRPr="00416853">
              <w:t>Category breakdown pie</w:t>
            </w:r>
          </w:p>
        </w:tc>
        <w:tc>
          <w:tcPr>
            <w:tcW w:w="5210" w:type="dxa"/>
          </w:tcPr>
          <w:p w14:paraId="457A1F68"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Pie chart of technical debt by category, computed from stored findings. </w:t>
            </w:r>
          </w:p>
        </w:tc>
      </w:tr>
      <w:tr w:rsidR="009864DC" w:rsidRPr="00416853" w14:paraId="41FF78E8" w14:textId="77777777" w:rsidTr="007E3E66">
        <w:tc>
          <w:tcPr>
            <w:tcW w:w="810" w:type="dxa"/>
          </w:tcPr>
          <w:p w14:paraId="0498855A" w14:textId="77777777" w:rsidR="009864DC" w:rsidRPr="00416853" w:rsidRDefault="009864DC" w:rsidP="006706C8">
            <w:pPr>
              <w:keepLines/>
              <w:pBdr>
                <w:top w:val="nil"/>
                <w:left w:val="nil"/>
                <w:bottom w:val="nil"/>
                <w:right w:val="nil"/>
                <w:between w:val="nil"/>
              </w:pBdr>
              <w:spacing w:after="120"/>
              <w:rPr>
                <w:color w:val="000000"/>
              </w:rPr>
            </w:pPr>
            <w:r w:rsidRPr="00416853">
              <w:t>FR-14</w:t>
            </w:r>
          </w:p>
        </w:tc>
        <w:tc>
          <w:tcPr>
            <w:tcW w:w="1048" w:type="dxa"/>
          </w:tcPr>
          <w:p w14:paraId="6A40722F"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5696085" w14:textId="77777777" w:rsidR="009864DC" w:rsidRPr="00416853" w:rsidRDefault="009864DC" w:rsidP="006706C8">
            <w:pPr>
              <w:keepLines/>
              <w:pBdr>
                <w:top w:val="nil"/>
                <w:left w:val="nil"/>
                <w:bottom w:val="nil"/>
                <w:right w:val="nil"/>
                <w:between w:val="nil"/>
              </w:pBdr>
              <w:spacing w:after="120"/>
              <w:rPr>
                <w:color w:val="000000"/>
              </w:rPr>
            </w:pPr>
            <w:r w:rsidRPr="00416853">
              <w:t>Health trend chart</w:t>
            </w:r>
          </w:p>
        </w:tc>
        <w:tc>
          <w:tcPr>
            <w:tcW w:w="5210" w:type="dxa"/>
          </w:tcPr>
          <w:p w14:paraId="76A8BA49" w14:textId="77777777" w:rsidR="009864DC" w:rsidRPr="00416853" w:rsidRDefault="009864DC" w:rsidP="006706C8">
            <w:pPr>
              <w:keepLines/>
              <w:pBdr>
                <w:top w:val="nil"/>
                <w:left w:val="nil"/>
                <w:bottom w:val="nil"/>
                <w:right w:val="nil"/>
                <w:between w:val="nil"/>
              </w:pBdr>
              <w:spacing w:after="120"/>
              <w:rPr>
                <w:color w:val="000000"/>
              </w:rPr>
            </w:pPr>
            <w:r w:rsidRPr="00416853">
              <w:t>Health per scan over time for the selected branch, derived from the stored snapshots. Every point is computed under the currently active profile, so selecting a different profile redraws the entire history under that profile and every point stays comparable. The chart is labelled with the active profile name. (“custom” label for user set profiles)</w:t>
            </w:r>
          </w:p>
        </w:tc>
      </w:tr>
      <w:tr w:rsidR="009864DC" w:rsidRPr="00416853" w14:paraId="630ABEC9" w14:textId="77777777" w:rsidTr="007E3E66">
        <w:tc>
          <w:tcPr>
            <w:tcW w:w="810" w:type="dxa"/>
          </w:tcPr>
          <w:p w14:paraId="00CE35D3" w14:textId="77777777" w:rsidR="009864DC" w:rsidRPr="00416853" w:rsidRDefault="009864DC" w:rsidP="006706C8">
            <w:pPr>
              <w:keepLines/>
              <w:pBdr>
                <w:top w:val="nil"/>
                <w:left w:val="nil"/>
                <w:bottom w:val="nil"/>
                <w:right w:val="nil"/>
                <w:between w:val="nil"/>
              </w:pBdr>
              <w:spacing w:after="120"/>
              <w:rPr>
                <w:color w:val="000000"/>
              </w:rPr>
            </w:pPr>
            <w:r w:rsidRPr="00416853">
              <w:t>FR-15</w:t>
            </w:r>
          </w:p>
        </w:tc>
        <w:tc>
          <w:tcPr>
            <w:tcW w:w="1048" w:type="dxa"/>
          </w:tcPr>
          <w:p w14:paraId="01F3957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78B946A6" w14:textId="77777777" w:rsidR="009864DC" w:rsidRPr="00416853" w:rsidRDefault="009864DC" w:rsidP="006706C8">
            <w:pPr>
              <w:keepLines/>
              <w:pBdr>
                <w:top w:val="nil"/>
                <w:left w:val="nil"/>
                <w:bottom w:val="nil"/>
                <w:right w:val="nil"/>
                <w:between w:val="nil"/>
              </w:pBdr>
              <w:spacing w:after="120"/>
              <w:rPr>
                <w:color w:val="000000"/>
              </w:rPr>
            </w:pPr>
            <w:r w:rsidRPr="00416853">
              <w:t>Refactor-First list and debt-type filter</w:t>
            </w:r>
          </w:p>
        </w:tc>
        <w:tc>
          <w:tcPr>
            <w:tcW w:w="5210" w:type="dxa"/>
          </w:tcPr>
          <w:p w14:paraId="76D84CE4"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Prioritized list of rule engine and SATD findings sorted by priority; each finding shows source, category, severity, </w:t>
            </w:r>
            <w:proofErr w:type="gramStart"/>
            <w:r w:rsidRPr="00416853">
              <w:t>file:line</w:t>
            </w:r>
            <w:proofErr w:type="gramEnd"/>
            <w:r w:rsidRPr="00416853">
              <w:t xml:space="preserve"> and the one-line reason. The badge renders the stored severity (FR-8.1); the user cannot influence severity on his own. The user can filter by debt type.</w:t>
            </w:r>
          </w:p>
        </w:tc>
      </w:tr>
      <w:tr w:rsidR="009864DC" w:rsidRPr="00416853" w14:paraId="32A02F13" w14:textId="77777777" w:rsidTr="007E3E66">
        <w:tc>
          <w:tcPr>
            <w:tcW w:w="810" w:type="dxa"/>
          </w:tcPr>
          <w:p w14:paraId="2E461DE1" w14:textId="77777777" w:rsidR="009864DC" w:rsidRPr="00416853" w:rsidRDefault="009864DC" w:rsidP="006706C8">
            <w:pPr>
              <w:keepLines/>
              <w:pBdr>
                <w:top w:val="nil"/>
                <w:left w:val="nil"/>
                <w:bottom w:val="nil"/>
                <w:right w:val="nil"/>
                <w:between w:val="nil"/>
              </w:pBdr>
              <w:spacing w:after="120"/>
              <w:rPr>
                <w:color w:val="000000"/>
              </w:rPr>
            </w:pPr>
            <w:r w:rsidRPr="00416853">
              <w:t>FR-16</w:t>
            </w:r>
          </w:p>
        </w:tc>
        <w:tc>
          <w:tcPr>
            <w:tcW w:w="1048" w:type="dxa"/>
          </w:tcPr>
          <w:p w14:paraId="52F51A0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FF55258" w14:textId="77777777" w:rsidR="009864DC" w:rsidRPr="00416853" w:rsidRDefault="009864DC" w:rsidP="006706C8">
            <w:pPr>
              <w:keepLines/>
              <w:pBdr>
                <w:top w:val="nil"/>
                <w:left w:val="nil"/>
                <w:bottom w:val="nil"/>
                <w:right w:val="nil"/>
                <w:between w:val="nil"/>
              </w:pBdr>
              <w:spacing w:after="120"/>
              <w:rPr>
                <w:color w:val="000000"/>
              </w:rPr>
            </w:pPr>
            <w:r w:rsidRPr="00416853">
              <w:t>One-line reason (deterministic templates)</w:t>
            </w:r>
          </w:p>
        </w:tc>
        <w:tc>
          <w:tcPr>
            <w:tcW w:w="5210" w:type="dxa"/>
          </w:tcPr>
          <w:p w14:paraId="2164C9D8" w14:textId="77777777" w:rsidR="009864DC" w:rsidRPr="00416853" w:rsidRDefault="009864DC" w:rsidP="006706C8">
            <w:pPr>
              <w:keepLines/>
              <w:pBdr>
                <w:top w:val="nil"/>
                <w:left w:val="nil"/>
                <w:bottom w:val="nil"/>
                <w:right w:val="nil"/>
                <w:between w:val="nil"/>
              </w:pBdr>
              <w:spacing w:after="120"/>
              <w:rPr>
                <w:color w:val="000000"/>
              </w:rPr>
            </w:pPr>
            <w:r w:rsidRPr="00416853">
              <w:t>Every finding carries a one-line plain-English reason generated from string templates with the finding's own values interpolated.</w:t>
            </w:r>
          </w:p>
        </w:tc>
      </w:tr>
      <w:tr w:rsidR="009864DC" w:rsidRPr="00416853" w14:paraId="678712EA" w14:textId="77777777" w:rsidTr="007E3E66">
        <w:tc>
          <w:tcPr>
            <w:tcW w:w="810" w:type="dxa"/>
          </w:tcPr>
          <w:p w14:paraId="463AA9F1" w14:textId="77777777" w:rsidR="009864DC" w:rsidRPr="00416853" w:rsidRDefault="009864DC" w:rsidP="006706C8">
            <w:pPr>
              <w:keepLines/>
              <w:pBdr>
                <w:top w:val="nil"/>
                <w:left w:val="nil"/>
                <w:bottom w:val="nil"/>
                <w:right w:val="nil"/>
                <w:between w:val="nil"/>
              </w:pBdr>
              <w:spacing w:after="120"/>
              <w:rPr>
                <w:color w:val="000000"/>
              </w:rPr>
            </w:pPr>
            <w:r w:rsidRPr="00416853">
              <w:t>FR-17</w:t>
            </w:r>
          </w:p>
        </w:tc>
        <w:tc>
          <w:tcPr>
            <w:tcW w:w="1048" w:type="dxa"/>
          </w:tcPr>
          <w:p w14:paraId="53966BAD"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CAD9F9E"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Finding </w:t>
            </w:r>
            <w:proofErr w:type="gramStart"/>
            <w:r w:rsidRPr="00416853">
              <w:t>detail</w:t>
            </w:r>
            <w:proofErr w:type="gramEnd"/>
            <w:r w:rsidRPr="00416853">
              <w:t xml:space="preserve"> - in-place detail mode</w:t>
            </w:r>
          </w:p>
        </w:tc>
        <w:tc>
          <w:tcPr>
            <w:tcW w:w="5210" w:type="dxa"/>
          </w:tcPr>
          <w:p w14:paraId="3BD14D16" w14:textId="53BFB3BC" w:rsidR="009864DC" w:rsidRPr="00416853" w:rsidRDefault="009864DC" w:rsidP="006706C8">
            <w:pPr>
              <w:keepLines/>
              <w:pBdr>
                <w:top w:val="nil"/>
                <w:left w:val="nil"/>
                <w:bottom w:val="nil"/>
                <w:right w:val="nil"/>
                <w:between w:val="nil"/>
              </w:pBdr>
              <w:spacing w:after="120"/>
              <w:rPr>
                <w:color w:val="000000"/>
              </w:rPr>
            </w:pPr>
            <w:r w:rsidRPr="00416853">
              <w:t xml:space="preserve">Selecting a finding </w:t>
            </w:r>
            <w:r w:rsidR="00B718FF" w:rsidRPr="00416853">
              <w:t>shall switch</w:t>
            </w:r>
            <w:r w:rsidRPr="00416853">
              <w:t xml:space="preserve"> the dashboard into detail mode, rendered in place rather than as an overlay: the region holding the health card and trend chart is replaced by the finding's evidence, one-line reason and </w:t>
            </w:r>
            <w:proofErr w:type="gramStart"/>
            <w:r w:rsidRPr="00416853">
              <w:t>file:line</w:t>
            </w:r>
            <w:proofErr w:type="gramEnd"/>
            <w:r w:rsidRPr="00416853">
              <w:t xml:space="preserve">:symbol and code snippet; the file tree auto-expands and highlights that finding's file; and the Refactor-First list condenses so the user can move between findings. Closing restores the cards. The selected </w:t>
            </w:r>
            <w:proofErr w:type="gramStart"/>
            <w:r w:rsidRPr="00416853">
              <w:t>finding is</w:t>
            </w:r>
            <w:proofErr w:type="gramEnd"/>
            <w:r w:rsidRPr="00416853">
              <w:t xml:space="preserve"> reflected in the URL. FR-17</w:t>
            </w:r>
            <w:r w:rsidR="000F15CE" w:rsidRPr="00416853">
              <w:t>b</w:t>
            </w:r>
            <w:r w:rsidRPr="00416853">
              <w:t xml:space="preserve"> [v1.1]: accept-debt / resolve / false-positive actions - v1.0 is view-only. </w:t>
            </w:r>
          </w:p>
        </w:tc>
      </w:tr>
      <w:tr w:rsidR="009864DC" w:rsidRPr="00416853" w14:paraId="025A5E13" w14:textId="77777777" w:rsidTr="007E3E66">
        <w:tc>
          <w:tcPr>
            <w:tcW w:w="810" w:type="dxa"/>
          </w:tcPr>
          <w:p w14:paraId="43ED979D" w14:textId="77777777" w:rsidR="009864DC" w:rsidRPr="00416853" w:rsidRDefault="009864DC" w:rsidP="006706C8">
            <w:pPr>
              <w:keepLines/>
              <w:pBdr>
                <w:top w:val="nil"/>
                <w:left w:val="nil"/>
                <w:bottom w:val="nil"/>
                <w:right w:val="nil"/>
                <w:between w:val="nil"/>
              </w:pBdr>
              <w:spacing w:after="120"/>
              <w:rPr>
                <w:color w:val="000000"/>
              </w:rPr>
            </w:pPr>
            <w:r w:rsidRPr="00416853">
              <w:t>FR-18</w:t>
            </w:r>
          </w:p>
        </w:tc>
        <w:tc>
          <w:tcPr>
            <w:tcW w:w="1048" w:type="dxa"/>
          </w:tcPr>
          <w:p w14:paraId="0CDE3E8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5106D85" w14:textId="77777777" w:rsidR="009864DC" w:rsidRPr="00416853" w:rsidRDefault="009864DC" w:rsidP="006706C8">
            <w:pPr>
              <w:keepLines/>
              <w:pBdr>
                <w:top w:val="nil"/>
                <w:left w:val="nil"/>
                <w:bottom w:val="nil"/>
                <w:right w:val="nil"/>
                <w:between w:val="nil"/>
              </w:pBdr>
              <w:spacing w:after="120"/>
              <w:rPr>
                <w:color w:val="000000"/>
              </w:rPr>
            </w:pPr>
            <w:r w:rsidRPr="00416853">
              <w:t>Hotspot file-tree heat map</w:t>
            </w:r>
          </w:p>
        </w:tc>
        <w:tc>
          <w:tcPr>
            <w:tcW w:w="5210" w:type="dxa"/>
          </w:tcPr>
          <w:p w14:paraId="224669ED" w14:textId="77777777" w:rsidR="009864DC" w:rsidRPr="00416853" w:rsidRDefault="009864DC" w:rsidP="006706C8">
            <w:pPr>
              <w:keepLines/>
              <w:pBdr>
                <w:top w:val="nil"/>
                <w:left w:val="nil"/>
                <w:bottom w:val="nil"/>
                <w:right w:val="nil"/>
                <w:between w:val="nil"/>
              </w:pBdr>
              <w:spacing w:after="120"/>
              <w:rPr>
                <w:color w:val="000000"/>
              </w:rPr>
            </w:pPr>
            <w:r w:rsidRPr="00416853">
              <w:t>Interactive file tree colored red to green by health with a per-file risk score, folders aggregating their children, expand/collapse and drill-in those re-aggregates from stored file scores without re-scanning. When the dashboard enters detail mode the tree automatically expands the ancestors of the selected finding's file, scrolls it into view and highlights it, remaining fully interactive throughout.</w:t>
            </w:r>
          </w:p>
        </w:tc>
      </w:tr>
      <w:tr w:rsidR="009864DC" w:rsidRPr="00416853" w14:paraId="0C5AB39B" w14:textId="77777777" w:rsidTr="007E3E66">
        <w:tc>
          <w:tcPr>
            <w:tcW w:w="810" w:type="dxa"/>
          </w:tcPr>
          <w:p w14:paraId="5FD7C27C" w14:textId="77777777" w:rsidR="009864DC" w:rsidRPr="00416853" w:rsidRDefault="009864DC" w:rsidP="006706C8">
            <w:pPr>
              <w:keepLines/>
              <w:pBdr>
                <w:top w:val="nil"/>
                <w:left w:val="nil"/>
                <w:bottom w:val="nil"/>
                <w:right w:val="nil"/>
                <w:between w:val="nil"/>
              </w:pBdr>
              <w:spacing w:after="120"/>
              <w:rPr>
                <w:color w:val="000000"/>
              </w:rPr>
            </w:pPr>
            <w:r w:rsidRPr="00416853">
              <w:t>FR-19</w:t>
            </w:r>
          </w:p>
        </w:tc>
        <w:tc>
          <w:tcPr>
            <w:tcW w:w="1048" w:type="dxa"/>
          </w:tcPr>
          <w:p w14:paraId="734D091B"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D633D87" w14:textId="77777777" w:rsidR="009864DC" w:rsidRPr="00416853" w:rsidRDefault="009864DC" w:rsidP="006706C8">
            <w:pPr>
              <w:keepLines/>
              <w:pBdr>
                <w:top w:val="nil"/>
                <w:left w:val="nil"/>
                <w:bottom w:val="nil"/>
                <w:right w:val="nil"/>
                <w:between w:val="nil"/>
              </w:pBdr>
              <w:spacing w:after="120"/>
              <w:rPr>
                <w:color w:val="000000"/>
              </w:rPr>
            </w:pPr>
            <w:r w:rsidRPr="00416853">
              <w:t>Scan history</w:t>
            </w:r>
          </w:p>
        </w:tc>
        <w:tc>
          <w:tcPr>
            <w:tcW w:w="5210" w:type="dxa"/>
          </w:tcPr>
          <w:p w14:paraId="133C5377"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List past snapshots for the active project and branch (date, commit SHA, health score, grade, delta, finding count); selecting one </w:t>
            </w:r>
            <w:proofErr w:type="gramStart"/>
            <w:r w:rsidRPr="00416853">
              <w:t>loads</w:t>
            </w:r>
            <w:proofErr w:type="gramEnd"/>
            <w:r w:rsidRPr="00416853">
              <w:t xml:space="preserve"> that snapshot into the dashboard read-only.</w:t>
            </w:r>
          </w:p>
        </w:tc>
      </w:tr>
      <w:tr w:rsidR="009864DC" w:rsidRPr="00416853" w14:paraId="7D2522B4" w14:textId="77777777" w:rsidTr="007E3E66">
        <w:tc>
          <w:tcPr>
            <w:tcW w:w="810" w:type="dxa"/>
          </w:tcPr>
          <w:p w14:paraId="0EA8FDB4"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FR-20</w:t>
            </w:r>
          </w:p>
        </w:tc>
        <w:tc>
          <w:tcPr>
            <w:tcW w:w="1048" w:type="dxa"/>
          </w:tcPr>
          <w:p w14:paraId="0419A54E"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66E75CAD" w14:textId="77777777" w:rsidR="009864DC" w:rsidRPr="00416853" w:rsidRDefault="009864DC" w:rsidP="006706C8">
            <w:pPr>
              <w:keepLines/>
              <w:pBdr>
                <w:top w:val="nil"/>
                <w:left w:val="nil"/>
                <w:bottom w:val="nil"/>
                <w:right w:val="nil"/>
                <w:between w:val="nil"/>
              </w:pBdr>
              <w:spacing w:after="120"/>
              <w:rPr>
                <w:color w:val="000000"/>
              </w:rPr>
            </w:pPr>
            <w:r w:rsidRPr="00416853">
              <w:t>Scoring profiles - presets and user adjustable category weights</w:t>
            </w:r>
          </w:p>
        </w:tc>
        <w:tc>
          <w:tcPr>
            <w:tcW w:w="5210" w:type="dxa"/>
          </w:tcPr>
          <w:p w14:paraId="54DB53A7" w14:textId="7ED03A08" w:rsidR="009864DC" w:rsidRPr="00416853" w:rsidRDefault="009864DC" w:rsidP="006706C8">
            <w:pPr>
              <w:keepLines/>
              <w:pBdr>
                <w:top w:val="nil"/>
                <w:left w:val="nil"/>
                <w:bottom w:val="nil"/>
                <w:right w:val="nil"/>
                <w:between w:val="nil"/>
              </w:pBdr>
              <w:spacing w:after="120"/>
              <w:rPr>
                <w:color w:val="000000"/>
              </w:rPr>
            </w:pPr>
            <w:r w:rsidRPr="00416853">
              <w:t xml:space="preserve">A profile comprises </w:t>
            </w:r>
            <w:r w:rsidR="008F6B6A">
              <w:t>five</w:t>
            </w:r>
            <w:r w:rsidRPr="00416853">
              <w:t xml:space="preserve"> category weights for security, code design, requirement, documentation, and test, which are constrained between 0.1 and 3.0 to prevent unbounded values from driving every repository to a failing grade against the calibration constant k. It also includes a trust slider defaulting to 0.5 within a 0 to 1 range. Users can instantly initialize or reset these values using three presets, with Balanced serving as the workspace default. </w:t>
            </w:r>
            <w:r w:rsidR="00E736C7">
              <w:t>Applying</w:t>
            </w:r>
            <w:r w:rsidRPr="00416853">
              <w:t xml:space="preserve"> a profile instantly recalculates stored findings without triggering a new scan, pipeline execution, or snapshot creation, as snapshots are strictly bound to commit SHAs rather than profile states. Additionally, profiles explicitly exclude severity metrics.</w:t>
            </w:r>
            <w:r w:rsidR="00E736C7">
              <w:t xml:space="preserve"> </w:t>
            </w:r>
            <w:r w:rsidR="00E736C7" w:rsidRPr="00E736C7">
              <w:t>A profile is applied in a single idempotent write carrying the complete profile</w:t>
            </w:r>
            <w:r w:rsidR="00E736C7">
              <w:t xml:space="preserve"> with </w:t>
            </w:r>
            <w:r w:rsidR="00E736C7" w:rsidRPr="00E736C7">
              <w:t>all</w:t>
            </w:r>
            <w:r w:rsidR="008F6B6A">
              <w:t xml:space="preserve"> five</w:t>
            </w:r>
            <w:r w:rsidR="00E736C7" w:rsidRPr="00E736C7">
              <w:t xml:space="preserve"> weights and the trust slider. Dragging </w:t>
            </w:r>
            <w:proofErr w:type="gramStart"/>
            <w:r w:rsidR="00E736C7" w:rsidRPr="00E736C7">
              <w:t>a control</w:t>
            </w:r>
            <w:proofErr w:type="gramEnd"/>
            <w:r w:rsidR="00E736C7" w:rsidRPr="00E736C7">
              <w:t xml:space="preserve"> changes client state only; no request is issued until the user confirms with Apply</w:t>
            </w:r>
            <w:r w:rsidR="00E736C7">
              <w:t xml:space="preserve"> </w:t>
            </w:r>
            <w:r w:rsidR="0094242D">
              <w:t>button.</w:t>
            </w:r>
            <w:r w:rsidR="00E736C7" w:rsidRPr="00E736C7">
              <w:t xml:space="preserve"> The server clamps every weight on write and returns the stored profile, so the client confirms what was saved rather than assuming its own values were accepted. The active profile is server-side state scoped to the workspace, so the read endpoints are unchanged and carry no profile parameter.</w:t>
            </w:r>
          </w:p>
        </w:tc>
      </w:tr>
      <w:tr w:rsidR="009864DC" w:rsidRPr="00416853" w14:paraId="32D08F99" w14:textId="77777777" w:rsidTr="007E3E66">
        <w:tc>
          <w:tcPr>
            <w:tcW w:w="810" w:type="dxa"/>
          </w:tcPr>
          <w:p w14:paraId="14B148F5" w14:textId="77777777" w:rsidR="009864DC" w:rsidRPr="00416853" w:rsidRDefault="009864DC" w:rsidP="006706C8">
            <w:pPr>
              <w:keepLines/>
              <w:pBdr>
                <w:top w:val="nil"/>
                <w:left w:val="nil"/>
                <w:bottom w:val="nil"/>
                <w:right w:val="nil"/>
                <w:between w:val="nil"/>
              </w:pBdr>
              <w:spacing w:after="120"/>
              <w:rPr>
                <w:color w:val="000000"/>
              </w:rPr>
            </w:pPr>
            <w:r w:rsidRPr="00416853">
              <w:t>FR-21</w:t>
            </w:r>
          </w:p>
        </w:tc>
        <w:tc>
          <w:tcPr>
            <w:tcW w:w="1048" w:type="dxa"/>
          </w:tcPr>
          <w:p w14:paraId="70489254"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2B228A9E" w14:textId="77777777" w:rsidR="009864DC" w:rsidRPr="00416853" w:rsidRDefault="009864DC" w:rsidP="006706C8">
            <w:pPr>
              <w:keepLines/>
              <w:pBdr>
                <w:top w:val="nil"/>
                <w:left w:val="nil"/>
                <w:bottom w:val="nil"/>
                <w:right w:val="nil"/>
                <w:between w:val="nil"/>
              </w:pBdr>
              <w:spacing w:after="120"/>
              <w:rPr>
                <w:color w:val="000000"/>
              </w:rPr>
            </w:pPr>
            <w:r w:rsidRPr="00416853">
              <w:t>Snapshot persistence - facts stored, scores derived</w:t>
            </w:r>
          </w:p>
        </w:tc>
        <w:tc>
          <w:tcPr>
            <w:tcW w:w="5210" w:type="dxa"/>
          </w:tcPr>
          <w:p w14:paraId="672C8AAA" w14:textId="65CBA8C2" w:rsidR="009864DC" w:rsidRPr="00416853" w:rsidRDefault="009864DC" w:rsidP="006706C8">
            <w:pPr>
              <w:keepLines/>
              <w:pBdr>
                <w:top w:val="nil"/>
                <w:left w:val="nil"/>
                <w:bottom w:val="nil"/>
                <w:right w:val="nil"/>
                <w:between w:val="nil"/>
              </w:pBdr>
              <w:spacing w:after="120"/>
              <w:rPr>
                <w:color w:val="000000"/>
              </w:rPr>
            </w:pPr>
            <w:r w:rsidRPr="00416853">
              <w:t xml:space="preserve">Store the result of every scan as an immutable snapshot keyed by repository, branch, commit SHA and timestamp. A snapshot stores facts about the code at that commit - findings with their evidence, </w:t>
            </w:r>
            <w:r w:rsidR="001A49CB" w:rsidRPr="001A49CB">
              <w:t>the per-file risk score and the raw commit counts from which the churn factor is computed</w:t>
            </w:r>
            <w:r w:rsidRPr="00416853">
              <w:t>, the tree, the commit SHA, the scan time, the finding count and the model version. Every score - priority, file debt, health score, grade, delta, category breakdown - is a function of the active profile and is therefore derived on read, never stored. Services remain stateless.</w:t>
            </w:r>
          </w:p>
        </w:tc>
      </w:tr>
      <w:tr w:rsidR="009864DC" w:rsidRPr="00416853" w14:paraId="684FE02F" w14:textId="77777777" w:rsidTr="007E3E66">
        <w:tc>
          <w:tcPr>
            <w:tcW w:w="810" w:type="dxa"/>
          </w:tcPr>
          <w:p w14:paraId="0621B362" w14:textId="77777777" w:rsidR="009864DC" w:rsidRPr="00416853" w:rsidRDefault="009864DC" w:rsidP="006706C8">
            <w:pPr>
              <w:keepLines/>
              <w:pBdr>
                <w:top w:val="nil"/>
                <w:left w:val="nil"/>
                <w:bottom w:val="nil"/>
                <w:right w:val="nil"/>
                <w:between w:val="nil"/>
              </w:pBdr>
              <w:spacing w:after="120"/>
              <w:rPr>
                <w:color w:val="000000"/>
              </w:rPr>
            </w:pPr>
            <w:r w:rsidRPr="00416853">
              <w:t>FR-22</w:t>
            </w:r>
          </w:p>
        </w:tc>
        <w:tc>
          <w:tcPr>
            <w:tcW w:w="1048" w:type="dxa"/>
          </w:tcPr>
          <w:p w14:paraId="55EB5F10"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41AAC5F3" w14:textId="77777777" w:rsidR="009864DC" w:rsidRPr="00416853" w:rsidRDefault="009864DC" w:rsidP="006706C8">
            <w:pPr>
              <w:keepLines/>
              <w:pBdr>
                <w:top w:val="nil"/>
                <w:left w:val="nil"/>
                <w:bottom w:val="nil"/>
                <w:right w:val="nil"/>
                <w:between w:val="nil"/>
              </w:pBdr>
              <w:spacing w:after="120"/>
              <w:rPr>
                <w:color w:val="000000"/>
              </w:rPr>
            </w:pPr>
            <w:r w:rsidRPr="00416853">
              <w:t>Account menu</w:t>
            </w:r>
          </w:p>
        </w:tc>
        <w:tc>
          <w:tcPr>
            <w:tcW w:w="5210" w:type="dxa"/>
          </w:tcPr>
          <w:p w14:paraId="4F78CCA6" w14:textId="77777777" w:rsidR="009864DC" w:rsidRPr="00416853" w:rsidRDefault="009864DC" w:rsidP="006706C8">
            <w:pPr>
              <w:keepLines/>
              <w:pBdr>
                <w:top w:val="nil"/>
                <w:left w:val="nil"/>
                <w:bottom w:val="nil"/>
                <w:right w:val="nil"/>
                <w:between w:val="nil"/>
              </w:pBdr>
              <w:spacing w:after="120"/>
              <w:rPr>
                <w:color w:val="000000"/>
              </w:rPr>
            </w:pPr>
            <w:r w:rsidRPr="00416853">
              <w:t>Account control at the foot of the left navigation panel exposing sign out, with settings for theme switch (dark/light).</w:t>
            </w:r>
          </w:p>
        </w:tc>
      </w:tr>
      <w:tr w:rsidR="009864DC" w:rsidRPr="00416853" w14:paraId="683566B8" w14:textId="77777777" w:rsidTr="007E3E66">
        <w:tc>
          <w:tcPr>
            <w:tcW w:w="810" w:type="dxa"/>
          </w:tcPr>
          <w:p w14:paraId="5B5849C8" w14:textId="77777777" w:rsidR="009864DC" w:rsidRPr="00416853" w:rsidRDefault="009864DC" w:rsidP="006706C8">
            <w:pPr>
              <w:keepLines/>
              <w:pBdr>
                <w:top w:val="nil"/>
                <w:left w:val="nil"/>
                <w:bottom w:val="nil"/>
                <w:right w:val="nil"/>
                <w:between w:val="nil"/>
              </w:pBdr>
              <w:spacing w:after="120"/>
              <w:rPr>
                <w:color w:val="E36C09"/>
              </w:rPr>
            </w:pPr>
            <w:r w:rsidRPr="00416853">
              <w:t>FR-23</w:t>
            </w:r>
          </w:p>
        </w:tc>
        <w:tc>
          <w:tcPr>
            <w:tcW w:w="1048" w:type="dxa"/>
          </w:tcPr>
          <w:p w14:paraId="65136E46" w14:textId="77777777" w:rsidR="009864DC" w:rsidRPr="00416853" w:rsidRDefault="009864DC" w:rsidP="006706C8">
            <w:pPr>
              <w:keepLines/>
              <w:pBdr>
                <w:top w:val="nil"/>
                <w:left w:val="nil"/>
                <w:bottom w:val="nil"/>
                <w:right w:val="nil"/>
                <w:between w:val="nil"/>
              </w:pBdr>
              <w:spacing w:after="120"/>
              <w:rPr>
                <w:color w:val="E36C09"/>
              </w:rPr>
            </w:pPr>
            <w:r w:rsidRPr="00416853">
              <w:t>v2</w:t>
            </w:r>
          </w:p>
        </w:tc>
        <w:tc>
          <w:tcPr>
            <w:tcW w:w="2300" w:type="dxa"/>
          </w:tcPr>
          <w:p w14:paraId="357A4D7F" w14:textId="77777777" w:rsidR="009864DC" w:rsidRPr="00416853" w:rsidRDefault="009864DC" w:rsidP="006706C8">
            <w:pPr>
              <w:keepLines/>
              <w:pBdr>
                <w:top w:val="nil"/>
                <w:left w:val="nil"/>
                <w:bottom w:val="nil"/>
                <w:right w:val="nil"/>
                <w:between w:val="nil"/>
              </w:pBdr>
              <w:spacing w:after="120"/>
              <w:rPr>
                <w:color w:val="E36C09"/>
              </w:rPr>
            </w:pPr>
            <w:r w:rsidRPr="00416853">
              <w:t>Team and RBAC</w:t>
            </w:r>
          </w:p>
        </w:tc>
        <w:tc>
          <w:tcPr>
            <w:tcW w:w="5210" w:type="dxa"/>
          </w:tcPr>
          <w:p w14:paraId="2FFBC15A" w14:textId="77777777" w:rsidR="009864DC" w:rsidRPr="00416853" w:rsidRDefault="009864DC" w:rsidP="006706C8">
            <w:pPr>
              <w:keepLines/>
              <w:pBdr>
                <w:top w:val="nil"/>
                <w:left w:val="nil"/>
                <w:bottom w:val="nil"/>
                <w:right w:val="nil"/>
                <w:between w:val="nil"/>
              </w:pBdr>
              <w:spacing w:after="120"/>
              <w:rPr>
                <w:color w:val="E36C09"/>
              </w:rPr>
            </w:pPr>
            <w:r w:rsidRPr="00416853">
              <w:t xml:space="preserve">Multi-user workspaces with org-admin / manager / developer / viewer roles, invitations and auto-shared projects; repository access uses the workspace's GitHub App installation.  </w:t>
            </w:r>
          </w:p>
        </w:tc>
      </w:tr>
      <w:tr w:rsidR="009864DC" w:rsidRPr="00416853" w14:paraId="0B7FD5D7" w14:textId="77777777" w:rsidTr="007E3E66">
        <w:tc>
          <w:tcPr>
            <w:tcW w:w="810" w:type="dxa"/>
          </w:tcPr>
          <w:p w14:paraId="63B2968E" w14:textId="77777777" w:rsidR="009864DC" w:rsidRPr="00416853" w:rsidRDefault="009864DC" w:rsidP="006706C8">
            <w:pPr>
              <w:keepLines/>
              <w:pBdr>
                <w:top w:val="nil"/>
                <w:left w:val="nil"/>
                <w:bottom w:val="nil"/>
                <w:right w:val="nil"/>
                <w:between w:val="nil"/>
              </w:pBdr>
              <w:spacing w:after="120"/>
              <w:rPr>
                <w:color w:val="000000"/>
              </w:rPr>
            </w:pPr>
            <w:r w:rsidRPr="00416853">
              <w:t>FR-24</w:t>
            </w:r>
          </w:p>
        </w:tc>
        <w:tc>
          <w:tcPr>
            <w:tcW w:w="1048" w:type="dxa"/>
          </w:tcPr>
          <w:p w14:paraId="5546AD23" w14:textId="77777777" w:rsidR="009864DC" w:rsidRPr="00416853" w:rsidRDefault="009864DC" w:rsidP="006706C8">
            <w:pPr>
              <w:keepLines/>
              <w:pBdr>
                <w:top w:val="nil"/>
                <w:left w:val="nil"/>
                <w:bottom w:val="nil"/>
                <w:right w:val="nil"/>
                <w:between w:val="nil"/>
              </w:pBdr>
              <w:spacing w:after="120"/>
              <w:rPr>
                <w:color w:val="000000"/>
              </w:rPr>
            </w:pPr>
            <w:r w:rsidRPr="00416853">
              <w:t>v1.0</w:t>
            </w:r>
          </w:p>
        </w:tc>
        <w:tc>
          <w:tcPr>
            <w:tcW w:w="2300" w:type="dxa"/>
          </w:tcPr>
          <w:p w14:paraId="136CF29B" w14:textId="77777777" w:rsidR="009864DC" w:rsidRPr="00416853" w:rsidRDefault="009864DC" w:rsidP="006706C8">
            <w:pPr>
              <w:keepLines/>
              <w:pBdr>
                <w:top w:val="nil"/>
                <w:left w:val="nil"/>
                <w:bottom w:val="nil"/>
                <w:right w:val="nil"/>
                <w:between w:val="nil"/>
              </w:pBdr>
              <w:spacing w:after="120"/>
              <w:rPr>
                <w:color w:val="000000"/>
              </w:rPr>
            </w:pPr>
            <w:r w:rsidRPr="00416853">
              <w:t>Critical-security visibility floor</w:t>
            </w:r>
          </w:p>
        </w:tc>
        <w:tc>
          <w:tcPr>
            <w:tcW w:w="5210" w:type="dxa"/>
          </w:tcPr>
          <w:p w14:paraId="55A3E472" w14:textId="77777777" w:rsidR="009864DC" w:rsidRPr="00416853" w:rsidRDefault="009864DC" w:rsidP="006706C8">
            <w:pPr>
              <w:keepLines/>
              <w:pBdr>
                <w:top w:val="nil"/>
                <w:left w:val="nil"/>
                <w:bottom w:val="nil"/>
                <w:right w:val="nil"/>
                <w:between w:val="nil"/>
              </w:pBdr>
              <w:spacing w:after="120"/>
              <w:rPr>
                <w:color w:val="000000"/>
              </w:rPr>
            </w:pPr>
            <w:r w:rsidRPr="00416853">
              <w:t>Critical security findings are guaranteed to remain visible regardless of the active profile through three specific mechanisms. First, severity is not user-configured, ensuring classifications like hardcoded secrets remain permanently critical within the rule register. Second, security findings bypass the trust slider by maintaining a constant source trust of 1.0, preventing the trust variable from de-weighting them. Third, the system explicitly pins critical security findings to the visible list, overriding computed priorities even when the security weight is set to its 0.1 minimum.</w:t>
            </w:r>
          </w:p>
        </w:tc>
      </w:tr>
      <w:tr w:rsidR="009864DC" w:rsidRPr="00416853" w14:paraId="304644FB" w14:textId="77777777" w:rsidTr="007E3E66">
        <w:tc>
          <w:tcPr>
            <w:tcW w:w="810" w:type="dxa"/>
          </w:tcPr>
          <w:p w14:paraId="423B4636"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FR-25</w:t>
            </w:r>
          </w:p>
        </w:tc>
        <w:tc>
          <w:tcPr>
            <w:tcW w:w="1048" w:type="dxa"/>
          </w:tcPr>
          <w:p w14:paraId="77016CCA" w14:textId="77777777" w:rsidR="009864DC" w:rsidRPr="00416853" w:rsidRDefault="009864DC" w:rsidP="006706C8">
            <w:pPr>
              <w:keepLines/>
              <w:pBdr>
                <w:top w:val="nil"/>
                <w:left w:val="nil"/>
                <w:bottom w:val="nil"/>
                <w:right w:val="nil"/>
                <w:between w:val="nil"/>
              </w:pBdr>
              <w:spacing w:after="120"/>
              <w:rPr>
                <w:color w:val="000000"/>
              </w:rPr>
            </w:pPr>
            <w:r w:rsidRPr="00416853">
              <w:t>supporting</w:t>
            </w:r>
          </w:p>
        </w:tc>
        <w:tc>
          <w:tcPr>
            <w:tcW w:w="2300" w:type="dxa"/>
          </w:tcPr>
          <w:p w14:paraId="0CB78629" w14:textId="77777777" w:rsidR="009864DC" w:rsidRPr="00416853" w:rsidRDefault="009864DC" w:rsidP="006706C8">
            <w:pPr>
              <w:keepLines/>
              <w:pBdr>
                <w:top w:val="nil"/>
                <w:left w:val="nil"/>
                <w:bottom w:val="nil"/>
                <w:right w:val="nil"/>
                <w:between w:val="nil"/>
              </w:pBdr>
              <w:spacing w:after="120"/>
              <w:rPr>
                <w:color w:val="000000"/>
              </w:rPr>
            </w:pPr>
            <w:r w:rsidRPr="00416853">
              <w:t>ML evaluation versus rule baseline</w:t>
            </w:r>
          </w:p>
        </w:tc>
        <w:tc>
          <w:tcPr>
            <w:tcW w:w="5210" w:type="dxa"/>
          </w:tcPr>
          <w:p w14:paraId="77A28146" w14:textId="66A7FE43" w:rsidR="009864DC" w:rsidRPr="00416853" w:rsidRDefault="009864DC" w:rsidP="006706C8">
            <w:pPr>
              <w:keepLines/>
              <w:pBdr>
                <w:top w:val="nil"/>
                <w:left w:val="nil"/>
                <w:bottom w:val="nil"/>
                <w:right w:val="nil"/>
                <w:between w:val="nil"/>
              </w:pBdr>
              <w:spacing w:after="120"/>
              <w:rPr>
                <w:color w:val="000000"/>
              </w:rPr>
            </w:pPr>
            <w:r w:rsidRPr="00416853">
              <w:t xml:space="preserve">The SATD classifier and risk models are evaluated using precision, recall, and F1 scores, alongside AUC for the risk model. These metrics are benchmarked strictly against a deterministic rule baseline rather than previous </w:t>
            </w:r>
            <w:r w:rsidR="008B2A9C">
              <w:t>research papers.</w:t>
            </w:r>
            <w:r w:rsidRPr="00416853">
              <w:t xml:space="preserve"> </w:t>
            </w:r>
          </w:p>
        </w:tc>
      </w:tr>
    </w:tbl>
    <w:p w14:paraId="24F46FDA" w14:textId="77777777" w:rsidR="007E3E66" w:rsidRPr="00416853" w:rsidRDefault="007E3E66" w:rsidP="007E3E66">
      <w:pPr>
        <w:keepLines/>
        <w:pBdr>
          <w:top w:val="nil"/>
          <w:left w:val="nil"/>
          <w:bottom w:val="nil"/>
          <w:right w:val="nil"/>
          <w:between w:val="nil"/>
        </w:pBdr>
        <w:spacing w:after="120"/>
        <w:ind w:left="720"/>
        <w:rPr>
          <w:b/>
          <w:bCs/>
          <w:i/>
          <w:iCs/>
        </w:rPr>
      </w:pPr>
    </w:p>
    <w:p w14:paraId="7E7F74ED" w14:textId="3FA16634" w:rsidR="007E3E66" w:rsidRPr="00416853" w:rsidRDefault="007E3E66" w:rsidP="007E3E66">
      <w:pPr>
        <w:pStyle w:val="Caption"/>
        <w:rPr>
          <w:b/>
          <w:bCs/>
        </w:rPr>
      </w:pPr>
      <w:bookmarkStart w:id="17" w:name="_Toc237729922"/>
      <w:r w:rsidRPr="00416853">
        <w:t xml:space="preserve">Table </w:t>
      </w:r>
      <w:fldSimple w:instr=" STYLEREF 2 \s ">
        <w:r w:rsidR="007B7A03">
          <w:rPr>
            <w:noProof/>
          </w:rPr>
          <w:t>3.1</w:t>
        </w:r>
      </w:fldSimple>
      <w:r w:rsidR="0049074E">
        <w:noBreakHyphen/>
      </w:r>
      <w:fldSimple w:instr=" SEQ Table \* ARABIC \s 2 ">
        <w:r w:rsidR="007B7A03">
          <w:rPr>
            <w:noProof/>
          </w:rPr>
          <w:t>2</w:t>
        </w:r>
      </w:fldSimple>
      <w:r w:rsidRPr="00416853">
        <w:rPr>
          <w:lang w:val="en-US"/>
        </w:rPr>
        <w:t>:Severity and category assigned by each v1.0 rule</w:t>
      </w:r>
      <w:bookmarkEnd w:id="1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0"/>
        <w:gridCol w:w="3660"/>
        <w:gridCol w:w="1900"/>
        <w:gridCol w:w="1900"/>
      </w:tblGrid>
      <w:tr w:rsidR="009864DC" w:rsidRPr="00416853" w14:paraId="47258522" w14:textId="77777777" w:rsidTr="006706C8">
        <w:trPr>
          <w:tblHeader/>
        </w:trPr>
        <w:tc>
          <w:tcPr>
            <w:tcW w:w="1900" w:type="dxa"/>
          </w:tcPr>
          <w:p w14:paraId="7961856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Rule id</w:t>
            </w:r>
          </w:p>
        </w:tc>
        <w:tc>
          <w:tcPr>
            <w:tcW w:w="3660" w:type="dxa"/>
          </w:tcPr>
          <w:p w14:paraId="2D47D9F3"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Trigger</w:t>
            </w:r>
          </w:p>
        </w:tc>
        <w:tc>
          <w:tcPr>
            <w:tcW w:w="1900" w:type="dxa"/>
          </w:tcPr>
          <w:p w14:paraId="3880F9CC"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Category</w:t>
            </w:r>
          </w:p>
        </w:tc>
        <w:tc>
          <w:tcPr>
            <w:tcW w:w="1900" w:type="dxa"/>
          </w:tcPr>
          <w:p w14:paraId="46FBDBA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Severity</w:t>
            </w:r>
          </w:p>
        </w:tc>
      </w:tr>
      <w:tr w:rsidR="009864DC" w:rsidRPr="00416853" w14:paraId="20AF2516" w14:textId="77777777" w:rsidTr="006706C8">
        <w:tc>
          <w:tcPr>
            <w:tcW w:w="1900" w:type="dxa"/>
          </w:tcPr>
          <w:p w14:paraId="0571346F" w14:textId="77777777" w:rsidR="009864DC" w:rsidRPr="00416853" w:rsidRDefault="009864DC" w:rsidP="006706C8">
            <w:pPr>
              <w:keepLines/>
              <w:pBdr>
                <w:top w:val="nil"/>
                <w:left w:val="nil"/>
                <w:bottom w:val="nil"/>
                <w:right w:val="nil"/>
                <w:between w:val="nil"/>
              </w:pBdr>
              <w:spacing w:after="120"/>
              <w:rPr>
                <w:color w:val="000000"/>
              </w:rPr>
            </w:pPr>
            <w:r w:rsidRPr="00416853">
              <w:t>complex-function</w:t>
            </w:r>
          </w:p>
        </w:tc>
        <w:tc>
          <w:tcPr>
            <w:tcW w:w="3660" w:type="dxa"/>
          </w:tcPr>
          <w:p w14:paraId="62F539F3" w14:textId="5383034F" w:rsidR="009864DC" w:rsidRPr="00416853" w:rsidRDefault="0084132E" w:rsidP="006706C8">
            <w:pPr>
              <w:keepLines/>
              <w:pBdr>
                <w:top w:val="nil"/>
                <w:left w:val="nil"/>
                <w:bottom w:val="nil"/>
                <w:right w:val="nil"/>
                <w:between w:val="nil"/>
              </w:pBdr>
              <w:spacing w:after="120"/>
              <w:rPr>
                <w:color w:val="000000"/>
              </w:rPr>
            </w:pPr>
            <w:r>
              <w:t>WMC</w:t>
            </w:r>
            <w:r w:rsidR="009864DC" w:rsidRPr="00416853">
              <w:t xml:space="preserve"> &gt; 15</w:t>
            </w:r>
          </w:p>
        </w:tc>
        <w:tc>
          <w:tcPr>
            <w:tcW w:w="1900" w:type="dxa"/>
          </w:tcPr>
          <w:p w14:paraId="74BCFEE2"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118B1B9E"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5B48EBE" w14:textId="77777777" w:rsidTr="006706C8">
        <w:tc>
          <w:tcPr>
            <w:tcW w:w="1900" w:type="dxa"/>
          </w:tcPr>
          <w:p w14:paraId="7A2E88AB" w14:textId="77777777" w:rsidR="009864DC" w:rsidRPr="00416853" w:rsidRDefault="009864DC" w:rsidP="006706C8">
            <w:pPr>
              <w:keepLines/>
              <w:pBdr>
                <w:top w:val="nil"/>
                <w:left w:val="nil"/>
                <w:bottom w:val="nil"/>
                <w:right w:val="nil"/>
                <w:between w:val="nil"/>
              </w:pBdr>
              <w:spacing w:after="120"/>
              <w:rPr>
                <w:color w:val="000000"/>
              </w:rPr>
            </w:pPr>
            <w:r w:rsidRPr="00416853">
              <w:t>long-method</w:t>
            </w:r>
          </w:p>
        </w:tc>
        <w:tc>
          <w:tcPr>
            <w:tcW w:w="3660" w:type="dxa"/>
          </w:tcPr>
          <w:p w14:paraId="663DF37E" w14:textId="6422C9A2" w:rsidR="009864DC" w:rsidRPr="00416853" w:rsidRDefault="009864DC" w:rsidP="006706C8">
            <w:pPr>
              <w:keepLines/>
              <w:pBdr>
                <w:top w:val="nil"/>
                <w:left w:val="nil"/>
                <w:bottom w:val="nil"/>
                <w:right w:val="nil"/>
                <w:between w:val="nil"/>
              </w:pBdr>
              <w:spacing w:after="120"/>
              <w:rPr>
                <w:color w:val="000000"/>
              </w:rPr>
            </w:pPr>
            <w:r w:rsidRPr="00416853">
              <w:t>function &gt; 80 LOC</w:t>
            </w:r>
          </w:p>
        </w:tc>
        <w:tc>
          <w:tcPr>
            <w:tcW w:w="1900" w:type="dxa"/>
          </w:tcPr>
          <w:p w14:paraId="71B30DD9"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7D273F4E"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0BE011E" w14:textId="77777777" w:rsidTr="006706C8">
        <w:tc>
          <w:tcPr>
            <w:tcW w:w="1900" w:type="dxa"/>
          </w:tcPr>
          <w:p w14:paraId="5AD4EF28" w14:textId="77777777" w:rsidR="009864DC" w:rsidRPr="00416853" w:rsidRDefault="009864DC" w:rsidP="006706C8">
            <w:pPr>
              <w:keepLines/>
              <w:pBdr>
                <w:top w:val="nil"/>
                <w:left w:val="nil"/>
                <w:bottom w:val="nil"/>
                <w:right w:val="nil"/>
                <w:between w:val="nil"/>
              </w:pBdr>
              <w:spacing w:after="120"/>
              <w:rPr>
                <w:color w:val="000000"/>
              </w:rPr>
            </w:pPr>
            <w:proofErr w:type="gramStart"/>
            <w:r w:rsidRPr="00416853">
              <w:t>deep-nesting</w:t>
            </w:r>
            <w:proofErr w:type="gramEnd"/>
          </w:p>
        </w:tc>
        <w:tc>
          <w:tcPr>
            <w:tcW w:w="3660" w:type="dxa"/>
          </w:tcPr>
          <w:p w14:paraId="35E7AD18" w14:textId="77777777" w:rsidR="009864DC" w:rsidRPr="00416853" w:rsidRDefault="009864DC" w:rsidP="006706C8">
            <w:pPr>
              <w:keepLines/>
              <w:pBdr>
                <w:top w:val="nil"/>
                <w:left w:val="nil"/>
                <w:bottom w:val="nil"/>
                <w:right w:val="nil"/>
                <w:between w:val="nil"/>
              </w:pBdr>
              <w:spacing w:after="120"/>
              <w:rPr>
                <w:color w:val="000000"/>
              </w:rPr>
            </w:pPr>
            <w:r w:rsidRPr="00416853">
              <w:t>nesting &gt; 4</w:t>
            </w:r>
          </w:p>
        </w:tc>
        <w:tc>
          <w:tcPr>
            <w:tcW w:w="1900" w:type="dxa"/>
          </w:tcPr>
          <w:p w14:paraId="13E84A36"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5173C0F3" w14:textId="77777777" w:rsidR="009864DC" w:rsidRPr="00416853" w:rsidRDefault="009864DC" w:rsidP="006706C8">
            <w:pPr>
              <w:keepLines/>
              <w:pBdr>
                <w:top w:val="nil"/>
                <w:left w:val="nil"/>
                <w:bottom w:val="nil"/>
                <w:right w:val="nil"/>
                <w:between w:val="nil"/>
              </w:pBdr>
              <w:spacing w:after="120"/>
              <w:rPr>
                <w:color w:val="000000"/>
              </w:rPr>
            </w:pPr>
            <w:r w:rsidRPr="00416853">
              <w:t>Medium</w:t>
            </w:r>
          </w:p>
        </w:tc>
      </w:tr>
      <w:tr w:rsidR="009864DC" w:rsidRPr="00416853" w14:paraId="6CF1A28D" w14:textId="77777777" w:rsidTr="006706C8">
        <w:tc>
          <w:tcPr>
            <w:tcW w:w="1900" w:type="dxa"/>
          </w:tcPr>
          <w:p w14:paraId="5718C548" w14:textId="77777777" w:rsidR="009864DC" w:rsidRPr="00416853" w:rsidRDefault="009864DC" w:rsidP="006706C8">
            <w:pPr>
              <w:keepLines/>
              <w:pBdr>
                <w:top w:val="nil"/>
                <w:left w:val="nil"/>
                <w:bottom w:val="nil"/>
                <w:right w:val="nil"/>
                <w:between w:val="nil"/>
              </w:pBdr>
              <w:spacing w:after="120"/>
              <w:rPr>
                <w:color w:val="000000"/>
              </w:rPr>
            </w:pPr>
            <w:proofErr w:type="gramStart"/>
            <w:r w:rsidRPr="00416853">
              <w:t>large-file</w:t>
            </w:r>
            <w:proofErr w:type="gramEnd"/>
          </w:p>
        </w:tc>
        <w:tc>
          <w:tcPr>
            <w:tcW w:w="3660" w:type="dxa"/>
          </w:tcPr>
          <w:p w14:paraId="6C554B79" w14:textId="5ED0CD2A" w:rsidR="009864DC" w:rsidRPr="00416853" w:rsidRDefault="009864DC" w:rsidP="006706C8">
            <w:pPr>
              <w:keepLines/>
              <w:pBdr>
                <w:top w:val="nil"/>
                <w:left w:val="nil"/>
                <w:bottom w:val="nil"/>
                <w:right w:val="nil"/>
                <w:between w:val="nil"/>
              </w:pBdr>
              <w:spacing w:after="120"/>
              <w:rPr>
                <w:color w:val="000000"/>
              </w:rPr>
            </w:pPr>
            <w:r w:rsidRPr="00416853">
              <w:t>file &gt; 800 LOC</w:t>
            </w:r>
          </w:p>
        </w:tc>
        <w:tc>
          <w:tcPr>
            <w:tcW w:w="1900" w:type="dxa"/>
          </w:tcPr>
          <w:p w14:paraId="1F3D50FA" w14:textId="77777777" w:rsidR="009864DC" w:rsidRPr="00416853" w:rsidRDefault="009864DC" w:rsidP="006706C8">
            <w:pPr>
              <w:keepLines/>
              <w:pBdr>
                <w:top w:val="nil"/>
                <w:left w:val="nil"/>
                <w:bottom w:val="nil"/>
                <w:right w:val="nil"/>
                <w:between w:val="nil"/>
              </w:pBdr>
              <w:spacing w:after="120"/>
              <w:rPr>
                <w:color w:val="000000"/>
              </w:rPr>
            </w:pPr>
            <w:r w:rsidRPr="00416853">
              <w:t>code-design</w:t>
            </w:r>
          </w:p>
        </w:tc>
        <w:tc>
          <w:tcPr>
            <w:tcW w:w="1900" w:type="dxa"/>
          </w:tcPr>
          <w:p w14:paraId="0E584F94" w14:textId="77777777" w:rsidR="009864DC" w:rsidRPr="00416853" w:rsidRDefault="009864DC" w:rsidP="006706C8">
            <w:pPr>
              <w:keepLines/>
              <w:pBdr>
                <w:top w:val="nil"/>
                <w:left w:val="nil"/>
                <w:bottom w:val="nil"/>
                <w:right w:val="nil"/>
                <w:between w:val="nil"/>
              </w:pBdr>
              <w:spacing w:after="120"/>
              <w:rPr>
                <w:color w:val="000000"/>
              </w:rPr>
            </w:pPr>
            <w:r w:rsidRPr="00416853">
              <w:t>Low</w:t>
            </w:r>
          </w:p>
        </w:tc>
      </w:tr>
      <w:tr w:rsidR="009864DC" w:rsidRPr="00416853" w14:paraId="299BF5BD" w14:textId="77777777" w:rsidTr="006706C8">
        <w:tc>
          <w:tcPr>
            <w:tcW w:w="1900" w:type="dxa"/>
          </w:tcPr>
          <w:p w14:paraId="0CF5E77F" w14:textId="77777777" w:rsidR="009864DC" w:rsidRPr="00416853" w:rsidRDefault="009864DC" w:rsidP="006706C8">
            <w:pPr>
              <w:keepLines/>
              <w:pBdr>
                <w:top w:val="nil"/>
                <w:left w:val="nil"/>
                <w:bottom w:val="nil"/>
                <w:right w:val="nil"/>
                <w:between w:val="nil"/>
              </w:pBdr>
              <w:spacing w:after="120"/>
              <w:rPr>
                <w:color w:val="000000"/>
              </w:rPr>
            </w:pPr>
            <w:proofErr w:type="gramStart"/>
            <w:r w:rsidRPr="00416853">
              <w:t>hardcoded-secret</w:t>
            </w:r>
            <w:proofErr w:type="gramEnd"/>
          </w:p>
        </w:tc>
        <w:tc>
          <w:tcPr>
            <w:tcW w:w="3660" w:type="dxa"/>
          </w:tcPr>
          <w:p w14:paraId="50BEB8BF"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regex and entropy </w:t>
            </w:r>
          </w:p>
        </w:tc>
        <w:tc>
          <w:tcPr>
            <w:tcW w:w="1900" w:type="dxa"/>
          </w:tcPr>
          <w:p w14:paraId="3FC24769" w14:textId="77777777" w:rsidR="009864DC" w:rsidRPr="00416853" w:rsidRDefault="009864DC" w:rsidP="006706C8">
            <w:pPr>
              <w:keepLines/>
              <w:pBdr>
                <w:top w:val="nil"/>
                <w:left w:val="nil"/>
                <w:bottom w:val="nil"/>
                <w:right w:val="nil"/>
                <w:between w:val="nil"/>
              </w:pBdr>
              <w:spacing w:after="120"/>
              <w:rPr>
                <w:color w:val="000000"/>
              </w:rPr>
            </w:pPr>
            <w:r w:rsidRPr="00416853">
              <w:t>security</w:t>
            </w:r>
          </w:p>
        </w:tc>
        <w:tc>
          <w:tcPr>
            <w:tcW w:w="1900" w:type="dxa"/>
          </w:tcPr>
          <w:p w14:paraId="1B3A60B0" w14:textId="77777777" w:rsidR="009864DC" w:rsidRPr="00416853" w:rsidRDefault="009864DC" w:rsidP="006706C8">
            <w:pPr>
              <w:keepLines/>
              <w:pBdr>
                <w:top w:val="nil"/>
                <w:left w:val="nil"/>
                <w:bottom w:val="nil"/>
                <w:right w:val="nil"/>
                <w:between w:val="nil"/>
              </w:pBdr>
              <w:spacing w:after="120"/>
              <w:rPr>
                <w:color w:val="000000"/>
              </w:rPr>
            </w:pPr>
            <w:r w:rsidRPr="00416853">
              <w:t>Critical</w:t>
            </w:r>
          </w:p>
        </w:tc>
      </w:tr>
      <w:tr w:rsidR="009864DC" w:rsidRPr="00416853" w14:paraId="09EC4064" w14:textId="77777777" w:rsidTr="006706C8">
        <w:tc>
          <w:tcPr>
            <w:tcW w:w="1900" w:type="dxa"/>
          </w:tcPr>
          <w:p w14:paraId="5F2F172B" w14:textId="77777777" w:rsidR="009864DC" w:rsidRPr="00416853" w:rsidRDefault="009864DC" w:rsidP="006706C8">
            <w:pPr>
              <w:keepLines/>
              <w:pBdr>
                <w:top w:val="nil"/>
                <w:left w:val="nil"/>
                <w:bottom w:val="nil"/>
                <w:right w:val="nil"/>
                <w:between w:val="nil"/>
              </w:pBdr>
              <w:spacing w:after="120"/>
              <w:rPr>
                <w:color w:val="000000"/>
              </w:rPr>
            </w:pPr>
            <w:r w:rsidRPr="00416853">
              <w:t>sql-concat</w:t>
            </w:r>
          </w:p>
        </w:tc>
        <w:tc>
          <w:tcPr>
            <w:tcW w:w="3660" w:type="dxa"/>
          </w:tcPr>
          <w:p w14:paraId="2C98BFB6" w14:textId="77777777" w:rsidR="009864DC" w:rsidRPr="00416853" w:rsidRDefault="009864DC" w:rsidP="006706C8">
            <w:pPr>
              <w:keepLines/>
              <w:pBdr>
                <w:top w:val="nil"/>
                <w:left w:val="nil"/>
                <w:bottom w:val="nil"/>
                <w:right w:val="nil"/>
                <w:between w:val="nil"/>
              </w:pBdr>
              <w:spacing w:after="120"/>
              <w:rPr>
                <w:color w:val="000000"/>
              </w:rPr>
            </w:pPr>
            <w:r w:rsidRPr="00416853">
              <w:t>SQL string concatenation</w:t>
            </w:r>
          </w:p>
        </w:tc>
        <w:tc>
          <w:tcPr>
            <w:tcW w:w="1900" w:type="dxa"/>
          </w:tcPr>
          <w:p w14:paraId="7AFF82F4" w14:textId="77777777" w:rsidR="009864DC" w:rsidRPr="00416853" w:rsidRDefault="009864DC" w:rsidP="006706C8">
            <w:pPr>
              <w:keepLines/>
              <w:pBdr>
                <w:top w:val="nil"/>
                <w:left w:val="nil"/>
                <w:bottom w:val="nil"/>
                <w:right w:val="nil"/>
                <w:between w:val="nil"/>
              </w:pBdr>
              <w:spacing w:after="120"/>
              <w:rPr>
                <w:color w:val="000000"/>
              </w:rPr>
            </w:pPr>
            <w:r w:rsidRPr="00416853">
              <w:t>security</w:t>
            </w:r>
          </w:p>
        </w:tc>
        <w:tc>
          <w:tcPr>
            <w:tcW w:w="1900" w:type="dxa"/>
          </w:tcPr>
          <w:p w14:paraId="374FC2AD" w14:textId="77777777" w:rsidR="009864DC" w:rsidRPr="00416853" w:rsidRDefault="009864DC" w:rsidP="006706C8">
            <w:pPr>
              <w:keepLines/>
              <w:pBdr>
                <w:top w:val="nil"/>
                <w:left w:val="nil"/>
                <w:bottom w:val="nil"/>
                <w:right w:val="nil"/>
                <w:between w:val="nil"/>
              </w:pBdr>
              <w:spacing w:after="120"/>
              <w:rPr>
                <w:color w:val="000000"/>
              </w:rPr>
            </w:pPr>
            <w:r w:rsidRPr="00416853">
              <w:t>High</w:t>
            </w:r>
          </w:p>
        </w:tc>
      </w:tr>
    </w:tbl>
    <w:p w14:paraId="079158D2" w14:textId="77777777" w:rsidR="009864DC" w:rsidRPr="00416853" w:rsidRDefault="009864DC" w:rsidP="009864DC">
      <w:pPr>
        <w:keepLines/>
        <w:pBdr>
          <w:top w:val="nil"/>
          <w:left w:val="nil"/>
          <w:bottom w:val="nil"/>
          <w:right w:val="nil"/>
          <w:between w:val="nil"/>
        </w:pBdr>
        <w:spacing w:after="120"/>
        <w:ind w:left="720"/>
        <w:rPr>
          <w:color w:val="000000"/>
        </w:rPr>
      </w:pPr>
    </w:p>
    <w:p w14:paraId="224602FE" w14:textId="5C956A5F" w:rsidR="007E3E66" w:rsidRPr="00416853" w:rsidRDefault="009864DC" w:rsidP="001677B5">
      <w:pPr>
        <w:keepLines/>
        <w:pBdr>
          <w:top w:val="nil"/>
          <w:left w:val="nil"/>
          <w:bottom w:val="nil"/>
          <w:right w:val="nil"/>
          <w:between w:val="nil"/>
        </w:pBdr>
        <w:spacing w:after="120"/>
        <w:ind w:left="720"/>
        <w:rPr>
          <w:color w:val="000000"/>
        </w:rPr>
      </w:pPr>
      <w:r w:rsidRPr="00416853">
        <w:rPr>
          <w:color w:val="000000"/>
        </w:rPr>
        <w:t xml:space="preserve">Severity assignment is strictly deterministic across all sources in the initial release, ensuring that machine learning models never assign severity levels. The rule engine and security patterns assign severity based on predefined rules. The SATD classifier predicts only categories </w:t>
      </w:r>
      <w:r w:rsidRPr="00416853">
        <w:t>(FR-9)</w:t>
      </w:r>
      <w:r w:rsidRPr="00416853">
        <w:rPr>
          <w:color w:val="000000"/>
        </w:rPr>
        <w:t>, while severity is assigned relying on regex patterns</w:t>
      </w:r>
      <w:r w:rsidRPr="00416853">
        <w:t xml:space="preserve"> (FR-9.2)</w:t>
      </w:r>
      <w:r w:rsidRPr="00416853">
        <w:rPr>
          <w:color w:val="000000"/>
        </w:rPr>
        <w:t xml:space="preserve">. Additionally, the risk model (FR-10) does not generate individual findings or assign labels at all. </w:t>
      </w:r>
    </w:p>
    <w:p w14:paraId="6DF05BEB" w14:textId="27791AC1" w:rsidR="009864DC" w:rsidRPr="00416853" w:rsidRDefault="007E3E66" w:rsidP="007E3E66">
      <w:pPr>
        <w:pStyle w:val="Caption"/>
        <w:rPr>
          <w:color w:val="000000"/>
        </w:rPr>
      </w:pPr>
      <w:bookmarkStart w:id="18" w:name="_Toc237729923"/>
      <w:r w:rsidRPr="00416853">
        <w:t xml:space="preserve">Table </w:t>
      </w:r>
      <w:fldSimple w:instr=" STYLEREF 2 \s ">
        <w:r w:rsidR="007B7A03">
          <w:rPr>
            <w:noProof/>
          </w:rPr>
          <w:t>3.1</w:t>
        </w:r>
      </w:fldSimple>
      <w:r w:rsidR="0049074E">
        <w:noBreakHyphen/>
      </w:r>
      <w:fldSimple w:instr=" SEQ Table \* ARABIC \s 2 ">
        <w:r w:rsidR="007B7A03">
          <w:rPr>
            <w:noProof/>
          </w:rPr>
          <w:t>3</w:t>
        </w:r>
      </w:fldSimple>
      <w:r w:rsidRPr="00416853">
        <w:rPr>
          <w:lang w:val="en-US"/>
        </w:rPr>
        <w:t>:The five factors of finding_priority.</w:t>
      </w:r>
      <w:bookmarkEnd w:id="18"/>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02"/>
        <w:gridCol w:w="2998"/>
        <w:gridCol w:w="2400"/>
        <w:gridCol w:w="1360"/>
      </w:tblGrid>
      <w:tr w:rsidR="009864DC" w:rsidRPr="00416853" w14:paraId="20F79605" w14:textId="77777777" w:rsidTr="006706C8">
        <w:trPr>
          <w:tblHeader/>
        </w:trPr>
        <w:tc>
          <w:tcPr>
            <w:tcW w:w="2602" w:type="dxa"/>
          </w:tcPr>
          <w:p w14:paraId="390338CA"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Factor</w:t>
            </w:r>
          </w:p>
        </w:tc>
        <w:tc>
          <w:tcPr>
            <w:tcW w:w="2998" w:type="dxa"/>
          </w:tcPr>
          <w:p w14:paraId="4BA65EF2"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Question it answers</w:t>
            </w:r>
          </w:p>
        </w:tc>
        <w:tc>
          <w:tcPr>
            <w:tcW w:w="2400" w:type="dxa"/>
          </w:tcPr>
          <w:p w14:paraId="4895414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Owner</w:t>
            </w:r>
          </w:p>
        </w:tc>
        <w:tc>
          <w:tcPr>
            <w:tcW w:w="1360" w:type="dxa"/>
          </w:tcPr>
          <w:p w14:paraId="20F6390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Range</w:t>
            </w:r>
          </w:p>
        </w:tc>
      </w:tr>
      <w:tr w:rsidR="009864DC" w:rsidRPr="00416853" w14:paraId="7A9200C6" w14:textId="77777777" w:rsidTr="006706C8">
        <w:tc>
          <w:tcPr>
            <w:tcW w:w="2602" w:type="dxa"/>
          </w:tcPr>
          <w:p w14:paraId="5542FFAD" w14:textId="77777777" w:rsidR="009864DC" w:rsidRPr="00416853" w:rsidRDefault="009864DC" w:rsidP="006706C8">
            <w:pPr>
              <w:keepLines/>
              <w:pBdr>
                <w:top w:val="nil"/>
                <w:left w:val="nil"/>
                <w:bottom w:val="nil"/>
                <w:right w:val="nil"/>
                <w:between w:val="nil"/>
              </w:pBdr>
              <w:spacing w:after="120"/>
              <w:rPr>
                <w:color w:val="000000"/>
              </w:rPr>
            </w:pPr>
            <w:r w:rsidRPr="00416853">
              <w:t>base_points(severity)</w:t>
            </w:r>
          </w:p>
        </w:tc>
        <w:tc>
          <w:tcPr>
            <w:tcW w:w="2998" w:type="dxa"/>
          </w:tcPr>
          <w:p w14:paraId="06578317" w14:textId="77777777" w:rsidR="009864DC" w:rsidRPr="00416853" w:rsidRDefault="009864DC" w:rsidP="006706C8">
            <w:pPr>
              <w:keepLines/>
              <w:pBdr>
                <w:top w:val="nil"/>
                <w:left w:val="nil"/>
                <w:bottom w:val="nil"/>
                <w:right w:val="nil"/>
                <w:between w:val="nil"/>
              </w:pBdr>
              <w:spacing w:after="120"/>
            </w:pPr>
            <w:r w:rsidRPr="00416853">
              <w:t>How bad is this kind of problem?</w:t>
            </w:r>
          </w:p>
        </w:tc>
        <w:tc>
          <w:tcPr>
            <w:tcW w:w="2400" w:type="dxa"/>
          </w:tcPr>
          <w:p w14:paraId="664CCAC4" w14:textId="77777777" w:rsidR="009864DC" w:rsidRPr="00416853" w:rsidRDefault="009864DC" w:rsidP="006706C8">
            <w:pPr>
              <w:keepLines/>
              <w:pBdr>
                <w:top w:val="nil"/>
                <w:left w:val="nil"/>
                <w:bottom w:val="nil"/>
                <w:right w:val="nil"/>
                <w:between w:val="nil"/>
              </w:pBdr>
              <w:spacing w:after="120"/>
              <w:rPr>
                <w:color w:val="000000"/>
              </w:rPr>
            </w:pPr>
            <w:r w:rsidRPr="00416853">
              <w:t>System - the rule register (FR-8.1) or the marker table (FR-9.2)</w:t>
            </w:r>
          </w:p>
        </w:tc>
        <w:tc>
          <w:tcPr>
            <w:tcW w:w="1360" w:type="dxa"/>
          </w:tcPr>
          <w:p w14:paraId="2B0BB0FF" w14:textId="77777777" w:rsidR="009864DC" w:rsidRPr="00416853" w:rsidRDefault="009864DC" w:rsidP="006706C8">
            <w:pPr>
              <w:keepLines/>
              <w:pBdr>
                <w:top w:val="nil"/>
                <w:left w:val="nil"/>
                <w:bottom w:val="nil"/>
                <w:right w:val="nil"/>
                <w:between w:val="nil"/>
              </w:pBdr>
              <w:spacing w:after="120"/>
              <w:rPr>
                <w:color w:val="000000"/>
              </w:rPr>
            </w:pPr>
            <w:r w:rsidRPr="00416853">
              <w:t>1 / 3 / 5 / 8</w:t>
            </w:r>
          </w:p>
        </w:tc>
      </w:tr>
      <w:tr w:rsidR="009864DC" w:rsidRPr="00416853" w14:paraId="03FDAA0F" w14:textId="77777777" w:rsidTr="006706C8">
        <w:tc>
          <w:tcPr>
            <w:tcW w:w="2602" w:type="dxa"/>
          </w:tcPr>
          <w:p w14:paraId="4E349979" w14:textId="77777777" w:rsidR="009864DC" w:rsidRPr="00416853" w:rsidRDefault="009864DC" w:rsidP="006706C8">
            <w:pPr>
              <w:keepLines/>
              <w:pBdr>
                <w:top w:val="nil"/>
                <w:left w:val="nil"/>
                <w:bottom w:val="nil"/>
                <w:right w:val="nil"/>
                <w:between w:val="nil"/>
              </w:pBdr>
              <w:spacing w:after="120"/>
              <w:rPr>
                <w:color w:val="000000"/>
              </w:rPr>
            </w:pPr>
            <w:r w:rsidRPr="00416853">
              <w:t>category_weight[category]</w:t>
            </w:r>
          </w:p>
        </w:tc>
        <w:tc>
          <w:tcPr>
            <w:tcW w:w="2998" w:type="dxa"/>
          </w:tcPr>
          <w:p w14:paraId="52F0A660" w14:textId="77777777" w:rsidR="009864DC" w:rsidRPr="00416853" w:rsidRDefault="009864DC" w:rsidP="006706C8">
            <w:pPr>
              <w:keepLines/>
              <w:pBdr>
                <w:top w:val="nil"/>
                <w:left w:val="nil"/>
                <w:bottom w:val="nil"/>
                <w:right w:val="nil"/>
                <w:between w:val="nil"/>
              </w:pBdr>
              <w:spacing w:after="120"/>
              <w:rPr>
                <w:color w:val="000000"/>
              </w:rPr>
            </w:pPr>
            <w:r w:rsidRPr="00416853">
              <w:t>How much does this team care about this type of debt?</w:t>
            </w:r>
          </w:p>
        </w:tc>
        <w:tc>
          <w:tcPr>
            <w:tcW w:w="2400" w:type="dxa"/>
          </w:tcPr>
          <w:p w14:paraId="752B8E88" w14:textId="5E244FF7" w:rsidR="009864DC" w:rsidRPr="00416853" w:rsidRDefault="009864DC" w:rsidP="006706C8">
            <w:pPr>
              <w:keepLines/>
              <w:pBdr>
                <w:top w:val="nil"/>
                <w:left w:val="nil"/>
                <w:bottom w:val="nil"/>
                <w:right w:val="nil"/>
                <w:between w:val="nil"/>
              </w:pBdr>
              <w:spacing w:after="120"/>
              <w:rPr>
                <w:color w:val="000000"/>
              </w:rPr>
            </w:pPr>
            <w:r w:rsidRPr="00416853">
              <w:t xml:space="preserve">User - </w:t>
            </w:r>
            <w:r w:rsidR="007215E1">
              <w:t>5</w:t>
            </w:r>
            <w:r w:rsidRPr="00416853">
              <w:t xml:space="preserve"> sliders (FR-20)</w:t>
            </w:r>
          </w:p>
        </w:tc>
        <w:tc>
          <w:tcPr>
            <w:tcW w:w="1360" w:type="dxa"/>
          </w:tcPr>
          <w:p w14:paraId="2307F98F" w14:textId="77777777" w:rsidR="009864DC" w:rsidRPr="00416853" w:rsidRDefault="009864DC" w:rsidP="006706C8">
            <w:pPr>
              <w:keepLines/>
              <w:pBdr>
                <w:top w:val="nil"/>
                <w:left w:val="nil"/>
                <w:bottom w:val="nil"/>
                <w:right w:val="nil"/>
                <w:between w:val="nil"/>
              </w:pBdr>
              <w:spacing w:after="120"/>
              <w:rPr>
                <w:color w:val="000000"/>
              </w:rPr>
            </w:pPr>
            <w:r w:rsidRPr="00416853">
              <w:t>0.1 - 3.0</w:t>
            </w:r>
          </w:p>
        </w:tc>
      </w:tr>
      <w:tr w:rsidR="009864DC" w:rsidRPr="00416853" w14:paraId="4D56BD7A" w14:textId="77777777" w:rsidTr="006706C8">
        <w:tc>
          <w:tcPr>
            <w:tcW w:w="2602" w:type="dxa"/>
          </w:tcPr>
          <w:p w14:paraId="3571C363" w14:textId="77777777" w:rsidR="009864DC" w:rsidRPr="00416853" w:rsidRDefault="009864DC" w:rsidP="006706C8">
            <w:pPr>
              <w:keepLines/>
              <w:pBdr>
                <w:top w:val="nil"/>
                <w:left w:val="nil"/>
                <w:bottom w:val="nil"/>
                <w:right w:val="nil"/>
                <w:between w:val="nil"/>
              </w:pBdr>
              <w:spacing w:after="120"/>
              <w:rPr>
                <w:color w:val="000000"/>
              </w:rPr>
            </w:pPr>
            <w:r w:rsidRPr="00416853">
              <w:t>source_trust(finding)</w:t>
            </w:r>
          </w:p>
        </w:tc>
        <w:tc>
          <w:tcPr>
            <w:tcW w:w="2998" w:type="dxa"/>
          </w:tcPr>
          <w:p w14:paraId="686180CF" w14:textId="77777777" w:rsidR="009864DC" w:rsidRPr="00416853" w:rsidRDefault="009864DC" w:rsidP="006706C8">
            <w:pPr>
              <w:keepLines/>
              <w:pBdr>
                <w:top w:val="nil"/>
                <w:left w:val="nil"/>
                <w:bottom w:val="nil"/>
                <w:right w:val="nil"/>
                <w:between w:val="nil"/>
              </w:pBdr>
              <w:spacing w:after="120"/>
              <w:rPr>
                <w:color w:val="000000"/>
              </w:rPr>
            </w:pPr>
            <w:r w:rsidRPr="00416853">
              <w:t>How much does this team trust the rules versus the model?</w:t>
            </w:r>
          </w:p>
        </w:tc>
        <w:tc>
          <w:tcPr>
            <w:tcW w:w="2400" w:type="dxa"/>
          </w:tcPr>
          <w:p w14:paraId="7F9768DA" w14:textId="77777777" w:rsidR="009864DC" w:rsidRPr="00416853" w:rsidRDefault="009864DC" w:rsidP="006706C8">
            <w:pPr>
              <w:keepLines/>
              <w:pBdr>
                <w:top w:val="nil"/>
                <w:left w:val="nil"/>
                <w:bottom w:val="nil"/>
                <w:right w:val="nil"/>
                <w:between w:val="nil"/>
              </w:pBdr>
              <w:spacing w:after="120"/>
              <w:rPr>
                <w:color w:val="000000"/>
              </w:rPr>
            </w:pPr>
            <w:r w:rsidRPr="00416853">
              <w:t>User - trust slider s (FR-20)</w:t>
            </w:r>
          </w:p>
        </w:tc>
        <w:tc>
          <w:tcPr>
            <w:tcW w:w="1360" w:type="dxa"/>
          </w:tcPr>
          <w:p w14:paraId="6E9E635C" w14:textId="77777777" w:rsidR="009864DC" w:rsidRPr="00416853" w:rsidRDefault="009864DC" w:rsidP="006706C8">
            <w:pPr>
              <w:keepLines/>
              <w:pBdr>
                <w:top w:val="nil"/>
                <w:left w:val="nil"/>
                <w:bottom w:val="nil"/>
                <w:right w:val="nil"/>
                <w:between w:val="nil"/>
              </w:pBdr>
              <w:spacing w:after="120"/>
              <w:rPr>
                <w:color w:val="000000"/>
              </w:rPr>
            </w:pPr>
            <w:r w:rsidRPr="00416853">
              <w:t>0.5 - 1.5; always 1.0 for security</w:t>
            </w:r>
          </w:p>
        </w:tc>
      </w:tr>
      <w:tr w:rsidR="009864DC" w:rsidRPr="00416853" w14:paraId="5EBBA66D" w14:textId="77777777" w:rsidTr="006706C8">
        <w:tc>
          <w:tcPr>
            <w:tcW w:w="2602" w:type="dxa"/>
          </w:tcPr>
          <w:p w14:paraId="13AFD14E" w14:textId="77777777" w:rsidR="009864DC" w:rsidRPr="00416853" w:rsidRDefault="009864DC" w:rsidP="006706C8">
            <w:pPr>
              <w:keepLines/>
              <w:pBdr>
                <w:top w:val="nil"/>
                <w:left w:val="nil"/>
                <w:bottom w:val="nil"/>
                <w:right w:val="nil"/>
                <w:between w:val="nil"/>
              </w:pBdr>
              <w:spacing w:after="120"/>
              <w:rPr>
                <w:color w:val="000000"/>
              </w:rPr>
            </w:pPr>
            <w:r w:rsidRPr="00416853">
              <w:t>churn_factor(file)</w:t>
            </w:r>
          </w:p>
        </w:tc>
        <w:tc>
          <w:tcPr>
            <w:tcW w:w="2998" w:type="dxa"/>
          </w:tcPr>
          <w:p w14:paraId="5AFD6AF6" w14:textId="77777777" w:rsidR="009864DC" w:rsidRPr="00416853" w:rsidRDefault="009864DC" w:rsidP="006706C8">
            <w:pPr>
              <w:keepLines/>
              <w:pBdr>
                <w:top w:val="nil"/>
                <w:left w:val="nil"/>
                <w:bottom w:val="nil"/>
                <w:right w:val="nil"/>
                <w:between w:val="nil"/>
              </w:pBdr>
              <w:spacing w:after="120"/>
              <w:rPr>
                <w:color w:val="000000"/>
              </w:rPr>
            </w:pPr>
            <w:r w:rsidRPr="00416853">
              <w:t>How actively is this file being changed?</w:t>
            </w:r>
          </w:p>
        </w:tc>
        <w:tc>
          <w:tcPr>
            <w:tcW w:w="2400" w:type="dxa"/>
          </w:tcPr>
          <w:p w14:paraId="46FD4019" w14:textId="77777777" w:rsidR="009864DC" w:rsidRPr="00416853" w:rsidRDefault="009864DC" w:rsidP="006706C8">
            <w:pPr>
              <w:keepLines/>
              <w:pBdr>
                <w:top w:val="nil"/>
                <w:left w:val="nil"/>
                <w:bottom w:val="nil"/>
                <w:right w:val="nil"/>
                <w:between w:val="nil"/>
              </w:pBdr>
              <w:spacing w:after="120"/>
              <w:rPr>
                <w:color w:val="000000"/>
              </w:rPr>
            </w:pPr>
            <w:r w:rsidRPr="00416853">
              <w:t>Evidence - PyDriller</w:t>
            </w:r>
          </w:p>
        </w:tc>
        <w:tc>
          <w:tcPr>
            <w:tcW w:w="1360" w:type="dxa"/>
          </w:tcPr>
          <w:p w14:paraId="7C90EC06" w14:textId="77777777" w:rsidR="009864DC" w:rsidRPr="00416853" w:rsidRDefault="009864DC" w:rsidP="006706C8">
            <w:pPr>
              <w:keepLines/>
              <w:pBdr>
                <w:top w:val="nil"/>
                <w:left w:val="nil"/>
                <w:bottom w:val="nil"/>
                <w:right w:val="nil"/>
                <w:between w:val="nil"/>
              </w:pBdr>
              <w:spacing w:after="120"/>
              <w:rPr>
                <w:color w:val="000000"/>
              </w:rPr>
            </w:pPr>
            <w:r w:rsidRPr="00416853">
              <w:t>1.0 - 2.0</w:t>
            </w:r>
          </w:p>
        </w:tc>
      </w:tr>
      <w:tr w:rsidR="009864DC" w:rsidRPr="00416853" w14:paraId="6920360C" w14:textId="77777777" w:rsidTr="006706C8">
        <w:tc>
          <w:tcPr>
            <w:tcW w:w="2602" w:type="dxa"/>
          </w:tcPr>
          <w:p w14:paraId="5FEC945D" w14:textId="77777777" w:rsidR="009864DC" w:rsidRPr="00416853" w:rsidRDefault="009864DC" w:rsidP="006706C8">
            <w:pPr>
              <w:keepLines/>
              <w:pBdr>
                <w:top w:val="nil"/>
                <w:left w:val="nil"/>
                <w:bottom w:val="nil"/>
                <w:right w:val="nil"/>
                <w:between w:val="nil"/>
              </w:pBdr>
              <w:spacing w:after="120"/>
              <w:rPr>
                <w:color w:val="000000"/>
              </w:rPr>
            </w:pPr>
            <w:r w:rsidRPr="00416853">
              <w:t>risk_factor(file)</w:t>
            </w:r>
          </w:p>
        </w:tc>
        <w:tc>
          <w:tcPr>
            <w:tcW w:w="2998" w:type="dxa"/>
          </w:tcPr>
          <w:p w14:paraId="12049BCA" w14:textId="77777777" w:rsidR="009864DC" w:rsidRPr="00416853" w:rsidRDefault="009864DC" w:rsidP="006706C8">
            <w:pPr>
              <w:keepLines/>
              <w:pBdr>
                <w:top w:val="nil"/>
                <w:left w:val="nil"/>
                <w:bottom w:val="nil"/>
                <w:right w:val="nil"/>
                <w:between w:val="nil"/>
              </w:pBdr>
              <w:spacing w:after="120"/>
              <w:rPr>
                <w:color w:val="000000"/>
              </w:rPr>
            </w:pPr>
            <w:r w:rsidRPr="00416853">
              <w:t>How bug-prone is this file?</w:t>
            </w:r>
          </w:p>
        </w:tc>
        <w:tc>
          <w:tcPr>
            <w:tcW w:w="2400" w:type="dxa"/>
          </w:tcPr>
          <w:p w14:paraId="55D94C5A" w14:textId="77777777" w:rsidR="009864DC" w:rsidRPr="00416853" w:rsidRDefault="009864DC" w:rsidP="006706C8">
            <w:pPr>
              <w:keepLines/>
              <w:pBdr>
                <w:top w:val="nil"/>
                <w:left w:val="nil"/>
                <w:bottom w:val="nil"/>
                <w:right w:val="nil"/>
                <w:between w:val="nil"/>
              </w:pBdr>
              <w:spacing w:after="120"/>
              <w:rPr>
                <w:color w:val="000000"/>
              </w:rPr>
            </w:pPr>
            <w:r w:rsidRPr="00416853">
              <w:t>Model - ML-2 (FR-10)</w:t>
            </w:r>
          </w:p>
        </w:tc>
        <w:tc>
          <w:tcPr>
            <w:tcW w:w="1360" w:type="dxa"/>
          </w:tcPr>
          <w:p w14:paraId="0C530CD6" w14:textId="77777777" w:rsidR="009864DC" w:rsidRPr="00416853" w:rsidRDefault="009864DC" w:rsidP="006706C8">
            <w:pPr>
              <w:keepLines/>
              <w:pBdr>
                <w:top w:val="nil"/>
                <w:left w:val="nil"/>
                <w:bottom w:val="nil"/>
                <w:right w:val="nil"/>
                <w:between w:val="nil"/>
              </w:pBdr>
              <w:spacing w:after="120"/>
              <w:rPr>
                <w:color w:val="000000"/>
              </w:rPr>
            </w:pPr>
            <w:r w:rsidRPr="00416853">
              <w:t>1.0 - 2.5</w:t>
            </w:r>
          </w:p>
        </w:tc>
      </w:tr>
    </w:tbl>
    <w:p w14:paraId="39D3F773" w14:textId="77777777" w:rsidR="009864DC" w:rsidRPr="00416853" w:rsidRDefault="009864DC" w:rsidP="001677B5">
      <w:pPr>
        <w:keepLines/>
        <w:pBdr>
          <w:top w:val="nil"/>
          <w:left w:val="nil"/>
          <w:bottom w:val="nil"/>
          <w:right w:val="nil"/>
          <w:between w:val="nil"/>
        </w:pBdr>
        <w:spacing w:after="120"/>
        <w:rPr>
          <w:color w:val="000000"/>
        </w:rPr>
      </w:pPr>
    </w:p>
    <w:p w14:paraId="2ADA240B" w14:textId="0474ECD8" w:rsidR="00F36D96" w:rsidRPr="00416853" w:rsidRDefault="009864DC" w:rsidP="00F36D96">
      <w:pPr>
        <w:keepLines/>
        <w:pBdr>
          <w:top w:val="nil"/>
          <w:left w:val="nil"/>
          <w:bottom w:val="nil"/>
          <w:right w:val="nil"/>
          <w:between w:val="nil"/>
        </w:pBdr>
        <w:spacing w:after="120"/>
        <w:ind w:left="720"/>
        <w:rPr>
          <w:color w:val="000000"/>
          <w:lang w:val="en-US"/>
        </w:rPr>
      </w:pPr>
      <w:r w:rsidRPr="00416853">
        <w:rPr>
          <w:color w:val="000000"/>
          <w:lang w:val="en-US"/>
        </w:rPr>
        <w:t xml:space="preserve">The scoring mechanism activates upon the completion of a scan or a change in the active profile. It utilizes a pure function to calculate scores by processing the active profile, which includes </w:t>
      </w:r>
      <w:r w:rsidR="008F6B6A">
        <w:rPr>
          <w:color w:val="000000"/>
          <w:lang w:val="en-US"/>
        </w:rPr>
        <w:t xml:space="preserve">five </w:t>
      </w:r>
      <w:r w:rsidRPr="00416853">
        <w:rPr>
          <w:color w:val="000000"/>
          <w:lang w:val="en-US"/>
        </w:rPr>
        <w:t>category weights and a trust slider designated as 's'. Because weights are applied during the scoring phase, modifying a profile never requires a new scan.</w:t>
      </w:r>
    </w:p>
    <w:p w14:paraId="2C4BE2C3" w14:textId="21AA961E" w:rsidR="00DC09FE" w:rsidRPr="00416853" w:rsidRDefault="009864DC" w:rsidP="009864DC">
      <w:pPr>
        <w:keepLines/>
        <w:pBdr>
          <w:top w:val="nil"/>
          <w:left w:val="nil"/>
          <w:bottom w:val="nil"/>
          <w:right w:val="nil"/>
          <w:between w:val="nil"/>
        </w:pBdr>
        <w:spacing w:after="120"/>
        <w:ind w:left="720"/>
        <w:rPr>
          <w:color w:val="000000"/>
          <w:lang w:val="en-US"/>
        </w:rPr>
      </w:pPr>
      <w:r w:rsidRPr="00416853">
        <w:rPr>
          <w:color w:val="000000"/>
          <w:lang w:val="en-US"/>
        </w:rPr>
        <w:lastRenderedPageBreak/>
        <w:t>The system computes finding priority, individual file debt, repository health scores, and grades as specified in FR-11. These calculations rely on fixed severity base points of 8 for Critical, 5 for High, 3 for Medium, and 1 for Low. To guarantee that rescanning the same commit SHA consistently produces identical results, the 90-day churn window is measured from the exact committer date of the analyzed commit. In accordance with FR-21, all outputs are dynamically generated upon reading the stored findings under the active profile. These outputs contain finding priority, per-file debt scores, repository health scores, grades, deltas, and category breakdowns.</w:t>
      </w:r>
      <w:r w:rsidRPr="00416853">
        <w:t xml:space="preserve"> </w:t>
      </w:r>
    </w:p>
    <w:p w14:paraId="3B2ED0D5" w14:textId="77777777" w:rsidR="009864DC" w:rsidRDefault="009864DC" w:rsidP="00F36D96">
      <w:pPr>
        <w:pStyle w:val="Heading2"/>
      </w:pPr>
      <w:bookmarkStart w:id="19" w:name="_Toc237729889"/>
      <w:r w:rsidRPr="00416853">
        <w:t>Usability</w:t>
      </w:r>
      <w:bookmarkEnd w:id="19"/>
    </w:p>
    <w:p w14:paraId="6CA2F096" w14:textId="77777777" w:rsidR="001677B5" w:rsidRPr="001677B5" w:rsidRDefault="001677B5" w:rsidP="001677B5"/>
    <w:p w14:paraId="0E0E5B37" w14:textId="77777777" w:rsidR="009864DC" w:rsidRPr="00416853" w:rsidRDefault="009864DC" w:rsidP="009864DC">
      <w:pPr>
        <w:keepLines/>
        <w:pBdr>
          <w:top w:val="nil"/>
          <w:left w:val="nil"/>
          <w:bottom w:val="nil"/>
          <w:right w:val="nil"/>
          <w:between w:val="nil"/>
        </w:pBdr>
        <w:spacing w:after="120"/>
        <w:ind w:left="720"/>
        <w:rPr>
          <w:color w:val="000000"/>
        </w:rPr>
      </w:pPr>
      <w:r w:rsidRPr="00416853">
        <w:t>Usability is this product's core differentiating attribute against competing tools. They are technically capable but overwhelm small teams with high noise and heavy configuration. The requirements listed below make the system testable for low noisiness. Each requirement states a measurable target and the method by which it will be verified.</w:t>
      </w:r>
    </w:p>
    <w:p w14:paraId="097CEE93" w14:textId="7B527024" w:rsidR="007E3E66" w:rsidRDefault="009864DC" w:rsidP="007E3E66">
      <w:pPr>
        <w:pStyle w:val="Heading3"/>
      </w:pPr>
      <w:bookmarkStart w:id="20" w:name="_Toc237729890"/>
      <w:r w:rsidRPr="00416853">
        <w:t>Learnability and training time</w:t>
      </w:r>
      <w:bookmarkEnd w:id="20"/>
    </w:p>
    <w:p w14:paraId="09971D45" w14:textId="77777777" w:rsidR="00354B85" w:rsidRPr="00354B85" w:rsidRDefault="00354B85" w:rsidP="00354B85"/>
    <w:p w14:paraId="16C8E519" w14:textId="20F05A99" w:rsidR="009864DC" w:rsidRPr="00416853" w:rsidRDefault="007E3E66" w:rsidP="007E3E66">
      <w:pPr>
        <w:pStyle w:val="Caption"/>
        <w:rPr>
          <w:color w:val="000000"/>
        </w:rPr>
      </w:pPr>
      <w:bookmarkStart w:id="21" w:name="_Toc237729924"/>
      <w:r w:rsidRPr="00416853">
        <w:t xml:space="preserve">Table </w:t>
      </w:r>
      <w:fldSimple w:instr=" STYLEREF 2 \s ">
        <w:r w:rsidR="007B7A03">
          <w:rPr>
            <w:noProof/>
          </w:rPr>
          <w:t>3.2</w:t>
        </w:r>
      </w:fldSimple>
      <w:r w:rsidR="0049074E">
        <w:noBreakHyphen/>
      </w:r>
      <w:fldSimple w:instr=" SEQ Table \* ARABIC \s 2 ">
        <w:r w:rsidR="007B7A03">
          <w:rPr>
            <w:noProof/>
          </w:rPr>
          <w:t>1</w:t>
        </w:r>
      </w:fldSimple>
      <w:r w:rsidRPr="00416853">
        <w:rPr>
          <w:lang w:val="en-US"/>
        </w:rPr>
        <w:t>: Learnability and training-time requirements.</w:t>
      </w:r>
      <w:bookmarkEnd w:id="21"/>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76553C96" w14:textId="77777777" w:rsidTr="006706C8">
        <w:trPr>
          <w:tblHeader/>
        </w:trPr>
        <w:tc>
          <w:tcPr>
            <w:tcW w:w="900" w:type="dxa"/>
          </w:tcPr>
          <w:p w14:paraId="3409B5EB"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7394B6EF"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2B3AE25E"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0D0AE73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24259A7D" w14:textId="77777777" w:rsidTr="006706C8">
        <w:tc>
          <w:tcPr>
            <w:tcW w:w="900" w:type="dxa"/>
          </w:tcPr>
          <w:p w14:paraId="3F024040" w14:textId="77777777" w:rsidR="009864DC" w:rsidRPr="00416853" w:rsidRDefault="009864DC" w:rsidP="006706C8">
            <w:pPr>
              <w:keepLines/>
              <w:pBdr>
                <w:top w:val="nil"/>
                <w:left w:val="nil"/>
                <w:bottom w:val="nil"/>
                <w:right w:val="nil"/>
                <w:between w:val="nil"/>
              </w:pBdr>
              <w:spacing w:after="120"/>
              <w:rPr>
                <w:color w:val="000000"/>
              </w:rPr>
            </w:pPr>
            <w:r w:rsidRPr="00416853">
              <w:t>U-1</w:t>
            </w:r>
          </w:p>
        </w:tc>
        <w:tc>
          <w:tcPr>
            <w:tcW w:w="3300" w:type="dxa"/>
          </w:tcPr>
          <w:p w14:paraId="5467B788" w14:textId="77777777" w:rsidR="009864DC" w:rsidRPr="00416853" w:rsidRDefault="009864DC" w:rsidP="006706C8">
            <w:pPr>
              <w:keepLines/>
              <w:pBdr>
                <w:top w:val="nil"/>
                <w:left w:val="nil"/>
                <w:bottom w:val="nil"/>
                <w:right w:val="nil"/>
                <w:between w:val="nil"/>
              </w:pBdr>
              <w:spacing w:after="120"/>
              <w:rPr>
                <w:color w:val="000000"/>
              </w:rPr>
            </w:pPr>
            <w:r w:rsidRPr="00416853">
              <w:t>A first-time developer shall complete the primary journey - sign in, connect a public repository, run a scan and open the top-priority finding - with no training and no documentation.</w:t>
            </w:r>
          </w:p>
        </w:tc>
        <w:tc>
          <w:tcPr>
            <w:tcW w:w="3060" w:type="dxa"/>
          </w:tcPr>
          <w:p w14:paraId="29F8C5E8"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At least 4 of 5 test participants succeed without guidance; median completion time &lt;= 5 minutes.  </w:t>
            </w:r>
          </w:p>
        </w:tc>
        <w:tc>
          <w:tcPr>
            <w:tcW w:w="2100" w:type="dxa"/>
          </w:tcPr>
          <w:p w14:paraId="47CD2588" w14:textId="77777777" w:rsidR="009864DC" w:rsidRPr="00416853" w:rsidRDefault="009864DC" w:rsidP="006706C8">
            <w:pPr>
              <w:keepLines/>
              <w:pBdr>
                <w:top w:val="nil"/>
                <w:left w:val="nil"/>
                <w:bottom w:val="nil"/>
                <w:right w:val="nil"/>
                <w:between w:val="nil"/>
              </w:pBdr>
              <w:spacing w:after="120"/>
              <w:rPr>
                <w:color w:val="000000"/>
              </w:rPr>
            </w:pPr>
            <w:r w:rsidRPr="00416853">
              <w:t>Usability test with 5 participants.</w:t>
            </w:r>
          </w:p>
        </w:tc>
      </w:tr>
      <w:tr w:rsidR="009864DC" w:rsidRPr="00416853" w14:paraId="09E0BE82" w14:textId="77777777" w:rsidTr="006706C8">
        <w:tc>
          <w:tcPr>
            <w:tcW w:w="900" w:type="dxa"/>
          </w:tcPr>
          <w:p w14:paraId="51A47D35" w14:textId="77777777" w:rsidR="009864DC" w:rsidRPr="00416853" w:rsidRDefault="009864DC" w:rsidP="006706C8">
            <w:pPr>
              <w:keepLines/>
              <w:pBdr>
                <w:top w:val="nil"/>
                <w:left w:val="nil"/>
                <w:bottom w:val="nil"/>
                <w:right w:val="nil"/>
                <w:between w:val="nil"/>
              </w:pBdr>
              <w:spacing w:after="120"/>
              <w:rPr>
                <w:color w:val="000000"/>
              </w:rPr>
            </w:pPr>
            <w:r w:rsidRPr="00416853">
              <w:t>U-2</w:t>
            </w:r>
          </w:p>
        </w:tc>
        <w:tc>
          <w:tcPr>
            <w:tcW w:w="3300" w:type="dxa"/>
          </w:tcPr>
          <w:p w14:paraId="2E644541"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No formal training shall be required for any user class (v2.0 will have user classes) </w:t>
            </w:r>
          </w:p>
        </w:tc>
        <w:tc>
          <w:tcPr>
            <w:tcW w:w="3060" w:type="dxa"/>
          </w:tcPr>
          <w:p w14:paraId="57C190C6"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viewer/stakeholder can identify dashboard outputs (trend-charts, scores) with self </w:t>
            </w:r>
            <w:proofErr w:type="gramStart"/>
            <w:r w:rsidRPr="00416853">
              <w:t>guidance  .</w:t>
            </w:r>
            <w:proofErr w:type="gramEnd"/>
          </w:p>
        </w:tc>
        <w:tc>
          <w:tcPr>
            <w:tcW w:w="2100" w:type="dxa"/>
          </w:tcPr>
          <w:p w14:paraId="37DBE4AE"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Same </w:t>
            </w:r>
            <w:proofErr w:type="gramStart"/>
            <w:r w:rsidRPr="00416853">
              <w:t>usability-test</w:t>
            </w:r>
            <w:proofErr w:type="gramEnd"/>
            <w:r w:rsidRPr="00416853">
              <w:t xml:space="preserve"> session.</w:t>
            </w:r>
          </w:p>
        </w:tc>
      </w:tr>
    </w:tbl>
    <w:p w14:paraId="2DBEE702" w14:textId="77777777" w:rsidR="00354B85" w:rsidRPr="00416853" w:rsidRDefault="00354B85" w:rsidP="009864DC">
      <w:pPr>
        <w:pBdr>
          <w:top w:val="nil"/>
          <w:left w:val="nil"/>
          <w:bottom w:val="nil"/>
          <w:right w:val="nil"/>
          <w:between w:val="nil"/>
        </w:pBdr>
        <w:spacing w:before="120" w:after="120"/>
        <w:rPr>
          <w:b/>
          <w:bCs/>
          <w:color w:val="0070C0"/>
        </w:rPr>
      </w:pPr>
    </w:p>
    <w:p w14:paraId="17A97D14" w14:textId="599DC31F" w:rsidR="00354B85" w:rsidRPr="00354B85" w:rsidRDefault="009864DC" w:rsidP="00354B85">
      <w:pPr>
        <w:pStyle w:val="Heading3"/>
      </w:pPr>
      <w:bookmarkStart w:id="22" w:name="_Toc237729891"/>
      <w:r w:rsidRPr="00416853">
        <w:t>Task efficiency and low-noise presentation</w:t>
      </w:r>
      <w:bookmarkEnd w:id="22"/>
    </w:p>
    <w:p w14:paraId="1D418AC5" w14:textId="3B3496DF" w:rsidR="009864DC" w:rsidRPr="00416853" w:rsidRDefault="007E3E66" w:rsidP="007E3E66">
      <w:pPr>
        <w:pStyle w:val="Caption"/>
        <w:rPr>
          <w:color w:val="000000"/>
        </w:rPr>
      </w:pPr>
      <w:bookmarkStart w:id="23" w:name="_Toc237729925"/>
      <w:r w:rsidRPr="00416853">
        <w:t xml:space="preserve">Table </w:t>
      </w:r>
      <w:fldSimple w:instr=" STYLEREF 2 \s ">
        <w:r w:rsidR="007B7A03">
          <w:rPr>
            <w:noProof/>
          </w:rPr>
          <w:t>3.2</w:t>
        </w:r>
      </w:fldSimple>
      <w:r w:rsidR="0049074E">
        <w:noBreakHyphen/>
      </w:r>
      <w:fldSimple w:instr=" SEQ Table \* ARABIC \s 2 ">
        <w:r w:rsidR="007B7A03">
          <w:rPr>
            <w:noProof/>
          </w:rPr>
          <w:t>2</w:t>
        </w:r>
      </w:fldSimple>
      <w:r w:rsidRPr="00416853">
        <w:rPr>
          <w:lang w:val="en-US"/>
        </w:rPr>
        <w:t>:Task-efficiency and low-noise requirements</w:t>
      </w:r>
      <w:bookmarkEnd w:id="23"/>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18E091C1" w14:textId="77777777" w:rsidTr="006706C8">
        <w:trPr>
          <w:tblHeader/>
        </w:trPr>
        <w:tc>
          <w:tcPr>
            <w:tcW w:w="900" w:type="dxa"/>
          </w:tcPr>
          <w:p w14:paraId="7675573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0E9FED4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285E0F2A"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B788058"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6CBFAB9D" w14:textId="77777777" w:rsidTr="006706C8">
        <w:tc>
          <w:tcPr>
            <w:tcW w:w="900" w:type="dxa"/>
          </w:tcPr>
          <w:p w14:paraId="7A444E29" w14:textId="77777777" w:rsidR="009864DC" w:rsidRPr="00416853" w:rsidRDefault="009864DC" w:rsidP="006706C8">
            <w:pPr>
              <w:keepLines/>
              <w:pBdr>
                <w:top w:val="nil"/>
                <w:left w:val="nil"/>
                <w:bottom w:val="nil"/>
                <w:right w:val="nil"/>
                <w:between w:val="nil"/>
              </w:pBdr>
              <w:spacing w:after="120"/>
              <w:rPr>
                <w:color w:val="000000"/>
              </w:rPr>
            </w:pPr>
            <w:r w:rsidRPr="00416853">
              <w:t>U-3</w:t>
            </w:r>
          </w:p>
        </w:tc>
        <w:tc>
          <w:tcPr>
            <w:tcW w:w="3300" w:type="dxa"/>
          </w:tcPr>
          <w:p w14:paraId="29776BD0" w14:textId="77777777" w:rsidR="009864DC" w:rsidRPr="00416853" w:rsidRDefault="009864DC" w:rsidP="006706C8">
            <w:pPr>
              <w:keepLines/>
              <w:pBdr>
                <w:top w:val="nil"/>
                <w:left w:val="nil"/>
                <w:bottom w:val="nil"/>
                <w:right w:val="nil"/>
                <w:between w:val="nil"/>
              </w:pBdr>
              <w:spacing w:after="120"/>
              <w:rPr>
                <w:color w:val="000000"/>
              </w:rPr>
            </w:pPr>
            <w:r w:rsidRPr="00416853">
              <w:t>On an already-scanned project, each core task shall complete within a stated budget measured from dashboard load.</w:t>
            </w:r>
          </w:p>
        </w:tc>
        <w:tc>
          <w:tcPr>
            <w:tcW w:w="3060" w:type="dxa"/>
          </w:tcPr>
          <w:p w14:paraId="656FDA36" w14:textId="77777777" w:rsidR="009864DC" w:rsidRPr="00416853" w:rsidRDefault="009864DC" w:rsidP="006706C8">
            <w:pPr>
              <w:keepLines/>
              <w:pBdr>
                <w:top w:val="nil"/>
                <w:left w:val="nil"/>
                <w:bottom w:val="nil"/>
                <w:right w:val="nil"/>
                <w:between w:val="nil"/>
              </w:pBdr>
              <w:spacing w:after="120"/>
              <w:rPr>
                <w:color w:val="000000"/>
              </w:rPr>
            </w:pPr>
            <w:r w:rsidRPr="00416853">
              <w:t>Identify the highest-priority issue &lt;= 30 s and &lt;= 2 clicks; open finding detail 1 click; filter by debt type &lt;= 2 interactions; switch branch &lt;= 2; load a past snapshot &lt;= 2.</w:t>
            </w:r>
          </w:p>
        </w:tc>
        <w:tc>
          <w:tcPr>
            <w:tcW w:w="2100" w:type="dxa"/>
          </w:tcPr>
          <w:p w14:paraId="0F1326AE" w14:textId="77777777" w:rsidR="009864DC" w:rsidRPr="00416853" w:rsidRDefault="009864DC" w:rsidP="006706C8">
            <w:pPr>
              <w:keepLines/>
              <w:pBdr>
                <w:top w:val="nil"/>
                <w:left w:val="nil"/>
                <w:bottom w:val="nil"/>
                <w:right w:val="nil"/>
                <w:between w:val="nil"/>
              </w:pBdr>
              <w:spacing w:after="120"/>
              <w:rPr>
                <w:color w:val="000000"/>
              </w:rPr>
            </w:pPr>
            <w:r w:rsidRPr="00416853">
              <w:t>Automated end-to-end tests assert the click paths.</w:t>
            </w:r>
          </w:p>
        </w:tc>
      </w:tr>
      <w:tr w:rsidR="009864DC" w:rsidRPr="00416853" w14:paraId="05C5D551" w14:textId="77777777" w:rsidTr="006706C8">
        <w:tc>
          <w:tcPr>
            <w:tcW w:w="900" w:type="dxa"/>
          </w:tcPr>
          <w:p w14:paraId="10278E0A" w14:textId="77777777" w:rsidR="009864DC" w:rsidRPr="00416853" w:rsidRDefault="009864DC" w:rsidP="006706C8">
            <w:pPr>
              <w:keepLines/>
              <w:pBdr>
                <w:top w:val="nil"/>
                <w:left w:val="nil"/>
                <w:bottom w:val="nil"/>
                <w:right w:val="nil"/>
                <w:between w:val="nil"/>
              </w:pBdr>
              <w:spacing w:after="120"/>
              <w:rPr>
                <w:color w:val="000000"/>
              </w:rPr>
            </w:pPr>
            <w:r w:rsidRPr="00416853">
              <w:t>U-4</w:t>
            </w:r>
          </w:p>
        </w:tc>
        <w:tc>
          <w:tcPr>
            <w:tcW w:w="3300" w:type="dxa"/>
          </w:tcPr>
          <w:p w14:paraId="5880CD9A" w14:textId="77777777" w:rsidR="009864DC" w:rsidRPr="00416853" w:rsidRDefault="009864DC" w:rsidP="006706C8">
            <w:pPr>
              <w:keepLines/>
              <w:pBdr>
                <w:top w:val="nil"/>
                <w:left w:val="nil"/>
                <w:bottom w:val="nil"/>
                <w:right w:val="nil"/>
                <w:between w:val="nil"/>
              </w:pBdr>
              <w:spacing w:after="120"/>
              <w:rPr>
                <w:color w:val="000000"/>
              </w:rPr>
            </w:pPr>
            <w:r w:rsidRPr="00416853">
              <w:t>The dashboard shall present findings ranked by priority and shall never present an unranked dump of raw results.</w:t>
            </w:r>
          </w:p>
        </w:tc>
        <w:tc>
          <w:tcPr>
            <w:tcW w:w="3060" w:type="dxa"/>
          </w:tcPr>
          <w:p w14:paraId="605C8115" w14:textId="77777777" w:rsidR="009864DC" w:rsidRPr="00416853" w:rsidRDefault="009864DC" w:rsidP="006706C8">
            <w:pPr>
              <w:keepLines/>
              <w:pBdr>
                <w:top w:val="nil"/>
                <w:left w:val="nil"/>
                <w:bottom w:val="nil"/>
                <w:right w:val="nil"/>
                <w:between w:val="nil"/>
              </w:pBdr>
              <w:spacing w:after="120"/>
              <w:rPr>
                <w:color w:val="000000"/>
              </w:rPr>
            </w:pPr>
            <w:r w:rsidRPr="00416853">
              <w:t>The initial Refactor-First view shows at most 10 findings, sorted by priority descending; everything else is reached by explicit expanding/filtering.</w:t>
            </w:r>
          </w:p>
        </w:tc>
        <w:tc>
          <w:tcPr>
            <w:tcW w:w="2100" w:type="dxa"/>
          </w:tcPr>
          <w:p w14:paraId="57D0F14C" w14:textId="77777777" w:rsidR="009864DC" w:rsidRPr="00416853" w:rsidRDefault="009864DC" w:rsidP="006706C8">
            <w:pPr>
              <w:keepLines/>
              <w:pBdr>
                <w:top w:val="nil"/>
                <w:left w:val="nil"/>
                <w:bottom w:val="nil"/>
                <w:right w:val="nil"/>
                <w:between w:val="nil"/>
              </w:pBdr>
              <w:spacing w:after="120"/>
              <w:rPr>
                <w:color w:val="000000"/>
              </w:rPr>
            </w:pPr>
            <w:r w:rsidRPr="00416853">
              <w:t>Component test on filtering.</w:t>
            </w:r>
          </w:p>
        </w:tc>
      </w:tr>
      <w:tr w:rsidR="009864DC" w:rsidRPr="00416853" w14:paraId="453ABAE7" w14:textId="77777777" w:rsidTr="006706C8">
        <w:tc>
          <w:tcPr>
            <w:tcW w:w="900" w:type="dxa"/>
          </w:tcPr>
          <w:p w14:paraId="11953CB3" w14:textId="77777777" w:rsidR="009864DC" w:rsidRPr="00416853" w:rsidRDefault="009864DC" w:rsidP="006706C8">
            <w:pPr>
              <w:keepLines/>
              <w:pBdr>
                <w:top w:val="nil"/>
                <w:left w:val="nil"/>
                <w:bottom w:val="nil"/>
                <w:right w:val="nil"/>
                <w:between w:val="nil"/>
              </w:pBdr>
              <w:spacing w:after="120"/>
              <w:rPr>
                <w:color w:val="000000"/>
              </w:rPr>
            </w:pPr>
            <w:r w:rsidRPr="00416853">
              <w:t>U-5</w:t>
            </w:r>
          </w:p>
        </w:tc>
        <w:tc>
          <w:tcPr>
            <w:tcW w:w="3300" w:type="dxa"/>
          </w:tcPr>
          <w:p w14:paraId="25466251" w14:textId="03F9A56B" w:rsidR="009864DC" w:rsidRPr="00416853" w:rsidRDefault="009864DC" w:rsidP="006706C8">
            <w:pPr>
              <w:keepLines/>
              <w:pBdr>
                <w:top w:val="nil"/>
                <w:left w:val="nil"/>
                <w:bottom w:val="nil"/>
                <w:right w:val="nil"/>
                <w:between w:val="nil"/>
              </w:pBdr>
              <w:spacing w:after="120"/>
              <w:rPr>
                <w:color w:val="000000"/>
              </w:rPr>
            </w:pPr>
            <w:r w:rsidRPr="00416853">
              <w:t xml:space="preserve">A non-technical </w:t>
            </w:r>
            <w:proofErr w:type="gramStart"/>
            <w:r w:rsidRPr="00416853">
              <w:t>stakeholder</w:t>
            </w:r>
            <w:r w:rsidR="009E1A47" w:rsidRPr="00416853">
              <w:t xml:space="preserve"> </w:t>
            </w:r>
            <w:r w:rsidRPr="00416853">
              <w:t xml:space="preserve"> shall</w:t>
            </w:r>
            <w:proofErr w:type="gramEnd"/>
            <w:r w:rsidRPr="00416853">
              <w:t xml:space="preserve"> correctly interpret the health score, grade, delta direction and trend direction without assistance.</w:t>
            </w:r>
          </w:p>
        </w:tc>
        <w:tc>
          <w:tcPr>
            <w:tcW w:w="3060" w:type="dxa"/>
          </w:tcPr>
          <w:p w14:paraId="18367540"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At least 4 of 5 non-technical participants </w:t>
            </w:r>
            <w:proofErr w:type="gramStart"/>
            <w:r w:rsidRPr="00416853">
              <w:t>interpret</w:t>
            </w:r>
            <w:proofErr w:type="gramEnd"/>
            <w:r w:rsidRPr="00416853">
              <w:t xml:space="preserve"> all four correctly.</w:t>
            </w:r>
          </w:p>
        </w:tc>
        <w:tc>
          <w:tcPr>
            <w:tcW w:w="2100" w:type="dxa"/>
          </w:tcPr>
          <w:p w14:paraId="7C3CD816" w14:textId="77777777" w:rsidR="009864DC" w:rsidRPr="00416853" w:rsidRDefault="009864DC" w:rsidP="006706C8">
            <w:pPr>
              <w:keepLines/>
              <w:pBdr>
                <w:top w:val="nil"/>
                <w:left w:val="nil"/>
                <w:bottom w:val="nil"/>
                <w:right w:val="nil"/>
                <w:between w:val="nil"/>
              </w:pBdr>
              <w:spacing w:after="120"/>
              <w:rPr>
                <w:color w:val="000000"/>
              </w:rPr>
            </w:pPr>
            <w:r w:rsidRPr="00416853">
              <w:t>Comprehension questions in the usability test.</w:t>
            </w:r>
          </w:p>
        </w:tc>
      </w:tr>
      <w:tr w:rsidR="009864DC" w:rsidRPr="00416853" w14:paraId="7A799231" w14:textId="77777777" w:rsidTr="006706C8">
        <w:tc>
          <w:tcPr>
            <w:tcW w:w="900" w:type="dxa"/>
          </w:tcPr>
          <w:p w14:paraId="792113F2"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U-6</w:t>
            </w:r>
          </w:p>
        </w:tc>
        <w:tc>
          <w:tcPr>
            <w:tcW w:w="3300" w:type="dxa"/>
          </w:tcPr>
          <w:p w14:paraId="05071790" w14:textId="13D81B9B" w:rsidR="009864DC" w:rsidRPr="00416853" w:rsidRDefault="009864DC" w:rsidP="006706C8">
            <w:pPr>
              <w:keepLines/>
              <w:pBdr>
                <w:top w:val="nil"/>
                <w:left w:val="nil"/>
                <w:bottom w:val="nil"/>
                <w:right w:val="nil"/>
                <w:between w:val="nil"/>
              </w:pBdr>
              <w:spacing w:after="120"/>
              <w:rPr>
                <w:color w:val="000000"/>
              </w:rPr>
            </w:pPr>
            <w:r w:rsidRPr="00416853">
              <w:t xml:space="preserve">Every finding shall be explained in exactly one English sentence </w:t>
            </w:r>
            <w:r w:rsidR="00BA1FC7" w:rsidRPr="00BA1FC7">
              <w:t>naming the symbol and, for rule findings, the measured value and the threshold crossed; for SATD findings, quoting the comment and its predicted category</w:t>
            </w:r>
            <w:r w:rsidR="00BA1FC7">
              <w:t>.</w:t>
            </w:r>
          </w:p>
        </w:tc>
        <w:tc>
          <w:tcPr>
            <w:tcW w:w="3060" w:type="dxa"/>
          </w:tcPr>
          <w:p w14:paraId="7C1FB179" w14:textId="77777777" w:rsidR="009864DC" w:rsidRPr="00416853" w:rsidRDefault="009864DC" w:rsidP="006706C8">
            <w:pPr>
              <w:keepLines/>
              <w:pBdr>
                <w:top w:val="nil"/>
                <w:left w:val="nil"/>
                <w:bottom w:val="nil"/>
                <w:right w:val="nil"/>
                <w:between w:val="nil"/>
              </w:pBdr>
              <w:spacing w:after="120"/>
              <w:rPr>
                <w:color w:val="000000"/>
              </w:rPr>
            </w:pPr>
            <w:r w:rsidRPr="00416853">
              <w:t>100% of findings; &lt;= 140 characters per reason.</w:t>
            </w:r>
          </w:p>
        </w:tc>
        <w:tc>
          <w:tcPr>
            <w:tcW w:w="2100" w:type="dxa"/>
          </w:tcPr>
          <w:p w14:paraId="66E857B4" w14:textId="77777777" w:rsidR="009864DC" w:rsidRPr="00416853" w:rsidRDefault="009864DC" w:rsidP="006706C8">
            <w:pPr>
              <w:keepLines/>
              <w:pBdr>
                <w:top w:val="nil"/>
                <w:left w:val="nil"/>
                <w:bottom w:val="nil"/>
                <w:right w:val="nil"/>
                <w:between w:val="nil"/>
              </w:pBdr>
              <w:spacing w:after="120"/>
              <w:rPr>
                <w:color w:val="000000"/>
              </w:rPr>
            </w:pPr>
            <w:r w:rsidRPr="00416853">
              <w:t>Review of the reason-template table (Appendix C).</w:t>
            </w:r>
          </w:p>
        </w:tc>
      </w:tr>
    </w:tbl>
    <w:p w14:paraId="24EA6108" w14:textId="77777777" w:rsidR="009864DC" w:rsidRPr="00416853" w:rsidRDefault="009864DC" w:rsidP="009864DC">
      <w:pPr>
        <w:keepLines/>
        <w:pBdr>
          <w:top w:val="nil"/>
          <w:left w:val="nil"/>
          <w:bottom w:val="nil"/>
          <w:right w:val="nil"/>
          <w:between w:val="nil"/>
        </w:pBdr>
        <w:spacing w:after="120"/>
        <w:ind w:left="720"/>
        <w:rPr>
          <w:color w:val="000000"/>
        </w:rPr>
      </w:pPr>
    </w:p>
    <w:p w14:paraId="06AEFB0B" w14:textId="0888F0A3" w:rsidR="007E3E66" w:rsidRDefault="009864DC" w:rsidP="007E3E66">
      <w:pPr>
        <w:pStyle w:val="Heading3"/>
      </w:pPr>
      <w:bookmarkStart w:id="24" w:name="_Toc237729892"/>
      <w:r w:rsidRPr="00416853">
        <w:t>Accessibility and standards conformance</w:t>
      </w:r>
      <w:bookmarkEnd w:id="24"/>
    </w:p>
    <w:p w14:paraId="5D098A62" w14:textId="77777777" w:rsidR="00354B85" w:rsidRPr="00354B85" w:rsidRDefault="00354B85" w:rsidP="00354B85"/>
    <w:p w14:paraId="66679BD2" w14:textId="202D3458" w:rsidR="009864DC" w:rsidRPr="00416853" w:rsidRDefault="007E3E66" w:rsidP="007E3E66">
      <w:pPr>
        <w:pStyle w:val="Caption"/>
        <w:rPr>
          <w:color w:val="000000"/>
        </w:rPr>
      </w:pPr>
      <w:bookmarkStart w:id="25" w:name="_Toc237729926"/>
      <w:r w:rsidRPr="00416853">
        <w:t xml:space="preserve">Table </w:t>
      </w:r>
      <w:fldSimple w:instr=" STYLEREF 2 \s ">
        <w:r w:rsidR="007B7A03">
          <w:rPr>
            <w:noProof/>
          </w:rPr>
          <w:t>3.2</w:t>
        </w:r>
      </w:fldSimple>
      <w:r w:rsidR="0049074E">
        <w:noBreakHyphen/>
      </w:r>
      <w:fldSimple w:instr=" SEQ Table \* ARABIC \s 2 ">
        <w:r w:rsidR="007B7A03">
          <w:rPr>
            <w:noProof/>
          </w:rPr>
          <w:t>3</w:t>
        </w:r>
      </w:fldSimple>
      <w:r w:rsidRPr="00416853">
        <w:rPr>
          <w:lang w:val="en-US"/>
        </w:rPr>
        <w:t>:Accessibility and standards-conformance requirements.</w:t>
      </w:r>
      <w:bookmarkEnd w:id="25"/>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05463ECD" w14:textId="77777777" w:rsidTr="006706C8">
        <w:trPr>
          <w:tblHeader/>
        </w:trPr>
        <w:tc>
          <w:tcPr>
            <w:tcW w:w="900" w:type="dxa"/>
          </w:tcPr>
          <w:p w14:paraId="2FD1AEC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1A2A6920"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680FB4E2"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D9B2E2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09DA6235" w14:textId="77777777" w:rsidTr="006706C8">
        <w:tc>
          <w:tcPr>
            <w:tcW w:w="900" w:type="dxa"/>
          </w:tcPr>
          <w:p w14:paraId="72E3ED86" w14:textId="77777777" w:rsidR="009864DC" w:rsidRPr="00416853" w:rsidRDefault="009864DC" w:rsidP="006706C8">
            <w:pPr>
              <w:keepLines/>
              <w:pBdr>
                <w:top w:val="nil"/>
                <w:left w:val="nil"/>
                <w:bottom w:val="nil"/>
                <w:right w:val="nil"/>
                <w:between w:val="nil"/>
              </w:pBdr>
              <w:spacing w:after="120"/>
              <w:rPr>
                <w:color w:val="000000"/>
              </w:rPr>
            </w:pPr>
            <w:r w:rsidRPr="00416853">
              <w:t>U-7</w:t>
            </w:r>
          </w:p>
        </w:tc>
        <w:tc>
          <w:tcPr>
            <w:tcW w:w="3300" w:type="dxa"/>
          </w:tcPr>
          <w:p w14:paraId="2D1C3095" w14:textId="77777777" w:rsidR="009864DC" w:rsidRPr="00416853" w:rsidRDefault="009864DC" w:rsidP="006706C8">
            <w:pPr>
              <w:keepLines/>
              <w:pBdr>
                <w:top w:val="nil"/>
                <w:left w:val="nil"/>
                <w:bottom w:val="nil"/>
                <w:right w:val="nil"/>
                <w:between w:val="nil"/>
              </w:pBdr>
              <w:spacing w:after="120"/>
              <w:rPr>
                <w:color w:val="000000"/>
              </w:rPr>
            </w:pPr>
            <w:r w:rsidRPr="00416853">
              <w:t>The user interface shall conform to WCAG 2.1 Level AA for contrast, including every severity badge and every heat-map tint.</w:t>
            </w:r>
          </w:p>
        </w:tc>
        <w:tc>
          <w:tcPr>
            <w:tcW w:w="3060" w:type="dxa"/>
          </w:tcPr>
          <w:p w14:paraId="2D808432" w14:textId="77777777" w:rsidR="009864DC" w:rsidRPr="00416853" w:rsidRDefault="009864DC" w:rsidP="006706C8">
            <w:pPr>
              <w:keepLines/>
              <w:pBdr>
                <w:top w:val="nil"/>
                <w:left w:val="nil"/>
                <w:bottom w:val="nil"/>
                <w:right w:val="nil"/>
                <w:between w:val="nil"/>
              </w:pBdr>
              <w:spacing w:after="120"/>
              <w:rPr>
                <w:color w:val="000000"/>
              </w:rPr>
            </w:pPr>
            <w:r w:rsidRPr="00416853">
              <w:t>Contrast ratio &gt;= 4.5:1 for body text and &gt;= 3:1 for user-interface components and graphical objects; 0 violations.</w:t>
            </w:r>
          </w:p>
        </w:tc>
        <w:tc>
          <w:tcPr>
            <w:tcW w:w="2100" w:type="dxa"/>
          </w:tcPr>
          <w:p w14:paraId="365C3141" w14:textId="77777777" w:rsidR="009864DC" w:rsidRPr="00416853" w:rsidRDefault="009864DC" w:rsidP="006706C8">
            <w:pPr>
              <w:keepLines/>
              <w:pBdr>
                <w:top w:val="nil"/>
                <w:left w:val="nil"/>
                <w:bottom w:val="nil"/>
                <w:right w:val="nil"/>
                <w:between w:val="nil"/>
              </w:pBdr>
              <w:spacing w:after="120"/>
              <w:rPr>
                <w:color w:val="000000"/>
              </w:rPr>
            </w:pPr>
            <w:r w:rsidRPr="00416853">
              <w:t>Automated accessibility audit (axe-core / Lighthouse).</w:t>
            </w:r>
          </w:p>
        </w:tc>
      </w:tr>
      <w:tr w:rsidR="009864DC" w:rsidRPr="00416853" w14:paraId="1D2C4D48" w14:textId="77777777" w:rsidTr="006706C8">
        <w:tc>
          <w:tcPr>
            <w:tcW w:w="900" w:type="dxa"/>
          </w:tcPr>
          <w:p w14:paraId="19F64BB2" w14:textId="77777777" w:rsidR="009864DC" w:rsidRPr="00416853" w:rsidRDefault="009864DC" w:rsidP="006706C8">
            <w:pPr>
              <w:keepLines/>
              <w:pBdr>
                <w:top w:val="nil"/>
                <w:left w:val="nil"/>
                <w:bottom w:val="nil"/>
                <w:right w:val="nil"/>
                <w:between w:val="nil"/>
              </w:pBdr>
              <w:spacing w:after="120"/>
              <w:rPr>
                <w:color w:val="000000"/>
              </w:rPr>
            </w:pPr>
            <w:r w:rsidRPr="00416853">
              <w:t>U-8</w:t>
            </w:r>
          </w:p>
        </w:tc>
        <w:tc>
          <w:tcPr>
            <w:tcW w:w="3300" w:type="dxa"/>
          </w:tcPr>
          <w:p w14:paraId="18C2A73C" w14:textId="77777777" w:rsidR="009864DC" w:rsidRPr="00416853" w:rsidRDefault="009864DC" w:rsidP="006706C8">
            <w:pPr>
              <w:keepLines/>
              <w:pBdr>
                <w:top w:val="nil"/>
                <w:left w:val="nil"/>
                <w:bottom w:val="nil"/>
                <w:right w:val="nil"/>
                <w:between w:val="nil"/>
              </w:pBdr>
              <w:spacing w:after="120"/>
              <w:rPr>
                <w:color w:val="000000"/>
              </w:rPr>
            </w:pPr>
            <w:r w:rsidRPr="00416853">
              <w:t>Color shall never be the sole carrier of meaning.</w:t>
            </w:r>
          </w:p>
        </w:tc>
        <w:tc>
          <w:tcPr>
            <w:tcW w:w="3060" w:type="dxa"/>
          </w:tcPr>
          <w:p w14:paraId="7E966BC7" w14:textId="77777777" w:rsidR="009864DC" w:rsidRPr="00416853" w:rsidRDefault="009864DC" w:rsidP="006706C8">
            <w:pPr>
              <w:keepLines/>
              <w:pBdr>
                <w:top w:val="nil"/>
                <w:left w:val="nil"/>
                <w:bottom w:val="nil"/>
                <w:right w:val="nil"/>
                <w:between w:val="nil"/>
              </w:pBdr>
              <w:spacing w:after="120"/>
              <w:rPr>
                <w:color w:val="000000"/>
              </w:rPr>
            </w:pPr>
            <w:r w:rsidRPr="00416853">
              <w:t>Heat-map tint is always accompanied by a numeric health score and letter grade; severity is always a text-labelled badge, never a colored dot alone; 0 color-only signals.</w:t>
            </w:r>
          </w:p>
        </w:tc>
        <w:tc>
          <w:tcPr>
            <w:tcW w:w="2100" w:type="dxa"/>
          </w:tcPr>
          <w:p w14:paraId="6BB1C054" w14:textId="77777777" w:rsidR="009864DC" w:rsidRPr="00416853" w:rsidRDefault="009864DC" w:rsidP="006706C8">
            <w:pPr>
              <w:keepLines/>
              <w:pBdr>
                <w:top w:val="nil"/>
                <w:left w:val="nil"/>
                <w:bottom w:val="nil"/>
                <w:right w:val="nil"/>
                <w:between w:val="nil"/>
              </w:pBdr>
              <w:spacing w:after="120"/>
              <w:rPr>
                <w:color w:val="000000"/>
              </w:rPr>
            </w:pPr>
            <w:r w:rsidRPr="00416853">
              <w:t>Manual audit plus greyscale review.</w:t>
            </w:r>
          </w:p>
        </w:tc>
      </w:tr>
      <w:tr w:rsidR="009864DC" w:rsidRPr="00416853" w14:paraId="7C762673" w14:textId="77777777" w:rsidTr="006706C8">
        <w:tc>
          <w:tcPr>
            <w:tcW w:w="900" w:type="dxa"/>
          </w:tcPr>
          <w:p w14:paraId="479D72E3" w14:textId="77777777" w:rsidR="009864DC" w:rsidRPr="00416853" w:rsidRDefault="009864DC" w:rsidP="006706C8">
            <w:pPr>
              <w:keepLines/>
              <w:pBdr>
                <w:top w:val="nil"/>
                <w:left w:val="nil"/>
                <w:bottom w:val="nil"/>
                <w:right w:val="nil"/>
                <w:between w:val="nil"/>
              </w:pBdr>
              <w:spacing w:after="120"/>
              <w:rPr>
                <w:color w:val="000000"/>
              </w:rPr>
            </w:pPr>
            <w:r w:rsidRPr="00416853">
              <w:t>U-9</w:t>
            </w:r>
          </w:p>
        </w:tc>
        <w:tc>
          <w:tcPr>
            <w:tcW w:w="3300" w:type="dxa"/>
          </w:tcPr>
          <w:p w14:paraId="7E4D3CFC"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Every interactive component must be fully operable using only a keyboard. The system must enforce a sequential, logical tab order and display a permanent visual </w:t>
            </w:r>
            <w:proofErr w:type="gramStart"/>
            <w:r w:rsidRPr="00416853">
              <w:t>indicator</w:t>
            </w:r>
            <w:proofErr w:type="gramEnd"/>
            <w:r w:rsidRPr="00416853">
              <w:t xml:space="preserve"> so users always know which element is currently active.</w:t>
            </w:r>
          </w:p>
        </w:tc>
        <w:tc>
          <w:tcPr>
            <w:tcW w:w="3060" w:type="dxa"/>
          </w:tcPr>
          <w:p w14:paraId="74299D88" w14:textId="77777777" w:rsidR="009864DC" w:rsidRPr="00416853" w:rsidRDefault="009864DC" w:rsidP="006706C8">
            <w:pPr>
              <w:keepLines/>
              <w:pBdr>
                <w:top w:val="nil"/>
                <w:left w:val="nil"/>
                <w:bottom w:val="nil"/>
                <w:right w:val="nil"/>
                <w:between w:val="nil"/>
              </w:pBdr>
              <w:spacing w:after="120"/>
              <w:rPr>
                <w:color w:val="000000"/>
              </w:rPr>
            </w:pPr>
            <w:r w:rsidRPr="00416853">
              <w:t>This standard applies to 100% of the interface. Mandatory components include navigation links, branch selectors, scan/stop commands, data filters, finding rows, file-tree nodes, and panel closing mechanisms.</w:t>
            </w:r>
          </w:p>
        </w:tc>
        <w:tc>
          <w:tcPr>
            <w:tcW w:w="2100" w:type="dxa"/>
          </w:tcPr>
          <w:p w14:paraId="7B8D72B3" w14:textId="77777777" w:rsidR="009864DC" w:rsidRPr="00416853" w:rsidRDefault="009864DC" w:rsidP="006706C8">
            <w:pPr>
              <w:keepLines/>
              <w:pBdr>
                <w:top w:val="nil"/>
                <w:left w:val="nil"/>
                <w:bottom w:val="nil"/>
                <w:right w:val="nil"/>
                <w:between w:val="nil"/>
              </w:pBdr>
              <w:spacing w:after="120"/>
              <w:rPr>
                <w:color w:val="000000"/>
              </w:rPr>
            </w:pPr>
            <w:r w:rsidRPr="00416853">
              <w:t>Keyboard-only walkthrough plus automated accessibility audit.</w:t>
            </w:r>
          </w:p>
        </w:tc>
      </w:tr>
    </w:tbl>
    <w:p w14:paraId="5BADF97E" w14:textId="77777777" w:rsidR="009864DC" w:rsidRPr="00416853" w:rsidRDefault="009864DC" w:rsidP="009864DC">
      <w:pPr>
        <w:keepLines/>
        <w:pBdr>
          <w:top w:val="nil"/>
          <w:left w:val="nil"/>
          <w:bottom w:val="nil"/>
          <w:right w:val="nil"/>
          <w:between w:val="nil"/>
        </w:pBdr>
        <w:spacing w:after="120"/>
        <w:ind w:left="720"/>
        <w:rPr>
          <w:color w:val="000000"/>
        </w:rPr>
      </w:pPr>
    </w:p>
    <w:p w14:paraId="2C7CD5CC" w14:textId="339753DC" w:rsidR="00354B85" w:rsidRDefault="009864DC" w:rsidP="00354B85">
      <w:pPr>
        <w:pStyle w:val="Heading3"/>
      </w:pPr>
      <w:bookmarkStart w:id="26" w:name="_Toc237729893"/>
      <w:r w:rsidRPr="00416853">
        <w:t>Feedback, error recovery and consistency</w:t>
      </w:r>
      <w:bookmarkEnd w:id="26"/>
    </w:p>
    <w:p w14:paraId="183E3AF1" w14:textId="77777777" w:rsidR="00354B85" w:rsidRPr="00354B85" w:rsidRDefault="00354B85" w:rsidP="00354B85"/>
    <w:p w14:paraId="639D91DF" w14:textId="26B548F8" w:rsidR="009864DC" w:rsidRPr="00416853" w:rsidRDefault="007E3E66" w:rsidP="007E3E66">
      <w:pPr>
        <w:pStyle w:val="Caption"/>
        <w:rPr>
          <w:color w:val="000000"/>
        </w:rPr>
      </w:pPr>
      <w:bookmarkStart w:id="27" w:name="_Toc237729927"/>
      <w:r w:rsidRPr="00416853">
        <w:t xml:space="preserve">Table </w:t>
      </w:r>
      <w:fldSimple w:instr=" STYLEREF 2 \s ">
        <w:r w:rsidR="007B7A03">
          <w:rPr>
            <w:noProof/>
          </w:rPr>
          <w:t>3.2</w:t>
        </w:r>
      </w:fldSimple>
      <w:r w:rsidR="0049074E">
        <w:noBreakHyphen/>
      </w:r>
      <w:fldSimple w:instr=" SEQ Table \* ARABIC \s 2 ">
        <w:r w:rsidR="007B7A03">
          <w:rPr>
            <w:noProof/>
          </w:rPr>
          <w:t>4</w:t>
        </w:r>
      </w:fldSimple>
      <w:r w:rsidRPr="00416853">
        <w:rPr>
          <w:lang w:val="en-US"/>
        </w:rPr>
        <w:t>:Feedback, error-recovery and consistency requirements.</w:t>
      </w:r>
      <w:bookmarkEnd w:id="2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300"/>
        <w:gridCol w:w="3060"/>
        <w:gridCol w:w="2100"/>
      </w:tblGrid>
      <w:tr w:rsidR="009864DC" w:rsidRPr="00416853" w14:paraId="3E679911" w14:textId="77777777" w:rsidTr="006706C8">
        <w:trPr>
          <w:tblHeader/>
        </w:trPr>
        <w:tc>
          <w:tcPr>
            <w:tcW w:w="900" w:type="dxa"/>
          </w:tcPr>
          <w:p w14:paraId="2EF202C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3300" w:type="dxa"/>
          </w:tcPr>
          <w:p w14:paraId="1561ACA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c>
          <w:tcPr>
            <w:tcW w:w="3060" w:type="dxa"/>
          </w:tcPr>
          <w:p w14:paraId="5F28DE5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Measurable target</w:t>
            </w:r>
          </w:p>
        </w:tc>
        <w:tc>
          <w:tcPr>
            <w:tcW w:w="2100" w:type="dxa"/>
          </w:tcPr>
          <w:p w14:paraId="3DE612AF"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Verification</w:t>
            </w:r>
          </w:p>
        </w:tc>
      </w:tr>
      <w:tr w:rsidR="009864DC" w:rsidRPr="00416853" w14:paraId="3BC35FA4" w14:textId="77777777" w:rsidTr="006706C8">
        <w:tc>
          <w:tcPr>
            <w:tcW w:w="900" w:type="dxa"/>
          </w:tcPr>
          <w:p w14:paraId="276804AF" w14:textId="77777777" w:rsidR="009864DC" w:rsidRPr="00416853" w:rsidRDefault="009864DC" w:rsidP="006706C8">
            <w:pPr>
              <w:keepLines/>
              <w:pBdr>
                <w:top w:val="nil"/>
                <w:left w:val="nil"/>
                <w:bottom w:val="nil"/>
                <w:right w:val="nil"/>
                <w:between w:val="nil"/>
              </w:pBdr>
              <w:spacing w:after="120"/>
              <w:rPr>
                <w:color w:val="000000"/>
              </w:rPr>
            </w:pPr>
            <w:r w:rsidRPr="00416853">
              <w:t>U-10</w:t>
            </w:r>
          </w:p>
        </w:tc>
        <w:tc>
          <w:tcPr>
            <w:tcW w:w="3300" w:type="dxa"/>
          </w:tcPr>
          <w:p w14:paraId="5C886971" w14:textId="77777777" w:rsidR="009864DC" w:rsidRPr="00416853" w:rsidRDefault="009864DC" w:rsidP="006706C8">
            <w:pPr>
              <w:keepLines/>
              <w:pBdr>
                <w:top w:val="nil"/>
                <w:left w:val="nil"/>
                <w:bottom w:val="nil"/>
                <w:right w:val="nil"/>
                <w:between w:val="nil"/>
              </w:pBdr>
              <w:spacing w:after="120"/>
              <w:rPr>
                <w:color w:val="000000"/>
              </w:rPr>
            </w:pPr>
            <w:r w:rsidRPr="00416853">
              <w:t>Any action that takes longer than one second shall show progress within that second.</w:t>
            </w:r>
          </w:p>
        </w:tc>
        <w:tc>
          <w:tcPr>
            <w:tcW w:w="3060" w:type="dxa"/>
          </w:tcPr>
          <w:p w14:paraId="7841F2E8" w14:textId="44C878B6" w:rsidR="009864DC" w:rsidRPr="00416853" w:rsidRDefault="009864DC" w:rsidP="006706C8">
            <w:pPr>
              <w:keepLines/>
              <w:pBdr>
                <w:top w:val="nil"/>
                <w:left w:val="nil"/>
                <w:bottom w:val="nil"/>
                <w:right w:val="nil"/>
                <w:between w:val="nil"/>
              </w:pBdr>
              <w:spacing w:after="120"/>
              <w:rPr>
                <w:color w:val="000000"/>
              </w:rPr>
            </w:pPr>
            <w:r w:rsidRPr="00416853">
              <w:t>Scans surface a live state machine (idle, queued, running NN%, done</w:t>
            </w:r>
            <w:r w:rsidR="00AE6FB2">
              <w:t>, cancelled</w:t>
            </w:r>
            <w:r w:rsidRPr="00416853">
              <w:t xml:space="preserve"> or error) with a Stop control and a terminal notification; data loads show skeleton placeholders rather than blank regions; no unacknowledged action exceeds 1 s.</w:t>
            </w:r>
          </w:p>
        </w:tc>
        <w:tc>
          <w:tcPr>
            <w:tcW w:w="2100" w:type="dxa"/>
          </w:tcPr>
          <w:p w14:paraId="1510ACD7" w14:textId="77777777" w:rsidR="009864DC" w:rsidRPr="00416853" w:rsidRDefault="009864DC" w:rsidP="006706C8">
            <w:pPr>
              <w:keepLines/>
              <w:pBdr>
                <w:top w:val="nil"/>
                <w:left w:val="nil"/>
                <w:bottom w:val="nil"/>
                <w:right w:val="nil"/>
                <w:between w:val="nil"/>
              </w:pBdr>
              <w:spacing w:after="120"/>
              <w:rPr>
                <w:color w:val="000000"/>
              </w:rPr>
            </w:pPr>
            <w:r w:rsidRPr="00416853">
              <w:t>End-to-end test of the scan state machine.</w:t>
            </w:r>
          </w:p>
        </w:tc>
      </w:tr>
      <w:tr w:rsidR="009864DC" w:rsidRPr="00416853" w14:paraId="734291DC" w14:textId="77777777" w:rsidTr="006706C8">
        <w:tc>
          <w:tcPr>
            <w:tcW w:w="900" w:type="dxa"/>
          </w:tcPr>
          <w:p w14:paraId="5138DE82"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U-11</w:t>
            </w:r>
          </w:p>
        </w:tc>
        <w:tc>
          <w:tcPr>
            <w:tcW w:w="3300" w:type="dxa"/>
          </w:tcPr>
          <w:p w14:paraId="0DBD0975" w14:textId="77777777" w:rsidR="009864DC" w:rsidRPr="00416853" w:rsidRDefault="009864DC" w:rsidP="006706C8">
            <w:pPr>
              <w:keepLines/>
              <w:pBdr>
                <w:top w:val="nil"/>
                <w:left w:val="nil"/>
                <w:bottom w:val="nil"/>
                <w:right w:val="nil"/>
                <w:between w:val="nil"/>
              </w:pBdr>
              <w:spacing w:after="120"/>
              <w:rPr>
                <w:color w:val="000000"/>
              </w:rPr>
            </w:pPr>
            <w:r w:rsidRPr="00416853">
              <w:t>Error recovery shall be non-destructive: a failed or cancelled scan leaves the previous snapshot displayed and usable, and every error message states what failed and the next action.</w:t>
            </w:r>
          </w:p>
        </w:tc>
        <w:tc>
          <w:tcPr>
            <w:tcW w:w="3060" w:type="dxa"/>
          </w:tcPr>
          <w:p w14:paraId="28207405" w14:textId="77777777" w:rsidR="009864DC" w:rsidRPr="00416853" w:rsidRDefault="009864DC" w:rsidP="006706C8">
            <w:pPr>
              <w:keepLines/>
              <w:pBdr>
                <w:top w:val="nil"/>
                <w:left w:val="nil"/>
                <w:bottom w:val="nil"/>
                <w:right w:val="nil"/>
                <w:between w:val="nil"/>
              </w:pBdr>
              <w:spacing w:after="120"/>
              <w:rPr>
                <w:color w:val="000000"/>
              </w:rPr>
            </w:pPr>
            <w:r w:rsidRPr="00416853">
              <w:t>0 dead-end error states.</w:t>
            </w:r>
          </w:p>
        </w:tc>
        <w:tc>
          <w:tcPr>
            <w:tcW w:w="2100" w:type="dxa"/>
          </w:tcPr>
          <w:p w14:paraId="000FA53C"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End-to-end cancel and failure paths </w:t>
            </w:r>
          </w:p>
        </w:tc>
      </w:tr>
      <w:tr w:rsidR="009864DC" w:rsidRPr="00416853" w14:paraId="7EDDB067" w14:textId="77777777" w:rsidTr="006706C8">
        <w:tc>
          <w:tcPr>
            <w:tcW w:w="900" w:type="dxa"/>
          </w:tcPr>
          <w:p w14:paraId="5BE2A56D" w14:textId="77777777" w:rsidR="009864DC" w:rsidRPr="00416853" w:rsidRDefault="009864DC" w:rsidP="006706C8">
            <w:pPr>
              <w:keepLines/>
              <w:pBdr>
                <w:top w:val="nil"/>
                <w:left w:val="nil"/>
                <w:bottom w:val="nil"/>
                <w:right w:val="nil"/>
                <w:between w:val="nil"/>
              </w:pBdr>
              <w:spacing w:after="120"/>
              <w:rPr>
                <w:color w:val="000000"/>
              </w:rPr>
            </w:pPr>
            <w:r w:rsidRPr="00416853">
              <w:t>U-12</w:t>
            </w:r>
          </w:p>
        </w:tc>
        <w:tc>
          <w:tcPr>
            <w:tcW w:w="3300" w:type="dxa"/>
          </w:tcPr>
          <w:p w14:paraId="20F11B7E" w14:textId="77777777" w:rsidR="009864DC" w:rsidRPr="00416853" w:rsidRDefault="009864DC" w:rsidP="006706C8">
            <w:pPr>
              <w:keepLines/>
              <w:pBdr>
                <w:top w:val="nil"/>
                <w:left w:val="nil"/>
                <w:bottom w:val="nil"/>
                <w:right w:val="nil"/>
                <w:between w:val="nil"/>
              </w:pBdr>
              <w:spacing w:after="120"/>
              <w:rPr>
                <w:color w:val="000000"/>
              </w:rPr>
            </w:pPr>
            <w:r w:rsidRPr="00416853">
              <w:t>Presentation shall be consistent: one design system, one rendering per severity and grade on every screen, and user-interface copy that uses the exact terms defined in Section 1.3.</w:t>
            </w:r>
          </w:p>
        </w:tc>
        <w:tc>
          <w:tcPr>
            <w:tcW w:w="3060" w:type="dxa"/>
          </w:tcPr>
          <w:p w14:paraId="5CB882E5" w14:textId="77777777" w:rsidR="009864DC" w:rsidRPr="00416853" w:rsidRDefault="009864DC" w:rsidP="006706C8">
            <w:pPr>
              <w:keepLines/>
              <w:pBdr>
                <w:top w:val="nil"/>
                <w:left w:val="nil"/>
                <w:bottom w:val="nil"/>
                <w:right w:val="nil"/>
                <w:between w:val="nil"/>
              </w:pBdr>
              <w:spacing w:after="120"/>
              <w:rPr>
                <w:color w:val="000000"/>
              </w:rPr>
            </w:pPr>
            <w:r w:rsidRPr="00416853">
              <w:t>0 divergent design tokens; all colors resolved from CSS variables; no synonyms for "finding", "snapshot" or "debt category".</w:t>
            </w:r>
          </w:p>
        </w:tc>
        <w:tc>
          <w:tcPr>
            <w:tcW w:w="2100" w:type="dxa"/>
          </w:tcPr>
          <w:p w14:paraId="2D826807"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Code-review </w:t>
            </w:r>
          </w:p>
        </w:tc>
      </w:tr>
      <w:tr w:rsidR="009864DC" w:rsidRPr="00416853" w14:paraId="2B57BC69" w14:textId="77777777" w:rsidTr="006706C8">
        <w:tc>
          <w:tcPr>
            <w:tcW w:w="900" w:type="dxa"/>
          </w:tcPr>
          <w:p w14:paraId="19C553C9" w14:textId="77777777" w:rsidR="009864DC" w:rsidRPr="00416853" w:rsidRDefault="009864DC" w:rsidP="006706C8">
            <w:pPr>
              <w:keepLines/>
              <w:pBdr>
                <w:top w:val="nil"/>
                <w:left w:val="nil"/>
                <w:bottom w:val="nil"/>
                <w:right w:val="nil"/>
                <w:between w:val="nil"/>
              </w:pBdr>
              <w:spacing w:after="120"/>
              <w:rPr>
                <w:color w:val="000000"/>
              </w:rPr>
            </w:pPr>
            <w:r w:rsidRPr="00416853">
              <w:t>U-13</w:t>
            </w:r>
          </w:p>
        </w:tc>
        <w:tc>
          <w:tcPr>
            <w:tcW w:w="3300" w:type="dxa"/>
          </w:tcPr>
          <w:p w14:paraId="422BFCF1" w14:textId="77777777" w:rsidR="009864DC" w:rsidRPr="00416853" w:rsidRDefault="009864DC" w:rsidP="006706C8">
            <w:pPr>
              <w:keepLines/>
              <w:pBdr>
                <w:top w:val="nil"/>
                <w:left w:val="nil"/>
                <w:bottom w:val="nil"/>
                <w:right w:val="nil"/>
                <w:between w:val="nil"/>
              </w:pBdr>
              <w:spacing w:after="120"/>
              <w:rPr>
                <w:color w:val="000000"/>
              </w:rPr>
            </w:pPr>
            <w:r w:rsidRPr="00416853">
              <w:t>The application shall be fully usable from a laptop viewport upwards, with no horizontal scrolling of the dashboard.</w:t>
            </w:r>
          </w:p>
        </w:tc>
        <w:tc>
          <w:tcPr>
            <w:tcW w:w="3060" w:type="dxa"/>
          </w:tcPr>
          <w:p w14:paraId="2C9388DC" w14:textId="77777777" w:rsidR="009864DC" w:rsidRPr="00416853" w:rsidRDefault="009864DC" w:rsidP="006706C8">
            <w:pPr>
              <w:keepLines/>
              <w:pBdr>
                <w:top w:val="nil"/>
                <w:left w:val="nil"/>
                <w:bottom w:val="nil"/>
                <w:right w:val="nil"/>
                <w:between w:val="nil"/>
              </w:pBdr>
              <w:spacing w:after="120"/>
              <w:rPr>
                <w:color w:val="000000"/>
              </w:rPr>
            </w:pPr>
            <w:r w:rsidRPr="00416853">
              <w:t>Minimum supported viewport 1280 x 720; the two-column dashboard collapses to a single column below the large breakpoint.</w:t>
            </w:r>
          </w:p>
        </w:tc>
        <w:tc>
          <w:tcPr>
            <w:tcW w:w="2100" w:type="dxa"/>
          </w:tcPr>
          <w:p w14:paraId="32F63B8F" w14:textId="77777777" w:rsidR="009864DC" w:rsidRPr="00416853" w:rsidRDefault="009864DC" w:rsidP="006706C8">
            <w:pPr>
              <w:keepLines/>
              <w:pBdr>
                <w:top w:val="nil"/>
                <w:left w:val="nil"/>
                <w:bottom w:val="nil"/>
                <w:right w:val="nil"/>
                <w:between w:val="nil"/>
              </w:pBdr>
              <w:spacing w:after="120"/>
              <w:rPr>
                <w:color w:val="000000"/>
              </w:rPr>
            </w:pPr>
            <w:r w:rsidRPr="00416853">
              <w:t>Automated viewport test.</w:t>
            </w:r>
          </w:p>
        </w:tc>
      </w:tr>
      <w:tr w:rsidR="009864DC" w:rsidRPr="00416853" w14:paraId="250E1FFF" w14:textId="77777777" w:rsidTr="006706C8">
        <w:tc>
          <w:tcPr>
            <w:tcW w:w="900" w:type="dxa"/>
          </w:tcPr>
          <w:p w14:paraId="5FE3CB5B" w14:textId="77777777" w:rsidR="009864DC" w:rsidRPr="00416853" w:rsidRDefault="009864DC" w:rsidP="006706C8">
            <w:pPr>
              <w:keepLines/>
              <w:pBdr>
                <w:top w:val="nil"/>
                <w:left w:val="nil"/>
                <w:bottom w:val="nil"/>
                <w:right w:val="nil"/>
                <w:between w:val="nil"/>
              </w:pBdr>
              <w:spacing w:after="120"/>
              <w:rPr>
                <w:color w:val="000000"/>
              </w:rPr>
            </w:pPr>
            <w:r w:rsidRPr="00416853">
              <w:t>U-14</w:t>
            </w:r>
          </w:p>
        </w:tc>
        <w:tc>
          <w:tcPr>
            <w:tcW w:w="3300" w:type="dxa"/>
          </w:tcPr>
          <w:p w14:paraId="40FD3947" w14:textId="47CFEC0E" w:rsidR="009864DC" w:rsidRPr="00416853" w:rsidRDefault="00BD25A0" w:rsidP="006706C8">
            <w:pPr>
              <w:keepLines/>
              <w:pBdr>
                <w:top w:val="nil"/>
                <w:left w:val="nil"/>
                <w:bottom w:val="nil"/>
                <w:right w:val="nil"/>
                <w:between w:val="nil"/>
              </w:pBdr>
              <w:spacing w:after="120"/>
              <w:rPr>
                <w:color w:val="000000"/>
              </w:rPr>
            </w:pPr>
            <w:r w:rsidRPr="00BD25A0">
              <w:t>Every list shall show a named empty state until it populates.</w:t>
            </w:r>
          </w:p>
        </w:tc>
        <w:tc>
          <w:tcPr>
            <w:tcW w:w="3060" w:type="dxa"/>
          </w:tcPr>
          <w:p w14:paraId="4D8B1CC1" w14:textId="77777777" w:rsidR="009864DC" w:rsidRPr="00416853" w:rsidRDefault="009864DC" w:rsidP="006706C8">
            <w:pPr>
              <w:keepLines/>
              <w:pBdr>
                <w:top w:val="nil"/>
                <w:left w:val="nil"/>
                <w:bottom w:val="nil"/>
                <w:right w:val="nil"/>
                <w:between w:val="nil"/>
              </w:pBdr>
              <w:spacing w:after="120"/>
              <w:rPr>
                <w:color w:val="000000"/>
              </w:rPr>
            </w:pPr>
            <w:r w:rsidRPr="00416853">
              <w:t>100% of list views (for example "No repositories yet - connect one to see its health.").</w:t>
            </w:r>
          </w:p>
        </w:tc>
        <w:tc>
          <w:tcPr>
            <w:tcW w:w="2100" w:type="dxa"/>
          </w:tcPr>
          <w:p w14:paraId="6CDAE849" w14:textId="77777777" w:rsidR="009864DC" w:rsidRPr="00416853" w:rsidRDefault="009864DC" w:rsidP="006706C8">
            <w:pPr>
              <w:keepLines/>
              <w:pBdr>
                <w:top w:val="nil"/>
                <w:left w:val="nil"/>
                <w:bottom w:val="nil"/>
                <w:right w:val="nil"/>
                <w:between w:val="nil"/>
              </w:pBdr>
              <w:spacing w:after="120"/>
              <w:rPr>
                <w:color w:val="000000"/>
              </w:rPr>
            </w:pPr>
            <w:r w:rsidRPr="00416853">
              <w:t>Screen-by-screen review.</w:t>
            </w:r>
          </w:p>
        </w:tc>
      </w:tr>
    </w:tbl>
    <w:p w14:paraId="7647129A" w14:textId="77777777" w:rsidR="00DC09FE" w:rsidRPr="00416853" w:rsidRDefault="00DC09FE" w:rsidP="009864DC">
      <w:pPr>
        <w:keepLines/>
        <w:pBdr>
          <w:top w:val="nil"/>
          <w:left w:val="nil"/>
          <w:bottom w:val="nil"/>
          <w:right w:val="nil"/>
          <w:between w:val="nil"/>
        </w:pBdr>
        <w:spacing w:after="120"/>
        <w:rPr>
          <w:color w:val="000000"/>
        </w:rPr>
      </w:pPr>
    </w:p>
    <w:p w14:paraId="53333D1F" w14:textId="77777777" w:rsidR="00DC09FE" w:rsidRDefault="00DC09FE">
      <w:pPr>
        <w:keepLines/>
        <w:pBdr>
          <w:top w:val="nil"/>
          <w:left w:val="nil"/>
          <w:bottom w:val="nil"/>
          <w:right w:val="nil"/>
          <w:between w:val="nil"/>
        </w:pBdr>
        <w:spacing w:after="120"/>
        <w:ind w:left="720"/>
        <w:rPr>
          <w:color w:val="000000"/>
        </w:rPr>
      </w:pPr>
    </w:p>
    <w:p w14:paraId="7A91744E" w14:textId="77777777" w:rsidR="00354B85" w:rsidRDefault="00354B85">
      <w:pPr>
        <w:keepLines/>
        <w:pBdr>
          <w:top w:val="nil"/>
          <w:left w:val="nil"/>
          <w:bottom w:val="nil"/>
          <w:right w:val="nil"/>
          <w:between w:val="nil"/>
        </w:pBdr>
        <w:spacing w:after="120"/>
        <w:ind w:left="720"/>
        <w:rPr>
          <w:color w:val="000000"/>
        </w:rPr>
      </w:pPr>
    </w:p>
    <w:p w14:paraId="65F6F7F0" w14:textId="77777777" w:rsidR="00354B85" w:rsidRDefault="00354B85">
      <w:pPr>
        <w:keepLines/>
        <w:pBdr>
          <w:top w:val="nil"/>
          <w:left w:val="nil"/>
          <w:bottom w:val="nil"/>
          <w:right w:val="nil"/>
          <w:between w:val="nil"/>
        </w:pBdr>
        <w:spacing w:after="120"/>
        <w:ind w:left="720"/>
        <w:rPr>
          <w:color w:val="000000"/>
        </w:rPr>
      </w:pPr>
    </w:p>
    <w:p w14:paraId="3AAF9426" w14:textId="77777777" w:rsidR="00354B85" w:rsidRPr="00416853" w:rsidRDefault="00354B85">
      <w:pPr>
        <w:keepLines/>
        <w:pBdr>
          <w:top w:val="nil"/>
          <w:left w:val="nil"/>
          <w:bottom w:val="nil"/>
          <w:right w:val="nil"/>
          <w:between w:val="nil"/>
        </w:pBdr>
        <w:spacing w:after="120"/>
        <w:ind w:left="720"/>
        <w:rPr>
          <w:color w:val="000000"/>
        </w:rPr>
      </w:pPr>
    </w:p>
    <w:p w14:paraId="6FBCA999" w14:textId="77777777" w:rsidR="00DC09FE" w:rsidRPr="00416853" w:rsidRDefault="00000000" w:rsidP="00F36D96">
      <w:pPr>
        <w:pStyle w:val="Heading2"/>
      </w:pPr>
      <w:bookmarkStart w:id="28" w:name="_Toc237729894"/>
      <w:r w:rsidRPr="00416853">
        <w:t>Reliability</w:t>
      </w:r>
      <w:bookmarkEnd w:id="28"/>
    </w:p>
    <w:p w14:paraId="1006CA44" w14:textId="77777777" w:rsidR="00227644" w:rsidRPr="00416853" w:rsidRDefault="00227644">
      <w:pPr>
        <w:keepLines/>
        <w:pBdr>
          <w:top w:val="nil"/>
          <w:left w:val="nil"/>
          <w:bottom w:val="nil"/>
          <w:right w:val="nil"/>
          <w:between w:val="nil"/>
        </w:pBdr>
        <w:spacing w:after="120"/>
        <w:ind w:left="720"/>
        <w:rPr>
          <w:b/>
          <w:bCs/>
          <w:i/>
          <w:iCs/>
        </w:rPr>
      </w:pPr>
    </w:p>
    <w:p w14:paraId="28767015" w14:textId="3FA056DA" w:rsidR="00227644" w:rsidRPr="00416853" w:rsidRDefault="00227644" w:rsidP="00227644">
      <w:pPr>
        <w:pStyle w:val="Caption"/>
        <w:rPr>
          <w:b/>
          <w:bCs/>
          <w:i w:val="0"/>
          <w:iCs w:val="0"/>
          <w:color w:val="000000"/>
        </w:rPr>
      </w:pPr>
      <w:bookmarkStart w:id="29" w:name="_Toc237729928"/>
      <w:r w:rsidRPr="00416853">
        <w:t xml:space="preserve">Table </w:t>
      </w:r>
      <w:fldSimple w:instr=" STYLEREF 2 \s ">
        <w:r w:rsidR="007B7A03">
          <w:rPr>
            <w:noProof/>
          </w:rPr>
          <w:t>3.3</w:t>
        </w:r>
      </w:fldSimple>
      <w:r w:rsidR="0049074E">
        <w:noBreakHyphen/>
      </w:r>
      <w:fldSimple w:instr=" SEQ Table \* ARABIC \s 2 ">
        <w:r w:rsidR="007B7A03">
          <w:rPr>
            <w:noProof/>
          </w:rPr>
          <w:t>1</w:t>
        </w:r>
      </w:fldSimple>
      <w:r w:rsidRPr="00416853">
        <w:rPr>
          <w:lang w:val="en-US"/>
        </w:rPr>
        <w:t>:Reliability requirements.</w:t>
      </w:r>
      <w:bookmarkEnd w:id="29"/>
    </w:p>
    <w:tbl>
      <w:tblPr>
        <w:tblStyle w:val="a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72"/>
        <w:gridCol w:w="2880"/>
        <w:gridCol w:w="5408"/>
      </w:tblGrid>
      <w:tr w:rsidR="00DC09FE" w:rsidRPr="00416853" w14:paraId="64B887AF" w14:textId="77777777">
        <w:trPr>
          <w:tblHeader/>
        </w:trPr>
        <w:tc>
          <w:tcPr>
            <w:tcW w:w="1072" w:type="dxa"/>
          </w:tcPr>
          <w:p w14:paraId="63F6014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2880" w:type="dxa"/>
          </w:tcPr>
          <w:p w14:paraId="6F9AD7E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5408" w:type="dxa"/>
          </w:tcPr>
          <w:p w14:paraId="2259A91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41960418" w14:textId="77777777">
        <w:tc>
          <w:tcPr>
            <w:tcW w:w="1072" w:type="dxa"/>
          </w:tcPr>
          <w:p w14:paraId="163A247C" w14:textId="77777777" w:rsidR="00DC09FE" w:rsidRPr="00416853" w:rsidRDefault="00000000">
            <w:pPr>
              <w:keepLines/>
              <w:pBdr>
                <w:top w:val="nil"/>
                <w:left w:val="nil"/>
                <w:bottom w:val="nil"/>
                <w:right w:val="nil"/>
                <w:between w:val="nil"/>
              </w:pBdr>
              <w:spacing w:after="120"/>
              <w:rPr>
                <w:color w:val="000000"/>
              </w:rPr>
            </w:pPr>
            <w:r w:rsidRPr="00416853">
              <w:t>REL-01</w:t>
            </w:r>
          </w:p>
        </w:tc>
        <w:tc>
          <w:tcPr>
            <w:tcW w:w="2880" w:type="dxa"/>
          </w:tcPr>
          <w:p w14:paraId="4F966FB4" w14:textId="77777777" w:rsidR="00DC09FE" w:rsidRPr="00416853" w:rsidRDefault="00000000">
            <w:pPr>
              <w:keepLines/>
              <w:pBdr>
                <w:top w:val="nil"/>
                <w:left w:val="nil"/>
                <w:bottom w:val="nil"/>
                <w:right w:val="nil"/>
                <w:between w:val="nil"/>
              </w:pBdr>
              <w:spacing w:after="120"/>
              <w:rPr>
                <w:color w:val="000000"/>
              </w:rPr>
            </w:pPr>
            <w:r w:rsidRPr="00416853">
              <w:t>System Availability</w:t>
            </w:r>
          </w:p>
        </w:tc>
        <w:tc>
          <w:tcPr>
            <w:tcW w:w="5408" w:type="dxa"/>
          </w:tcPr>
          <w:p w14:paraId="5948313E" w14:textId="2D8C4CAA" w:rsidR="00DC09FE" w:rsidRPr="00416853" w:rsidRDefault="00AF28BF">
            <w:pPr>
              <w:keepLines/>
              <w:pBdr>
                <w:top w:val="nil"/>
                <w:left w:val="nil"/>
                <w:bottom w:val="nil"/>
                <w:right w:val="nil"/>
                <w:between w:val="nil"/>
              </w:pBdr>
              <w:spacing w:after="120"/>
              <w:rPr>
                <w:color w:val="000000"/>
              </w:rPr>
            </w:pPr>
            <w:r w:rsidRPr="00416853">
              <w:t>The production deployment of the system shall be designed to support and maintain a monthly availability target of at least 99%. This does not include maintenance and unavailability caused by required external services.</w:t>
            </w:r>
          </w:p>
        </w:tc>
      </w:tr>
      <w:tr w:rsidR="00DC09FE" w:rsidRPr="00416853" w14:paraId="0B0D18E0" w14:textId="77777777">
        <w:tc>
          <w:tcPr>
            <w:tcW w:w="1072" w:type="dxa"/>
          </w:tcPr>
          <w:p w14:paraId="3327EE20" w14:textId="77777777" w:rsidR="00DC09FE" w:rsidRPr="00416853" w:rsidRDefault="00000000">
            <w:pPr>
              <w:keepLines/>
              <w:pBdr>
                <w:top w:val="nil"/>
                <w:left w:val="nil"/>
                <w:bottom w:val="nil"/>
                <w:right w:val="nil"/>
                <w:between w:val="nil"/>
              </w:pBdr>
              <w:spacing w:after="120"/>
              <w:rPr>
                <w:color w:val="000000"/>
              </w:rPr>
            </w:pPr>
            <w:r w:rsidRPr="00416853">
              <w:t>REL-02</w:t>
            </w:r>
          </w:p>
        </w:tc>
        <w:tc>
          <w:tcPr>
            <w:tcW w:w="2880" w:type="dxa"/>
          </w:tcPr>
          <w:p w14:paraId="1DE72090" w14:textId="77777777" w:rsidR="00DC09FE" w:rsidRPr="00416853" w:rsidRDefault="00000000">
            <w:pPr>
              <w:keepLines/>
              <w:pBdr>
                <w:top w:val="nil"/>
                <w:left w:val="nil"/>
                <w:bottom w:val="nil"/>
                <w:right w:val="nil"/>
                <w:between w:val="nil"/>
              </w:pBdr>
              <w:spacing w:after="120"/>
              <w:rPr>
                <w:color w:val="000000"/>
              </w:rPr>
            </w:pPr>
            <w:r w:rsidRPr="00416853">
              <w:t>Isolation of Failures</w:t>
            </w:r>
          </w:p>
        </w:tc>
        <w:tc>
          <w:tcPr>
            <w:tcW w:w="5408" w:type="dxa"/>
          </w:tcPr>
          <w:p w14:paraId="46D8ED1C" w14:textId="77777777" w:rsidR="00DC09FE" w:rsidRPr="00416853" w:rsidRDefault="00000000">
            <w:r w:rsidRPr="00416853">
              <w:t xml:space="preserve">A failure during the analysis of a single repository shall not interrupt or block other analysis jobs, nor prevent users from accessing results from previously completed analyses. The failure </w:t>
            </w:r>
            <w:proofErr w:type="gramStart"/>
            <w:r w:rsidRPr="00416853">
              <w:t>shall</w:t>
            </w:r>
            <w:proofErr w:type="gramEnd"/>
            <w:r w:rsidRPr="00416853">
              <w:t xml:space="preserve"> also not prevent the initiating user from starting a new analysis of the same repository.</w:t>
            </w:r>
          </w:p>
        </w:tc>
      </w:tr>
      <w:tr w:rsidR="00DC09FE" w:rsidRPr="00416853" w14:paraId="280B715F" w14:textId="77777777">
        <w:tc>
          <w:tcPr>
            <w:tcW w:w="1072" w:type="dxa"/>
          </w:tcPr>
          <w:p w14:paraId="10800AB7" w14:textId="77777777" w:rsidR="00DC09FE" w:rsidRPr="00416853" w:rsidRDefault="00000000">
            <w:pPr>
              <w:keepLines/>
              <w:pBdr>
                <w:top w:val="nil"/>
                <w:left w:val="nil"/>
                <w:bottom w:val="nil"/>
                <w:right w:val="nil"/>
                <w:between w:val="nil"/>
              </w:pBdr>
              <w:spacing w:after="120"/>
              <w:rPr>
                <w:color w:val="000000"/>
              </w:rPr>
            </w:pPr>
            <w:r w:rsidRPr="00416853">
              <w:t>REL-03</w:t>
            </w:r>
          </w:p>
        </w:tc>
        <w:tc>
          <w:tcPr>
            <w:tcW w:w="2880" w:type="dxa"/>
          </w:tcPr>
          <w:p w14:paraId="1B27D0F2" w14:textId="77777777" w:rsidR="00DC09FE" w:rsidRPr="00416853" w:rsidRDefault="00000000">
            <w:pPr>
              <w:keepLines/>
              <w:pBdr>
                <w:top w:val="nil"/>
                <w:left w:val="nil"/>
                <w:bottom w:val="nil"/>
                <w:right w:val="nil"/>
                <w:between w:val="nil"/>
              </w:pBdr>
              <w:spacing w:after="120"/>
              <w:rPr>
                <w:color w:val="000000"/>
              </w:rPr>
            </w:pPr>
            <w:r w:rsidRPr="00416853">
              <w:t>Analysis History</w:t>
            </w:r>
          </w:p>
        </w:tc>
        <w:tc>
          <w:tcPr>
            <w:tcW w:w="5408" w:type="dxa"/>
          </w:tcPr>
          <w:p w14:paraId="61878BCF" w14:textId="77777777" w:rsidR="00DC09FE" w:rsidRPr="00416853" w:rsidRDefault="00000000">
            <w:r w:rsidRPr="00416853">
              <w:t xml:space="preserve">All the analysis attempts shall be recorded by the system as </w:t>
            </w:r>
            <w:proofErr w:type="gramStart"/>
            <w:r w:rsidRPr="00416853">
              <w:t>a history</w:t>
            </w:r>
            <w:proofErr w:type="gramEnd"/>
            <w:r w:rsidRPr="00416853">
              <w:t>. It shall include the status, associated repository revision, start time and complete time of each analysis.</w:t>
            </w:r>
          </w:p>
        </w:tc>
      </w:tr>
      <w:tr w:rsidR="00DC09FE" w:rsidRPr="00416853" w14:paraId="48CB2810" w14:textId="77777777">
        <w:tc>
          <w:tcPr>
            <w:tcW w:w="1072" w:type="dxa"/>
          </w:tcPr>
          <w:p w14:paraId="5A0915F0" w14:textId="77777777" w:rsidR="00DC09FE" w:rsidRPr="00416853" w:rsidRDefault="00000000">
            <w:pPr>
              <w:keepLines/>
              <w:pBdr>
                <w:top w:val="nil"/>
                <w:left w:val="nil"/>
                <w:bottom w:val="nil"/>
                <w:right w:val="nil"/>
                <w:between w:val="nil"/>
              </w:pBdr>
              <w:spacing w:after="120"/>
              <w:rPr>
                <w:color w:val="000000"/>
              </w:rPr>
            </w:pPr>
            <w:r w:rsidRPr="00416853">
              <w:t>REL-04</w:t>
            </w:r>
          </w:p>
        </w:tc>
        <w:tc>
          <w:tcPr>
            <w:tcW w:w="2880" w:type="dxa"/>
          </w:tcPr>
          <w:p w14:paraId="299B7C85" w14:textId="77777777" w:rsidR="00DC09FE" w:rsidRPr="00416853" w:rsidRDefault="00000000">
            <w:r w:rsidRPr="00416853">
              <w:t>Analysis Job Recovery</w:t>
            </w:r>
          </w:p>
        </w:tc>
        <w:tc>
          <w:tcPr>
            <w:tcW w:w="5408" w:type="dxa"/>
          </w:tcPr>
          <w:p w14:paraId="4D04B61C" w14:textId="77777777" w:rsidR="00DC09FE" w:rsidRPr="00416853" w:rsidRDefault="00000000">
            <w:r w:rsidRPr="00416853">
              <w:t>If a failure happens during an analysis job due to a transient processing or communication failure, the system shall retry at least three times before marking the analysis job as failed.</w:t>
            </w:r>
          </w:p>
        </w:tc>
      </w:tr>
      <w:tr w:rsidR="00DC09FE" w:rsidRPr="00416853" w14:paraId="29A2F08E" w14:textId="77777777">
        <w:tc>
          <w:tcPr>
            <w:tcW w:w="1072" w:type="dxa"/>
          </w:tcPr>
          <w:p w14:paraId="34CCCA20" w14:textId="77777777" w:rsidR="00DC09FE" w:rsidRPr="00416853" w:rsidRDefault="00000000">
            <w:pPr>
              <w:keepLines/>
              <w:pBdr>
                <w:top w:val="nil"/>
                <w:left w:val="nil"/>
                <w:bottom w:val="nil"/>
                <w:right w:val="nil"/>
                <w:between w:val="nil"/>
              </w:pBdr>
              <w:spacing w:after="120"/>
              <w:rPr>
                <w:color w:val="000000"/>
              </w:rPr>
            </w:pPr>
            <w:r w:rsidRPr="00416853">
              <w:t>REL-05</w:t>
            </w:r>
          </w:p>
        </w:tc>
        <w:tc>
          <w:tcPr>
            <w:tcW w:w="2880" w:type="dxa"/>
          </w:tcPr>
          <w:p w14:paraId="2F72FF13" w14:textId="77777777" w:rsidR="00DC09FE" w:rsidRPr="00416853" w:rsidRDefault="00000000">
            <w:pPr>
              <w:keepLines/>
              <w:pBdr>
                <w:top w:val="nil"/>
                <w:left w:val="nil"/>
                <w:bottom w:val="nil"/>
                <w:right w:val="nil"/>
                <w:between w:val="nil"/>
              </w:pBdr>
              <w:spacing w:after="120"/>
              <w:rPr>
                <w:color w:val="000000"/>
              </w:rPr>
            </w:pPr>
            <w:r w:rsidRPr="00416853">
              <w:t>Integrity of Analysis Results</w:t>
            </w:r>
          </w:p>
        </w:tc>
        <w:tc>
          <w:tcPr>
            <w:tcW w:w="5408" w:type="dxa"/>
          </w:tcPr>
          <w:p w14:paraId="69B04062" w14:textId="4809ECBF" w:rsidR="00DC09FE" w:rsidRPr="00416853" w:rsidRDefault="00000000">
            <w:r w:rsidRPr="00416853">
              <w:t xml:space="preserve">Results of a new analysis shall be saved to the database only after all analysis stages have successfully completed. </w:t>
            </w:r>
            <w:r w:rsidR="006C40D8" w:rsidRPr="00416853">
              <w:t xml:space="preserve">A failed, </w:t>
            </w:r>
            <w:r w:rsidR="006C40D8" w:rsidRPr="00416853">
              <w:lastRenderedPageBreak/>
              <w:t xml:space="preserve">cancelled or partially completed analysis </w:t>
            </w:r>
            <w:proofErr w:type="gramStart"/>
            <w:r w:rsidR="006C40D8" w:rsidRPr="00416853">
              <w:t>attempts</w:t>
            </w:r>
            <w:proofErr w:type="gramEnd"/>
            <w:r w:rsidR="006C40D8" w:rsidRPr="00416853">
              <w:t xml:space="preserve"> shall not create finalized analysis snapshot. However, its status, timestamps, retry information and diagnostic details shall be retained in the analysis history.</w:t>
            </w:r>
          </w:p>
        </w:tc>
      </w:tr>
      <w:tr w:rsidR="00DC09FE" w:rsidRPr="00416853" w14:paraId="247EA1DE" w14:textId="77777777">
        <w:tc>
          <w:tcPr>
            <w:tcW w:w="1072" w:type="dxa"/>
          </w:tcPr>
          <w:p w14:paraId="1F9845AC" w14:textId="6057222D" w:rsidR="00DC09FE" w:rsidRPr="00416853" w:rsidRDefault="00000000">
            <w:pPr>
              <w:keepLines/>
              <w:pBdr>
                <w:top w:val="nil"/>
                <w:left w:val="nil"/>
                <w:bottom w:val="nil"/>
                <w:right w:val="nil"/>
                <w:between w:val="nil"/>
              </w:pBdr>
              <w:spacing w:after="120"/>
              <w:rPr>
                <w:color w:val="000000"/>
              </w:rPr>
            </w:pPr>
            <w:r w:rsidRPr="00416853">
              <w:lastRenderedPageBreak/>
              <w:t>REL-0</w:t>
            </w:r>
            <w:r w:rsidR="000740BA" w:rsidRPr="00416853">
              <w:t>6</w:t>
            </w:r>
          </w:p>
        </w:tc>
        <w:tc>
          <w:tcPr>
            <w:tcW w:w="2880" w:type="dxa"/>
          </w:tcPr>
          <w:p w14:paraId="2FB5A51D" w14:textId="77777777" w:rsidR="00DC09FE" w:rsidRPr="00416853" w:rsidRDefault="00000000">
            <w:pPr>
              <w:keepLines/>
              <w:pBdr>
                <w:top w:val="nil"/>
                <w:left w:val="nil"/>
                <w:bottom w:val="nil"/>
                <w:right w:val="nil"/>
                <w:between w:val="nil"/>
              </w:pBdr>
              <w:tabs>
                <w:tab w:val="left" w:pos="936"/>
              </w:tabs>
              <w:spacing w:after="120"/>
              <w:rPr>
                <w:color w:val="000000"/>
              </w:rPr>
            </w:pPr>
            <w:r w:rsidRPr="00416853">
              <w:t>External Service Failure Handling</w:t>
            </w:r>
          </w:p>
        </w:tc>
        <w:tc>
          <w:tcPr>
            <w:tcW w:w="5408" w:type="dxa"/>
          </w:tcPr>
          <w:p w14:paraId="668C03E7" w14:textId="77777777" w:rsidR="00DC09FE" w:rsidRPr="00416853" w:rsidRDefault="00000000">
            <w:r w:rsidRPr="00416853">
              <w:t>When a required external service like GitHub is unavailable or returns an error, the system shall report the relevant operation as unsuccessful and shall not present incomplete analysis results as successfully completed results.</w:t>
            </w:r>
          </w:p>
        </w:tc>
      </w:tr>
      <w:tr w:rsidR="00DC09FE" w:rsidRPr="00416853" w14:paraId="5A8D702C" w14:textId="77777777">
        <w:tc>
          <w:tcPr>
            <w:tcW w:w="1072" w:type="dxa"/>
          </w:tcPr>
          <w:p w14:paraId="2914792C" w14:textId="3000F037" w:rsidR="00DC09FE" w:rsidRPr="00416853" w:rsidRDefault="00000000">
            <w:pPr>
              <w:keepLines/>
              <w:pBdr>
                <w:top w:val="nil"/>
                <w:left w:val="nil"/>
                <w:bottom w:val="nil"/>
                <w:right w:val="nil"/>
                <w:between w:val="nil"/>
              </w:pBdr>
              <w:spacing w:after="120"/>
              <w:rPr>
                <w:color w:val="000000"/>
              </w:rPr>
            </w:pPr>
            <w:r w:rsidRPr="00416853">
              <w:t>REL-0</w:t>
            </w:r>
            <w:r w:rsidR="000740BA" w:rsidRPr="00416853">
              <w:t>7</w:t>
            </w:r>
          </w:p>
        </w:tc>
        <w:tc>
          <w:tcPr>
            <w:tcW w:w="2880" w:type="dxa"/>
          </w:tcPr>
          <w:p w14:paraId="11795751" w14:textId="77777777" w:rsidR="00DC09FE" w:rsidRPr="00416853" w:rsidRDefault="00000000">
            <w:pPr>
              <w:keepLines/>
              <w:pBdr>
                <w:top w:val="nil"/>
                <w:left w:val="nil"/>
                <w:bottom w:val="nil"/>
                <w:right w:val="nil"/>
                <w:between w:val="nil"/>
              </w:pBdr>
              <w:spacing w:after="120"/>
              <w:rPr>
                <w:color w:val="000000"/>
              </w:rPr>
            </w:pPr>
            <w:r w:rsidRPr="00416853">
              <w:t>Recovery time</w:t>
            </w:r>
          </w:p>
        </w:tc>
        <w:tc>
          <w:tcPr>
            <w:tcW w:w="5408" w:type="dxa"/>
          </w:tcPr>
          <w:p w14:paraId="77177917" w14:textId="5E98D019" w:rsidR="00DC09FE" w:rsidRPr="00416853" w:rsidRDefault="00000000">
            <w:r w:rsidRPr="00416853">
              <w:t xml:space="preserve">After a recoverable failure of the system or one of its components, normal system service shall be restored </w:t>
            </w:r>
            <w:proofErr w:type="gramStart"/>
            <w:r w:rsidRPr="00416853">
              <w:t>under</w:t>
            </w:r>
            <w:proofErr w:type="gramEnd"/>
            <w:r w:rsidRPr="00416853">
              <w:t xml:space="preserve"> thirty minutes</w:t>
            </w:r>
            <w:r w:rsidR="00AF28BF" w:rsidRPr="00416853">
              <w:t xml:space="preserve"> without loss or corruption of previously finalized data. This does not include the recovery time for external services outside the system’s control.</w:t>
            </w:r>
          </w:p>
        </w:tc>
      </w:tr>
      <w:tr w:rsidR="00DC09FE" w:rsidRPr="00416853" w14:paraId="14AF831A" w14:textId="77777777">
        <w:tc>
          <w:tcPr>
            <w:tcW w:w="1072" w:type="dxa"/>
          </w:tcPr>
          <w:p w14:paraId="7F153BE5" w14:textId="02ADF1AD" w:rsidR="00DC09FE" w:rsidRPr="00416853" w:rsidRDefault="00000000">
            <w:pPr>
              <w:keepLines/>
              <w:pBdr>
                <w:top w:val="nil"/>
                <w:left w:val="nil"/>
                <w:bottom w:val="nil"/>
                <w:right w:val="nil"/>
                <w:between w:val="nil"/>
              </w:pBdr>
              <w:spacing w:after="120"/>
              <w:rPr>
                <w:color w:val="000000"/>
              </w:rPr>
            </w:pPr>
            <w:r w:rsidRPr="00416853">
              <w:t>REL-0</w:t>
            </w:r>
            <w:r w:rsidR="000740BA" w:rsidRPr="00416853">
              <w:t>8</w:t>
            </w:r>
          </w:p>
        </w:tc>
        <w:tc>
          <w:tcPr>
            <w:tcW w:w="2880" w:type="dxa"/>
          </w:tcPr>
          <w:p w14:paraId="6CA7C051" w14:textId="77777777" w:rsidR="00DC09FE" w:rsidRPr="00416853" w:rsidRDefault="00000000">
            <w:pPr>
              <w:keepLines/>
              <w:pBdr>
                <w:top w:val="nil"/>
                <w:left w:val="nil"/>
                <w:bottom w:val="nil"/>
                <w:right w:val="nil"/>
                <w:between w:val="nil"/>
              </w:pBdr>
              <w:tabs>
                <w:tab w:val="left" w:pos="1044"/>
              </w:tabs>
              <w:spacing w:after="120"/>
              <w:rPr>
                <w:color w:val="000000"/>
              </w:rPr>
            </w:pPr>
            <w:r w:rsidRPr="00416853">
              <w:t>Mean Time Between Failures</w:t>
            </w:r>
          </w:p>
        </w:tc>
        <w:tc>
          <w:tcPr>
            <w:tcW w:w="5408" w:type="dxa"/>
          </w:tcPr>
          <w:p w14:paraId="7A89D4A4" w14:textId="65BE507F" w:rsidR="00DC09FE" w:rsidRPr="00416853" w:rsidRDefault="00000000">
            <w:r w:rsidRPr="00416853">
              <w:t>The</w:t>
            </w:r>
            <w:r w:rsidR="00AF28BF" w:rsidRPr="00416853">
              <w:t xml:space="preserve"> production deployment of the system shall target a </w:t>
            </w:r>
            <w:proofErr w:type="gramStart"/>
            <w:r w:rsidR="00AF28BF" w:rsidRPr="00416853">
              <w:t>mean time</w:t>
            </w:r>
            <w:proofErr w:type="gramEnd"/>
            <w:r w:rsidR="00AF28BF" w:rsidRPr="00416853">
              <w:t xml:space="preserve"> between service-impacting failures of at least 500 operational hours.</w:t>
            </w:r>
            <w:r w:rsidR="00BD25A0">
              <w:t xml:space="preserve"> </w:t>
            </w:r>
            <w:r w:rsidR="00BD25A0" w:rsidRPr="00BD25A0">
              <w:t>A service-impacting failure is a failure of a system component that makes a core system function unavailable.</w:t>
            </w:r>
          </w:p>
        </w:tc>
      </w:tr>
      <w:tr w:rsidR="00DC09FE" w:rsidRPr="00416853" w14:paraId="24A4CF6A" w14:textId="77777777">
        <w:tc>
          <w:tcPr>
            <w:tcW w:w="1072" w:type="dxa"/>
          </w:tcPr>
          <w:p w14:paraId="2C454919" w14:textId="4DF91D7C" w:rsidR="00DC09FE" w:rsidRPr="00416853" w:rsidRDefault="00000000">
            <w:pPr>
              <w:keepLines/>
              <w:pBdr>
                <w:top w:val="nil"/>
                <w:left w:val="nil"/>
                <w:bottom w:val="nil"/>
                <w:right w:val="nil"/>
                <w:between w:val="nil"/>
              </w:pBdr>
              <w:spacing w:after="120"/>
              <w:rPr>
                <w:color w:val="000000"/>
              </w:rPr>
            </w:pPr>
            <w:r w:rsidRPr="00416853">
              <w:t>REL-</w:t>
            </w:r>
            <w:r w:rsidR="000740BA" w:rsidRPr="00416853">
              <w:t>09</w:t>
            </w:r>
          </w:p>
        </w:tc>
        <w:tc>
          <w:tcPr>
            <w:tcW w:w="2880" w:type="dxa"/>
          </w:tcPr>
          <w:p w14:paraId="791216F3" w14:textId="77777777" w:rsidR="00DC09FE" w:rsidRPr="00416853" w:rsidRDefault="00000000">
            <w:pPr>
              <w:keepLines/>
              <w:pBdr>
                <w:top w:val="nil"/>
                <w:left w:val="nil"/>
                <w:bottom w:val="nil"/>
                <w:right w:val="nil"/>
                <w:between w:val="nil"/>
              </w:pBdr>
              <w:spacing w:after="120"/>
              <w:rPr>
                <w:color w:val="000000"/>
              </w:rPr>
            </w:pPr>
            <w:r w:rsidRPr="00416853">
              <w:t>Persistent Data Integrity</w:t>
            </w:r>
          </w:p>
        </w:tc>
        <w:tc>
          <w:tcPr>
            <w:tcW w:w="5408" w:type="dxa"/>
          </w:tcPr>
          <w:p w14:paraId="4607646F" w14:textId="77777777" w:rsidR="00DC09FE" w:rsidRPr="00416853" w:rsidRDefault="00000000">
            <w:r w:rsidRPr="00416853">
              <w:t>A failure of a component of the system or external service shall not corrupt or erase previously stored user data, repository information, configuration, analysis history or finalized analysis results.</w:t>
            </w:r>
          </w:p>
        </w:tc>
      </w:tr>
      <w:tr w:rsidR="00DC09FE" w:rsidRPr="00416853" w14:paraId="229ABD4D" w14:textId="77777777">
        <w:tc>
          <w:tcPr>
            <w:tcW w:w="1072" w:type="dxa"/>
          </w:tcPr>
          <w:p w14:paraId="61B5EE39" w14:textId="680818F3" w:rsidR="00DC09FE" w:rsidRPr="00416853" w:rsidRDefault="00000000">
            <w:pPr>
              <w:keepLines/>
              <w:pBdr>
                <w:top w:val="nil"/>
                <w:left w:val="nil"/>
                <w:bottom w:val="nil"/>
                <w:right w:val="nil"/>
                <w:between w:val="nil"/>
              </w:pBdr>
              <w:spacing w:after="120"/>
              <w:rPr>
                <w:color w:val="000000"/>
              </w:rPr>
            </w:pPr>
            <w:r w:rsidRPr="00416853">
              <w:t>REL-1</w:t>
            </w:r>
            <w:r w:rsidR="000740BA" w:rsidRPr="00416853">
              <w:t>0</w:t>
            </w:r>
          </w:p>
        </w:tc>
        <w:tc>
          <w:tcPr>
            <w:tcW w:w="2880" w:type="dxa"/>
          </w:tcPr>
          <w:p w14:paraId="1B80DCF2" w14:textId="77777777" w:rsidR="00DC09FE" w:rsidRPr="00416853" w:rsidRDefault="00000000">
            <w:pPr>
              <w:keepLines/>
              <w:pBdr>
                <w:top w:val="nil"/>
                <w:left w:val="nil"/>
                <w:bottom w:val="nil"/>
                <w:right w:val="nil"/>
                <w:between w:val="nil"/>
              </w:pBdr>
              <w:spacing w:after="120"/>
              <w:rPr>
                <w:color w:val="000000"/>
              </w:rPr>
            </w:pPr>
            <w:r w:rsidRPr="00416853">
              <w:t>Static Analysis Consistency</w:t>
            </w:r>
          </w:p>
        </w:tc>
        <w:tc>
          <w:tcPr>
            <w:tcW w:w="5408" w:type="dxa"/>
          </w:tcPr>
          <w:p w14:paraId="39A8FA65" w14:textId="494FBDF0" w:rsidR="00DC09FE" w:rsidRPr="00416853" w:rsidRDefault="00000000">
            <w:r w:rsidRPr="00416853">
              <w:t>If the analysis version of the static analysis tool</w:t>
            </w:r>
            <w:r w:rsidR="003B6796" w:rsidRPr="00416853">
              <w:t>, repository revision, rule definitions and rule thresholds</w:t>
            </w:r>
            <w:r w:rsidRPr="00416853">
              <w:t xml:space="preserve"> remain unchanged, repeated static analysis on the same repository version shall output identical static analysis metrics and deterministic rule-based findings.</w:t>
            </w:r>
          </w:p>
        </w:tc>
      </w:tr>
      <w:tr w:rsidR="00DC09FE" w:rsidRPr="00416853" w14:paraId="72EEAC2B" w14:textId="77777777">
        <w:tc>
          <w:tcPr>
            <w:tcW w:w="1072" w:type="dxa"/>
          </w:tcPr>
          <w:p w14:paraId="255CE6D3" w14:textId="614F00F3" w:rsidR="00DC09FE" w:rsidRPr="00416853" w:rsidRDefault="00000000">
            <w:pPr>
              <w:keepLines/>
              <w:pBdr>
                <w:top w:val="nil"/>
                <w:left w:val="nil"/>
                <w:bottom w:val="nil"/>
                <w:right w:val="nil"/>
                <w:between w:val="nil"/>
              </w:pBdr>
              <w:spacing w:after="120"/>
              <w:rPr>
                <w:color w:val="000000"/>
              </w:rPr>
            </w:pPr>
            <w:r w:rsidRPr="00416853">
              <w:t>REL-1</w:t>
            </w:r>
            <w:r w:rsidR="000740BA" w:rsidRPr="00416853">
              <w:t>1</w:t>
            </w:r>
          </w:p>
        </w:tc>
        <w:tc>
          <w:tcPr>
            <w:tcW w:w="2880" w:type="dxa"/>
          </w:tcPr>
          <w:p w14:paraId="780FFACD" w14:textId="1FB460C1" w:rsidR="00DC09FE" w:rsidRPr="00416853" w:rsidRDefault="00000000">
            <w:pPr>
              <w:keepLines/>
              <w:pBdr>
                <w:top w:val="nil"/>
                <w:left w:val="nil"/>
                <w:bottom w:val="nil"/>
                <w:right w:val="nil"/>
                <w:between w:val="nil"/>
              </w:pBdr>
              <w:tabs>
                <w:tab w:val="left" w:pos="1356"/>
              </w:tabs>
              <w:spacing w:after="120"/>
              <w:rPr>
                <w:color w:val="000000"/>
              </w:rPr>
            </w:pPr>
            <w:r w:rsidRPr="00416853">
              <w:t xml:space="preserve">SATD Classification </w:t>
            </w:r>
            <w:r w:rsidR="003B6796" w:rsidRPr="00416853">
              <w:t>Evaluation</w:t>
            </w:r>
          </w:p>
        </w:tc>
        <w:tc>
          <w:tcPr>
            <w:tcW w:w="5408" w:type="dxa"/>
          </w:tcPr>
          <w:p w14:paraId="0A4E2503" w14:textId="3907441C" w:rsidR="00DC09FE" w:rsidRPr="00416853" w:rsidRDefault="003B6796">
            <w:r w:rsidRPr="00416853">
              <w:t xml:space="preserve">The SATD classification machine learning model shall be evaluated on a held-out test set using precision, recall and F1-score. These metrics shall be documented for each model version before deployment including overall and per-class results, </w:t>
            </w:r>
            <w:r w:rsidR="0094242D">
              <w:t xml:space="preserve">test-set size and </w:t>
            </w:r>
            <w:r w:rsidR="00BD25A0" w:rsidRPr="00BD25A0">
              <w:t>class distribution</w:t>
            </w:r>
            <w:r w:rsidRPr="00416853">
              <w:t xml:space="preserve">. The target F1-score for binary SATD detection </w:t>
            </w:r>
            <w:r w:rsidR="00BD25A0" w:rsidRPr="00BD25A0">
              <w:t>(debt / non-debt)</w:t>
            </w:r>
            <w:r w:rsidRPr="00416853">
              <w:t xml:space="preserve"> detection shall be 0.80.</w:t>
            </w:r>
          </w:p>
        </w:tc>
      </w:tr>
      <w:tr w:rsidR="00DC09FE" w:rsidRPr="00416853" w14:paraId="53C72771" w14:textId="77777777">
        <w:tc>
          <w:tcPr>
            <w:tcW w:w="1072" w:type="dxa"/>
          </w:tcPr>
          <w:p w14:paraId="494FE3C8" w14:textId="08C505AA" w:rsidR="00DC09FE" w:rsidRPr="00416853" w:rsidRDefault="00000000">
            <w:pPr>
              <w:keepLines/>
              <w:pBdr>
                <w:top w:val="nil"/>
                <w:left w:val="nil"/>
                <w:bottom w:val="nil"/>
                <w:right w:val="nil"/>
                <w:between w:val="nil"/>
              </w:pBdr>
              <w:spacing w:after="120"/>
              <w:rPr>
                <w:color w:val="000000"/>
              </w:rPr>
            </w:pPr>
            <w:r w:rsidRPr="00416853">
              <w:t>REL-1</w:t>
            </w:r>
            <w:r w:rsidR="000740BA" w:rsidRPr="00416853">
              <w:t>2</w:t>
            </w:r>
          </w:p>
        </w:tc>
        <w:tc>
          <w:tcPr>
            <w:tcW w:w="2880" w:type="dxa"/>
          </w:tcPr>
          <w:p w14:paraId="18E25ABB" w14:textId="77777777" w:rsidR="00DC09FE" w:rsidRPr="00416853" w:rsidRDefault="00000000">
            <w:r w:rsidRPr="00416853">
              <w:t>Bug-Proneness Prediction Accuracy</w:t>
            </w:r>
          </w:p>
        </w:tc>
        <w:tc>
          <w:tcPr>
            <w:tcW w:w="5408" w:type="dxa"/>
          </w:tcPr>
          <w:p w14:paraId="3EBF8110" w14:textId="77777777" w:rsidR="00DC09FE" w:rsidRPr="00416853" w:rsidRDefault="00000000">
            <w:r w:rsidRPr="00416853">
              <w:t>The bug-proneness prediction model shall achieve an ROC-AUC score of at least 0.70 on the held-out evaluation dataset. Precision, recall, F1-score and ROC-AUC shall be recorded and documented for each model version before deployment.</w:t>
            </w:r>
          </w:p>
        </w:tc>
      </w:tr>
      <w:tr w:rsidR="00DC09FE" w:rsidRPr="00416853" w14:paraId="424983D0" w14:textId="77777777">
        <w:tc>
          <w:tcPr>
            <w:tcW w:w="1072" w:type="dxa"/>
          </w:tcPr>
          <w:p w14:paraId="1A40F1B8" w14:textId="36D2E0A6" w:rsidR="00DC09FE" w:rsidRPr="00416853" w:rsidRDefault="00000000">
            <w:pPr>
              <w:keepLines/>
              <w:pBdr>
                <w:top w:val="nil"/>
                <w:left w:val="nil"/>
                <w:bottom w:val="nil"/>
                <w:right w:val="nil"/>
                <w:between w:val="nil"/>
              </w:pBdr>
              <w:spacing w:after="120"/>
              <w:rPr>
                <w:color w:val="000000"/>
              </w:rPr>
            </w:pPr>
            <w:r w:rsidRPr="00416853">
              <w:t>REL-1</w:t>
            </w:r>
            <w:r w:rsidR="000740BA" w:rsidRPr="00416853">
              <w:t>3</w:t>
            </w:r>
          </w:p>
        </w:tc>
        <w:tc>
          <w:tcPr>
            <w:tcW w:w="2880" w:type="dxa"/>
          </w:tcPr>
          <w:p w14:paraId="4885E740" w14:textId="77777777" w:rsidR="00DC09FE" w:rsidRPr="00416853" w:rsidRDefault="00000000">
            <w:pPr>
              <w:keepLines/>
              <w:pBdr>
                <w:top w:val="nil"/>
                <w:left w:val="nil"/>
                <w:bottom w:val="nil"/>
                <w:right w:val="nil"/>
                <w:between w:val="nil"/>
              </w:pBdr>
              <w:spacing w:after="120"/>
              <w:rPr>
                <w:color w:val="000000"/>
              </w:rPr>
            </w:pPr>
            <w:r w:rsidRPr="00416853">
              <w:t>Defect Severity Classification</w:t>
            </w:r>
          </w:p>
        </w:tc>
        <w:tc>
          <w:tcPr>
            <w:tcW w:w="5408" w:type="dxa"/>
          </w:tcPr>
          <w:p w14:paraId="5405600F" w14:textId="77777777" w:rsidR="00DC09FE" w:rsidRPr="00416853" w:rsidRDefault="00000000">
            <w:r w:rsidRPr="00416853">
              <w:t>Software defects shall be categorized as critical, significant or minor according to their impact on system operation.</w:t>
            </w:r>
          </w:p>
          <w:p w14:paraId="6D43092C" w14:textId="77777777" w:rsidR="00DC09FE" w:rsidRPr="00416853" w:rsidRDefault="00000000">
            <w:r w:rsidRPr="00416853">
              <w:t>If a defect causes one or more of the following, it is classified as a critical defect.</w:t>
            </w:r>
          </w:p>
          <w:p w14:paraId="3FC3C223"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Unauthorized access to data that belongs to another tenant.</w:t>
            </w:r>
          </w:p>
          <w:p w14:paraId="53FB9AF2" w14:textId="234F2300"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Loss o</w:t>
            </w:r>
            <w:r w:rsidR="004E3FEF">
              <w:rPr>
                <w:rFonts w:ascii="Calibri" w:eastAsia="Calibri" w:hAnsi="Calibri" w:cs="Calibri"/>
              </w:rPr>
              <w:t>r</w:t>
            </w:r>
            <w:r w:rsidRPr="00416853">
              <w:rPr>
                <w:rFonts w:ascii="Calibri" w:eastAsia="Calibri" w:hAnsi="Calibri" w:cs="Calibri"/>
              </w:rPr>
              <w:t xml:space="preserve"> corruption of user or analysis data.</w:t>
            </w:r>
          </w:p>
          <w:p w14:paraId="767414C5"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Authentication or authorization bypass affecting protected system resources.</w:t>
            </w:r>
          </w:p>
          <w:p w14:paraId="5E4DC81E" w14:textId="77777777" w:rsidR="00DC09FE" w:rsidRPr="00416853" w:rsidRDefault="00000000">
            <w:pPr>
              <w:widowControl/>
              <w:numPr>
                <w:ilvl w:val="0"/>
                <w:numId w:val="2"/>
              </w:numPr>
              <w:pBdr>
                <w:top w:val="nil"/>
                <w:left w:val="nil"/>
                <w:bottom w:val="nil"/>
                <w:right w:val="nil"/>
                <w:between w:val="nil"/>
              </w:pBdr>
              <w:spacing w:line="278" w:lineRule="auto"/>
              <w:rPr>
                <w:rFonts w:ascii="Calibri" w:eastAsia="Calibri" w:hAnsi="Calibri" w:cs="Calibri"/>
                <w:color w:val="000000"/>
              </w:rPr>
            </w:pPr>
            <w:r w:rsidRPr="00416853">
              <w:rPr>
                <w:rFonts w:ascii="Calibri" w:eastAsia="Calibri" w:hAnsi="Calibri" w:cs="Calibri"/>
              </w:rPr>
              <w:t>Complete unavailability of a core system function.</w:t>
            </w:r>
          </w:p>
          <w:p w14:paraId="69031F28" w14:textId="77777777" w:rsidR="00DC09FE" w:rsidRPr="00416853" w:rsidRDefault="00000000">
            <w:pPr>
              <w:widowControl/>
              <w:numPr>
                <w:ilvl w:val="0"/>
                <w:numId w:val="2"/>
              </w:numPr>
              <w:pBdr>
                <w:top w:val="nil"/>
                <w:left w:val="nil"/>
                <w:bottom w:val="nil"/>
                <w:right w:val="nil"/>
                <w:between w:val="nil"/>
              </w:pBdr>
              <w:spacing w:after="160" w:line="278" w:lineRule="auto"/>
              <w:rPr>
                <w:rFonts w:ascii="Calibri" w:eastAsia="Calibri" w:hAnsi="Calibri" w:cs="Calibri"/>
                <w:color w:val="000000"/>
              </w:rPr>
            </w:pPr>
            <w:r w:rsidRPr="00416853">
              <w:rPr>
                <w:rFonts w:ascii="Calibri" w:eastAsia="Calibri" w:hAnsi="Calibri" w:cs="Calibri"/>
              </w:rPr>
              <w:lastRenderedPageBreak/>
              <w:t>Invalid or incomplete analysis results are shown as successfully completed results.</w:t>
            </w:r>
          </w:p>
          <w:p w14:paraId="37CF2FD4" w14:textId="77777777" w:rsidR="00DC09FE" w:rsidRPr="00416853" w:rsidRDefault="00000000">
            <w:r w:rsidRPr="00416853">
              <w:t>If a defect prevents a major system function but allows the system and its other core functionality continue, is classified as a significant defect.</w:t>
            </w:r>
          </w:p>
          <w:p w14:paraId="226A99E1" w14:textId="77777777" w:rsidR="00DC09FE" w:rsidRPr="00416853" w:rsidRDefault="00000000">
            <w:r w:rsidRPr="00416853">
              <w:t>A minor defect is a defect with limited functional impact that does not prevent completion of a core system workflow.</w:t>
            </w:r>
          </w:p>
          <w:p w14:paraId="6E9E199D"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4CE37569" w14:textId="77777777">
        <w:tc>
          <w:tcPr>
            <w:tcW w:w="1072" w:type="dxa"/>
          </w:tcPr>
          <w:p w14:paraId="19528C12" w14:textId="6A91836A" w:rsidR="00DC09FE" w:rsidRPr="00416853" w:rsidRDefault="00000000">
            <w:pPr>
              <w:keepLines/>
              <w:pBdr>
                <w:top w:val="nil"/>
                <w:left w:val="nil"/>
                <w:bottom w:val="nil"/>
                <w:right w:val="nil"/>
                <w:between w:val="nil"/>
              </w:pBdr>
              <w:spacing w:after="120"/>
              <w:rPr>
                <w:color w:val="000000"/>
              </w:rPr>
            </w:pPr>
            <w:r w:rsidRPr="00416853">
              <w:lastRenderedPageBreak/>
              <w:t>REL-1</w:t>
            </w:r>
            <w:r w:rsidR="000740BA" w:rsidRPr="00416853">
              <w:t>4</w:t>
            </w:r>
          </w:p>
        </w:tc>
        <w:tc>
          <w:tcPr>
            <w:tcW w:w="2880" w:type="dxa"/>
          </w:tcPr>
          <w:p w14:paraId="0ED44949" w14:textId="77777777" w:rsidR="00DC09FE" w:rsidRPr="00416853" w:rsidRDefault="00000000">
            <w:pPr>
              <w:keepLines/>
              <w:pBdr>
                <w:top w:val="nil"/>
                <w:left w:val="nil"/>
                <w:bottom w:val="nil"/>
                <w:right w:val="nil"/>
                <w:between w:val="nil"/>
              </w:pBdr>
              <w:spacing w:after="120"/>
              <w:rPr>
                <w:color w:val="000000"/>
              </w:rPr>
            </w:pPr>
            <w:r w:rsidRPr="00416853">
              <w:t>Maximum Outstanding Critical Defects</w:t>
            </w:r>
          </w:p>
        </w:tc>
        <w:tc>
          <w:tcPr>
            <w:tcW w:w="5408" w:type="dxa"/>
          </w:tcPr>
          <w:p w14:paraId="010C3896" w14:textId="77777777" w:rsidR="00DC09FE" w:rsidRPr="00416853" w:rsidRDefault="00000000">
            <w:pPr>
              <w:keepLines/>
              <w:pBdr>
                <w:top w:val="nil"/>
                <w:left w:val="nil"/>
                <w:bottom w:val="nil"/>
                <w:right w:val="nil"/>
                <w:between w:val="nil"/>
              </w:pBdr>
              <w:spacing w:after="120"/>
              <w:rPr>
                <w:color w:val="000000"/>
              </w:rPr>
            </w:pPr>
            <w:proofErr w:type="gramStart"/>
            <w:r w:rsidRPr="00416853">
              <w:t>A production</w:t>
            </w:r>
            <w:proofErr w:type="gramEnd"/>
            <w:r w:rsidRPr="00416853">
              <w:t xml:space="preserve"> release of the system shall contain no known unresolved critical defects.</w:t>
            </w:r>
          </w:p>
        </w:tc>
      </w:tr>
    </w:tbl>
    <w:p w14:paraId="4D1C0959" w14:textId="77777777" w:rsidR="00DC09FE" w:rsidRPr="00416853" w:rsidRDefault="00DC09FE">
      <w:pPr>
        <w:keepLines/>
        <w:pBdr>
          <w:top w:val="nil"/>
          <w:left w:val="nil"/>
          <w:bottom w:val="nil"/>
          <w:right w:val="nil"/>
          <w:between w:val="nil"/>
        </w:pBdr>
        <w:spacing w:after="120"/>
        <w:ind w:left="720"/>
        <w:rPr>
          <w:color w:val="000000"/>
        </w:rPr>
      </w:pPr>
    </w:p>
    <w:p w14:paraId="4B8728D8" w14:textId="35B2F2D1" w:rsidR="00DC09FE" w:rsidRPr="00416853" w:rsidRDefault="00DC09FE" w:rsidP="00F36D96">
      <w:pPr>
        <w:pStyle w:val="Heading2"/>
        <w:numPr>
          <w:ilvl w:val="0"/>
          <w:numId w:val="0"/>
        </w:numPr>
        <w:ind w:left="576"/>
      </w:pPr>
    </w:p>
    <w:p w14:paraId="1B36D2E4" w14:textId="77777777" w:rsidR="00DC09FE" w:rsidRPr="00416853" w:rsidRDefault="00000000" w:rsidP="00F36D96">
      <w:pPr>
        <w:pStyle w:val="Heading2"/>
      </w:pPr>
      <w:bookmarkStart w:id="30" w:name="_Toc237729895"/>
      <w:r w:rsidRPr="00416853">
        <w:t>Performance</w:t>
      </w:r>
      <w:bookmarkEnd w:id="30"/>
    </w:p>
    <w:p w14:paraId="2145484D" w14:textId="793E9E25" w:rsidR="00DC09FE" w:rsidRPr="00416853" w:rsidRDefault="00DC09FE">
      <w:pPr>
        <w:keepLines/>
        <w:pBdr>
          <w:top w:val="nil"/>
          <w:left w:val="nil"/>
          <w:bottom w:val="nil"/>
          <w:right w:val="nil"/>
          <w:between w:val="nil"/>
        </w:pBdr>
        <w:spacing w:after="120"/>
        <w:ind w:left="720"/>
        <w:rPr>
          <w:b/>
          <w:bCs/>
          <w:i/>
          <w:iCs/>
        </w:rPr>
      </w:pPr>
    </w:p>
    <w:p w14:paraId="7EE4293D" w14:textId="59872BFE" w:rsidR="00227644" w:rsidRPr="00416853" w:rsidRDefault="00227644" w:rsidP="00227644">
      <w:pPr>
        <w:pStyle w:val="Caption"/>
        <w:rPr>
          <w:color w:val="000000"/>
        </w:rPr>
      </w:pPr>
      <w:bookmarkStart w:id="31" w:name="_Toc237729929"/>
      <w:r w:rsidRPr="00416853">
        <w:t xml:space="preserve">Table </w:t>
      </w:r>
      <w:fldSimple w:instr=" STYLEREF 2 \s ">
        <w:r w:rsidR="007B7A03">
          <w:rPr>
            <w:noProof/>
          </w:rPr>
          <w:t>3.4</w:t>
        </w:r>
      </w:fldSimple>
      <w:r w:rsidR="0049074E">
        <w:noBreakHyphen/>
      </w:r>
      <w:fldSimple w:instr=" SEQ Table \* ARABIC \s 2 ">
        <w:r w:rsidR="007B7A03">
          <w:rPr>
            <w:noProof/>
          </w:rPr>
          <w:t>1</w:t>
        </w:r>
      </w:fldSimple>
      <w:r w:rsidRPr="00416853">
        <w:rPr>
          <w:lang w:val="en-US"/>
        </w:rPr>
        <w:t>: Performance requirements.</w:t>
      </w:r>
      <w:bookmarkEnd w:id="31"/>
    </w:p>
    <w:tbl>
      <w:tblPr>
        <w:tblStyle w:val="a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72"/>
        <w:gridCol w:w="2880"/>
        <w:gridCol w:w="5408"/>
      </w:tblGrid>
      <w:tr w:rsidR="00DC09FE" w:rsidRPr="00416853" w14:paraId="2C08D2F1" w14:textId="77777777">
        <w:trPr>
          <w:tblHeader/>
        </w:trPr>
        <w:tc>
          <w:tcPr>
            <w:tcW w:w="1072" w:type="dxa"/>
          </w:tcPr>
          <w:p w14:paraId="79F372C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2880" w:type="dxa"/>
          </w:tcPr>
          <w:p w14:paraId="0B87676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5408" w:type="dxa"/>
          </w:tcPr>
          <w:p w14:paraId="6497BBB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20496D3A" w14:textId="77777777">
        <w:tc>
          <w:tcPr>
            <w:tcW w:w="1072" w:type="dxa"/>
          </w:tcPr>
          <w:p w14:paraId="69912643" w14:textId="77777777" w:rsidR="00DC09FE" w:rsidRPr="00416853" w:rsidRDefault="00000000">
            <w:pPr>
              <w:keepLines/>
              <w:pBdr>
                <w:top w:val="nil"/>
                <w:left w:val="nil"/>
                <w:bottom w:val="nil"/>
                <w:right w:val="nil"/>
                <w:between w:val="nil"/>
              </w:pBdr>
              <w:spacing w:after="120"/>
              <w:rPr>
                <w:color w:val="000000"/>
              </w:rPr>
            </w:pPr>
            <w:r w:rsidRPr="00416853">
              <w:t>PERF-01</w:t>
            </w:r>
          </w:p>
        </w:tc>
        <w:tc>
          <w:tcPr>
            <w:tcW w:w="2880" w:type="dxa"/>
          </w:tcPr>
          <w:p w14:paraId="0075D9D2" w14:textId="77777777" w:rsidR="00DC09FE" w:rsidRPr="00416853" w:rsidRDefault="00000000">
            <w:r w:rsidRPr="00416853">
              <w:t>Immediate User Interface Feedback</w:t>
            </w:r>
          </w:p>
          <w:p w14:paraId="4431FBF8"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4C9C3927" w14:textId="77777777" w:rsidR="00DC09FE" w:rsidRPr="00416853" w:rsidRDefault="00000000">
            <w:r w:rsidRPr="00416853">
              <w:t>The system shall give visible feedback for a direct user interaction within 0.1 seconds indicating that the interaction has been received.</w:t>
            </w:r>
          </w:p>
        </w:tc>
      </w:tr>
      <w:tr w:rsidR="00DC09FE" w:rsidRPr="00416853" w14:paraId="3C1908F5" w14:textId="77777777">
        <w:tc>
          <w:tcPr>
            <w:tcW w:w="1072" w:type="dxa"/>
          </w:tcPr>
          <w:p w14:paraId="3BF01EAA" w14:textId="77777777" w:rsidR="00DC09FE" w:rsidRPr="00416853" w:rsidRDefault="00000000">
            <w:pPr>
              <w:keepLines/>
              <w:pBdr>
                <w:top w:val="nil"/>
                <w:left w:val="nil"/>
                <w:bottom w:val="nil"/>
                <w:right w:val="nil"/>
                <w:between w:val="nil"/>
              </w:pBdr>
              <w:spacing w:after="120"/>
              <w:rPr>
                <w:color w:val="000000"/>
              </w:rPr>
            </w:pPr>
            <w:r w:rsidRPr="00416853">
              <w:t>PERF-02</w:t>
            </w:r>
          </w:p>
        </w:tc>
        <w:tc>
          <w:tcPr>
            <w:tcW w:w="2880" w:type="dxa"/>
          </w:tcPr>
          <w:p w14:paraId="05D53C60" w14:textId="77777777" w:rsidR="00DC09FE" w:rsidRPr="00416853" w:rsidRDefault="00000000">
            <w:pPr>
              <w:keepLines/>
              <w:pBdr>
                <w:top w:val="nil"/>
                <w:left w:val="nil"/>
                <w:bottom w:val="nil"/>
                <w:right w:val="nil"/>
                <w:between w:val="nil"/>
              </w:pBdr>
              <w:spacing w:after="120"/>
              <w:rPr>
                <w:color w:val="000000"/>
              </w:rPr>
            </w:pPr>
            <w:r w:rsidRPr="00416853">
              <w:t>Interactive Response Time</w:t>
            </w:r>
          </w:p>
        </w:tc>
        <w:tc>
          <w:tcPr>
            <w:tcW w:w="5408" w:type="dxa"/>
          </w:tcPr>
          <w:p w14:paraId="6079CF78" w14:textId="77777777" w:rsidR="00DC09FE" w:rsidRPr="00416853" w:rsidRDefault="00000000">
            <w:r w:rsidRPr="00416853">
              <w:t>The user interactions that do not involve a repository retrieval, analysis shall complete within 1 second.</w:t>
            </w:r>
          </w:p>
        </w:tc>
      </w:tr>
      <w:tr w:rsidR="00DC09FE" w:rsidRPr="00416853" w14:paraId="47FAFBFB" w14:textId="77777777">
        <w:tc>
          <w:tcPr>
            <w:tcW w:w="1072" w:type="dxa"/>
          </w:tcPr>
          <w:p w14:paraId="27797B18" w14:textId="77777777" w:rsidR="00DC09FE" w:rsidRPr="00416853" w:rsidRDefault="00000000">
            <w:pPr>
              <w:keepLines/>
              <w:pBdr>
                <w:top w:val="nil"/>
                <w:left w:val="nil"/>
                <w:bottom w:val="nil"/>
                <w:right w:val="nil"/>
                <w:between w:val="nil"/>
              </w:pBdr>
              <w:spacing w:after="120"/>
              <w:rPr>
                <w:color w:val="000000"/>
              </w:rPr>
            </w:pPr>
            <w:r w:rsidRPr="00416853">
              <w:t>PERF-03</w:t>
            </w:r>
          </w:p>
        </w:tc>
        <w:tc>
          <w:tcPr>
            <w:tcW w:w="2880" w:type="dxa"/>
          </w:tcPr>
          <w:p w14:paraId="7A740442" w14:textId="77777777" w:rsidR="00DC09FE" w:rsidRPr="00416853" w:rsidRDefault="00000000">
            <w:r w:rsidRPr="00416853">
              <w:t>Analysis Request Submission</w:t>
            </w:r>
          </w:p>
          <w:p w14:paraId="4FD44F30"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1EEEBDFB" w14:textId="7CF68EB9" w:rsidR="00DC09FE" w:rsidRPr="00416853" w:rsidRDefault="00000000">
            <w:r w:rsidRPr="00416853">
              <w:t xml:space="preserve">When a user initiates an analysis, the analysis job </w:t>
            </w:r>
            <w:r w:rsidR="000E0CDA" w:rsidRPr="00416853">
              <w:t>shall</w:t>
            </w:r>
            <w:r w:rsidRPr="00416853">
              <w:t xml:space="preserve"> be placed in the queue within 1 second.</w:t>
            </w:r>
          </w:p>
        </w:tc>
      </w:tr>
      <w:tr w:rsidR="00DC09FE" w:rsidRPr="00416853" w14:paraId="31BFC4DC" w14:textId="77777777">
        <w:tc>
          <w:tcPr>
            <w:tcW w:w="1072" w:type="dxa"/>
          </w:tcPr>
          <w:p w14:paraId="02A1B610" w14:textId="77777777" w:rsidR="00DC09FE" w:rsidRPr="00416853" w:rsidRDefault="00000000">
            <w:pPr>
              <w:keepLines/>
              <w:pBdr>
                <w:top w:val="nil"/>
                <w:left w:val="nil"/>
                <w:bottom w:val="nil"/>
                <w:right w:val="nil"/>
                <w:between w:val="nil"/>
              </w:pBdr>
              <w:spacing w:after="120"/>
              <w:rPr>
                <w:color w:val="000000"/>
              </w:rPr>
            </w:pPr>
            <w:r w:rsidRPr="00416853">
              <w:t>PERF-04</w:t>
            </w:r>
          </w:p>
        </w:tc>
        <w:tc>
          <w:tcPr>
            <w:tcW w:w="2880" w:type="dxa"/>
          </w:tcPr>
          <w:p w14:paraId="10D22A2E" w14:textId="77777777" w:rsidR="00DC09FE" w:rsidRPr="00416853" w:rsidRDefault="00000000">
            <w:r w:rsidRPr="00416853">
              <w:t>Long-Running Operation Feedback</w:t>
            </w:r>
          </w:p>
          <w:p w14:paraId="69A8DA30" w14:textId="77777777" w:rsidR="00DC09FE" w:rsidRPr="00416853" w:rsidRDefault="00DC09FE"/>
        </w:tc>
        <w:tc>
          <w:tcPr>
            <w:tcW w:w="5408" w:type="dxa"/>
          </w:tcPr>
          <w:p w14:paraId="0DC74C1E" w14:textId="77777777" w:rsidR="00DC09FE" w:rsidRPr="00416853" w:rsidRDefault="00000000">
            <w:r w:rsidRPr="00416853">
              <w:t>For an operation that is expected to take more than 10 seconds, the system shall provide its progress and status information until the operation completes, fails or is cancelled.</w:t>
            </w:r>
          </w:p>
        </w:tc>
      </w:tr>
      <w:tr w:rsidR="00DC09FE" w:rsidRPr="00416853" w14:paraId="1C299336" w14:textId="77777777">
        <w:tc>
          <w:tcPr>
            <w:tcW w:w="1072" w:type="dxa"/>
          </w:tcPr>
          <w:p w14:paraId="24EFFAF9" w14:textId="77777777" w:rsidR="00DC09FE" w:rsidRPr="00416853" w:rsidRDefault="00000000">
            <w:pPr>
              <w:keepLines/>
              <w:pBdr>
                <w:top w:val="nil"/>
                <w:left w:val="nil"/>
                <w:bottom w:val="nil"/>
                <w:right w:val="nil"/>
                <w:between w:val="nil"/>
              </w:pBdr>
              <w:spacing w:after="120"/>
              <w:rPr>
                <w:color w:val="000000"/>
              </w:rPr>
            </w:pPr>
            <w:r w:rsidRPr="00416853">
              <w:t>PERF-05</w:t>
            </w:r>
          </w:p>
        </w:tc>
        <w:tc>
          <w:tcPr>
            <w:tcW w:w="2880" w:type="dxa"/>
          </w:tcPr>
          <w:p w14:paraId="257BEE23" w14:textId="77777777" w:rsidR="00DC09FE" w:rsidRPr="00416853" w:rsidRDefault="00000000">
            <w:pPr>
              <w:keepLines/>
              <w:pBdr>
                <w:top w:val="nil"/>
                <w:left w:val="nil"/>
                <w:bottom w:val="nil"/>
                <w:right w:val="nil"/>
                <w:between w:val="nil"/>
              </w:pBdr>
              <w:spacing w:after="120"/>
              <w:rPr>
                <w:color w:val="000000"/>
              </w:rPr>
            </w:pPr>
            <w:r w:rsidRPr="00416853">
              <w:t>Non-Blocking Analysis Processing</w:t>
            </w:r>
          </w:p>
        </w:tc>
        <w:tc>
          <w:tcPr>
            <w:tcW w:w="5408" w:type="dxa"/>
          </w:tcPr>
          <w:p w14:paraId="1E6B79BA" w14:textId="77777777" w:rsidR="00DC09FE" w:rsidRPr="00416853" w:rsidRDefault="00000000">
            <w:r w:rsidRPr="00416853">
              <w:t>Repository retrieval, analysis, technical debt detection and prioritization shall be performed without preventing the users from interacting with the user interface of the application.</w:t>
            </w:r>
          </w:p>
        </w:tc>
      </w:tr>
      <w:tr w:rsidR="00DC09FE" w:rsidRPr="00416853" w14:paraId="5716A578" w14:textId="77777777">
        <w:tc>
          <w:tcPr>
            <w:tcW w:w="1072" w:type="dxa"/>
          </w:tcPr>
          <w:p w14:paraId="020152C4" w14:textId="77777777" w:rsidR="00DC09FE" w:rsidRPr="00416853" w:rsidRDefault="00000000">
            <w:pPr>
              <w:keepLines/>
              <w:pBdr>
                <w:top w:val="nil"/>
                <w:left w:val="nil"/>
                <w:bottom w:val="nil"/>
                <w:right w:val="nil"/>
                <w:between w:val="nil"/>
              </w:pBdr>
              <w:spacing w:after="120"/>
              <w:rPr>
                <w:color w:val="000000"/>
              </w:rPr>
            </w:pPr>
            <w:r w:rsidRPr="00416853">
              <w:t>PERF-06</w:t>
            </w:r>
          </w:p>
        </w:tc>
        <w:tc>
          <w:tcPr>
            <w:tcW w:w="2880" w:type="dxa"/>
          </w:tcPr>
          <w:p w14:paraId="07D0DC02" w14:textId="77777777" w:rsidR="00DC09FE" w:rsidRPr="00416853" w:rsidRDefault="00000000">
            <w:pPr>
              <w:keepLines/>
              <w:pBdr>
                <w:top w:val="nil"/>
                <w:left w:val="nil"/>
                <w:bottom w:val="nil"/>
                <w:right w:val="nil"/>
                <w:between w:val="nil"/>
              </w:pBdr>
              <w:spacing w:after="120"/>
              <w:rPr>
                <w:color w:val="000000"/>
              </w:rPr>
            </w:pPr>
            <w:r w:rsidRPr="00416853">
              <w:t>Baseline System Capacity</w:t>
            </w:r>
          </w:p>
        </w:tc>
        <w:tc>
          <w:tcPr>
            <w:tcW w:w="5408" w:type="dxa"/>
          </w:tcPr>
          <w:p w14:paraId="7294F20C" w14:textId="6F8A2247" w:rsidR="00DC09FE" w:rsidRPr="00416853" w:rsidRDefault="00000000">
            <w:r w:rsidRPr="00416853">
              <w:t xml:space="preserve">The system </w:t>
            </w:r>
            <w:proofErr w:type="gramStart"/>
            <w:r w:rsidRPr="00416853">
              <w:t>shall</w:t>
            </w:r>
            <w:proofErr w:type="gramEnd"/>
            <w:r w:rsidRPr="00416853">
              <w:t xml:space="preserve"> support at least </w:t>
            </w:r>
            <w:r w:rsidR="009E1A47" w:rsidRPr="00416853">
              <w:t xml:space="preserve">50 single-user workspaces, </w:t>
            </w:r>
            <w:proofErr w:type="gramStart"/>
            <w:r w:rsidR="00BD25A0" w:rsidRPr="00BD25A0">
              <w:t>giving</w:t>
            </w:r>
            <w:proofErr w:type="gramEnd"/>
            <w:r w:rsidR="00BD25A0" w:rsidRPr="00BD25A0">
              <w:t xml:space="preserve"> a baseline capacity of 50 registered users, while meeting the response-time requirements</w:t>
            </w:r>
            <w:r w:rsidR="009E1A47" w:rsidRPr="00416853">
              <w:t xml:space="preserve">. </w:t>
            </w:r>
          </w:p>
        </w:tc>
      </w:tr>
      <w:tr w:rsidR="00DC09FE" w:rsidRPr="00416853" w14:paraId="1158DFE5" w14:textId="77777777">
        <w:tc>
          <w:tcPr>
            <w:tcW w:w="1072" w:type="dxa"/>
          </w:tcPr>
          <w:p w14:paraId="1AD6C589" w14:textId="0CBBE649" w:rsidR="00DC09FE" w:rsidRPr="00416853" w:rsidRDefault="00000000">
            <w:pPr>
              <w:keepLines/>
              <w:pBdr>
                <w:top w:val="nil"/>
                <w:left w:val="nil"/>
                <w:bottom w:val="nil"/>
                <w:right w:val="nil"/>
                <w:between w:val="nil"/>
              </w:pBdr>
              <w:spacing w:after="120"/>
              <w:rPr>
                <w:color w:val="000000"/>
              </w:rPr>
            </w:pPr>
            <w:r w:rsidRPr="00416853">
              <w:t>PERF-0</w:t>
            </w:r>
            <w:r w:rsidR="00E36816" w:rsidRPr="00416853">
              <w:t>7</w:t>
            </w:r>
          </w:p>
        </w:tc>
        <w:tc>
          <w:tcPr>
            <w:tcW w:w="2880" w:type="dxa"/>
          </w:tcPr>
          <w:p w14:paraId="3C64E38C" w14:textId="77777777" w:rsidR="00DC09FE" w:rsidRPr="00416853" w:rsidRDefault="00000000">
            <w:r w:rsidRPr="00416853">
              <w:t>Concurrent Analysis Processing</w:t>
            </w:r>
          </w:p>
          <w:p w14:paraId="057A5658" w14:textId="77777777" w:rsidR="00DC09FE" w:rsidRPr="00416853" w:rsidRDefault="00DC09FE">
            <w:pPr>
              <w:keepLines/>
              <w:pBdr>
                <w:top w:val="nil"/>
                <w:left w:val="nil"/>
                <w:bottom w:val="nil"/>
                <w:right w:val="nil"/>
                <w:between w:val="nil"/>
              </w:pBdr>
              <w:spacing w:after="120"/>
              <w:rPr>
                <w:color w:val="000000"/>
              </w:rPr>
            </w:pPr>
          </w:p>
        </w:tc>
        <w:tc>
          <w:tcPr>
            <w:tcW w:w="5408" w:type="dxa"/>
          </w:tcPr>
          <w:p w14:paraId="414F1156" w14:textId="68051EC2" w:rsidR="00DC09FE" w:rsidRPr="00416853" w:rsidRDefault="00000000">
            <w:r w:rsidRPr="00416853">
              <w:t xml:space="preserve">The system shall support </w:t>
            </w:r>
            <w:r w:rsidR="000E0CDA" w:rsidRPr="00416853">
              <w:t>at least three</w:t>
            </w:r>
            <w:r w:rsidRPr="00416853">
              <w:t xml:space="preserve"> repository analysis requests concurrently. When analysis requests exceed the currently available processing capacity, additional requests shall be queued without blocking interactive system functionality.</w:t>
            </w:r>
          </w:p>
        </w:tc>
      </w:tr>
      <w:tr w:rsidR="00DC09FE" w:rsidRPr="00416853" w14:paraId="31868B2C" w14:textId="77777777">
        <w:tc>
          <w:tcPr>
            <w:tcW w:w="1072" w:type="dxa"/>
          </w:tcPr>
          <w:p w14:paraId="19920AE4" w14:textId="48286B9C" w:rsidR="00DC09FE" w:rsidRPr="00416853" w:rsidRDefault="00000000">
            <w:pPr>
              <w:keepLines/>
              <w:pBdr>
                <w:top w:val="nil"/>
                <w:left w:val="nil"/>
                <w:bottom w:val="nil"/>
                <w:right w:val="nil"/>
                <w:between w:val="nil"/>
              </w:pBdr>
              <w:spacing w:after="120"/>
              <w:rPr>
                <w:color w:val="000000"/>
              </w:rPr>
            </w:pPr>
            <w:r w:rsidRPr="00416853">
              <w:t>PERF-0</w:t>
            </w:r>
            <w:r w:rsidR="00E36816" w:rsidRPr="00416853">
              <w:t>8</w:t>
            </w:r>
          </w:p>
        </w:tc>
        <w:tc>
          <w:tcPr>
            <w:tcW w:w="2880" w:type="dxa"/>
          </w:tcPr>
          <w:p w14:paraId="12B8973C" w14:textId="77777777" w:rsidR="00DC09FE" w:rsidRPr="00416853" w:rsidRDefault="00000000">
            <w:r w:rsidRPr="00416853">
              <w:t>Degraded Operation Under High Load</w:t>
            </w:r>
          </w:p>
          <w:p w14:paraId="4E8E9A6F" w14:textId="77777777" w:rsidR="00DC09FE" w:rsidRPr="00416853" w:rsidRDefault="00DC09FE">
            <w:pPr>
              <w:keepLines/>
              <w:pBdr>
                <w:top w:val="nil"/>
                <w:left w:val="nil"/>
                <w:bottom w:val="nil"/>
                <w:right w:val="nil"/>
                <w:between w:val="nil"/>
              </w:pBdr>
              <w:tabs>
                <w:tab w:val="left" w:pos="1044"/>
              </w:tabs>
              <w:spacing w:after="120"/>
              <w:rPr>
                <w:color w:val="000000"/>
              </w:rPr>
            </w:pPr>
          </w:p>
        </w:tc>
        <w:tc>
          <w:tcPr>
            <w:tcW w:w="5408" w:type="dxa"/>
          </w:tcPr>
          <w:p w14:paraId="4FC772A9" w14:textId="77777777" w:rsidR="00DC09FE" w:rsidRPr="00416853" w:rsidRDefault="00000000">
            <w:r w:rsidRPr="00416853">
              <w:t>When analysis demand exceeds the available processing capacity, the system shall continue to provide authentication, navigation, access to previously completed analysis results, and access to analysis history while pending analysis jobs remain queued.</w:t>
            </w:r>
          </w:p>
        </w:tc>
      </w:tr>
      <w:tr w:rsidR="00DC09FE" w:rsidRPr="00416853" w14:paraId="30677846" w14:textId="77777777">
        <w:tc>
          <w:tcPr>
            <w:tcW w:w="1072" w:type="dxa"/>
          </w:tcPr>
          <w:p w14:paraId="1195DF4B" w14:textId="222F1C10" w:rsidR="00DC09FE" w:rsidRPr="00416853" w:rsidRDefault="00000000">
            <w:pPr>
              <w:keepLines/>
              <w:pBdr>
                <w:top w:val="nil"/>
                <w:left w:val="nil"/>
                <w:bottom w:val="nil"/>
                <w:right w:val="nil"/>
                <w:between w:val="nil"/>
              </w:pBdr>
              <w:spacing w:after="120"/>
              <w:rPr>
                <w:color w:val="000000"/>
              </w:rPr>
            </w:pPr>
            <w:r w:rsidRPr="00416853">
              <w:t>PERF-</w:t>
            </w:r>
            <w:r w:rsidR="00E36816" w:rsidRPr="00416853">
              <w:t>09</w:t>
            </w:r>
          </w:p>
        </w:tc>
        <w:tc>
          <w:tcPr>
            <w:tcW w:w="2880" w:type="dxa"/>
          </w:tcPr>
          <w:p w14:paraId="3DA3FE96" w14:textId="77777777" w:rsidR="00DC09FE" w:rsidRPr="00416853" w:rsidRDefault="00000000">
            <w:pPr>
              <w:keepLines/>
              <w:pBdr>
                <w:top w:val="nil"/>
                <w:left w:val="nil"/>
                <w:bottom w:val="nil"/>
                <w:right w:val="nil"/>
                <w:between w:val="nil"/>
              </w:pBdr>
              <w:spacing w:after="120"/>
              <w:rPr>
                <w:color w:val="000000"/>
              </w:rPr>
            </w:pPr>
            <w:r w:rsidRPr="00416853">
              <w:t>External Service Degradation</w:t>
            </w:r>
          </w:p>
        </w:tc>
        <w:tc>
          <w:tcPr>
            <w:tcW w:w="5408" w:type="dxa"/>
          </w:tcPr>
          <w:p w14:paraId="576A9F20" w14:textId="77777777" w:rsidR="00DC09FE" w:rsidRPr="00416853" w:rsidRDefault="00000000">
            <w:r w:rsidRPr="00416853">
              <w:t xml:space="preserve">When a required external repository service is unavailable, rate-limited, or experiencing degraded performance, operations dependent on that service may be delayed or queued, while system functionality that does not depend on the affected </w:t>
            </w:r>
            <w:r w:rsidRPr="00416853">
              <w:lastRenderedPageBreak/>
              <w:t xml:space="preserve">external </w:t>
            </w:r>
            <w:proofErr w:type="gramStart"/>
            <w:r w:rsidRPr="00416853">
              <w:t>service shall</w:t>
            </w:r>
            <w:proofErr w:type="gramEnd"/>
            <w:r w:rsidRPr="00416853">
              <w:t xml:space="preserve"> remain available.</w:t>
            </w:r>
          </w:p>
        </w:tc>
      </w:tr>
      <w:tr w:rsidR="00DC09FE" w:rsidRPr="00416853" w14:paraId="28B9FBB6" w14:textId="77777777">
        <w:tc>
          <w:tcPr>
            <w:tcW w:w="1072" w:type="dxa"/>
          </w:tcPr>
          <w:p w14:paraId="0C7DF39E" w14:textId="6A060DD7" w:rsidR="00DC09FE" w:rsidRPr="00416853" w:rsidRDefault="00000000">
            <w:pPr>
              <w:keepLines/>
              <w:pBdr>
                <w:top w:val="nil"/>
                <w:left w:val="nil"/>
                <w:bottom w:val="nil"/>
                <w:right w:val="nil"/>
                <w:between w:val="nil"/>
              </w:pBdr>
              <w:spacing w:after="120"/>
              <w:rPr>
                <w:color w:val="000000"/>
              </w:rPr>
            </w:pPr>
            <w:r w:rsidRPr="00416853">
              <w:lastRenderedPageBreak/>
              <w:t>PERF-1</w:t>
            </w:r>
            <w:r w:rsidR="00E36816" w:rsidRPr="00416853">
              <w:t>0</w:t>
            </w:r>
          </w:p>
        </w:tc>
        <w:tc>
          <w:tcPr>
            <w:tcW w:w="2880" w:type="dxa"/>
          </w:tcPr>
          <w:p w14:paraId="56F7B43C" w14:textId="77777777" w:rsidR="00DC09FE" w:rsidRPr="00416853" w:rsidRDefault="00000000">
            <w:pPr>
              <w:keepLines/>
              <w:pBdr>
                <w:top w:val="nil"/>
                <w:left w:val="nil"/>
                <w:bottom w:val="nil"/>
                <w:right w:val="nil"/>
                <w:between w:val="nil"/>
              </w:pBdr>
              <w:spacing w:after="120"/>
              <w:rPr>
                <w:color w:val="000000"/>
              </w:rPr>
            </w:pPr>
            <w:r w:rsidRPr="00416853">
              <w:t>Resource Monitoring</w:t>
            </w:r>
          </w:p>
        </w:tc>
        <w:tc>
          <w:tcPr>
            <w:tcW w:w="5408" w:type="dxa"/>
          </w:tcPr>
          <w:p w14:paraId="77CA58B4" w14:textId="77777777" w:rsidR="00DC09FE" w:rsidRPr="00416853" w:rsidRDefault="00000000">
            <w:r w:rsidRPr="00416853">
              <w:t>The system shall monitor the utilization of critical computing resources, including processor usage, memory usage, persistent storage, database connections, and analysis-worker queue utilization, to support detection of resource exhaustion and performance degradation.</w:t>
            </w:r>
          </w:p>
        </w:tc>
      </w:tr>
      <w:tr w:rsidR="00DC09FE" w:rsidRPr="00416853" w14:paraId="04242DD9" w14:textId="77777777">
        <w:tc>
          <w:tcPr>
            <w:tcW w:w="1072" w:type="dxa"/>
          </w:tcPr>
          <w:p w14:paraId="44F77041" w14:textId="77777777" w:rsidR="00DC09FE" w:rsidRPr="00416853" w:rsidRDefault="00000000">
            <w:pPr>
              <w:keepLines/>
              <w:pBdr>
                <w:top w:val="nil"/>
                <w:left w:val="nil"/>
                <w:bottom w:val="nil"/>
                <w:right w:val="nil"/>
                <w:between w:val="nil"/>
              </w:pBdr>
              <w:spacing w:after="120"/>
              <w:rPr>
                <w:color w:val="000000"/>
              </w:rPr>
            </w:pPr>
            <w:r w:rsidRPr="00416853">
              <w:t>PERF-11</w:t>
            </w:r>
          </w:p>
        </w:tc>
        <w:tc>
          <w:tcPr>
            <w:tcW w:w="2880" w:type="dxa"/>
          </w:tcPr>
          <w:p w14:paraId="639A4C52" w14:textId="77777777" w:rsidR="00DC09FE" w:rsidRPr="00416853" w:rsidRDefault="00000000">
            <w:pPr>
              <w:keepLines/>
              <w:pBdr>
                <w:top w:val="nil"/>
                <w:left w:val="nil"/>
                <w:bottom w:val="nil"/>
                <w:right w:val="nil"/>
                <w:between w:val="nil"/>
              </w:pBdr>
              <w:spacing w:after="120"/>
              <w:rPr>
                <w:color w:val="000000"/>
              </w:rPr>
            </w:pPr>
            <w:r w:rsidRPr="00416853">
              <w:t>Dashboard Read Latency</w:t>
            </w:r>
          </w:p>
        </w:tc>
        <w:tc>
          <w:tcPr>
            <w:tcW w:w="5408" w:type="dxa"/>
          </w:tcPr>
          <w:p w14:paraId="316ED668" w14:textId="77777777" w:rsidR="00DC09FE" w:rsidRPr="00416853" w:rsidRDefault="00000000">
            <w:r w:rsidRPr="00416853">
              <w:t>Because every score is derived when results are read rather than stored (FR-21), the dashboard payload for one branch, including the derivation of its trend history, shall be returned within 2 seconds at the 95th percentile under the baseline capacity defined in PERF-06.</w:t>
            </w:r>
          </w:p>
        </w:tc>
      </w:tr>
    </w:tbl>
    <w:p w14:paraId="01FA3496" w14:textId="77777777" w:rsidR="00DC09FE" w:rsidRPr="00416853" w:rsidRDefault="00000000" w:rsidP="00F36D96">
      <w:pPr>
        <w:pStyle w:val="Heading2"/>
      </w:pPr>
      <w:bookmarkStart w:id="32" w:name="_Toc237729896"/>
      <w:r w:rsidRPr="00416853">
        <w:t>Security</w:t>
      </w:r>
      <w:bookmarkEnd w:id="32"/>
    </w:p>
    <w:p w14:paraId="76C00C32" w14:textId="3E7B4715" w:rsidR="00DC09FE" w:rsidRPr="00416853" w:rsidRDefault="00DC09FE" w:rsidP="00227644">
      <w:pPr>
        <w:keepLines/>
        <w:pBdr>
          <w:top w:val="nil"/>
          <w:left w:val="nil"/>
          <w:bottom w:val="nil"/>
          <w:right w:val="nil"/>
          <w:between w:val="nil"/>
        </w:pBdr>
        <w:spacing w:after="120"/>
        <w:rPr>
          <w:b/>
          <w:bCs/>
          <w:i/>
          <w:iCs/>
        </w:rPr>
      </w:pPr>
    </w:p>
    <w:p w14:paraId="5CBE9B17" w14:textId="373FD2AE" w:rsidR="00227644" w:rsidRPr="00416853" w:rsidRDefault="00227644" w:rsidP="00227644">
      <w:pPr>
        <w:pStyle w:val="Caption"/>
        <w:rPr>
          <w:color w:val="000000"/>
        </w:rPr>
      </w:pPr>
      <w:bookmarkStart w:id="33" w:name="_Toc237729930"/>
      <w:r w:rsidRPr="00416853">
        <w:t xml:space="preserve">Table </w:t>
      </w:r>
      <w:fldSimple w:instr=" STYLEREF 2 \s ">
        <w:r w:rsidR="007B7A03">
          <w:rPr>
            <w:noProof/>
          </w:rPr>
          <w:t>3.5</w:t>
        </w:r>
      </w:fldSimple>
      <w:r w:rsidR="0049074E">
        <w:noBreakHyphen/>
      </w:r>
      <w:fldSimple w:instr=" SEQ Table \* ARABIC \s 2 ">
        <w:r w:rsidR="007B7A03">
          <w:rPr>
            <w:noProof/>
          </w:rPr>
          <w:t>1</w:t>
        </w:r>
      </w:fldSimple>
      <w:r w:rsidRPr="00416853">
        <w:rPr>
          <w:lang w:val="en-US"/>
        </w:rPr>
        <w:t>: Security requirements.</w:t>
      </w:r>
      <w:bookmarkEnd w:id="33"/>
    </w:p>
    <w:tbl>
      <w:tblPr>
        <w:tblStyle w:val="ab"/>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2"/>
        <w:gridCol w:w="4048"/>
        <w:gridCol w:w="4330"/>
      </w:tblGrid>
      <w:tr w:rsidR="00DC09FE" w:rsidRPr="00416853" w14:paraId="156DF757" w14:textId="77777777">
        <w:trPr>
          <w:tblHeader/>
        </w:trPr>
        <w:tc>
          <w:tcPr>
            <w:tcW w:w="982" w:type="dxa"/>
          </w:tcPr>
          <w:p w14:paraId="40A0D2BA"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4048" w:type="dxa"/>
          </w:tcPr>
          <w:p w14:paraId="74C0FE03"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4330" w:type="dxa"/>
          </w:tcPr>
          <w:p w14:paraId="2ADDAE21"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Criteria</w:t>
            </w:r>
          </w:p>
        </w:tc>
      </w:tr>
      <w:tr w:rsidR="00DC09FE" w:rsidRPr="00416853" w14:paraId="77B6BF5E" w14:textId="77777777">
        <w:tc>
          <w:tcPr>
            <w:tcW w:w="982" w:type="dxa"/>
          </w:tcPr>
          <w:p w14:paraId="36B685CB" w14:textId="77777777" w:rsidR="00DC09FE" w:rsidRPr="00416853" w:rsidRDefault="00000000">
            <w:pPr>
              <w:keepLines/>
              <w:pBdr>
                <w:top w:val="nil"/>
                <w:left w:val="nil"/>
                <w:bottom w:val="nil"/>
                <w:right w:val="nil"/>
                <w:between w:val="nil"/>
              </w:pBdr>
              <w:spacing w:after="120"/>
              <w:rPr>
                <w:color w:val="000000"/>
              </w:rPr>
            </w:pPr>
            <w:r w:rsidRPr="00416853">
              <w:t>SEC-01</w:t>
            </w:r>
          </w:p>
        </w:tc>
        <w:tc>
          <w:tcPr>
            <w:tcW w:w="4048" w:type="dxa"/>
          </w:tcPr>
          <w:p w14:paraId="133797A3" w14:textId="77777777" w:rsidR="00DC09FE" w:rsidRPr="00416853" w:rsidRDefault="00000000">
            <w:pPr>
              <w:keepLines/>
              <w:pBdr>
                <w:top w:val="nil"/>
                <w:left w:val="nil"/>
                <w:bottom w:val="nil"/>
                <w:right w:val="nil"/>
                <w:between w:val="nil"/>
              </w:pBdr>
              <w:spacing w:after="120"/>
              <w:rPr>
                <w:color w:val="000000"/>
              </w:rPr>
            </w:pPr>
            <w:r w:rsidRPr="00416853">
              <w:t>User Authentication</w:t>
            </w:r>
          </w:p>
        </w:tc>
        <w:tc>
          <w:tcPr>
            <w:tcW w:w="4330" w:type="dxa"/>
          </w:tcPr>
          <w:p w14:paraId="466A511E" w14:textId="11813D09" w:rsidR="00DC09FE" w:rsidRPr="00416853" w:rsidRDefault="00AA48FC">
            <w:pPr>
              <w:keepLines/>
              <w:pBdr>
                <w:top w:val="nil"/>
                <w:left w:val="nil"/>
                <w:bottom w:val="nil"/>
                <w:right w:val="nil"/>
                <w:between w:val="nil"/>
              </w:pBdr>
              <w:tabs>
                <w:tab w:val="left" w:pos="1500"/>
              </w:tabs>
              <w:spacing w:after="120"/>
              <w:rPr>
                <w:color w:val="000000"/>
              </w:rPr>
            </w:pPr>
            <w:r w:rsidRPr="00416853">
              <w:t xml:space="preserve">The </w:t>
            </w:r>
            <w:proofErr w:type="gramStart"/>
            <w:r w:rsidRPr="00416853">
              <w:t>system shall</w:t>
            </w:r>
            <w:proofErr w:type="gramEnd"/>
            <w:r w:rsidRPr="00416853">
              <w:t xml:space="preserve"> require users to authenticate before accessing protected workspace data, repository configurations, scoring profiles, analysis history or analysis results.</w:t>
            </w:r>
          </w:p>
        </w:tc>
      </w:tr>
      <w:tr w:rsidR="00DC09FE" w:rsidRPr="00416853" w14:paraId="6F19B086" w14:textId="77777777">
        <w:tc>
          <w:tcPr>
            <w:tcW w:w="982" w:type="dxa"/>
          </w:tcPr>
          <w:p w14:paraId="22D5F17F" w14:textId="77777777" w:rsidR="00DC09FE" w:rsidRPr="00416853" w:rsidRDefault="00000000">
            <w:pPr>
              <w:keepLines/>
              <w:pBdr>
                <w:top w:val="nil"/>
                <w:left w:val="nil"/>
                <w:bottom w:val="nil"/>
                <w:right w:val="nil"/>
                <w:between w:val="nil"/>
              </w:pBdr>
              <w:spacing w:after="120"/>
            </w:pPr>
            <w:r w:rsidRPr="00416853">
              <w:t>SEC-02</w:t>
            </w:r>
          </w:p>
          <w:p w14:paraId="38D86053" w14:textId="37E63408" w:rsidR="00B17A14" w:rsidRPr="00416853" w:rsidRDefault="00B17A14">
            <w:pPr>
              <w:keepLines/>
              <w:pBdr>
                <w:top w:val="nil"/>
                <w:left w:val="nil"/>
                <w:bottom w:val="nil"/>
                <w:right w:val="nil"/>
                <w:between w:val="nil"/>
              </w:pBdr>
              <w:spacing w:after="120"/>
              <w:rPr>
                <w:color w:val="000000"/>
              </w:rPr>
            </w:pPr>
            <w:r w:rsidRPr="00416853">
              <w:t>[v2]</w:t>
            </w:r>
          </w:p>
        </w:tc>
        <w:tc>
          <w:tcPr>
            <w:tcW w:w="4048" w:type="dxa"/>
          </w:tcPr>
          <w:p w14:paraId="5FF42EA3" w14:textId="77777777" w:rsidR="00DC09FE" w:rsidRPr="00416853" w:rsidRDefault="00000000">
            <w:pPr>
              <w:keepLines/>
              <w:pBdr>
                <w:top w:val="nil"/>
                <w:left w:val="nil"/>
                <w:bottom w:val="nil"/>
                <w:right w:val="nil"/>
                <w:between w:val="nil"/>
              </w:pBdr>
              <w:spacing w:after="120"/>
              <w:rPr>
                <w:color w:val="000000"/>
              </w:rPr>
            </w:pPr>
            <w:r w:rsidRPr="00416853">
              <w:t>Role-Based Access Control</w:t>
            </w:r>
          </w:p>
        </w:tc>
        <w:tc>
          <w:tcPr>
            <w:tcW w:w="4330" w:type="dxa"/>
          </w:tcPr>
          <w:p w14:paraId="35ADFEEE" w14:textId="77777777" w:rsidR="00DC09FE" w:rsidRPr="00416853" w:rsidRDefault="00000000">
            <w:r w:rsidRPr="00416853">
              <w:t>The system shall enforce role-based access control so that authenticated users can perform only the operations and access only the resources permitted by their assigned roles within their organization.</w:t>
            </w:r>
          </w:p>
        </w:tc>
      </w:tr>
      <w:tr w:rsidR="00DC09FE" w:rsidRPr="00416853" w14:paraId="5152DF68" w14:textId="77777777">
        <w:tc>
          <w:tcPr>
            <w:tcW w:w="982" w:type="dxa"/>
          </w:tcPr>
          <w:p w14:paraId="4795EA22" w14:textId="77777777" w:rsidR="00DC09FE" w:rsidRPr="00416853" w:rsidRDefault="00000000">
            <w:pPr>
              <w:keepLines/>
              <w:pBdr>
                <w:top w:val="nil"/>
                <w:left w:val="nil"/>
                <w:bottom w:val="nil"/>
                <w:right w:val="nil"/>
                <w:between w:val="nil"/>
              </w:pBdr>
              <w:spacing w:after="120"/>
              <w:rPr>
                <w:color w:val="000000"/>
              </w:rPr>
            </w:pPr>
            <w:r w:rsidRPr="00416853">
              <w:t>SEC-03</w:t>
            </w:r>
          </w:p>
        </w:tc>
        <w:tc>
          <w:tcPr>
            <w:tcW w:w="4048" w:type="dxa"/>
          </w:tcPr>
          <w:p w14:paraId="5D43F217" w14:textId="77777777" w:rsidR="00DC09FE" w:rsidRPr="00416853" w:rsidRDefault="00000000">
            <w:r w:rsidRPr="00416853">
              <w:t>Tenant Data Isolation</w:t>
            </w:r>
          </w:p>
        </w:tc>
        <w:tc>
          <w:tcPr>
            <w:tcW w:w="4330" w:type="dxa"/>
          </w:tcPr>
          <w:p w14:paraId="12AB5119" w14:textId="77777777" w:rsidR="00DC09FE" w:rsidRPr="00416853" w:rsidRDefault="00000000">
            <w:r w:rsidRPr="00416853">
              <w:t>The system shall ensure that users belonging to one tenant cannot access, modify, or delete data belonging to another tenant, including repository information, source code obtained for analysis, configurations, analysis history, and analysis results.</w:t>
            </w:r>
          </w:p>
        </w:tc>
      </w:tr>
      <w:tr w:rsidR="00DC09FE" w:rsidRPr="00416853" w14:paraId="71108C93" w14:textId="77777777">
        <w:tc>
          <w:tcPr>
            <w:tcW w:w="982" w:type="dxa"/>
          </w:tcPr>
          <w:p w14:paraId="67418084" w14:textId="77777777" w:rsidR="00DC09FE" w:rsidRPr="00416853" w:rsidRDefault="00000000">
            <w:pPr>
              <w:keepLines/>
              <w:pBdr>
                <w:top w:val="nil"/>
                <w:left w:val="nil"/>
                <w:bottom w:val="nil"/>
                <w:right w:val="nil"/>
                <w:between w:val="nil"/>
              </w:pBdr>
              <w:spacing w:after="120"/>
            </w:pPr>
            <w:r w:rsidRPr="00416853">
              <w:t>SEC-04</w:t>
            </w:r>
          </w:p>
          <w:p w14:paraId="735182E0" w14:textId="71D3D4EA" w:rsidR="00AA48FC" w:rsidRPr="00416853" w:rsidRDefault="00AA48FC">
            <w:pPr>
              <w:keepLines/>
              <w:pBdr>
                <w:top w:val="nil"/>
                <w:left w:val="nil"/>
                <w:bottom w:val="nil"/>
                <w:right w:val="nil"/>
                <w:between w:val="nil"/>
              </w:pBdr>
              <w:spacing w:after="120"/>
              <w:rPr>
                <w:color w:val="000000"/>
              </w:rPr>
            </w:pPr>
            <w:r w:rsidRPr="00416853">
              <w:t>[v2]</w:t>
            </w:r>
          </w:p>
        </w:tc>
        <w:tc>
          <w:tcPr>
            <w:tcW w:w="4048" w:type="dxa"/>
          </w:tcPr>
          <w:p w14:paraId="1916D35F" w14:textId="77777777" w:rsidR="00DC09FE" w:rsidRPr="00416853" w:rsidRDefault="00000000">
            <w:pPr>
              <w:keepLines/>
              <w:pBdr>
                <w:top w:val="nil"/>
                <w:left w:val="nil"/>
                <w:bottom w:val="nil"/>
                <w:right w:val="nil"/>
                <w:between w:val="nil"/>
              </w:pBdr>
              <w:spacing w:after="120"/>
              <w:rPr>
                <w:color w:val="000000"/>
              </w:rPr>
            </w:pPr>
            <w:r w:rsidRPr="00416853">
              <w:t>Repository Authorization</w:t>
            </w:r>
          </w:p>
        </w:tc>
        <w:tc>
          <w:tcPr>
            <w:tcW w:w="4330" w:type="dxa"/>
          </w:tcPr>
          <w:p w14:paraId="1BB7B111" w14:textId="32D4D39B" w:rsidR="00DC09FE" w:rsidRPr="00416853" w:rsidRDefault="00AA48FC">
            <w:pPr>
              <w:rPr>
                <w:lang w:val="en-US"/>
              </w:rPr>
            </w:pPr>
            <w:r w:rsidRPr="00416853">
              <w:rPr>
                <w:lang w:val="en-US"/>
              </w:rPr>
              <w:t>The system shall access a private repository only when the corresponding workspace has explicitly authorized access to that repository. The system shall not access repositories outside the granted authorization scope.</w:t>
            </w:r>
          </w:p>
        </w:tc>
      </w:tr>
      <w:tr w:rsidR="00DC09FE" w:rsidRPr="00416853" w14:paraId="0F73E690" w14:textId="77777777">
        <w:tc>
          <w:tcPr>
            <w:tcW w:w="982" w:type="dxa"/>
          </w:tcPr>
          <w:p w14:paraId="22EDD479" w14:textId="77777777" w:rsidR="00DC09FE" w:rsidRPr="00416853" w:rsidRDefault="00000000">
            <w:pPr>
              <w:keepLines/>
              <w:pBdr>
                <w:top w:val="nil"/>
                <w:left w:val="nil"/>
                <w:bottom w:val="nil"/>
                <w:right w:val="nil"/>
                <w:between w:val="nil"/>
              </w:pBdr>
              <w:spacing w:after="120"/>
              <w:rPr>
                <w:color w:val="000000"/>
              </w:rPr>
            </w:pPr>
            <w:r w:rsidRPr="00416853">
              <w:t>SEC-05</w:t>
            </w:r>
          </w:p>
        </w:tc>
        <w:tc>
          <w:tcPr>
            <w:tcW w:w="4048" w:type="dxa"/>
          </w:tcPr>
          <w:p w14:paraId="18FCDD2F" w14:textId="77777777" w:rsidR="00DC09FE" w:rsidRPr="00416853" w:rsidRDefault="00000000">
            <w:pPr>
              <w:keepLines/>
              <w:pBdr>
                <w:top w:val="nil"/>
                <w:left w:val="nil"/>
                <w:bottom w:val="nil"/>
                <w:right w:val="nil"/>
                <w:between w:val="nil"/>
              </w:pBdr>
              <w:tabs>
                <w:tab w:val="left" w:pos="1344"/>
              </w:tabs>
              <w:spacing w:after="120"/>
              <w:rPr>
                <w:color w:val="000000"/>
              </w:rPr>
            </w:pPr>
            <w:r w:rsidRPr="00416853">
              <w:t>Least-Privilege Repository Access</w:t>
            </w:r>
          </w:p>
        </w:tc>
        <w:tc>
          <w:tcPr>
            <w:tcW w:w="4330" w:type="dxa"/>
          </w:tcPr>
          <w:p w14:paraId="37BE0288" w14:textId="2BE7239C" w:rsidR="00DC09FE" w:rsidRPr="00416853" w:rsidRDefault="00AA48FC">
            <w:r w:rsidRPr="00416853">
              <w:t xml:space="preserve">The system </w:t>
            </w:r>
            <w:proofErr w:type="gramStart"/>
            <w:r w:rsidRPr="00416853">
              <w:t>shall</w:t>
            </w:r>
            <w:proofErr w:type="gramEnd"/>
            <w:r w:rsidRPr="00416853">
              <w:t xml:space="preserve"> use read-only operations to retrieve only the repository metadata, branches, commit history and source code required to analyze a connected public repository. The system </w:t>
            </w:r>
            <w:proofErr w:type="gramStart"/>
            <w:r w:rsidRPr="00416853">
              <w:t>shall</w:t>
            </w:r>
            <w:proofErr w:type="gramEnd"/>
            <w:r w:rsidRPr="00416853">
              <w:t xml:space="preserve"> not modify repository contents, branches, settings or other repository resources.</w:t>
            </w:r>
          </w:p>
        </w:tc>
      </w:tr>
      <w:tr w:rsidR="00DC09FE" w:rsidRPr="00416853" w14:paraId="01E9DBAF" w14:textId="77777777">
        <w:tc>
          <w:tcPr>
            <w:tcW w:w="982" w:type="dxa"/>
          </w:tcPr>
          <w:p w14:paraId="46CA40B4" w14:textId="77777777" w:rsidR="00DC09FE" w:rsidRPr="00416853" w:rsidRDefault="00000000">
            <w:pPr>
              <w:keepLines/>
              <w:pBdr>
                <w:top w:val="nil"/>
                <w:left w:val="nil"/>
                <w:bottom w:val="nil"/>
                <w:right w:val="nil"/>
                <w:between w:val="nil"/>
              </w:pBdr>
              <w:spacing w:after="120"/>
            </w:pPr>
            <w:r w:rsidRPr="00416853">
              <w:t>SEC-06</w:t>
            </w:r>
          </w:p>
          <w:p w14:paraId="6C60DCE7" w14:textId="39AA5F7A" w:rsidR="00AA48FC" w:rsidRPr="00416853" w:rsidRDefault="00AA48FC">
            <w:pPr>
              <w:keepLines/>
              <w:pBdr>
                <w:top w:val="nil"/>
                <w:left w:val="nil"/>
                <w:bottom w:val="nil"/>
                <w:right w:val="nil"/>
                <w:between w:val="nil"/>
              </w:pBdr>
              <w:spacing w:after="120"/>
              <w:rPr>
                <w:color w:val="000000"/>
              </w:rPr>
            </w:pPr>
            <w:r w:rsidRPr="00416853">
              <w:t>[v2]</w:t>
            </w:r>
          </w:p>
        </w:tc>
        <w:tc>
          <w:tcPr>
            <w:tcW w:w="4048" w:type="dxa"/>
          </w:tcPr>
          <w:p w14:paraId="5B078BC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Repository Access Revocation</w:t>
            </w:r>
          </w:p>
        </w:tc>
        <w:tc>
          <w:tcPr>
            <w:tcW w:w="4330" w:type="dxa"/>
          </w:tcPr>
          <w:p w14:paraId="4B89D62A" w14:textId="275F076D" w:rsidR="00DC09FE" w:rsidRPr="00416853" w:rsidRDefault="00AA48FC">
            <w:pPr>
              <w:keepLines/>
              <w:pBdr>
                <w:top w:val="nil"/>
                <w:left w:val="nil"/>
                <w:bottom w:val="nil"/>
                <w:right w:val="nil"/>
                <w:between w:val="nil"/>
              </w:pBdr>
              <w:spacing w:after="120"/>
              <w:rPr>
                <w:color w:val="000000"/>
              </w:rPr>
            </w:pPr>
            <w:r w:rsidRPr="00416853">
              <w:t>When authorization to a private repository is revoked, the system shall cease using that authorization to retrieve repository data or initiate new analyses of the affected repository.</w:t>
            </w:r>
          </w:p>
        </w:tc>
      </w:tr>
      <w:tr w:rsidR="00DC09FE" w:rsidRPr="00416853" w14:paraId="058497DE" w14:textId="77777777">
        <w:tc>
          <w:tcPr>
            <w:tcW w:w="982" w:type="dxa"/>
          </w:tcPr>
          <w:p w14:paraId="039D7490" w14:textId="77777777" w:rsidR="00DC09FE" w:rsidRPr="00416853" w:rsidRDefault="00000000">
            <w:pPr>
              <w:keepLines/>
              <w:pBdr>
                <w:top w:val="nil"/>
                <w:left w:val="nil"/>
                <w:bottom w:val="nil"/>
                <w:right w:val="nil"/>
                <w:between w:val="nil"/>
              </w:pBdr>
              <w:spacing w:after="120"/>
              <w:rPr>
                <w:color w:val="000000"/>
              </w:rPr>
            </w:pPr>
            <w:r w:rsidRPr="00416853">
              <w:t>SEC-07</w:t>
            </w:r>
          </w:p>
        </w:tc>
        <w:tc>
          <w:tcPr>
            <w:tcW w:w="4048" w:type="dxa"/>
          </w:tcPr>
          <w:p w14:paraId="4A8D5D5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Data in Transit</w:t>
            </w:r>
          </w:p>
        </w:tc>
        <w:tc>
          <w:tcPr>
            <w:tcW w:w="4330" w:type="dxa"/>
          </w:tcPr>
          <w:p w14:paraId="2C424602" w14:textId="77777777" w:rsidR="00DC09FE" w:rsidRPr="00416853" w:rsidRDefault="00000000">
            <w:r w:rsidRPr="00416853">
              <w:t xml:space="preserve">Communication containing authentication information, repository data, user data, or analysis data between users, system components, and </w:t>
            </w:r>
            <w:r w:rsidRPr="00416853">
              <w:lastRenderedPageBreak/>
              <w:t>external services shall be encrypted using secure transport protocols.</w:t>
            </w:r>
          </w:p>
        </w:tc>
      </w:tr>
      <w:tr w:rsidR="00DC09FE" w:rsidRPr="00416853" w14:paraId="0F9CF451" w14:textId="77777777">
        <w:tc>
          <w:tcPr>
            <w:tcW w:w="982" w:type="dxa"/>
          </w:tcPr>
          <w:p w14:paraId="4AC2CAA8" w14:textId="77777777" w:rsidR="00DC09FE" w:rsidRPr="00416853" w:rsidRDefault="00000000">
            <w:pPr>
              <w:keepLines/>
              <w:pBdr>
                <w:top w:val="nil"/>
                <w:left w:val="nil"/>
                <w:bottom w:val="nil"/>
                <w:right w:val="nil"/>
                <w:between w:val="nil"/>
              </w:pBdr>
              <w:spacing w:after="120"/>
              <w:rPr>
                <w:color w:val="000000"/>
              </w:rPr>
            </w:pPr>
            <w:r w:rsidRPr="00416853">
              <w:lastRenderedPageBreak/>
              <w:t>SEC-08</w:t>
            </w:r>
          </w:p>
        </w:tc>
        <w:tc>
          <w:tcPr>
            <w:tcW w:w="4048" w:type="dxa"/>
          </w:tcPr>
          <w:p w14:paraId="2DE572E9"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Sensitive Data at Rest</w:t>
            </w:r>
          </w:p>
        </w:tc>
        <w:tc>
          <w:tcPr>
            <w:tcW w:w="4330" w:type="dxa"/>
          </w:tcPr>
          <w:p w14:paraId="5676335A" w14:textId="77777777" w:rsidR="00DC09FE" w:rsidRPr="00416853" w:rsidRDefault="00000000">
            <w:r w:rsidRPr="00416853">
              <w:t>Authentication credentials, repository access tokens, API credentials, and other sensitive information persisted by the system shall be stored using secure mechanisms that protect them against unauthorized disclosure.</w:t>
            </w:r>
          </w:p>
        </w:tc>
      </w:tr>
      <w:tr w:rsidR="00DC09FE" w:rsidRPr="00416853" w14:paraId="29270AB9" w14:textId="77777777">
        <w:tc>
          <w:tcPr>
            <w:tcW w:w="982" w:type="dxa"/>
          </w:tcPr>
          <w:p w14:paraId="13557B21" w14:textId="77777777" w:rsidR="00DC09FE" w:rsidRPr="00416853" w:rsidRDefault="00000000">
            <w:pPr>
              <w:keepLines/>
              <w:pBdr>
                <w:top w:val="nil"/>
                <w:left w:val="nil"/>
                <w:bottom w:val="nil"/>
                <w:right w:val="nil"/>
                <w:between w:val="nil"/>
              </w:pBdr>
              <w:spacing w:after="120"/>
              <w:rPr>
                <w:color w:val="000000"/>
              </w:rPr>
            </w:pPr>
            <w:r w:rsidRPr="00416853">
              <w:t>SEC-09</w:t>
            </w:r>
          </w:p>
        </w:tc>
        <w:tc>
          <w:tcPr>
            <w:tcW w:w="4048" w:type="dxa"/>
          </w:tcPr>
          <w:p w14:paraId="5161613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Authentication Secrets</w:t>
            </w:r>
          </w:p>
        </w:tc>
        <w:tc>
          <w:tcPr>
            <w:tcW w:w="4330" w:type="dxa"/>
          </w:tcPr>
          <w:p w14:paraId="1FDAD4EB" w14:textId="77777777" w:rsidR="00DC09FE" w:rsidRPr="00416853" w:rsidRDefault="00000000">
            <w:r w:rsidRPr="00416853">
              <w:t>Passwords, authentication tokens, API keys, private keys, and other authentication secrets shall not be exposed through user interfaces, analysis results, application logs, or user-facing error messages.</w:t>
            </w:r>
          </w:p>
        </w:tc>
      </w:tr>
      <w:tr w:rsidR="00DC09FE" w:rsidRPr="00416853" w14:paraId="32E5A919" w14:textId="77777777">
        <w:tc>
          <w:tcPr>
            <w:tcW w:w="982" w:type="dxa"/>
          </w:tcPr>
          <w:p w14:paraId="59D31C65" w14:textId="77777777" w:rsidR="00DC09FE" w:rsidRPr="00416853" w:rsidRDefault="00000000">
            <w:pPr>
              <w:keepLines/>
              <w:pBdr>
                <w:top w:val="nil"/>
                <w:left w:val="nil"/>
                <w:bottom w:val="nil"/>
                <w:right w:val="nil"/>
                <w:between w:val="nil"/>
              </w:pBdr>
              <w:spacing w:after="120"/>
              <w:rPr>
                <w:color w:val="000000"/>
              </w:rPr>
            </w:pPr>
            <w:r w:rsidRPr="00416853">
              <w:t>SEC-10</w:t>
            </w:r>
          </w:p>
        </w:tc>
        <w:tc>
          <w:tcPr>
            <w:tcW w:w="4048" w:type="dxa"/>
          </w:tcPr>
          <w:p w14:paraId="12F52995" w14:textId="77777777" w:rsidR="00DC09FE" w:rsidRPr="00416853" w:rsidRDefault="00000000">
            <w:r w:rsidRPr="00416853">
              <w:t>Session Security</w:t>
            </w:r>
          </w:p>
          <w:p w14:paraId="6248F944" w14:textId="77777777" w:rsidR="00DC09FE" w:rsidRPr="00416853" w:rsidRDefault="00DC09FE">
            <w:pPr>
              <w:keepLines/>
              <w:pBdr>
                <w:top w:val="nil"/>
                <w:left w:val="nil"/>
                <w:bottom w:val="nil"/>
                <w:right w:val="nil"/>
                <w:between w:val="nil"/>
              </w:pBdr>
              <w:tabs>
                <w:tab w:val="left" w:pos="1296"/>
              </w:tabs>
              <w:spacing w:after="120"/>
              <w:rPr>
                <w:color w:val="000000"/>
              </w:rPr>
            </w:pPr>
          </w:p>
        </w:tc>
        <w:tc>
          <w:tcPr>
            <w:tcW w:w="4330" w:type="dxa"/>
          </w:tcPr>
          <w:p w14:paraId="248F9220" w14:textId="77777777" w:rsidR="00DC09FE" w:rsidRPr="00416853" w:rsidRDefault="00000000">
            <w:r w:rsidRPr="00416853">
              <w:t>Sessions shall be held server-side, so that signing out deletes the session record and the browser's cookie stops being accepted on the very next request. A self-contained token that stays valid until it expires shall not be used as the session credential, because it cannot be revoked. Sessions shall also expire after a configured idle period and a configured absolute lifetime, whichever comes first.</w:t>
            </w:r>
          </w:p>
        </w:tc>
      </w:tr>
      <w:tr w:rsidR="00DC09FE" w:rsidRPr="00416853" w14:paraId="3669ED90" w14:textId="77777777">
        <w:tc>
          <w:tcPr>
            <w:tcW w:w="982" w:type="dxa"/>
          </w:tcPr>
          <w:p w14:paraId="2F94E4E5" w14:textId="77777777" w:rsidR="00DC09FE" w:rsidRPr="00416853" w:rsidRDefault="00000000">
            <w:pPr>
              <w:keepLines/>
              <w:pBdr>
                <w:top w:val="nil"/>
                <w:left w:val="nil"/>
                <w:bottom w:val="nil"/>
                <w:right w:val="nil"/>
                <w:between w:val="nil"/>
              </w:pBdr>
              <w:spacing w:after="120"/>
              <w:rPr>
                <w:color w:val="000000"/>
              </w:rPr>
            </w:pPr>
            <w:r w:rsidRPr="00416853">
              <w:t>SEC-11</w:t>
            </w:r>
          </w:p>
        </w:tc>
        <w:tc>
          <w:tcPr>
            <w:tcW w:w="4048" w:type="dxa"/>
          </w:tcPr>
          <w:p w14:paraId="7E1E0399"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Input Validation</w:t>
            </w:r>
          </w:p>
        </w:tc>
        <w:tc>
          <w:tcPr>
            <w:tcW w:w="4330" w:type="dxa"/>
          </w:tcPr>
          <w:p w14:paraId="607CFFB0" w14:textId="77777777" w:rsidR="00DC09FE" w:rsidRPr="00416853" w:rsidRDefault="00000000">
            <w:r w:rsidRPr="00416853">
              <w:t>The system shall validate externally supplied input before processing it and shall reject invalid, malformed, or unauthorized input without compromising system operation, security, or data integrity.</w:t>
            </w:r>
          </w:p>
        </w:tc>
      </w:tr>
      <w:tr w:rsidR="00DC09FE" w:rsidRPr="00416853" w14:paraId="2461783D" w14:textId="77777777">
        <w:tc>
          <w:tcPr>
            <w:tcW w:w="982" w:type="dxa"/>
          </w:tcPr>
          <w:p w14:paraId="6B3C0847" w14:textId="51BEA701" w:rsidR="00DC09FE" w:rsidRPr="00416853" w:rsidRDefault="00000000">
            <w:pPr>
              <w:keepLines/>
              <w:pBdr>
                <w:top w:val="nil"/>
                <w:left w:val="nil"/>
                <w:bottom w:val="nil"/>
                <w:right w:val="nil"/>
                <w:between w:val="nil"/>
              </w:pBdr>
              <w:spacing w:after="120"/>
              <w:rPr>
                <w:color w:val="000000"/>
              </w:rPr>
            </w:pPr>
            <w:r w:rsidRPr="00416853">
              <w:t>SEC-1</w:t>
            </w:r>
            <w:r w:rsidR="00BF50B1" w:rsidRPr="00416853">
              <w:t>2</w:t>
            </w:r>
          </w:p>
        </w:tc>
        <w:tc>
          <w:tcPr>
            <w:tcW w:w="4048" w:type="dxa"/>
          </w:tcPr>
          <w:p w14:paraId="79166A46"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Against Request Abuse</w:t>
            </w:r>
          </w:p>
        </w:tc>
        <w:tc>
          <w:tcPr>
            <w:tcW w:w="4330" w:type="dxa"/>
          </w:tcPr>
          <w:p w14:paraId="6BF80194" w14:textId="77777777" w:rsidR="00DC09FE" w:rsidRPr="00416853" w:rsidRDefault="00000000">
            <w:r w:rsidRPr="00416853">
              <w:t>The system shall restrict excessive or abusive requests to externally accessible endpoints so that a single user, tenant, or external client cannot consume system resources in a manner that prevents normal service to other users.</w:t>
            </w:r>
          </w:p>
        </w:tc>
      </w:tr>
      <w:tr w:rsidR="00DC09FE" w:rsidRPr="00416853" w14:paraId="381A891F" w14:textId="77777777">
        <w:tc>
          <w:tcPr>
            <w:tcW w:w="982" w:type="dxa"/>
          </w:tcPr>
          <w:p w14:paraId="4A4E7E2C" w14:textId="67116CD1" w:rsidR="00DC09FE" w:rsidRPr="00416853" w:rsidRDefault="00000000">
            <w:pPr>
              <w:keepLines/>
              <w:pBdr>
                <w:top w:val="nil"/>
                <w:left w:val="nil"/>
                <w:bottom w:val="nil"/>
                <w:right w:val="nil"/>
                <w:between w:val="nil"/>
              </w:pBdr>
              <w:spacing w:after="120"/>
              <w:rPr>
                <w:color w:val="000000"/>
              </w:rPr>
            </w:pPr>
            <w:r w:rsidRPr="00416853">
              <w:t>SEC-1</w:t>
            </w:r>
            <w:r w:rsidR="00BF50B1" w:rsidRPr="00416853">
              <w:t>3</w:t>
            </w:r>
          </w:p>
        </w:tc>
        <w:tc>
          <w:tcPr>
            <w:tcW w:w="4048" w:type="dxa"/>
          </w:tcPr>
          <w:p w14:paraId="404B38CC"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Analysis Processing Isolation</w:t>
            </w:r>
          </w:p>
        </w:tc>
        <w:tc>
          <w:tcPr>
            <w:tcW w:w="4330" w:type="dxa"/>
          </w:tcPr>
          <w:p w14:paraId="20CEC9A5" w14:textId="77777777" w:rsidR="00DC09FE" w:rsidRPr="00416853" w:rsidRDefault="00000000">
            <w:r w:rsidRPr="00416853">
              <w:t>Analysis jobs shall be processed in a manner that prevents repository data, intermediate analysis data, or analysis results belonging to one tenant from being accessed by users or analysis processes belonging to another tenant.</w:t>
            </w:r>
          </w:p>
        </w:tc>
      </w:tr>
      <w:tr w:rsidR="00DC09FE" w:rsidRPr="00416853" w14:paraId="7533ADDB" w14:textId="77777777">
        <w:tc>
          <w:tcPr>
            <w:tcW w:w="982" w:type="dxa"/>
          </w:tcPr>
          <w:p w14:paraId="6D0B3D5B" w14:textId="6A45EABB" w:rsidR="00DC09FE" w:rsidRPr="00416853" w:rsidRDefault="00000000">
            <w:pPr>
              <w:keepLines/>
              <w:pBdr>
                <w:top w:val="nil"/>
                <w:left w:val="nil"/>
                <w:bottom w:val="nil"/>
                <w:right w:val="nil"/>
                <w:between w:val="nil"/>
              </w:pBdr>
              <w:spacing w:after="120"/>
              <w:rPr>
                <w:color w:val="000000"/>
              </w:rPr>
            </w:pPr>
            <w:r w:rsidRPr="00416853">
              <w:t>SEC-1</w:t>
            </w:r>
            <w:r w:rsidR="00BF50B1" w:rsidRPr="00416853">
              <w:t>4</w:t>
            </w:r>
          </w:p>
        </w:tc>
        <w:tc>
          <w:tcPr>
            <w:tcW w:w="4048" w:type="dxa"/>
          </w:tcPr>
          <w:p w14:paraId="633DB6C1"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Security Event Logging</w:t>
            </w:r>
          </w:p>
        </w:tc>
        <w:tc>
          <w:tcPr>
            <w:tcW w:w="4330" w:type="dxa"/>
          </w:tcPr>
          <w:p w14:paraId="5198FD21" w14:textId="77777777" w:rsidR="00DC09FE" w:rsidRPr="00416853" w:rsidRDefault="00000000">
            <w:r w:rsidRPr="00416853">
              <w:t>The system shall record security-relevant events, including failed authentication attempts, authorization failures, changes to repository authorization, and privileged administrative actions, with sufficient information to support auditing and incident investigation.</w:t>
            </w:r>
          </w:p>
        </w:tc>
      </w:tr>
      <w:tr w:rsidR="00DC09FE" w:rsidRPr="00416853" w14:paraId="07A4685B" w14:textId="77777777">
        <w:tc>
          <w:tcPr>
            <w:tcW w:w="982" w:type="dxa"/>
          </w:tcPr>
          <w:p w14:paraId="5AA1A6B7" w14:textId="2FBB6F7B" w:rsidR="00DC09FE" w:rsidRPr="00416853" w:rsidRDefault="00000000">
            <w:pPr>
              <w:keepLines/>
              <w:pBdr>
                <w:top w:val="nil"/>
                <w:left w:val="nil"/>
                <w:bottom w:val="nil"/>
                <w:right w:val="nil"/>
                <w:between w:val="nil"/>
              </w:pBdr>
              <w:spacing w:after="120"/>
              <w:rPr>
                <w:color w:val="000000"/>
              </w:rPr>
            </w:pPr>
            <w:r w:rsidRPr="00416853">
              <w:t>SEC-1</w:t>
            </w:r>
            <w:r w:rsidR="00BF50B1" w:rsidRPr="00416853">
              <w:t>5</w:t>
            </w:r>
          </w:p>
        </w:tc>
        <w:tc>
          <w:tcPr>
            <w:tcW w:w="4048" w:type="dxa"/>
          </w:tcPr>
          <w:p w14:paraId="0685939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Protection of Security Logs</w:t>
            </w:r>
          </w:p>
        </w:tc>
        <w:tc>
          <w:tcPr>
            <w:tcW w:w="4330" w:type="dxa"/>
          </w:tcPr>
          <w:p w14:paraId="4D7B20C1" w14:textId="77777777" w:rsidR="00DC09FE" w:rsidRPr="00416853" w:rsidRDefault="00000000">
            <w:r w:rsidRPr="00416853">
              <w:t>System logs shall not contain plaintext passwords, repository access tokens, API keys, private keys, or other authentication secrets.</w:t>
            </w:r>
          </w:p>
        </w:tc>
      </w:tr>
      <w:tr w:rsidR="00DC09FE" w:rsidRPr="00416853" w14:paraId="6F2BA2B5" w14:textId="77777777">
        <w:tc>
          <w:tcPr>
            <w:tcW w:w="982" w:type="dxa"/>
          </w:tcPr>
          <w:p w14:paraId="49440F2C" w14:textId="44DB45E8" w:rsidR="00DC09FE" w:rsidRPr="00416853" w:rsidRDefault="00000000">
            <w:pPr>
              <w:keepLines/>
              <w:pBdr>
                <w:top w:val="nil"/>
                <w:left w:val="nil"/>
                <w:bottom w:val="nil"/>
                <w:right w:val="nil"/>
                <w:between w:val="nil"/>
              </w:pBdr>
              <w:spacing w:after="120"/>
              <w:rPr>
                <w:color w:val="000000"/>
              </w:rPr>
            </w:pPr>
            <w:r w:rsidRPr="00416853">
              <w:t>SEC-1</w:t>
            </w:r>
            <w:r w:rsidR="00BF50B1" w:rsidRPr="00416853">
              <w:t>6</w:t>
            </w:r>
          </w:p>
        </w:tc>
        <w:tc>
          <w:tcPr>
            <w:tcW w:w="4048" w:type="dxa"/>
          </w:tcPr>
          <w:p w14:paraId="5306F9F4"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Secure Error Handling</w:t>
            </w:r>
          </w:p>
        </w:tc>
        <w:tc>
          <w:tcPr>
            <w:tcW w:w="4330" w:type="dxa"/>
          </w:tcPr>
          <w:p w14:paraId="4DAFDFDB" w14:textId="77777777" w:rsidR="00DC09FE" w:rsidRPr="00416853" w:rsidRDefault="00000000">
            <w:r w:rsidRPr="00416853">
              <w:t>User-facing error responses shall provide sufficient information to identify the failed operation without exposing authentication credentials, stack traces, database details, internal service addresses, or other sensitive implementation information.</w:t>
            </w:r>
          </w:p>
        </w:tc>
      </w:tr>
      <w:tr w:rsidR="00DC09FE" w:rsidRPr="00416853" w14:paraId="0F7B0C9E" w14:textId="77777777">
        <w:tc>
          <w:tcPr>
            <w:tcW w:w="982" w:type="dxa"/>
          </w:tcPr>
          <w:p w14:paraId="7AFF9E0B" w14:textId="77777777" w:rsidR="00DC09FE" w:rsidRPr="00416853" w:rsidRDefault="00000000">
            <w:pPr>
              <w:keepLines/>
              <w:pBdr>
                <w:top w:val="nil"/>
                <w:left w:val="nil"/>
                <w:bottom w:val="nil"/>
                <w:right w:val="nil"/>
                <w:between w:val="nil"/>
              </w:pBdr>
              <w:spacing w:after="120"/>
              <w:rPr>
                <w:color w:val="000000"/>
              </w:rPr>
            </w:pPr>
            <w:r w:rsidRPr="00416853">
              <w:lastRenderedPageBreak/>
              <w:t>SEC-17</w:t>
            </w:r>
          </w:p>
        </w:tc>
        <w:tc>
          <w:tcPr>
            <w:tcW w:w="4048" w:type="dxa"/>
          </w:tcPr>
          <w:p w14:paraId="3B5EFF6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Authentication Boundary</w:t>
            </w:r>
          </w:p>
        </w:tc>
        <w:tc>
          <w:tcPr>
            <w:tcW w:w="4330" w:type="dxa"/>
          </w:tcPr>
          <w:p w14:paraId="46784850" w14:textId="77777777" w:rsidR="00DC09FE" w:rsidRPr="00416853" w:rsidRDefault="00000000">
            <w:r w:rsidRPr="00416853">
              <w:t>The authorization-code exchange with the identity provider shall be performed by the backend, using PKCE. Identity, access and refresh tokens shall be held server-side only, and shall never be transmitted to the browser, written to browser storage or placed in a URL. The browser shall receive only an opaque session identifier in an httpOnly, Secure, SameSite=Lax cookie.</w:t>
            </w:r>
          </w:p>
        </w:tc>
      </w:tr>
      <w:tr w:rsidR="00DC09FE" w:rsidRPr="00416853" w14:paraId="75A74ED0" w14:textId="77777777">
        <w:tc>
          <w:tcPr>
            <w:tcW w:w="982" w:type="dxa"/>
          </w:tcPr>
          <w:p w14:paraId="7E9FBDEB" w14:textId="77777777" w:rsidR="00DC09FE" w:rsidRPr="00416853" w:rsidRDefault="00000000">
            <w:pPr>
              <w:keepLines/>
              <w:pBdr>
                <w:top w:val="nil"/>
                <w:left w:val="nil"/>
                <w:bottom w:val="nil"/>
                <w:right w:val="nil"/>
                <w:between w:val="nil"/>
              </w:pBdr>
              <w:spacing w:after="120"/>
              <w:rPr>
                <w:color w:val="000000"/>
              </w:rPr>
            </w:pPr>
            <w:r w:rsidRPr="00416853">
              <w:t>SEC-18</w:t>
            </w:r>
          </w:p>
        </w:tc>
        <w:tc>
          <w:tcPr>
            <w:tcW w:w="4048" w:type="dxa"/>
          </w:tcPr>
          <w:p w14:paraId="5145ED3C"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Deny by Default</w:t>
            </w:r>
          </w:p>
        </w:tc>
        <w:tc>
          <w:tcPr>
            <w:tcW w:w="4330" w:type="dxa"/>
          </w:tcPr>
          <w:p w14:paraId="02AB0339" w14:textId="77777777" w:rsidR="00DC09FE" w:rsidRPr="00416853" w:rsidRDefault="00000000">
            <w:r w:rsidRPr="00416853">
              <w:t xml:space="preserve">Every application </w:t>
            </w:r>
            <w:proofErr w:type="gramStart"/>
            <w:r w:rsidRPr="00416853">
              <w:t>endpoint shall</w:t>
            </w:r>
            <w:proofErr w:type="gramEnd"/>
            <w:r w:rsidRPr="00416853">
              <w:t xml:space="preserve"> require an authenticated session. The only exceptions shall be the two endpoints that begin and complete sign-in and the </w:t>
            </w:r>
            <w:proofErr w:type="gramStart"/>
            <w:r w:rsidRPr="00416853">
              <w:t>liveness probe</w:t>
            </w:r>
            <w:proofErr w:type="gramEnd"/>
            <w:r w:rsidRPr="00416853">
              <w:t>, and that exemption list shall be stated explicitly in the REST contract. An endpoint added without an authorization decision shall fail closed rather than be reachable anonymously.</w:t>
            </w:r>
          </w:p>
        </w:tc>
      </w:tr>
      <w:tr w:rsidR="00DC09FE" w:rsidRPr="00416853" w14:paraId="31A03D24" w14:textId="77777777">
        <w:tc>
          <w:tcPr>
            <w:tcW w:w="982" w:type="dxa"/>
          </w:tcPr>
          <w:p w14:paraId="2E8768BE" w14:textId="77777777" w:rsidR="00DC09FE" w:rsidRPr="00416853" w:rsidRDefault="00000000">
            <w:pPr>
              <w:keepLines/>
              <w:pBdr>
                <w:top w:val="nil"/>
                <w:left w:val="nil"/>
                <w:bottom w:val="nil"/>
                <w:right w:val="nil"/>
                <w:between w:val="nil"/>
              </w:pBdr>
              <w:spacing w:after="120"/>
              <w:rPr>
                <w:color w:val="000000"/>
              </w:rPr>
            </w:pPr>
            <w:r w:rsidRPr="00416853">
              <w:t>SEC-19</w:t>
            </w:r>
          </w:p>
        </w:tc>
        <w:tc>
          <w:tcPr>
            <w:tcW w:w="4048" w:type="dxa"/>
          </w:tcPr>
          <w:p w14:paraId="1BCA1013"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Request Forgery and Origin Control</w:t>
            </w:r>
          </w:p>
        </w:tc>
        <w:tc>
          <w:tcPr>
            <w:tcW w:w="4330" w:type="dxa"/>
          </w:tcPr>
          <w:p w14:paraId="31D77495" w14:textId="77777777" w:rsidR="00DC09FE" w:rsidRPr="00416853" w:rsidRDefault="00000000">
            <w:r w:rsidRPr="00416853">
              <w:t>The sign-in flow shall carry a single-use, signed state value that is verified on return. Cross-origin access shall be restricted to an explicit list of permitted origins; wildcard origins shall not be used where credentials are allowed. State-changing requests shall be rejected when their origin is not on that list.</w:t>
            </w:r>
          </w:p>
        </w:tc>
      </w:tr>
      <w:tr w:rsidR="00DC09FE" w:rsidRPr="00416853" w14:paraId="6D8B0174" w14:textId="77777777">
        <w:tc>
          <w:tcPr>
            <w:tcW w:w="982" w:type="dxa"/>
          </w:tcPr>
          <w:p w14:paraId="6B564CB7" w14:textId="77777777" w:rsidR="00DC09FE" w:rsidRPr="00416853" w:rsidRDefault="00000000">
            <w:pPr>
              <w:keepLines/>
              <w:pBdr>
                <w:top w:val="nil"/>
                <w:left w:val="nil"/>
                <w:bottom w:val="nil"/>
                <w:right w:val="nil"/>
                <w:between w:val="nil"/>
              </w:pBdr>
              <w:spacing w:after="120"/>
              <w:rPr>
                <w:color w:val="000000"/>
              </w:rPr>
            </w:pPr>
            <w:r w:rsidRPr="00416853">
              <w:t>SEC-20</w:t>
            </w:r>
          </w:p>
        </w:tc>
        <w:tc>
          <w:tcPr>
            <w:tcW w:w="4048" w:type="dxa"/>
          </w:tcPr>
          <w:p w14:paraId="68CA02FC" w14:textId="77777777" w:rsidR="00DC09FE" w:rsidRPr="00416853" w:rsidRDefault="00000000">
            <w:pPr>
              <w:keepLines/>
              <w:pBdr>
                <w:top w:val="nil"/>
                <w:left w:val="nil"/>
                <w:bottom w:val="nil"/>
                <w:right w:val="nil"/>
                <w:between w:val="nil"/>
              </w:pBdr>
              <w:tabs>
                <w:tab w:val="left" w:pos="2520"/>
              </w:tabs>
              <w:spacing w:after="120"/>
              <w:rPr>
                <w:color w:val="000000"/>
              </w:rPr>
            </w:pPr>
            <w:r w:rsidRPr="00416853">
              <w:t>Security Response Headers</w:t>
            </w:r>
          </w:p>
        </w:tc>
        <w:tc>
          <w:tcPr>
            <w:tcW w:w="4330" w:type="dxa"/>
          </w:tcPr>
          <w:p w14:paraId="28E17D27" w14:textId="77777777" w:rsidR="00DC09FE" w:rsidRPr="00416853" w:rsidRDefault="00000000">
            <w:r w:rsidRPr="00416853">
              <w:t>Responses shall carry HTTP Strict-Transport-Security, a Content-Security-Policy, X-Content-Type-Options, a policy forbidding the application from being framed by another site, and a Referrer-Policy that does not leak internal paths to third parties.</w:t>
            </w:r>
          </w:p>
        </w:tc>
      </w:tr>
    </w:tbl>
    <w:p w14:paraId="50D8E4F7" w14:textId="77777777" w:rsidR="009864DC" w:rsidRPr="00416853" w:rsidRDefault="009864DC">
      <w:pPr>
        <w:keepLines/>
        <w:pBdr>
          <w:top w:val="nil"/>
          <w:left w:val="nil"/>
          <w:bottom w:val="nil"/>
          <w:right w:val="nil"/>
          <w:between w:val="nil"/>
        </w:pBdr>
        <w:spacing w:after="120"/>
        <w:ind w:left="720"/>
        <w:rPr>
          <w:color w:val="000000"/>
        </w:rPr>
      </w:pPr>
    </w:p>
    <w:p w14:paraId="14CDEC03" w14:textId="77777777" w:rsidR="009864DC" w:rsidRPr="00416853" w:rsidRDefault="009864DC" w:rsidP="00F36D96">
      <w:pPr>
        <w:pStyle w:val="Heading2"/>
      </w:pPr>
      <w:bookmarkStart w:id="34" w:name="_Toc237729897"/>
      <w:r w:rsidRPr="00416853">
        <w:t>Supportability</w:t>
      </w:r>
      <w:bookmarkEnd w:id="34"/>
    </w:p>
    <w:p w14:paraId="3AE3FAB1" w14:textId="6BFC3B04" w:rsidR="009864DC" w:rsidRPr="00416853" w:rsidRDefault="009864DC" w:rsidP="009864DC">
      <w:pPr>
        <w:keepLines/>
        <w:pBdr>
          <w:top w:val="nil"/>
          <w:left w:val="nil"/>
          <w:bottom w:val="nil"/>
          <w:right w:val="nil"/>
          <w:between w:val="nil"/>
        </w:pBdr>
        <w:spacing w:after="120"/>
        <w:ind w:left="720"/>
        <w:rPr>
          <w:color w:val="000000"/>
        </w:rPr>
      </w:pPr>
      <w:r w:rsidRPr="00416853">
        <w:t xml:space="preserve">Supportability requirements </w:t>
      </w:r>
      <w:r w:rsidR="00F36D96" w:rsidRPr="00416853">
        <w:t>state</w:t>
      </w:r>
      <w:r w:rsidRPr="00416853">
        <w:t xml:space="preserve"> whether the system is maintainable when new maintainer joins the project and that he can change the system safely.</w:t>
      </w:r>
    </w:p>
    <w:p w14:paraId="64C6AE83" w14:textId="0CF7D197" w:rsidR="009864DC" w:rsidRDefault="009864DC" w:rsidP="00354B85">
      <w:pPr>
        <w:pStyle w:val="Heading3"/>
      </w:pPr>
      <w:bookmarkStart w:id="35" w:name="_Toc237729898"/>
      <w:r w:rsidRPr="00416853">
        <w:t>Coding standards and conventions</w:t>
      </w:r>
      <w:bookmarkEnd w:id="35"/>
    </w:p>
    <w:p w14:paraId="46AC1E0B" w14:textId="77777777" w:rsidR="00354B85" w:rsidRPr="00354B85" w:rsidRDefault="00354B85" w:rsidP="00354B85"/>
    <w:p w14:paraId="4E3A7443" w14:textId="1004FF08" w:rsidR="00227644" w:rsidRPr="00416853" w:rsidRDefault="00227644" w:rsidP="00227644">
      <w:pPr>
        <w:pStyle w:val="Caption"/>
        <w:rPr>
          <w:color w:val="000000"/>
        </w:rPr>
      </w:pPr>
      <w:bookmarkStart w:id="36" w:name="_Toc237729931"/>
      <w:r w:rsidRPr="00416853">
        <w:t xml:space="preserve">Table </w:t>
      </w:r>
      <w:fldSimple w:instr=" STYLEREF 2 \s ">
        <w:r w:rsidR="007B7A03">
          <w:rPr>
            <w:noProof/>
          </w:rPr>
          <w:t>3.6</w:t>
        </w:r>
      </w:fldSimple>
      <w:r w:rsidR="0049074E">
        <w:noBreakHyphen/>
      </w:r>
      <w:fldSimple w:instr=" SEQ Table \* ARABIC \s 2 ">
        <w:r w:rsidR="007B7A03">
          <w:rPr>
            <w:noProof/>
          </w:rPr>
          <w:t>1</w:t>
        </w:r>
      </w:fldSimple>
      <w:r w:rsidRPr="00416853">
        <w:rPr>
          <w:lang w:val="en-US"/>
        </w:rPr>
        <w:t>:Coding standards and conventions.</w:t>
      </w:r>
      <w:bookmarkEnd w:id="36"/>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1CE5591F" w14:textId="77777777" w:rsidTr="006706C8">
        <w:trPr>
          <w:tblHeader/>
        </w:trPr>
        <w:tc>
          <w:tcPr>
            <w:tcW w:w="700" w:type="dxa"/>
          </w:tcPr>
          <w:p w14:paraId="3521D1B9"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6D7782E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36C8A484" w14:textId="77777777" w:rsidTr="006706C8">
        <w:tc>
          <w:tcPr>
            <w:tcW w:w="700" w:type="dxa"/>
          </w:tcPr>
          <w:p w14:paraId="2598AA25" w14:textId="77777777" w:rsidR="009864DC" w:rsidRPr="00416853" w:rsidRDefault="009864DC" w:rsidP="006706C8">
            <w:pPr>
              <w:keepLines/>
              <w:pBdr>
                <w:top w:val="nil"/>
                <w:left w:val="nil"/>
                <w:bottom w:val="nil"/>
                <w:right w:val="nil"/>
                <w:between w:val="nil"/>
              </w:pBdr>
              <w:spacing w:after="120"/>
              <w:rPr>
                <w:color w:val="000000"/>
              </w:rPr>
            </w:pPr>
            <w:r w:rsidRPr="00416853">
              <w:t>SP-1</w:t>
            </w:r>
          </w:p>
        </w:tc>
        <w:tc>
          <w:tcPr>
            <w:tcW w:w="8660" w:type="dxa"/>
          </w:tcPr>
          <w:p w14:paraId="6CC4038A"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The </w:t>
            </w:r>
            <w:proofErr w:type="gramStart"/>
            <w:r w:rsidRPr="00416853">
              <w:t>frontend</w:t>
            </w:r>
            <w:proofErr w:type="gramEnd"/>
            <w:r w:rsidRPr="00416853">
              <w:t xml:space="preserve"> shall be written in TypeScript with strict mode enabled and the backend and machine-learning code shall follow PEP 8 format.</w:t>
            </w:r>
          </w:p>
        </w:tc>
      </w:tr>
      <w:tr w:rsidR="009864DC" w:rsidRPr="00416853" w14:paraId="39DB775C" w14:textId="77777777" w:rsidTr="006706C8">
        <w:tc>
          <w:tcPr>
            <w:tcW w:w="700" w:type="dxa"/>
          </w:tcPr>
          <w:p w14:paraId="4A5C3EA2" w14:textId="77777777" w:rsidR="009864DC" w:rsidRPr="00416853" w:rsidRDefault="009864DC" w:rsidP="006706C8">
            <w:pPr>
              <w:keepLines/>
              <w:pBdr>
                <w:top w:val="nil"/>
                <w:left w:val="nil"/>
                <w:bottom w:val="nil"/>
                <w:right w:val="nil"/>
                <w:between w:val="nil"/>
              </w:pBdr>
              <w:spacing w:after="120"/>
              <w:rPr>
                <w:color w:val="000000"/>
              </w:rPr>
            </w:pPr>
            <w:r w:rsidRPr="00416853">
              <w:t>SP-2</w:t>
            </w:r>
          </w:p>
        </w:tc>
        <w:tc>
          <w:tcPr>
            <w:tcW w:w="8660" w:type="dxa"/>
          </w:tcPr>
          <w:p w14:paraId="4FDBAF28" w14:textId="77777777" w:rsidR="009864DC" w:rsidRPr="00416853" w:rsidRDefault="009864DC" w:rsidP="006706C8">
            <w:pPr>
              <w:keepLines/>
              <w:pBdr>
                <w:top w:val="nil"/>
                <w:left w:val="nil"/>
                <w:bottom w:val="nil"/>
                <w:right w:val="nil"/>
                <w:between w:val="nil"/>
              </w:pBdr>
              <w:spacing w:after="120"/>
              <w:rPr>
                <w:color w:val="000000"/>
              </w:rPr>
            </w:pPr>
            <w:proofErr w:type="gramStart"/>
            <w:r w:rsidRPr="00416853">
              <w:t>Commit</w:t>
            </w:r>
            <w:proofErr w:type="gramEnd"/>
            <w:r w:rsidRPr="00416853">
              <w:t xml:space="preserve"> messages shall follow the Conventional Commits convention and branches shall be named by type (feat/, fix/, docs/, test/).</w:t>
            </w:r>
          </w:p>
        </w:tc>
      </w:tr>
      <w:tr w:rsidR="009864DC" w:rsidRPr="00416853" w14:paraId="6657ACE5" w14:textId="77777777" w:rsidTr="006706C8">
        <w:tc>
          <w:tcPr>
            <w:tcW w:w="700" w:type="dxa"/>
          </w:tcPr>
          <w:p w14:paraId="337ED87E" w14:textId="77777777" w:rsidR="009864DC" w:rsidRPr="00416853" w:rsidRDefault="009864DC" w:rsidP="006706C8">
            <w:pPr>
              <w:keepLines/>
              <w:pBdr>
                <w:top w:val="nil"/>
                <w:left w:val="nil"/>
                <w:bottom w:val="nil"/>
                <w:right w:val="nil"/>
                <w:between w:val="nil"/>
              </w:pBdr>
              <w:spacing w:after="120"/>
              <w:rPr>
                <w:color w:val="000000"/>
              </w:rPr>
            </w:pPr>
            <w:r w:rsidRPr="00416853">
              <w:t>SP-3</w:t>
            </w:r>
          </w:p>
        </w:tc>
        <w:tc>
          <w:tcPr>
            <w:tcW w:w="8660" w:type="dxa"/>
          </w:tcPr>
          <w:p w14:paraId="24442BF9" w14:textId="1F2ABA60" w:rsidR="009864DC" w:rsidRPr="00416853" w:rsidRDefault="009864DC" w:rsidP="006706C8">
            <w:pPr>
              <w:keepLines/>
              <w:pBdr>
                <w:top w:val="nil"/>
                <w:left w:val="nil"/>
                <w:bottom w:val="nil"/>
                <w:right w:val="nil"/>
                <w:between w:val="nil"/>
              </w:pBdr>
              <w:spacing w:after="120"/>
              <w:rPr>
                <w:color w:val="000000"/>
              </w:rPr>
            </w:pPr>
            <w:r w:rsidRPr="00416853">
              <w:t xml:space="preserve">Every change shall reach the main branch through a reviewed pull </w:t>
            </w:r>
            <w:r w:rsidR="00BD25A0" w:rsidRPr="00416853">
              <w:t>request</w:t>
            </w:r>
            <w:r w:rsidR="00BD25A0">
              <w:t>;</w:t>
            </w:r>
            <w:r w:rsidRPr="00416853">
              <w:t xml:space="preserve"> unit tests and end-to-end tests shall be all green.</w:t>
            </w:r>
          </w:p>
        </w:tc>
      </w:tr>
    </w:tbl>
    <w:p w14:paraId="4C90CB4C" w14:textId="77777777" w:rsidR="009864DC" w:rsidRPr="00416853" w:rsidRDefault="009864DC" w:rsidP="009864DC">
      <w:pPr>
        <w:keepLines/>
        <w:pBdr>
          <w:top w:val="nil"/>
          <w:left w:val="nil"/>
          <w:bottom w:val="nil"/>
          <w:right w:val="nil"/>
          <w:between w:val="nil"/>
        </w:pBdr>
        <w:spacing w:after="120"/>
        <w:ind w:left="720"/>
        <w:rPr>
          <w:color w:val="000000"/>
        </w:rPr>
      </w:pPr>
    </w:p>
    <w:p w14:paraId="69D3F0FB" w14:textId="77777777" w:rsidR="009864DC" w:rsidRPr="00416853" w:rsidRDefault="009864DC" w:rsidP="00F36D96">
      <w:pPr>
        <w:pStyle w:val="Heading3"/>
      </w:pPr>
      <w:bookmarkStart w:id="37" w:name="_Toc237729899"/>
      <w:r w:rsidRPr="00416853">
        <w:t>Modularity, configurability and extensibility</w:t>
      </w:r>
      <w:bookmarkEnd w:id="37"/>
    </w:p>
    <w:p w14:paraId="0725ED55" w14:textId="77777777" w:rsidR="00227644" w:rsidRPr="00416853" w:rsidRDefault="00227644" w:rsidP="00227644"/>
    <w:p w14:paraId="02D0CD3D" w14:textId="79A53F72" w:rsidR="009864DC" w:rsidRPr="00416853" w:rsidRDefault="00227644" w:rsidP="00227644">
      <w:pPr>
        <w:pStyle w:val="Caption"/>
        <w:rPr>
          <w:color w:val="000000"/>
        </w:rPr>
      </w:pPr>
      <w:bookmarkStart w:id="38" w:name="_Toc237729932"/>
      <w:r w:rsidRPr="00416853">
        <w:lastRenderedPageBreak/>
        <w:t xml:space="preserve">Table </w:t>
      </w:r>
      <w:fldSimple w:instr=" STYLEREF 2 \s ">
        <w:r w:rsidR="007B7A03">
          <w:rPr>
            <w:noProof/>
          </w:rPr>
          <w:t>3.6</w:t>
        </w:r>
      </w:fldSimple>
      <w:r w:rsidR="0049074E">
        <w:noBreakHyphen/>
      </w:r>
      <w:fldSimple w:instr=" SEQ Table \* ARABIC \s 2 ">
        <w:r w:rsidR="007B7A03">
          <w:rPr>
            <w:noProof/>
          </w:rPr>
          <w:t>2</w:t>
        </w:r>
      </w:fldSimple>
      <w:r w:rsidRPr="00416853">
        <w:rPr>
          <w:lang w:val="en-US"/>
        </w:rPr>
        <w:t>: Modularity, configurability and extensibility.</w:t>
      </w:r>
      <w:bookmarkEnd w:id="38"/>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6AB70D21" w14:textId="77777777" w:rsidTr="006706C8">
        <w:trPr>
          <w:tblHeader/>
        </w:trPr>
        <w:tc>
          <w:tcPr>
            <w:tcW w:w="700" w:type="dxa"/>
          </w:tcPr>
          <w:p w14:paraId="1F5E60E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02B812D4"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3353AD27" w14:textId="77777777" w:rsidTr="006706C8">
        <w:tc>
          <w:tcPr>
            <w:tcW w:w="700" w:type="dxa"/>
          </w:tcPr>
          <w:p w14:paraId="0B7F9B16" w14:textId="77777777" w:rsidR="009864DC" w:rsidRPr="00416853" w:rsidRDefault="009864DC" w:rsidP="006706C8">
            <w:pPr>
              <w:keepLines/>
              <w:pBdr>
                <w:top w:val="nil"/>
                <w:left w:val="nil"/>
                <w:bottom w:val="nil"/>
                <w:right w:val="nil"/>
                <w:between w:val="nil"/>
              </w:pBdr>
              <w:spacing w:after="120"/>
              <w:rPr>
                <w:color w:val="000000"/>
              </w:rPr>
            </w:pPr>
            <w:r w:rsidRPr="00416853">
              <w:t>SP-4</w:t>
            </w:r>
          </w:p>
        </w:tc>
        <w:tc>
          <w:tcPr>
            <w:tcW w:w="8660" w:type="dxa"/>
          </w:tcPr>
          <w:p w14:paraId="396D5B48" w14:textId="77777777" w:rsidR="009864DC" w:rsidRPr="00416853" w:rsidRDefault="009864DC" w:rsidP="006706C8">
            <w:pPr>
              <w:keepLines/>
              <w:pBdr>
                <w:top w:val="nil"/>
                <w:left w:val="nil"/>
                <w:bottom w:val="nil"/>
                <w:right w:val="nil"/>
                <w:between w:val="nil"/>
              </w:pBdr>
              <w:spacing w:after="120"/>
              <w:rPr>
                <w:color w:val="000000"/>
              </w:rPr>
            </w:pPr>
            <w:r w:rsidRPr="00416853">
              <w:t>A single data contract shall be crossing the frontend, backend and database boundary. It changes only through a pull request reviewed by developers from both backend and frontend.</w:t>
            </w:r>
          </w:p>
        </w:tc>
      </w:tr>
      <w:tr w:rsidR="009864DC" w:rsidRPr="00416853" w14:paraId="359382C4" w14:textId="77777777" w:rsidTr="006706C8">
        <w:tc>
          <w:tcPr>
            <w:tcW w:w="700" w:type="dxa"/>
          </w:tcPr>
          <w:p w14:paraId="2C267C66" w14:textId="77777777" w:rsidR="009864DC" w:rsidRPr="00416853" w:rsidRDefault="009864DC" w:rsidP="006706C8">
            <w:pPr>
              <w:keepLines/>
              <w:pBdr>
                <w:top w:val="nil"/>
                <w:left w:val="nil"/>
                <w:bottom w:val="nil"/>
                <w:right w:val="nil"/>
                <w:between w:val="nil"/>
              </w:pBdr>
              <w:spacing w:after="120"/>
              <w:rPr>
                <w:color w:val="000000"/>
              </w:rPr>
            </w:pPr>
            <w:r w:rsidRPr="00416853">
              <w:t>SP-5</w:t>
            </w:r>
          </w:p>
        </w:tc>
        <w:tc>
          <w:tcPr>
            <w:tcW w:w="8660" w:type="dxa"/>
          </w:tcPr>
          <w:p w14:paraId="5B7F169E" w14:textId="77777777" w:rsidR="009864DC" w:rsidRPr="00416853" w:rsidRDefault="009864DC" w:rsidP="006706C8">
            <w:pPr>
              <w:keepLines/>
              <w:pBdr>
                <w:top w:val="nil"/>
                <w:left w:val="nil"/>
                <w:bottom w:val="nil"/>
                <w:right w:val="nil"/>
                <w:between w:val="nil"/>
              </w:pBdr>
              <w:spacing w:after="120"/>
              <w:rPr>
                <w:color w:val="000000"/>
              </w:rPr>
            </w:pPr>
            <w:r w:rsidRPr="00416853">
              <w:t>The codebase shall be layered (presentation, application/domain, data) within a monorepo. The presentation layer never accesses the database directly.</w:t>
            </w:r>
          </w:p>
        </w:tc>
      </w:tr>
      <w:tr w:rsidR="009864DC" w:rsidRPr="00416853" w14:paraId="62972719" w14:textId="77777777" w:rsidTr="006706C8">
        <w:tc>
          <w:tcPr>
            <w:tcW w:w="700" w:type="dxa"/>
          </w:tcPr>
          <w:p w14:paraId="770C6B19" w14:textId="77777777" w:rsidR="009864DC" w:rsidRPr="00416853" w:rsidRDefault="009864DC" w:rsidP="006706C8">
            <w:pPr>
              <w:keepLines/>
              <w:pBdr>
                <w:top w:val="nil"/>
                <w:left w:val="nil"/>
                <w:bottom w:val="nil"/>
                <w:right w:val="nil"/>
                <w:between w:val="nil"/>
              </w:pBdr>
              <w:spacing w:after="120"/>
              <w:rPr>
                <w:color w:val="000000"/>
              </w:rPr>
            </w:pPr>
            <w:r w:rsidRPr="00416853">
              <w:t>SP-6</w:t>
            </w:r>
          </w:p>
        </w:tc>
        <w:tc>
          <w:tcPr>
            <w:tcW w:w="8660" w:type="dxa"/>
          </w:tcPr>
          <w:p w14:paraId="32758C61" w14:textId="77777777" w:rsidR="009864DC" w:rsidRPr="00416853" w:rsidRDefault="009864DC" w:rsidP="006706C8">
            <w:pPr>
              <w:keepLines/>
              <w:pBdr>
                <w:top w:val="nil"/>
                <w:left w:val="nil"/>
                <w:bottom w:val="nil"/>
                <w:right w:val="nil"/>
                <w:between w:val="nil"/>
              </w:pBdr>
              <w:spacing w:after="120"/>
              <w:rPr>
                <w:color w:val="000000"/>
              </w:rPr>
            </w:pPr>
            <w:r w:rsidRPr="00416853">
              <w:t>Volatile third-party libraries shall sit behind exactly one boundary so that replacing one is a single-file change: all charts through one chart wrapper, the file-tree implementation behind one component, all HTTP through one API client module.</w:t>
            </w:r>
          </w:p>
        </w:tc>
      </w:tr>
      <w:tr w:rsidR="009864DC" w:rsidRPr="00416853" w14:paraId="3A80D61B" w14:textId="77777777" w:rsidTr="006706C8">
        <w:tc>
          <w:tcPr>
            <w:tcW w:w="700" w:type="dxa"/>
          </w:tcPr>
          <w:p w14:paraId="5BC3DD52" w14:textId="77777777" w:rsidR="009864DC" w:rsidRPr="00416853" w:rsidRDefault="009864DC" w:rsidP="006706C8">
            <w:pPr>
              <w:keepLines/>
              <w:pBdr>
                <w:top w:val="nil"/>
                <w:left w:val="nil"/>
                <w:bottom w:val="nil"/>
                <w:right w:val="nil"/>
                <w:between w:val="nil"/>
              </w:pBdr>
              <w:spacing w:after="120"/>
              <w:rPr>
                <w:color w:val="000000"/>
              </w:rPr>
            </w:pPr>
            <w:r w:rsidRPr="00416853">
              <w:t>SP-7</w:t>
            </w:r>
          </w:p>
        </w:tc>
        <w:tc>
          <w:tcPr>
            <w:tcW w:w="8660" w:type="dxa"/>
          </w:tcPr>
          <w:p w14:paraId="040E7A92" w14:textId="77777777" w:rsidR="009864DC" w:rsidRPr="00416853" w:rsidRDefault="009864DC" w:rsidP="006706C8">
            <w:pPr>
              <w:keepLines/>
              <w:pBdr>
                <w:top w:val="nil"/>
                <w:left w:val="nil"/>
                <w:bottom w:val="nil"/>
                <w:right w:val="nil"/>
                <w:between w:val="nil"/>
              </w:pBdr>
              <w:spacing w:after="120"/>
              <w:rPr>
                <w:color w:val="000000"/>
              </w:rPr>
            </w:pPr>
            <w:r w:rsidRPr="00416853">
              <w:t>Scoring shall remain a pure function over stored findings, so that changing a weight profile never requires rerunning a scan.</w:t>
            </w:r>
          </w:p>
        </w:tc>
      </w:tr>
      <w:tr w:rsidR="009864DC" w:rsidRPr="00416853" w14:paraId="0B4C3FED" w14:textId="77777777" w:rsidTr="006706C8">
        <w:tc>
          <w:tcPr>
            <w:tcW w:w="700" w:type="dxa"/>
          </w:tcPr>
          <w:p w14:paraId="7BA2A3F2" w14:textId="77777777" w:rsidR="009864DC" w:rsidRPr="00416853" w:rsidRDefault="009864DC" w:rsidP="006706C8">
            <w:pPr>
              <w:keepLines/>
              <w:pBdr>
                <w:top w:val="nil"/>
                <w:left w:val="nil"/>
                <w:bottom w:val="nil"/>
                <w:right w:val="nil"/>
                <w:between w:val="nil"/>
              </w:pBdr>
              <w:spacing w:after="120"/>
              <w:rPr>
                <w:color w:val="000000"/>
              </w:rPr>
            </w:pPr>
            <w:r w:rsidRPr="00416853">
              <w:t>SP-8</w:t>
            </w:r>
          </w:p>
        </w:tc>
        <w:tc>
          <w:tcPr>
            <w:tcW w:w="8660" w:type="dxa"/>
          </w:tcPr>
          <w:p w14:paraId="29786876" w14:textId="77777777" w:rsidR="009864DC" w:rsidRPr="00416853" w:rsidRDefault="009864DC" w:rsidP="006706C8">
            <w:pPr>
              <w:keepLines/>
              <w:pBdr>
                <w:top w:val="nil"/>
                <w:left w:val="nil"/>
                <w:bottom w:val="nil"/>
                <w:right w:val="nil"/>
                <w:between w:val="nil"/>
              </w:pBdr>
              <w:spacing w:after="120"/>
              <w:rPr>
                <w:color w:val="000000"/>
              </w:rPr>
            </w:pPr>
            <w:r w:rsidRPr="00416853">
              <w:t>Rule thresholds, severity base points and profile weights shall be configuration or data, never literals in code, so that calibration is a configuration change rather than a release.</w:t>
            </w:r>
          </w:p>
        </w:tc>
      </w:tr>
      <w:tr w:rsidR="009864DC" w:rsidRPr="00416853" w14:paraId="4C2109B7" w14:textId="77777777" w:rsidTr="006706C8">
        <w:tc>
          <w:tcPr>
            <w:tcW w:w="700" w:type="dxa"/>
          </w:tcPr>
          <w:p w14:paraId="073D1E66" w14:textId="77777777" w:rsidR="009864DC" w:rsidRPr="00416853" w:rsidRDefault="009864DC" w:rsidP="006706C8">
            <w:pPr>
              <w:keepLines/>
              <w:pBdr>
                <w:top w:val="nil"/>
                <w:left w:val="nil"/>
                <w:bottom w:val="nil"/>
                <w:right w:val="nil"/>
                <w:between w:val="nil"/>
              </w:pBdr>
              <w:spacing w:after="120"/>
              <w:rPr>
                <w:color w:val="000000"/>
              </w:rPr>
            </w:pPr>
            <w:r w:rsidRPr="00416853">
              <w:t>SP-9</w:t>
            </w:r>
          </w:p>
        </w:tc>
        <w:tc>
          <w:tcPr>
            <w:tcW w:w="8660" w:type="dxa"/>
          </w:tcPr>
          <w:p w14:paraId="4EC3E47A"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All environment-specific values shall be supplied as environment variables (API base URL, mocking switch, database and broker URLs, GitHub credentials). No secret is committed to the </w:t>
            </w:r>
            <w:proofErr w:type="gramStart"/>
            <w:r w:rsidRPr="00416853">
              <w:t>repository</w:t>
            </w:r>
            <w:proofErr w:type="gramEnd"/>
            <w:r w:rsidRPr="00416853">
              <w:t xml:space="preserve"> and no environment difference requires a code edit.</w:t>
            </w:r>
          </w:p>
        </w:tc>
      </w:tr>
    </w:tbl>
    <w:p w14:paraId="7DE3587A" w14:textId="77777777" w:rsidR="009864DC" w:rsidRPr="00416853" w:rsidRDefault="009864DC" w:rsidP="009864DC">
      <w:pPr>
        <w:keepLines/>
        <w:pBdr>
          <w:top w:val="nil"/>
          <w:left w:val="nil"/>
          <w:bottom w:val="nil"/>
          <w:right w:val="nil"/>
          <w:between w:val="nil"/>
        </w:pBdr>
        <w:spacing w:after="120"/>
        <w:ind w:left="720"/>
        <w:rPr>
          <w:color w:val="000000"/>
        </w:rPr>
      </w:pPr>
    </w:p>
    <w:p w14:paraId="15C62B8C" w14:textId="77777777" w:rsidR="009864DC" w:rsidRPr="00416853" w:rsidRDefault="009864DC" w:rsidP="00F36D96">
      <w:pPr>
        <w:pStyle w:val="Heading3"/>
      </w:pPr>
      <w:bookmarkStart w:id="39" w:name="_Toc237729900"/>
      <w:r w:rsidRPr="00416853">
        <w:t>Testability and diagnosability</w:t>
      </w:r>
      <w:bookmarkEnd w:id="39"/>
    </w:p>
    <w:p w14:paraId="73A89A97" w14:textId="77777777" w:rsidR="00227644" w:rsidRPr="00416853" w:rsidRDefault="00227644" w:rsidP="00227644"/>
    <w:p w14:paraId="6E814AA3" w14:textId="1356DAEB" w:rsidR="009864DC" w:rsidRPr="00416853" w:rsidRDefault="00227644" w:rsidP="00227644">
      <w:pPr>
        <w:pStyle w:val="Caption"/>
        <w:rPr>
          <w:color w:val="000000"/>
        </w:rPr>
      </w:pPr>
      <w:bookmarkStart w:id="40" w:name="_Toc237729933"/>
      <w:r w:rsidRPr="00416853">
        <w:t xml:space="preserve">Table </w:t>
      </w:r>
      <w:fldSimple w:instr=" STYLEREF 2 \s ">
        <w:r w:rsidR="007B7A03">
          <w:rPr>
            <w:noProof/>
          </w:rPr>
          <w:t>3.6</w:t>
        </w:r>
      </w:fldSimple>
      <w:r w:rsidR="0049074E">
        <w:noBreakHyphen/>
      </w:r>
      <w:fldSimple w:instr=" SEQ Table \* ARABIC \s 2 ">
        <w:r w:rsidR="007B7A03">
          <w:rPr>
            <w:noProof/>
          </w:rPr>
          <w:t>3</w:t>
        </w:r>
      </w:fldSimple>
      <w:r w:rsidRPr="00416853">
        <w:rPr>
          <w:lang w:val="en-US"/>
        </w:rPr>
        <w:t>: Testability and diagnosability.</w:t>
      </w:r>
      <w:bookmarkEnd w:id="40"/>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524B66CC" w14:textId="77777777" w:rsidTr="006706C8">
        <w:trPr>
          <w:tblHeader/>
        </w:trPr>
        <w:tc>
          <w:tcPr>
            <w:tcW w:w="700" w:type="dxa"/>
          </w:tcPr>
          <w:p w14:paraId="71193291"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6EB5DF7B"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6AE0D8EA" w14:textId="77777777" w:rsidTr="006706C8">
        <w:tc>
          <w:tcPr>
            <w:tcW w:w="700" w:type="dxa"/>
          </w:tcPr>
          <w:p w14:paraId="31B3765A" w14:textId="77777777" w:rsidR="009864DC" w:rsidRPr="00416853" w:rsidRDefault="009864DC" w:rsidP="006706C8">
            <w:pPr>
              <w:keepLines/>
              <w:pBdr>
                <w:top w:val="nil"/>
                <w:left w:val="nil"/>
                <w:bottom w:val="nil"/>
                <w:right w:val="nil"/>
                <w:between w:val="nil"/>
              </w:pBdr>
              <w:spacing w:after="120"/>
              <w:rPr>
                <w:color w:val="000000"/>
              </w:rPr>
            </w:pPr>
            <w:r w:rsidRPr="00416853">
              <w:t>SP-10</w:t>
            </w:r>
          </w:p>
        </w:tc>
        <w:tc>
          <w:tcPr>
            <w:tcW w:w="8660" w:type="dxa"/>
          </w:tcPr>
          <w:p w14:paraId="4CD03728"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The </w:t>
            </w:r>
            <w:proofErr w:type="gramStart"/>
            <w:r w:rsidRPr="00416853">
              <w:t>frontend</w:t>
            </w:r>
            <w:proofErr w:type="gramEnd"/>
            <w:r w:rsidRPr="00416853">
              <w:t xml:space="preserve"> shall be fully testable without a backend: the same mock handlers serve development, unit tests and end-to-end tests. Every data hook and every dashboard component </w:t>
            </w:r>
            <w:proofErr w:type="gramStart"/>
            <w:r w:rsidRPr="00416853">
              <w:t>has</w:t>
            </w:r>
            <w:proofErr w:type="gramEnd"/>
            <w:r w:rsidRPr="00416853">
              <w:t xml:space="preserve"> a unit test, and the core workflows (dashboard render, scan, branch switch) have end-to-end tests.</w:t>
            </w:r>
          </w:p>
        </w:tc>
      </w:tr>
      <w:tr w:rsidR="009864DC" w:rsidRPr="00416853" w14:paraId="310FC376" w14:textId="77777777" w:rsidTr="006706C8">
        <w:tc>
          <w:tcPr>
            <w:tcW w:w="700" w:type="dxa"/>
          </w:tcPr>
          <w:p w14:paraId="4EEE6B9D" w14:textId="77777777" w:rsidR="009864DC" w:rsidRPr="00416853" w:rsidRDefault="009864DC" w:rsidP="006706C8">
            <w:pPr>
              <w:keepLines/>
              <w:pBdr>
                <w:top w:val="nil"/>
                <w:left w:val="nil"/>
                <w:bottom w:val="nil"/>
                <w:right w:val="nil"/>
                <w:between w:val="nil"/>
              </w:pBdr>
              <w:spacing w:after="120"/>
              <w:rPr>
                <w:color w:val="000000"/>
              </w:rPr>
            </w:pPr>
            <w:r w:rsidRPr="00416853">
              <w:t>SP-11</w:t>
            </w:r>
          </w:p>
        </w:tc>
        <w:tc>
          <w:tcPr>
            <w:tcW w:w="8660" w:type="dxa"/>
          </w:tcPr>
          <w:p w14:paraId="2BA34160" w14:textId="77777777" w:rsidR="009864DC" w:rsidRPr="00416853" w:rsidRDefault="009864DC" w:rsidP="006706C8">
            <w:pPr>
              <w:keepLines/>
              <w:pBdr>
                <w:top w:val="nil"/>
                <w:left w:val="nil"/>
                <w:bottom w:val="nil"/>
                <w:right w:val="nil"/>
                <w:between w:val="nil"/>
              </w:pBdr>
              <w:spacing w:after="120"/>
              <w:rPr>
                <w:color w:val="000000"/>
              </w:rPr>
            </w:pPr>
            <w:r w:rsidRPr="00416853">
              <w:t>The rule engine shall be deterministic, so that regression tests are exact rather than statistical.</w:t>
            </w:r>
          </w:p>
        </w:tc>
      </w:tr>
      <w:tr w:rsidR="009864DC" w:rsidRPr="00416853" w14:paraId="5FDF67F3" w14:textId="77777777" w:rsidTr="006706C8">
        <w:tc>
          <w:tcPr>
            <w:tcW w:w="700" w:type="dxa"/>
          </w:tcPr>
          <w:p w14:paraId="44CA5990" w14:textId="77777777" w:rsidR="009864DC" w:rsidRPr="00416853" w:rsidRDefault="009864DC" w:rsidP="006706C8">
            <w:pPr>
              <w:keepLines/>
              <w:pBdr>
                <w:top w:val="nil"/>
                <w:left w:val="nil"/>
                <w:bottom w:val="nil"/>
                <w:right w:val="nil"/>
                <w:between w:val="nil"/>
              </w:pBdr>
              <w:spacing w:after="120"/>
              <w:rPr>
                <w:color w:val="000000"/>
              </w:rPr>
            </w:pPr>
            <w:r w:rsidRPr="00416853">
              <w:t>SP-12</w:t>
            </w:r>
          </w:p>
        </w:tc>
        <w:tc>
          <w:tcPr>
            <w:tcW w:w="8660" w:type="dxa"/>
          </w:tcPr>
          <w:p w14:paraId="21DABF08" w14:textId="77777777" w:rsidR="009864DC" w:rsidRPr="00416853" w:rsidRDefault="009864DC" w:rsidP="006706C8">
            <w:pPr>
              <w:keepLines/>
              <w:pBdr>
                <w:top w:val="nil"/>
                <w:left w:val="nil"/>
                <w:bottom w:val="nil"/>
                <w:right w:val="nil"/>
                <w:between w:val="nil"/>
              </w:pBdr>
              <w:spacing w:after="120"/>
              <w:rPr>
                <w:color w:val="000000"/>
              </w:rPr>
            </w:pPr>
            <w:r w:rsidRPr="00416853">
              <w:t>System logs must be uniformly structured and explicitly linked using a unique scan identifier across all architectural components, including the API, the message broker, the worker nodes, and the machine-learning service, so that one scan is traceable end to end.</w:t>
            </w:r>
          </w:p>
        </w:tc>
      </w:tr>
      <w:tr w:rsidR="009864DC" w:rsidRPr="00416853" w14:paraId="7C440D3D" w14:textId="77777777" w:rsidTr="006706C8">
        <w:tc>
          <w:tcPr>
            <w:tcW w:w="700" w:type="dxa"/>
          </w:tcPr>
          <w:p w14:paraId="18A3D183" w14:textId="77777777" w:rsidR="009864DC" w:rsidRPr="00416853" w:rsidRDefault="009864DC" w:rsidP="006706C8">
            <w:pPr>
              <w:keepLines/>
              <w:pBdr>
                <w:top w:val="nil"/>
                <w:left w:val="nil"/>
                <w:bottom w:val="nil"/>
                <w:right w:val="nil"/>
                <w:between w:val="nil"/>
              </w:pBdr>
              <w:spacing w:after="120"/>
              <w:rPr>
                <w:color w:val="000000"/>
              </w:rPr>
            </w:pPr>
            <w:r w:rsidRPr="00416853">
              <w:t>SP-13</w:t>
            </w:r>
          </w:p>
        </w:tc>
        <w:tc>
          <w:tcPr>
            <w:tcW w:w="8660" w:type="dxa"/>
          </w:tcPr>
          <w:p w14:paraId="5FA94835"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The system must permanently record the </w:t>
            </w:r>
            <w:proofErr w:type="gramStart"/>
            <w:r w:rsidRPr="00416853">
              <w:t>final outcome</w:t>
            </w:r>
            <w:proofErr w:type="gramEnd"/>
            <w:r w:rsidRPr="00416853">
              <w:t xml:space="preserve"> of every scan directly into the main database, explicitly detailing both the final execution phase and any corresponding error messages. So that a user-reported failure is diagnosable from the database without inspecting logs.</w:t>
            </w:r>
          </w:p>
        </w:tc>
      </w:tr>
    </w:tbl>
    <w:p w14:paraId="59BCE441" w14:textId="77777777" w:rsidR="009864DC" w:rsidRPr="00416853" w:rsidRDefault="009864DC" w:rsidP="009864DC">
      <w:pPr>
        <w:keepLines/>
        <w:pBdr>
          <w:top w:val="nil"/>
          <w:left w:val="nil"/>
          <w:bottom w:val="nil"/>
          <w:right w:val="nil"/>
          <w:between w:val="nil"/>
        </w:pBdr>
        <w:spacing w:after="120"/>
        <w:ind w:left="720"/>
        <w:rPr>
          <w:color w:val="000000"/>
        </w:rPr>
      </w:pPr>
    </w:p>
    <w:p w14:paraId="3E8D7EA2" w14:textId="77777777" w:rsidR="009864DC" w:rsidRPr="00416853" w:rsidRDefault="009864DC" w:rsidP="00F36D96">
      <w:pPr>
        <w:pStyle w:val="Heading3"/>
      </w:pPr>
      <w:bookmarkStart w:id="41" w:name="_Toc237729901"/>
      <w:r w:rsidRPr="00416853">
        <w:t>Machine-learning, documentation and release maintainability</w:t>
      </w:r>
      <w:bookmarkEnd w:id="41"/>
    </w:p>
    <w:p w14:paraId="2AEBCA26" w14:textId="77777777" w:rsidR="00227644" w:rsidRPr="00416853" w:rsidRDefault="00227644" w:rsidP="00227644"/>
    <w:p w14:paraId="553FF1B4" w14:textId="73CB3116" w:rsidR="009864DC" w:rsidRPr="00416853" w:rsidRDefault="00227644" w:rsidP="00227644">
      <w:pPr>
        <w:pStyle w:val="Caption"/>
        <w:rPr>
          <w:color w:val="000000"/>
        </w:rPr>
      </w:pPr>
      <w:bookmarkStart w:id="42" w:name="_Toc237729934"/>
      <w:r w:rsidRPr="00416853">
        <w:t xml:space="preserve">Table </w:t>
      </w:r>
      <w:fldSimple w:instr=" STYLEREF 2 \s ">
        <w:r w:rsidR="007B7A03">
          <w:rPr>
            <w:noProof/>
          </w:rPr>
          <w:t>3.6</w:t>
        </w:r>
      </w:fldSimple>
      <w:r w:rsidR="0049074E">
        <w:noBreakHyphen/>
      </w:r>
      <w:fldSimple w:instr=" SEQ Table \* ARABIC \s 2 ">
        <w:r w:rsidR="007B7A03">
          <w:rPr>
            <w:noProof/>
          </w:rPr>
          <w:t>4</w:t>
        </w:r>
      </w:fldSimple>
      <w:r w:rsidRPr="00416853">
        <w:rPr>
          <w:lang w:val="en-US"/>
        </w:rPr>
        <w:t>: Machine-learning, documentation and release maintainability.</w:t>
      </w:r>
      <w:bookmarkEnd w:id="4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9864DC" w:rsidRPr="00416853" w14:paraId="415C12DD" w14:textId="77777777" w:rsidTr="006706C8">
        <w:trPr>
          <w:tblHeader/>
        </w:trPr>
        <w:tc>
          <w:tcPr>
            <w:tcW w:w="700" w:type="dxa"/>
          </w:tcPr>
          <w:p w14:paraId="112872F7"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ID</w:t>
            </w:r>
          </w:p>
        </w:tc>
        <w:tc>
          <w:tcPr>
            <w:tcW w:w="8660" w:type="dxa"/>
          </w:tcPr>
          <w:p w14:paraId="57CF28C6" w14:textId="77777777" w:rsidR="009864DC" w:rsidRPr="00416853" w:rsidRDefault="009864DC" w:rsidP="006706C8">
            <w:pPr>
              <w:keepLines/>
              <w:pBdr>
                <w:top w:val="nil"/>
                <w:left w:val="nil"/>
                <w:bottom w:val="nil"/>
                <w:right w:val="nil"/>
                <w:between w:val="nil"/>
              </w:pBdr>
              <w:spacing w:after="120"/>
              <w:jc w:val="center"/>
              <w:rPr>
                <w:color w:val="000000"/>
              </w:rPr>
            </w:pPr>
            <w:r w:rsidRPr="00416853">
              <w:rPr>
                <w:b/>
                <w:bCs/>
              </w:rPr>
              <w:t>Requirement</w:t>
            </w:r>
          </w:p>
        </w:tc>
      </w:tr>
      <w:tr w:rsidR="009864DC" w:rsidRPr="00416853" w14:paraId="7D5FB63C" w14:textId="77777777" w:rsidTr="006706C8">
        <w:tc>
          <w:tcPr>
            <w:tcW w:w="700" w:type="dxa"/>
          </w:tcPr>
          <w:p w14:paraId="044C8773" w14:textId="77777777" w:rsidR="009864DC" w:rsidRPr="00416853" w:rsidRDefault="009864DC" w:rsidP="006706C8">
            <w:pPr>
              <w:keepLines/>
              <w:pBdr>
                <w:top w:val="nil"/>
                <w:left w:val="nil"/>
                <w:bottom w:val="nil"/>
                <w:right w:val="nil"/>
                <w:between w:val="nil"/>
              </w:pBdr>
              <w:spacing w:after="120"/>
              <w:rPr>
                <w:color w:val="000000"/>
              </w:rPr>
            </w:pPr>
            <w:r w:rsidRPr="00416853">
              <w:t>SP-14</w:t>
            </w:r>
          </w:p>
        </w:tc>
        <w:tc>
          <w:tcPr>
            <w:tcW w:w="8660" w:type="dxa"/>
          </w:tcPr>
          <w:p w14:paraId="06F4EE1E" w14:textId="77777777" w:rsidR="009864DC" w:rsidRPr="00416853" w:rsidRDefault="009864DC" w:rsidP="006706C8">
            <w:pPr>
              <w:keepLines/>
              <w:pBdr>
                <w:top w:val="nil"/>
                <w:left w:val="nil"/>
                <w:bottom w:val="nil"/>
                <w:right w:val="nil"/>
                <w:between w:val="nil"/>
              </w:pBdr>
              <w:spacing w:after="120"/>
              <w:rPr>
                <w:color w:val="000000"/>
              </w:rPr>
            </w:pPr>
            <w:r w:rsidRPr="00416853">
              <w:t>Models shall be trained offline and loaded at runtime as versioned artifacts, so that replacing a model requires no application change.</w:t>
            </w:r>
          </w:p>
        </w:tc>
      </w:tr>
      <w:tr w:rsidR="009864DC" w:rsidRPr="00416853" w14:paraId="2DDF5ADC" w14:textId="77777777" w:rsidTr="006706C8">
        <w:tc>
          <w:tcPr>
            <w:tcW w:w="700" w:type="dxa"/>
          </w:tcPr>
          <w:p w14:paraId="5BDF049F" w14:textId="77777777" w:rsidR="009864DC" w:rsidRPr="00416853" w:rsidRDefault="009864DC" w:rsidP="006706C8">
            <w:pPr>
              <w:keepLines/>
              <w:pBdr>
                <w:top w:val="nil"/>
                <w:left w:val="nil"/>
                <w:bottom w:val="nil"/>
                <w:right w:val="nil"/>
                <w:between w:val="nil"/>
              </w:pBdr>
              <w:spacing w:after="120"/>
              <w:rPr>
                <w:color w:val="000000"/>
              </w:rPr>
            </w:pPr>
            <w:r w:rsidRPr="00416853">
              <w:lastRenderedPageBreak/>
              <w:t>SP-15</w:t>
            </w:r>
          </w:p>
        </w:tc>
        <w:tc>
          <w:tcPr>
            <w:tcW w:w="8660" w:type="dxa"/>
          </w:tcPr>
          <w:p w14:paraId="15C12619" w14:textId="77777777" w:rsidR="009864DC" w:rsidRPr="00416853" w:rsidRDefault="009864DC" w:rsidP="006706C8">
            <w:pPr>
              <w:keepLines/>
              <w:pBdr>
                <w:top w:val="nil"/>
                <w:left w:val="nil"/>
                <w:bottom w:val="nil"/>
                <w:right w:val="nil"/>
                <w:between w:val="nil"/>
              </w:pBdr>
              <w:spacing w:after="120"/>
              <w:rPr>
                <w:color w:val="000000"/>
              </w:rPr>
            </w:pPr>
            <w:r w:rsidRPr="00416853">
              <w:t xml:space="preserve">Each stored snapshot shall record the model version that produced it. Without this, after re-training ML models, historical scores cannot be </w:t>
            </w:r>
            <w:proofErr w:type="gramStart"/>
            <w:r w:rsidRPr="00416853">
              <w:t>compared</w:t>
            </w:r>
            <w:proofErr w:type="gramEnd"/>
            <w:r w:rsidRPr="00416853">
              <w:t xml:space="preserve"> and the trend chart loses meaning.</w:t>
            </w:r>
          </w:p>
        </w:tc>
      </w:tr>
      <w:tr w:rsidR="004D013B" w:rsidRPr="00416853" w14:paraId="4927378B" w14:textId="77777777" w:rsidTr="006706C8">
        <w:tc>
          <w:tcPr>
            <w:tcW w:w="700" w:type="dxa"/>
          </w:tcPr>
          <w:p w14:paraId="1E70F05E" w14:textId="05093573" w:rsidR="004D013B" w:rsidRPr="00416853" w:rsidRDefault="004D013B" w:rsidP="006706C8">
            <w:pPr>
              <w:keepLines/>
              <w:pBdr>
                <w:top w:val="nil"/>
                <w:left w:val="nil"/>
                <w:bottom w:val="nil"/>
                <w:right w:val="nil"/>
                <w:between w:val="nil"/>
              </w:pBdr>
              <w:spacing w:after="120"/>
            </w:pPr>
            <w:r w:rsidRPr="00416853">
              <w:t>SP-17</w:t>
            </w:r>
          </w:p>
        </w:tc>
        <w:tc>
          <w:tcPr>
            <w:tcW w:w="8660" w:type="dxa"/>
          </w:tcPr>
          <w:p w14:paraId="6DC21186" w14:textId="07BD91CD" w:rsidR="004D013B" w:rsidRPr="00416853" w:rsidRDefault="004D013B" w:rsidP="006706C8">
            <w:pPr>
              <w:keepLines/>
              <w:pBdr>
                <w:top w:val="nil"/>
                <w:left w:val="nil"/>
                <w:bottom w:val="nil"/>
                <w:right w:val="nil"/>
                <w:between w:val="nil"/>
              </w:pBdr>
              <w:spacing w:after="120"/>
            </w:pPr>
            <w:r w:rsidRPr="004D013B">
              <w:t>The system shall be extensible without engine changes: adding a rule is one threshold entry plus one reason template; adding a detector is a new source value, subject to FR-8.2: a source names a producer of findings, never a category or a file-level score; adding a language is a per-language rule pack plus recalibration.</w:t>
            </w:r>
          </w:p>
        </w:tc>
      </w:tr>
      <w:tr w:rsidR="009864DC" w:rsidRPr="00416853" w14:paraId="15782D91" w14:textId="77777777" w:rsidTr="006706C8">
        <w:tc>
          <w:tcPr>
            <w:tcW w:w="700" w:type="dxa"/>
          </w:tcPr>
          <w:p w14:paraId="6CAD723A" w14:textId="77777777" w:rsidR="009864DC" w:rsidRPr="00416853" w:rsidRDefault="009864DC" w:rsidP="006706C8">
            <w:pPr>
              <w:keepLines/>
              <w:pBdr>
                <w:top w:val="nil"/>
                <w:left w:val="nil"/>
                <w:bottom w:val="nil"/>
                <w:right w:val="nil"/>
                <w:between w:val="nil"/>
              </w:pBdr>
              <w:spacing w:after="120"/>
              <w:rPr>
                <w:color w:val="000000"/>
              </w:rPr>
            </w:pPr>
            <w:r w:rsidRPr="00416853">
              <w:t>SP-16</w:t>
            </w:r>
          </w:p>
        </w:tc>
        <w:tc>
          <w:tcPr>
            <w:tcW w:w="8660" w:type="dxa"/>
          </w:tcPr>
          <w:p w14:paraId="5503FFC6" w14:textId="77777777" w:rsidR="009864DC" w:rsidRPr="00416853" w:rsidRDefault="009864DC" w:rsidP="006706C8">
            <w:pPr>
              <w:keepLines/>
              <w:pBdr>
                <w:top w:val="nil"/>
                <w:left w:val="nil"/>
                <w:bottom w:val="nil"/>
                <w:right w:val="nil"/>
                <w:between w:val="nil"/>
              </w:pBdr>
              <w:spacing w:after="120"/>
              <w:rPr>
                <w:color w:val="000000"/>
              </w:rPr>
            </w:pPr>
            <w:r w:rsidRPr="00416853">
              <w:t>The risk model shall support periodic re-training on recent data with no architectural change.</w:t>
            </w:r>
          </w:p>
        </w:tc>
      </w:tr>
      <w:tr w:rsidR="009864DC" w:rsidRPr="00416853" w14:paraId="4AD2FC6D" w14:textId="77777777" w:rsidTr="006706C8">
        <w:tc>
          <w:tcPr>
            <w:tcW w:w="700" w:type="dxa"/>
          </w:tcPr>
          <w:p w14:paraId="3E78D6F6" w14:textId="77777777" w:rsidR="009864DC" w:rsidRPr="00416853" w:rsidRDefault="009864DC" w:rsidP="006706C8">
            <w:pPr>
              <w:keepLines/>
              <w:pBdr>
                <w:top w:val="nil"/>
                <w:left w:val="nil"/>
                <w:bottom w:val="nil"/>
                <w:right w:val="nil"/>
                <w:between w:val="nil"/>
              </w:pBdr>
              <w:spacing w:after="120"/>
              <w:rPr>
                <w:color w:val="000000"/>
              </w:rPr>
            </w:pPr>
            <w:r w:rsidRPr="00416853">
              <w:t>SP-18</w:t>
            </w:r>
          </w:p>
        </w:tc>
        <w:tc>
          <w:tcPr>
            <w:tcW w:w="8660" w:type="dxa"/>
          </w:tcPr>
          <w:p w14:paraId="3CDB798D" w14:textId="77777777" w:rsidR="009864DC" w:rsidRPr="00416853" w:rsidRDefault="009864DC" w:rsidP="006706C8">
            <w:pPr>
              <w:keepLines/>
              <w:pBdr>
                <w:top w:val="nil"/>
                <w:left w:val="nil"/>
                <w:bottom w:val="nil"/>
                <w:right w:val="nil"/>
                <w:between w:val="nil"/>
              </w:pBdr>
              <w:spacing w:after="120"/>
              <w:rPr>
                <w:color w:val="000000"/>
              </w:rPr>
            </w:pPr>
            <w:r w:rsidRPr="00416853">
              <w:t>The SRS, the Software Architecture Document and application README files shall be maintained alongside the code, each stating the decision, its date and its rationale.</w:t>
            </w:r>
          </w:p>
        </w:tc>
      </w:tr>
      <w:tr w:rsidR="009864DC" w:rsidRPr="00416853" w14:paraId="55381D5E" w14:textId="77777777" w:rsidTr="006706C8">
        <w:tc>
          <w:tcPr>
            <w:tcW w:w="700" w:type="dxa"/>
          </w:tcPr>
          <w:p w14:paraId="1B2AB226" w14:textId="77777777" w:rsidR="009864DC" w:rsidRPr="00416853" w:rsidRDefault="009864DC" w:rsidP="006706C8">
            <w:pPr>
              <w:keepLines/>
              <w:pBdr>
                <w:top w:val="nil"/>
                <w:left w:val="nil"/>
                <w:bottom w:val="nil"/>
                <w:right w:val="nil"/>
                <w:between w:val="nil"/>
              </w:pBdr>
              <w:spacing w:after="120"/>
              <w:rPr>
                <w:color w:val="000000"/>
              </w:rPr>
            </w:pPr>
            <w:r w:rsidRPr="00416853">
              <w:t>SP-19</w:t>
            </w:r>
          </w:p>
        </w:tc>
        <w:tc>
          <w:tcPr>
            <w:tcW w:w="8660" w:type="dxa"/>
          </w:tcPr>
          <w:p w14:paraId="50011965" w14:textId="77777777" w:rsidR="009864DC" w:rsidRPr="00416853" w:rsidRDefault="009864DC" w:rsidP="006706C8">
            <w:pPr>
              <w:keepLines/>
              <w:pBdr>
                <w:top w:val="nil"/>
                <w:left w:val="nil"/>
                <w:bottom w:val="nil"/>
                <w:right w:val="nil"/>
                <w:between w:val="nil"/>
              </w:pBdr>
              <w:spacing w:after="120"/>
              <w:rPr>
                <w:color w:val="000000"/>
              </w:rPr>
            </w:pPr>
            <w:r w:rsidRPr="00416853">
              <w:t>To ensure system stability, the database will evolve strictly through incremental, versioned updates. Classifications like sources and categories will use flexible text identifiers tied to reference tables. Once established, existing identifiers cannot be changed, but new ones may be continuously added.</w:t>
            </w:r>
          </w:p>
        </w:tc>
      </w:tr>
      <w:tr w:rsidR="009864DC" w:rsidRPr="00416853" w14:paraId="2A29534C" w14:textId="77777777" w:rsidTr="006706C8">
        <w:tc>
          <w:tcPr>
            <w:tcW w:w="700" w:type="dxa"/>
          </w:tcPr>
          <w:p w14:paraId="64CB8BA5" w14:textId="77777777" w:rsidR="009864DC" w:rsidRPr="00416853" w:rsidRDefault="009864DC" w:rsidP="006706C8">
            <w:pPr>
              <w:keepLines/>
              <w:pBdr>
                <w:top w:val="nil"/>
                <w:left w:val="nil"/>
                <w:bottom w:val="nil"/>
                <w:right w:val="nil"/>
                <w:between w:val="nil"/>
              </w:pBdr>
              <w:spacing w:after="120"/>
              <w:rPr>
                <w:color w:val="000000"/>
              </w:rPr>
            </w:pPr>
            <w:r w:rsidRPr="00416853">
              <w:t>SP-20</w:t>
            </w:r>
          </w:p>
        </w:tc>
        <w:tc>
          <w:tcPr>
            <w:tcW w:w="8660" w:type="dxa"/>
          </w:tcPr>
          <w:p w14:paraId="6FB91361" w14:textId="77777777" w:rsidR="009864DC" w:rsidRPr="00416853" w:rsidRDefault="009864DC" w:rsidP="006706C8">
            <w:pPr>
              <w:keepLines/>
              <w:pBdr>
                <w:top w:val="nil"/>
                <w:left w:val="nil"/>
                <w:bottom w:val="nil"/>
                <w:right w:val="nil"/>
                <w:between w:val="nil"/>
              </w:pBdr>
              <w:spacing w:after="120"/>
              <w:rPr>
                <w:color w:val="000000"/>
              </w:rPr>
            </w:pPr>
            <w:r w:rsidRPr="00416853">
              <w:t>Every component shall ship as an independently buildable and independently scalable container, and builds shall be reproducible from committed lock files.</w:t>
            </w:r>
          </w:p>
        </w:tc>
      </w:tr>
    </w:tbl>
    <w:p w14:paraId="4EDD247F" w14:textId="77777777" w:rsidR="009864DC" w:rsidRPr="00416853" w:rsidRDefault="009864DC">
      <w:pPr>
        <w:keepLines/>
        <w:pBdr>
          <w:top w:val="nil"/>
          <w:left w:val="nil"/>
          <w:bottom w:val="nil"/>
          <w:right w:val="nil"/>
          <w:between w:val="nil"/>
        </w:pBdr>
        <w:spacing w:after="120"/>
        <w:ind w:left="720"/>
        <w:rPr>
          <w:color w:val="000000"/>
        </w:rPr>
      </w:pPr>
    </w:p>
    <w:p w14:paraId="24F3937E" w14:textId="77777777" w:rsidR="00DC09FE" w:rsidRPr="00416853" w:rsidRDefault="00000000" w:rsidP="00F36D96">
      <w:pPr>
        <w:pStyle w:val="Heading2"/>
      </w:pPr>
      <w:bookmarkStart w:id="43" w:name="_Toc237729902"/>
      <w:r w:rsidRPr="00416853">
        <w:t>Design Constraints</w:t>
      </w:r>
      <w:bookmarkEnd w:id="43"/>
    </w:p>
    <w:p w14:paraId="2F6E0C6F" w14:textId="77777777" w:rsidR="00DC09FE" w:rsidRPr="00416853" w:rsidRDefault="00000000" w:rsidP="00AC09AA">
      <w:pPr>
        <w:rPr>
          <w:b/>
          <w:bCs/>
          <w:i/>
          <w:iCs/>
          <w:color w:val="000000"/>
        </w:rPr>
      </w:pPr>
      <w:r w:rsidRPr="00416853">
        <w:t>The design of the system shall consider following constraints related to technical limitations, resource availability, security requirements and user requirements</w:t>
      </w:r>
    </w:p>
    <w:p w14:paraId="2BDFD8FD" w14:textId="4EA0929B" w:rsidR="00DC09FE" w:rsidRPr="00416853" w:rsidRDefault="00227644" w:rsidP="00227644">
      <w:pPr>
        <w:pStyle w:val="Caption"/>
        <w:rPr>
          <w:color w:val="000000"/>
        </w:rPr>
      </w:pPr>
      <w:bookmarkStart w:id="44" w:name="_Toc237729935"/>
      <w:r w:rsidRPr="00416853">
        <w:t xml:space="preserve">Table </w:t>
      </w:r>
      <w:fldSimple w:instr=" STYLEREF 2 \s ">
        <w:r w:rsidR="007B7A03">
          <w:rPr>
            <w:noProof/>
          </w:rPr>
          <w:t>3.7</w:t>
        </w:r>
      </w:fldSimple>
      <w:r w:rsidR="0049074E">
        <w:noBreakHyphen/>
      </w:r>
      <w:fldSimple w:instr=" SEQ Table \* ARABIC \s 2 ">
        <w:r w:rsidR="007B7A03">
          <w:rPr>
            <w:noProof/>
          </w:rPr>
          <w:t>1</w:t>
        </w:r>
      </w:fldSimple>
      <w:r w:rsidRPr="00416853">
        <w:rPr>
          <w:lang w:val="en-US"/>
        </w:rPr>
        <w:t>: Design constraints.</w:t>
      </w:r>
      <w:bookmarkEnd w:id="44"/>
    </w:p>
    <w:tbl>
      <w:tblPr>
        <w:tblStyle w:val="a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DC09FE" w:rsidRPr="00416853" w14:paraId="5952B6A6" w14:textId="77777777">
        <w:trPr>
          <w:tblHeader/>
        </w:trPr>
        <w:tc>
          <w:tcPr>
            <w:tcW w:w="700" w:type="dxa"/>
          </w:tcPr>
          <w:p w14:paraId="45943382"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660" w:type="dxa"/>
          </w:tcPr>
          <w:p w14:paraId="6188D4A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Constraint</w:t>
            </w:r>
          </w:p>
        </w:tc>
      </w:tr>
      <w:tr w:rsidR="00DC09FE" w:rsidRPr="00416853" w14:paraId="50839A6A" w14:textId="77777777">
        <w:tc>
          <w:tcPr>
            <w:tcW w:w="700" w:type="dxa"/>
            <w:vAlign w:val="center"/>
          </w:tcPr>
          <w:p w14:paraId="0FAE4D02" w14:textId="56025CBF" w:rsidR="00DC09FE" w:rsidRPr="00416853" w:rsidRDefault="00000000">
            <w:pPr>
              <w:keepLines/>
              <w:pBdr>
                <w:top w:val="nil"/>
                <w:left w:val="nil"/>
                <w:bottom w:val="nil"/>
                <w:right w:val="nil"/>
                <w:between w:val="nil"/>
              </w:pBdr>
              <w:spacing w:after="120"/>
              <w:rPr>
                <w:color w:val="000000"/>
              </w:rPr>
            </w:pPr>
            <w:r w:rsidRPr="00416853">
              <w:t>DC-</w:t>
            </w:r>
            <w:r w:rsidR="009F0E4E" w:rsidRPr="00416853">
              <w:t>1</w:t>
            </w:r>
          </w:p>
        </w:tc>
        <w:tc>
          <w:tcPr>
            <w:tcW w:w="8660" w:type="dxa"/>
            <w:vAlign w:val="center"/>
          </w:tcPr>
          <w:p w14:paraId="2CCD069E" w14:textId="77777777" w:rsidR="00DC09FE" w:rsidRPr="00416853" w:rsidRDefault="00000000" w:rsidP="00AC09AA">
            <w:pPr>
              <w:rPr>
                <w:color w:val="000000"/>
              </w:rPr>
            </w:pPr>
            <w:r w:rsidRPr="00416853">
              <w:t xml:space="preserve">The machine learning component shall be trained using publicly available datasets, which require additional feature mapping and preprocessing to ensure compatibility. </w:t>
            </w:r>
          </w:p>
        </w:tc>
      </w:tr>
      <w:tr w:rsidR="00DC09FE" w:rsidRPr="00416853" w14:paraId="0E2D4790" w14:textId="77777777">
        <w:tc>
          <w:tcPr>
            <w:tcW w:w="700" w:type="dxa"/>
            <w:vAlign w:val="center"/>
          </w:tcPr>
          <w:p w14:paraId="12F9A28D" w14:textId="044DF58D" w:rsidR="00DC09FE" w:rsidRPr="00416853" w:rsidRDefault="00000000">
            <w:pPr>
              <w:keepLines/>
              <w:pBdr>
                <w:top w:val="nil"/>
                <w:left w:val="nil"/>
                <w:bottom w:val="nil"/>
                <w:right w:val="nil"/>
                <w:between w:val="nil"/>
              </w:pBdr>
              <w:spacing w:after="120"/>
              <w:rPr>
                <w:color w:val="000000"/>
              </w:rPr>
            </w:pPr>
            <w:r w:rsidRPr="00416853">
              <w:t>DC-</w:t>
            </w:r>
            <w:r w:rsidR="009F0E4E" w:rsidRPr="00416853">
              <w:t>2</w:t>
            </w:r>
          </w:p>
        </w:tc>
        <w:tc>
          <w:tcPr>
            <w:tcW w:w="8660" w:type="dxa"/>
            <w:vAlign w:val="center"/>
          </w:tcPr>
          <w:p w14:paraId="0DDDB9CB" w14:textId="77777777" w:rsidR="00DC09FE" w:rsidRPr="00416853" w:rsidRDefault="00000000" w:rsidP="00AC09AA">
            <w:pPr>
              <w:rPr>
                <w:color w:val="000000"/>
              </w:rPr>
            </w:pPr>
            <w:r w:rsidRPr="00416853">
              <w:t xml:space="preserve">SATD classifier in the system shall initially focus on source code comments, excluding pull requests, issues, and commit messages as determining their current state is more complex. </w:t>
            </w:r>
          </w:p>
        </w:tc>
      </w:tr>
      <w:tr w:rsidR="00DC09FE" w:rsidRPr="00416853" w14:paraId="70767671" w14:textId="77777777">
        <w:tc>
          <w:tcPr>
            <w:tcW w:w="700" w:type="dxa"/>
            <w:vAlign w:val="center"/>
          </w:tcPr>
          <w:p w14:paraId="7A1F163B" w14:textId="334E24BD" w:rsidR="00DC09FE" w:rsidRPr="00416853" w:rsidRDefault="00000000">
            <w:pPr>
              <w:keepLines/>
              <w:pBdr>
                <w:top w:val="nil"/>
                <w:left w:val="nil"/>
                <w:bottom w:val="nil"/>
                <w:right w:val="nil"/>
                <w:between w:val="nil"/>
              </w:pBdr>
              <w:spacing w:after="120"/>
              <w:rPr>
                <w:color w:val="000000"/>
              </w:rPr>
            </w:pPr>
            <w:r w:rsidRPr="00416853">
              <w:t>DC-</w:t>
            </w:r>
            <w:r w:rsidR="009F0E4E" w:rsidRPr="00416853">
              <w:t>3</w:t>
            </w:r>
          </w:p>
        </w:tc>
        <w:tc>
          <w:tcPr>
            <w:tcW w:w="8660" w:type="dxa"/>
            <w:vAlign w:val="center"/>
          </w:tcPr>
          <w:p w14:paraId="15A4DB1C" w14:textId="77777777" w:rsidR="00DC09FE" w:rsidRPr="00416853" w:rsidRDefault="00000000" w:rsidP="00AC09AA">
            <w:pPr>
              <w:rPr>
                <w:color w:val="000000"/>
              </w:rPr>
            </w:pPr>
            <w:r w:rsidRPr="00416853">
              <w:t xml:space="preserve">The system shall ensure the secure processing and storage of user repository information. </w:t>
            </w:r>
          </w:p>
        </w:tc>
      </w:tr>
      <w:tr w:rsidR="00DC09FE" w:rsidRPr="00416853" w14:paraId="4F9E7773" w14:textId="77777777">
        <w:tc>
          <w:tcPr>
            <w:tcW w:w="700" w:type="dxa"/>
            <w:vAlign w:val="center"/>
          </w:tcPr>
          <w:p w14:paraId="0BAAD2E0" w14:textId="69380F6E" w:rsidR="00DC09FE" w:rsidRPr="00416853" w:rsidRDefault="00000000">
            <w:pPr>
              <w:keepLines/>
              <w:pBdr>
                <w:top w:val="nil"/>
                <w:left w:val="nil"/>
                <w:bottom w:val="nil"/>
                <w:right w:val="nil"/>
                <w:between w:val="nil"/>
              </w:pBdr>
              <w:spacing w:after="120"/>
              <w:rPr>
                <w:color w:val="000000"/>
              </w:rPr>
            </w:pPr>
            <w:r w:rsidRPr="00416853">
              <w:t>DC-</w:t>
            </w:r>
            <w:r w:rsidR="009F0E4E" w:rsidRPr="00416853">
              <w:t>4</w:t>
            </w:r>
          </w:p>
        </w:tc>
        <w:tc>
          <w:tcPr>
            <w:tcW w:w="8660" w:type="dxa"/>
            <w:vAlign w:val="center"/>
          </w:tcPr>
          <w:p w14:paraId="33689EBD" w14:textId="77777777" w:rsidR="00DC09FE" w:rsidRPr="00416853" w:rsidRDefault="00000000" w:rsidP="00AC09AA">
            <w:pPr>
              <w:rPr>
                <w:color w:val="000000"/>
              </w:rPr>
            </w:pPr>
            <w:r w:rsidRPr="00416853">
              <w:t xml:space="preserve">The system </w:t>
            </w:r>
            <w:proofErr w:type="gramStart"/>
            <w:r w:rsidRPr="00416853">
              <w:t>shall</w:t>
            </w:r>
            <w:proofErr w:type="gramEnd"/>
            <w:r w:rsidRPr="00416853">
              <w:t xml:space="preserve"> require users to provide appropriate authorization. </w:t>
            </w:r>
          </w:p>
        </w:tc>
      </w:tr>
      <w:tr w:rsidR="00DC09FE" w:rsidRPr="00416853" w14:paraId="5F9CFEE6" w14:textId="77777777">
        <w:tc>
          <w:tcPr>
            <w:tcW w:w="700" w:type="dxa"/>
            <w:vAlign w:val="center"/>
          </w:tcPr>
          <w:p w14:paraId="0D5958DD" w14:textId="0459862D" w:rsidR="00DC09FE" w:rsidRPr="00416853" w:rsidRDefault="00000000">
            <w:pPr>
              <w:keepLines/>
              <w:pBdr>
                <w:top w:val="nil"/>
                <w:left w:val="nil"/>
                <w:bottom w:val="nil"/>
                <w:right w:val="nil"/>
                <w:between w:val="nil"/>
              </w:pBdr>
              <w:spacing w:after="120"/>
              <w:rPr>
                <w:color w:val="000000"/>
              </w:rPr>
            </w:pPr>
            <w:r w:rsidRPr="00416853">
              <w:t>DC-</w:t>
            </w:r>
            <w:r w:rsidR="009F0E4E" w:rsidRPr="00416853">
              <w:t>5</w:t>
            </w:r>
          </w:p>
        </w:tc>
        <w:tc>
          <w:tcPr>
            <w:tcW w:w="8660" w:type="dxa"/>
            <w:vAlign w:val="center"/>
          </w:tcPr>
          <w:p w14:paraId="37B2C0D8" w14:textId="77777777" w:rsidR="00DC09FE" w:rsidRPr="00416853" w:rsidRDefault="00000000" w:rsidP="00AC09AA">
            <w:pPr>
              <w:rPr>
                <w:color w:val="000000"/>
              </w:rPr>
            </w:pPr>
            <w:r w:rsidRPr="00416853">
              <w:t xml:space="preserve">The system shall provide understandable analysis results, as users may have different levels of knowledge regarding technical debt concepts. </w:t>
            </w:r>
          </w:p>
        </w:tc>
      </w:tr>
      <w:tr w:rsidR="00DC09FE" w:rsidRPr="00416853" w14:paraId="55945EFC" w14:textId="77777777">
        <w:tc>
          <w:tcPr>
            <w:tcW w:w="700" w:type="dxa"/>
            <w:vAlign w:val="center"/>
          </w:tcPr>
          <w:p w14:paraId="24EBB4FE" w14:textId="52E6D48B" w:rsidR="00DC09FE" w:rsidRPr="00416853" w:rsidRDefault="00000000">
            <w:pPr>
              <w:keepLines/>
              <w:pBdr>
                <w:top w:val="nil"/>
                <w:left w:val="nil"/>
                <w:bottom w:val="nil"/>
                <w:right w:val="nil"/>
                <w:between w:val="nil"/>
              </w:pBdr>
              <w:spacing w:after="120"/>
              <w:rPr>
                <w:color w:val="000000"/>
              </w:rPr>
            </w:pPr>
            <w:r w:rsidRPr="00416853">
              <w:t>DC-</w:t>
            </w:r>
            <w:r w:rsidR="009F0E4E" w:rsidRPr="00416853">
              <w:t>6</w:t>
            </w:r>
          </w:p>
        </w:tc>
        <w:tc>
          <w:tcPr>
            <w:tcW w:w="8660" w:type="dxa"/>
            <w:vAlign w:val="center"/>
          </w:tcPr>
          <w:p w14:paraId="018B3C49" w14:textId="77777777" w:rsidR="00DC09FE" w:rsidRPr="00416853" w:rsidRDefault="00000000" w:rsidP="00AC09AA">
            <w:pPr>
              <w:rPr>
                <w:color w:val="000000"/>
              </w:rPr>
            </w:pPr>
            <w:r w:rsidRPr="00416853">
              <w:t>The system shall provide documentation and guidance to help users interpret technical debt classifications.</w:t>
            </w:r>
          </w:p>
        </w:tc>
      </w:tr>
    </w:tbl>
    <w:p w14:paraId="380CD8AB" w14:textId="77777777" w:rsidR="00DC09FE" w:rsidRPr="00416853" w:rsidRDefault="00DC09FE">
      <w:pPr>
        <w:keepLines/>
        <w:pBdr>
          <w:top w:val="nil"/>
          <w:left w:val="nil"/>
          <w:bottom w:val="nil"/>
          <w:right w:val="nil"/>
          <w:between w:val="nil"/>
        </w:pBdr>
        <w:spacing w:after="120"/>
        <w:ind w:left="720"/>
        <w:rPr>
          <w:color w:val="000000"/>
        </w:rPr>
      </w:pPr>
    </w:p>
    <w:p w14:paraId="5FE0E55F" w14:textId="77777777" w:rsidR="00DC09FE" w:rsidRPr="00416853" w:rsidRDefault="00000000" w:rsidP="00F36D96">
      <w:pPr>
        <w:pStyle w:val="Heading2"/>
      </w:pPr>
      <w:bookmarkStart w:id="45" w:name="_Toc237729903"/>
      <w:proofErr w:type="gramStart"/>
      <w:r w:rsidRPr="00416853">
        <w:t>On-line</w:t>
      </w:r>
      <w:proofErr w:type="gramEnd"/>
      <w:r w:rsidRPr="00416853">
        <w:t xml:space="preserve"> User Documentation and Help System Requirements</w:t>
      </w:r>
      <w:bookmarkEnd w:id="45"/>
    </w:p>
    <w:p w14:paraId="51CC51C4" w14:textId="20AB7EF7" w:rsidR="00DC09FE" w:rsidRPr="00416853" w:rsidRDefault="00DC09FE" w:rsidP="00227644">
      <w:pPr>
        <w:keepLines/>
        <w:pBdr>
          <w:top w:val="nil"/>
          <w:left w:val="nil"/>
          <w:bottom w:val="nil"/>
          <w:right w:val="nil"/>
          <w:between w:val="nil"/>
        </w:pBdr>
        <w:spacing w:after="120"/>
        <w:rPr>
          <w:b/>
          <w:bCs/>
          <w:i/>
          <w:iCs/>
        </w:rPr>
      </w:pPr>
    </w:p>
    <w:p w14:paraId="22B223A7" w14:textId="01596965" w:rsidR="00227644" w:rsidRPr="00416853" w:rsidRDefault="00227644" w:rsidP="00227644">
      <w:pPr>
        <w:pStyle w:val="Caption"/>
        <w:rPr>
          <w:color w:val="000000"/>
        </w:rPr>
      </w:pPr>
      <w:bookmarkStart w:id="46" w:name="_Toc237729936"/>
      <w:r w:rsidRPr="00416853">
        <w:t xml:space="preserve">Table </w:t>
      </w:r>
      <w:fldSimple w:instr=" STYLEREF 2 \s ">
        <w:r w:rsidR="007B7A03">
          <w:rPr>
            <w:noProof/>
          </w:rPr>
          <w:t>3.8</w:t>
        </w:r>
      </w:fldSimple>
      <w:r w:rsidR="0049074E">
        <w:noBreakHyphen/>
      </w:r>
      <w:fldSimple w:instr=" SEQ Table \* ARABIC \s 2 ">
        <w:r w:rsidR="007B7A03">
          <w:rPr>
            <w:noProof/>
          </w:rPr>
          <w:t>1</w:t>
        </w:r>
      </w:fldSimple>
      <w:r w:rsidRPr="00416853">
        <w:rPr>
          <w:lang w:val="en-US"/>
        </w:rPr>
        <w:t>: Documentation and help requirements.</w:t>
      </w:r>
      <w:bookmarkEnd w:id="46"/>
    </w:p>
    <w:tbl>
      <w:tblPr>
        <w:tblStyle w:val="a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8460"/>
      </w:tblGrid>
      <w:tr w:rsidR="00DC09FE" w:rsidRPr="00416853" w14:paraId="58867C8B" w14:textId="77777777">
        <w:trPr>
          <w:tblHeader/>
        </w:trPr>
        <w:tc>
          <w:tcPr>
            <w:tcW w:w="900" w:type="dxa"/>
          </w:tcPr>
          <w:p w14:paraId="2669A76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460" w:type="dxa"/>
          </w:tcPr>
          <w:p w14:paraId="3E47835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r>
      <w:tr w:rsidR="00DC09FE" w:rsidRPr="00416853" w14:paraId="40C57581" w14:textId="77777777">
        <w:tc>
          <w:tcPr>
            <w:tcW w:w="900" w:type="dxa"/>
          </w:tcPr>
          <w:p w14:paraId="3A64B577" w14:textId="77777777" w:rsidR="00DC09FE" w:rsidRPr="00416853" w:rsidRDefault="00000000">
            <w:pPr>
              <w:keepLines/>
              <w:pBdr>
                <w:top w:val="nil"/>
                <w:left w:val="nil"/>
                <w:bottom w:val="nil"/>
                <w:right w:val="nil"/>
                <w:between w:val="nil"/>
              </w:pBdr>
              <w:spacing w:after="120"/>
              <w:rPr>
                <w:color w:val="000000"/>
              </w:rPr>
            </w:pPr>
            <w:r w:rsidRPr="00416853">
              <w:t>DOC-1</w:t>
            </w:r>
          </w:p>
        </w:tc>
        <w:tc>
          <w:tcPr>
            <w:tcW w:w="8460" w:type="dxa"/>
          </w:tcPr>
          <w:p w14:paraId="44926F52" w14:textId="77777777" w:rsidR="00DC09FE" w:rsidRPr="00416853" w:rsidRDefault="00000000">
            <w:pPr>
              <w:keepLines/>
              <w:pBdr>
                <w:top w:val="nil"/>
                <w:left w:val="nil"/>
                <w:bottom w:val="nil"/>
                <w:right w:val="nil"/>
                <w:between w:val="nil"/>
              </w:pBdr>
              <w:spacing w:after="120"/>
              <w:rPr>
                <w:color w:val="000000"/>
              </w:rPr>
            </w:pPr>
            <w:r w:rsidRPr="00416853">
              <w:t>The system shall provide necessary documentation mentioned about connecting and managing GitHub repository.</w:t>
            </w:r>
          </w:p>
        </w:tc>
      </w:tr>
      <w:tr w:rsidR="00DC09FE" w:rsidRPr="00416853" w14:paraId="7FF0A1D9" w14:textId="77777777">
        <w:tc>
          <w:tcPr>
            <w:tcW w:w="900" w:type="dxa"/>
          </w:tcPr>
          <w:p w14:paraId="7239B219" w14:textId="77777777" w:rsidR="00DC09FE" w:rsidRPr="00416853" w:rsidRDefault="00000000">
            <w:pPr>
              <w:keepLines/>
              <w:pBdr>
                <w:top w:val="nil"/>
                <w:left w:val="nil"/>
                <w:bottom w:val="nil"/>
                <w:right w:val="nil"/>
                <w:between w:val="nil"/>
              </w:pBdr>
              <w:spacing w:after="120"/>
              <w:rPr>
                <w:color w:val="000000"/>
              </w:rPr>
            </w:pPr>
            <w:r w:rsidRPr="00416853">
              <w:t>DOC-2</w:t>
            </w:r>
          </w:p>
        </w:tc>
        <w:tc>
          <w:tcPr>
            <w:tcW w:w="8460" w:type="dxa"/>
          </w:tcPr>
          <w:p w14:paraId="2A7259ED" w14:textId="77777777" w:rsidR="00DC09FE" w:rsidRPr="00416853" w:rsidRDefault="00000000">
            <w:pPr>
              <w:keepLines/>
              <w:pBdr>
                <w:top w:val="nil"/>
                <w:left w:val="nil"/>
                <w:bottom w:val="nil"/>
                <w:right w:val="nil"/>
                <w:between w:val="nil"/>
              </w:pBdr>
              <w:spacing w:after="120"/>
              <w:rPr>
                <w:color w:val="000000"/>
              </w:rPr>
            </w:pPr>
            <w:r w:rsidRPr="00416853">
              <w:t>The system shall provide descriptions of technical debt types and analysis result.</w:t>
            </w:r>
          </w:p>
        </w:tc>
      </w:tr>
      <w:tr w:rsidR="00DC09FE" w:rsidRPr="00416853" w14:paraId="2D8A8BCD" w14:textId="77777777">
        <w:tc>
          <w:tcPr>
            <w:tcW w:w="900" w:type="dxa"/>
          </w:tcPr>
          <w:p w14:paraId="4D7E1058" w14:textId="77777777" w:rsidR="00DC09FE" w:rsidRPr="00416853" w:rsidRDefault="00000000">
            <w:pPr>
              <w:keepLines/>
              <w:pBdr>
                <w:top w:val="nil"/>
                <w:left w:val="nil"/>
                <w:bottom w:val="nil"/>
                <w:right w:val="nil"/>
                <w:between w:val="nil"/>
              </w:pBdr>
              <w:spacing w:after="120"/>
              <w:rPr>
                <w:color w:val="000000"/>
              </w:rPr>
            </w:pPr>
            <w:r w:rsidRPr="00416853">
              <w:t>DOC-3</w:t>
            </w:r>
          </w:p>
        </w:tc>
        <w:tc>
          <w:tcPr>
            <w:tcW w:w="8460" w:type="dxa"/>
          </w:tcPr>
          <w:p w14:paraId="7845EC63" w14:textId="77777777" w:rsidR="00DC09FE" w:rsidRPr="00416853" w:rsidRDefault="00000000">
            <w:pPr>
              <w:keepLines/>
              <w:pBdr>
                <w:top w:val="nil"/>
                <w:left w:val="nil"/>
                <w:bottom w:val="nil"/>
                <w:right w:val="nil"/>
                <w:between w:val="nil"/>
              </w:pBdr>
              <w:spacing w:after="120"/>
              <w:rPr>
                <w:color w:val="000000"/>
              </w:rPr>
            </w:pPr>
            <w:r w:rsidRPr="00416853">
              <w:t>The system shall provide error messages and guidance in necessary situations.</w:t>
            </w:r>
          </w:p>
        </w:tc>
      </w:tr>
      <w:tr w:rsidR="00DC09FE" w:rsidRPr="00416853" w14:paraId="3DBAE0FD" w14:textId="77777777">
        <w:tc>
          <w:tcPr>
            <w:tcW w:w="900" w:type="dxa"/>
          </w:tcPr>
          <w:p w14:paraId="3721F870" w14:textId="77777777" w:rsidR="00DC09FE" w:rsidRPr="00416853" w:rsidRDefault="00000000">
            <w:pPr>
              <w:keepLines/>
              <w:pBdr>
                <w:top w:val="nil"/>
                <w:left w:val="nil"/>
                <w:bottom w:val="nil"/>
                <w:right w:val="nil"/>
                <w:between w:val="nil"/>
              </w:pBdr>
              <w:spacing w:after="120"/>
              <w:rPr>
                <w:color w:val="000000"/>
              </w:rPr>
            </w:pPr>
            <w:r w:rsidRPr="00416853">
              <w:lastRenderedPageBreak/>
              <w:t>DOC-4</w:t>
            </w:r>
          </w:p>
        </w:tc>
        <w:tc>
          <w:tcPr>
            <w:tcW w:w="8460" w:type="dxa"/>
          </w:tcPr>
          <w:p w14:paraId="2D44A6AC" w14:textId="77777777" w:rsidR="00DC09FE" w:rsidRPr="00416853" w:rsidRDefault="00000000">
            <w:pPr>
              <w:keepLines/>
              <w:pBdr>
                <w:top w:val="nil"/>
                <w:left w:val="nil"/>
                <w:bottom w:val="nil"/>
                <w:right w:val="nil"/>
                <w:between w:val="nil"/>
              </w:pBdr>
              <w:spacing w:after="120"/>
              <w:rPr>
                <w:color w:val="000000"/>
              </w:rPr>
            </w:pPr>
            <w:r w:rsidRPr="00416853">
              <w:t xml:space="preserve">The system </w:t>
            </w:r>
            <w:proofErr w:type="gramStart"/>
            <w:r w:rsidRPr="00416853">
              <w:t>shall</w:t>
            </w:r>
            <w:proofErr w:type="gramEnd"/>
            <w:r w:rsidRPr="00416853">
              <w:t xml:space="preserve"> provide about section with required information and version details.</w:t>
            </w:r>
          </w:p>
        </w:tc>
      </w:tr>
    </w:tbl>
    <w:p w14:paraId="45560ED8" w14:textId="77777777" w:rsidR="00DC09FE" w:rsidRPr="00416853" w:rsidRDefault="00DC09FE">
      <w:pPr>
        <w:keepLines/>
        <w:pBdr>
          <w:top w:val="nil"/>
          <w:left w:val="nil"/>
          <w:bottom w:val="nil"/>
          <w:right w:val="nil"/>
          <w:between w:val="nil"/>
        </w:pBdr>
        <w:spacing w:after="120"/>
        <w:ind w:left="720"/>
        <w:rPr>
          <w:color w:val="000000"/>
        </w:rPr>
      </w:pPr>
    </w:p>
    <w:p w14:paraId="11845282" w14:textId="77777777" w:rsidR="00DC09FE" w:rsidRPr="00416853" w:rsidRDefault="00000000" w:rsidP="00F36D96">
      <w:pPr>
        <w:pStyle w:val="Heading2"/>
      </w:pPr>
      <w:bookmarkStart w:id="47" w:name="_Toc237729904"/>
      <w:r w:rsidRPr="00416853">
        <w:t>Purchased Components</w:t>
      </w:r>
      <w:bookmarkEnd w:id="47"/>
    </w:p>
    <w:p w14:paraId="1C5DF722" w14:textId="77777777" w:rsidR="00DC09FE" w:rsidRPr="00416853" w:rsidRDefault="00000000">
      <w:pPr>
        <w:spacing w:before="280" w:after="280"/>
        <w:rPr>
          <w:sz w:val="24"/>
          <w:szCs w:val="24"/>
        </w:rPr>
      </w:pPr>
      <w:r w:rsidRPr="00416853">
        <w:rPr>
          <w:sz w:val="24"/>
          <w:szCs w:val="24"/>
        </w:rPr>
        <w:t>The system does not utilize any purchased component. All the framework, dataset, tools and libraries used in the system are freely available open-source resources.</w:t>
      </w:r>
    </w:p>
    <w:p w14:paraId="0E6465A3" w14:textId="3A345F3C" w:rsidR="00847603" w:rsidRPr="00416853" w:rsidRDefault="00847603" w:rsidP="00847603">
      <w:pPr>
        <w:pStyle w:val="Heading2"/>
      </w:pPr>
      <w:bookmarkStart w:id="48" w:name="_Toc237729905"/>
      <w:r w:rsidRPr="00416853">
        <w:t>Interfaces</w:t>
      </w:r>
      <w:bookmarkEnd w:id="48"/>
    </w:p>
    <w:p w14:paraId="02BF0681" w14:textId="77777777" w:rsidR="00DC09FE" w:rsidRPr="00416853" w:rsidRDefault="00000000" w:rsidP="00F36D96">
      <w:pPr>
        <w:pStyle w:val="Heading3"/>
      </w:pPr>
      <w:bookmarkStart w:id="49" w:name="_Toc237729906"/>
      <w:r w:rsidRPr="00416853">
        <w:t>User Interfaces</w:t>
      </w:r>
      <w:bookmarkEnd w:id="49"/>
    </w:p>
    <w:p w14:paraId="49A5A182" w14:textId="7231DB22" w:rsidR="00227644" w:rsidRPr="00416853" w:rsidRDefault="00000000" w:rsidP="00227644">
      <w:pPr>
        <w:keepLines/>
        <w:pBdr>
          <w:top w:val="nil"/>
          <w:left w:val="nil"/>
          <w:bottom w:val="nil"/>
          <w:right w:val="nil"/>
          <w:between w:val="nil"/>
        </w:pBdr>
        <w:spacing w:after="120"/>
        <w:ind w:left="720"/>
      </w:pPr>
      <w:r w:rsidRPr="00416853">
        <w:t>The graphical user interface is a single page web application. A persistent left navigation panel with icons provides navigation. Layout is described structurally; no screenshots are attached.</w:t>
      </w:r>
    </w:p>
    <w:p w14:paraId="5D6B1AE7" w14:textId="77777777" w:rsidR="00DC09FE" w:rsidRPr="00416853" w:rsidRDefault="00DC09FE"/>
    <w:p w14:paraId="70F3FDAF" w14:textId="012CB39F" w:rsidR="00DC09FE" w:rsidRPr="00416853" w:rsidRDefault="00227644" w:rsidP="00227644">
      <w:pPr>
        <w:pStyle w:val="Caption"/>
        <w:rPr>
          <w:color w:val="000000"/>
        </w:rPr>
      </w:pPr>
      <w:bookmarkStart w:id="50" w:name="_Toc237729937"/>
      <w:r w:rsidRPr="00416853">
        <w:t xml:space="preserve">Table </w:t>
      </w:r>
      <w:fldSimple w:instr=" STYLEREF 2 \s ">
        <w:r w:rsidR="007B7A03">
          <w:rPr>
            <w:noProof/>
          </w:rPr>
          <w:t>3.10</w:t>
        </w:r>
      </w:fldSimple>
      <w:r w:rsidR="0049074E">
        <w:noBreakHyphen/>
      </w:r>
      <w:fldSimple w:instr=" SEQ Table \* ARABIC \s 2 ">
        <w:r w:rsidR="007B7A03">
          <w:rPr>
            <w:noProof/>
          </w:rPr>
          <w:t>1</w:t>
        </w:r>
      </w:fldSimple>
      <w:r w:rsidRPr="00416853">
        <w:rPr>
          <w:lang w:val="en-US"/>
        </w:rPr>
        <w:t>: Global user-interface elements present on every authenticated screen.</w:t>
      </w:r>
      <w:bookmarkEnd w:id="50"/>
    </w:p>
    <w:tbl>
      <w:tblPr>
        <w:tblStyle w:val="af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00"/>
        <w:gridCol w:w="7060"/>
      </w:tblGrid>
      <w:tr w:rsidR="00DC09FE" w:rsidRPr="00416853" w14:paraId="49C1B253" w14:textId="77777777">
        <w:trPr>
          <w:tblHeader/>
        </w:trPr>
        <w:tc>
          <w:tcPr>
            <w:tcW w:w="2300" w:type="dxa"/>
          </w:tcPr>
          <w:p w14:paraId="5B5826B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Element</w:t>
            </w:r>
          </w:p>
        </w:tc>
        <w:tc>
          <w:tcPr>
            <w:tcW w:w="7060" w:type="dxa"/>
          </w:tcPr>
          <w:p w14:paraId="5FD3571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Required contents</w:t>
            </w:r>
          </w:p>
        </w:tc>
      </w:tr>
      <w:tr w:rsidR="00DC09FE" w:rsidRPr="00416853" w14:paraId="4EEC2547" w14:textId="77777777">
        <w:tc>
          <w:tcPr>
            <w:tcW w:w="2300" w:type="dxa"/>
          </w:tcPr>
          <w:p w14:paraId="26E2FC3C" w14:textId="77777777" w:rsidR="00DC09FE" w:rsidRPr="00416853" w:rsidRDefault="00000000">
            <w:pPr>
              <w:keepLines/>
              <w:pBdr>
                <w:top w:val="nil"/>
                <w:left w:val="nil"/>
                <w:bottom w:val="nil"/>
                <w:right w:val="nil"/>
                <w:between w:val="nil"/>
              </w:pBdr>
              <w:spacing w:after="120"/>
              <w:rPr>
                <w:color w:val="000000"/>
              </w:rPr>
            </w:pPr>
            <w:r w:rsidRPr="00416853">
              <w:t>Left navigation panel</w:t>
            </w:r>
          </w:p>
        </w:tc>
        <w:tc>
          <w:tcPr>
            <w:tcW w:w="7060" w:type="dxa"/>
          </w:tcPr>
          <w:p w14:paraId="6CF35AB8" w14:textId="77777777" w:rsidR="00DC09FE" w:rsidRPr="00416853" w:rsidRDefault="00000000">
            <w:pPr>
              <w:keepLines/>
              <w:pBdr>
                <w:top w:val="nil"/>
                <w:left w:val="nil"/>
                <w:bottom w:val="nil"/>
                <w:right w:val="nil"/>
                <w:between w:val="nil"/>
              </w:pBdr>
              <w:spacing w:after="120"/>
              <w:rPr>
                <w:color w:val="000000"/>
              </w:rPr>
            </w:pPr>
            <w:r w:rsidRPr="00416853">
              <w:t>Product name at top; navigation items; Projects, Dashboard, Scan History, Profiles can collapse to icons; the selected item is highlighted; an Account menu placed at the bottom.</w:t>
            </w:r>
          </w:p>
        </w:tc>
      </w:tr>
      <w:tr w:rsidR="00DC09FE" w:rsidRPr="00416853" w14:paraId="678188C0" w14:textId="77777777">
        <w:tc>
          <w:tcPr>
            <w:tcW w:w="2300" w:type="dxa"/>
          </w:tcPr>
          <w:p w14:paraId="545EE5F0" w14:textId="77777777" w:rsidR="00DC09FE" w:rsidRPr="00416853" w:rsidRDefault="00000000">
            <w:pPr>
              <w:keepLines/>
              <w:pBdr>
                <w:top w:val="nil"/>
                <w:left w:val="nil"/>
                <w:bottom w:val="nil"/>
                <w:right w:val="nil"/>
                <w:between w:val="nil"/>
              </w:pBdr>
              <w:spacing w:after="120"/>
              <w:rPr>
                <w:color w:val="000000"/>
              </w:rPr>
            </w:pPr>
            <w:r w:rsidRPr="00416853">
              <w:t>Account menu</w:t>
            </w:r>
          </w:p>
        </w:tc>
        <w:tc>
          <w:tcPr>
            <w:tcW w:w="7060" w:type="dxa"/>
          </w:tcPr>
          <w:p w14:paraId="57A81D86" w14:textId="77777777" w:rsidR="00DC09FE" w:rsidRPr="00416853" w:rsidRDefault="00000000">
            <w:pPr>
              <w:keepLines/>
              <w:pBdr>
                <w:top w:val="nil"/>
                <w:left w:val="nil"/>
                <w:bottom w:val="nil"/>
                <w:right w:val="nil"/>
                <w:between w:val="nil"/>
              </w:pBdr>
              <w:spacing w:after="120"/>
              <w:rPr>
                <w:color w:val="000000"/>
              </w:rPr>
            </w:pPr>
            <w:r w:rsidRPr="00416853">
              <w:t>Sign out; Settings UI theme switch (dark/light) for v1.0</w:t>
            </w:r>
          </w:p>
        </w:tc>
      </w:tr>
      <w:tr w:rsidR="00DC09FE" w:rsidRPr="00416853" w14:paraId="364387E9" w14:textId="77777777">
        <w:tc>
          <w:tcPr>
            <w:tcW w:w="2300" w:type="dxa"/>
          </w:tcPr>
          <w:p w14:paraId="6F681D3E" w14:textId="77777777" w:rsidR="00DC09FE" w:rsidRPr="00416853" w:rsidRDefault="00000000">
            <w:pPr>
              <w:keepLines/>
              <w:pBdr>
                <w:top w:val="nil"/>
                <w:left w:val="nil"/>
                <w:bottom w:val="nil"/>
                <w:right w:val="nil"/>
                <w:between w:val="nil"/>
              </w:pBdr>
              <w:spacing w:after="120"/>
              <w:rPr>
                <w:color w:val="000000"/>
              </w:rPr>
            </w:pPr>
            <w:r w:rsidRPr="00416853">
              <w:t>Notifications</w:t>
            </w:r>
          </w:p>
        </w:tc>
        <w:tc>
          <w:tcPr>
            <w:tcW w:w="7060" w:type="dxa"/>
          </w:tcPr>
          <w:p w14:paraId="0836B828" w14:textId="77777777" w:rsidR="00DC09FE" w:rsidRPr="00416853" w:rsidRDefault="00000000">
            <w:pPr>
              <w:keepLines/>
              <w:pBdr>
                <w:top w:val="nil"/>
                <w:left w:val="nil"/>
                <w:bottom w:val="nil"/>
                <w:right w:val="nil"/>
                <w:between w:val="nil"/>
              </w:pBdr>
              <w:spacing w:after="120"/>
              <w:rPr>
                <w:color w:val="000000"/>
              </w:rPr>
            </w:pPr>
            <w:r w:rsidRPr="00416853">
              <w:t>Pop up messages for action outcomes: scan complete, scan failed, scan cancelled.</w:t>
            </w:r>
          </w:p>
        </w:tc>
      </w:tr>
    </w:tbl>
    <w:p w14:paraId="57C1C405" w14:textId="77777777" w:rsidR="00DC09FE" w:rsidRPr="00416853" w:rsidRDefault="00DC09FE">
      <w:pPr>
        <w:keepLines/>
        <w:pBdr>
          <w:top w:val="nil"/>
          <w:left w:val="nil"/>
          <w:bottom w:val="nil"/>
          <w:right w:val="nil"/>
          <w:between w:val="nil"/>
        </w:pBdr>
        <w:spacing w:after="120"/>
        <w:ind w:left="720"/>
        <w:rPr>
          <w:color w:val="000000"/>
        </w:rPr>
      </w:pPr>
    </w:p>
    <w:p w14:paraId="3F89CD82" w14:textId="403BB527" w:rsidR="00DC09FE" w:rsidRPr="00416853" w:rsidRDefault="00227644" w:rsidP="00227644">
      <w:pPr>
        <w:pStyle w:val="Caption"/>
        <w:rPr>
          <w:color w:val="000000"/>
        </w:rPr>
      </w:pPr>
      <w:bookmarkStart w:id="51" w:name="_Toc237729938"/>
      <w:r w:rsidRPr="00416853">
        <w:t xml:space="preserve">Table </w:t>
      </w:r>
      <w:fldSimple w:instr=" STYLEREF 2 \s ">
        <w:r w:rsidR="007B7A03">
          <w:rPr>
            <w:noProof/>
          </w:rPr>
          <w:t>3.10</w:t>
        </w:r>
      </w:fldSimple>
      <w:r w:rsidR="0049074E">
        <w:noBreakHyphen/>
      </w:r>
      <w:fldSimple w:instr=" SEQ Table \* ARABIC \s 2 ">
        <w:r w:rsidR="007B7A03">
          <w:rPr>
            <w:noProof/>
          </w:rPr>
          <w:t>2</w:t>
        </w:r>
      </w:fldSimple>
      <w:r w:rsidRPr="00416853">
        <w:rPr>
          <w:lang w:val="en-US"/>
        </w:rPr>
        <w:t>: Screen inventory: required panels, fields and states.</w:t>
      </w:r>
      <w:bookmarkEnd w:id="51"/>
    </w:p>
    <w:tbl>
      <w:tblPr>
        <w:tblStyle w:val="af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00"/>
        <w:gridCol w:w="5400"/>
        <w:gridCol w:w="2660"/>
      </w:tblGrid>
      <w:tr w:rsidR="00DC09FE" w:rsidRPr="00416853" w14:paraId="2D521E1E" w14:textId="77777777">
        <w:trPr>
          <w:tblHeader/>
        </w:trPr>
        <w:tc>
          <w:tcPr>
            <w:tcW w:w="1300" w:type="dxa"/>
          </w:tcPr>
          <w:p w14:paraId="249DB7F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Screen</w:t>
            </w:r>
          </w:p>
        </w:tc>
        <w:tc>
          <w:tcPr>
            <w:tcW w:w="5400" w:type="dxa"/>
          </w:tcPr>
          <w:p w14:paraId="51A739F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Required controls and fields</w:t>
            </w:r>
          </w:p>
        </w:tc>
        <w:tc>
          <w:tcPr>
            <w:tcW w:w="2660" w:type="dxa"/>
          </w:tcPr>
          <w:p w14:paraId="1768DF7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States</w:t>
            </w:r>
          </w:p>
        </w:tc>
      </w:tr>
      <w:tr w:rsidR="00DC09FE" w:rsidRPr="00416853" w14:paraId="4FE90F7C" w14:textId="77777777">
        <w:tc>
          <w:tcPr>
            <w:tcW w:w="1300" w:type="dxa"/>
          </w:tcPr>
          <w:p w14:paraId="425A33B9" w14:textId="77777777" w:rsidR="00DC09FE" w:rsidRPr="00416853" w:rsidRDefault="00000000">
            <w:pPr>
              <w:keepLines/>
              <w:pBdr>
                <w:top w:val="nil"/>
                <w:left w:val="nil"/>
                <w:bottom w:val="nil"/>
                <w:right w:val="nil"/>
                <w:between w:val="nil"/>
              </w:pBdr>
              <w:spacing w:after="120"/>
              <w:rPr>
                <w:color w:val="000000"/>
              </w:rPr>
            </w:pPr>
            <w:r w:rsidRPr="00416853">
              <w:t>Login</w:t>
            </w:r>
          </w:p>
        </w:tc>
        <w:tc>
          <w:tcPr>
            <w:tcW w:w="5400" w:type="dxa"/>
          </w:tcPr>
          <w:p w14:paraId="197F1D58" w14:textId="77777777" w:rsidR="00DC09FE" w:rsidRPr="00416853" w:rsidRDefault="00000000">
            <w:pPr>
              <w:keepLines/>
              <w:pBdr>
                <w:top w:val="nil"/>
                <w:left w:val="nil"/>
                <w:bottom w:val="nil"/>
                <w:right w:val="nil"/>
                <w:between w:val="nil"/>
              </w:pBdr>
              <w:spacing w:after="120"/>
              <w:rPr>
                <w:color w:val="000000"/>
              </w:rPr>
            </w:pPr>
            <w:r w:rsidRPr="00416853">
              <w:t>A single "Sign in with GitHub" button, with the product name and tagline. No local username or password login.</w:t>
            </w:r>
          </w:p>
        </w:tc>
        <w:tc>
          <w:tcPr>
            <w:tcW w:w="2660" w:type="dxa"/>
          </w:tcPr>
          <w:p w14:paraId="3C958A57" w14:textId="77777777" w:rsidR="00DC09FE" w:rsidRPr="00416853" w:rsidRDefault="00000000">
            <w:pPr>
              <w:keepLines/>
              <w:pBdr>
                <w:top w:val="nil"/>
                <w:left w:val="nil"/>
                <w:bottom w:val="nil"/>
                <w:right w:val="nil"/>
                <w:between w:val="nil"/>
              </w:pBdr>
              <w:spacing w:after="120"/>
              <w:rPr>
                <w:color w:val="000000"/>
              </w:rPr>
            </w:pPr>
            <w:r w:rsidRPr="00416853">
              <w:t>Idle; authenticating; authentication error.</w:t>
            </w:r>
          </w:p>
        </w:tc>
      </w:tr>
      <w:tr w:rsidR="00DC09FE" w:rsidRPr="00416853" w14:paraId="2E335A37" w14:textId="77777777">
        <w:tc>
          <w:tcPr>
            <w:tcW w:w="1300" w:type="dxa"/>
          </w:tcPr>
          <w:p w14:paraId="3B03E6C2" w14:textId="77777777" w:rsidR="00DC09FE" w:rsidRPr="00416853" w:rsidRDefault="00000000">
            <w:pPr>
              <w:keepLines/>
              <w:pBdr>
                <w:top w:val="nil"/>
                <w:left w:val="nil"/>
                <w:bottom w:val="nil"/>
                <w:right w:val="nil"/>
                <w:between w:val="nil"/>
              </w:pBdr>
              <w:spacing w:after="120"/>
              <w:rPr>
                <w:color w:val="000000"/>
              </w:rPr>
            </w:pPr>
            <w:r w:rsidRPr="00416853">
              <w:t>Projects</w:t>
            </w:r>
          </w:p>
        </w:tc>
        <w:tc>
          <w:tcPr>
            <w:tcW w:w="5400" w:type="dxa"/>
          </w:tcPr>
          <w:p w14:paraId="1FB86ABC" w14:textId="77777777" w:rsidR="00DC09FE" w:rsidRPr="00416853" w:rsidRDefault="00000000">
            <w:pPr>
              <w:keepLines/>
              <w:pBdr>
                <w:top w:val="nil"/>
                <w:left w:val="nil"/>
                <w:bottom w:val="nil"/>
                <w:right w:val="nil"/>
                <w:between w:val="nil"/>
              </w:pBdr>
              <w:spacing w:after="120"/>
              <w:rPr>
                <w:color w:val="000000"/>
              </w:rPr>
            </w:pPr>
            <w:r w:rsidRPr="00416853">
              <w:t>Connect panel: an example URL text box and a Connect button with inline validation. Project list (vertical): per row the repository name, owner, visibility(public/private), a health summary (score, grade, delta) only if a snapshot exists for a previous scan, and a Select action.</w:t>
            </w:r>
          </w:p>
        </w:tc>
        <w:tc>
          <w:tcPr>
            <w:tcW w:w="2660" w:type="dxa"/>
          </w:tcPr>
          <w:p w14:paraId="00E36200" w14:textId="77777777" w:rsidR="00DC09FE" w:rsidRPr="00416853" w:rsidRDefault="00000000">
            <w:pPr>
              <w:keepLines/>
              <w:pBdr>
                <w:top w:val="nil"/>
                <w:left w:val="nil"/>
                <w:bottom w:val="nil"/>
                <w:right w:val="nil"/>
                <w:between w:val="nil"/>
              </w:pBdr>
              <w:spacing w:after="120"/>
              <w:rPr>
                <w:color w:val="000000"/>
              </w:rPr>
            </w:pPr>
            <w:r w:rsidRPr="00416853">
              <w:t>Loading; empty ("No repositories yet - connect one to see its health."); populated; invalid-URL error; unable to connect error.</w:t>
            </w:r>
          </w:p>
        </w:tc>
      </w:tr>
      <w:tr w:rsidR="00DC09FE" w:rsidRPr="00416853" w14:paraId="5EAA3F36" w14:textId="77777777">
        <w:tc>
          <w:tcPr>
            <w:tcW w:w="1300" w:type="dxa"/>
          </w:tcPr>
          <w:p w14:paraId="0318BD03" w14:textId="77777777" w:rsidR="00DC09FE" w:rsidRPr="00416853" w:rsidRDefault="00000000">
            <w:pPr>
              <w:keepLines/>
              <w:pBdr>
                <w:top w:val="nil"/>
                <w:left w:val="nil"/>
                <w:bottom w:val="nil"/>
                <w:right w:val="nil"/>
                <w:between w:val="nil"/>
              </w:pBdr>
              <w:spacing w:after="120"/>
              <w:rPr>
                <w:color w:val="000000"/>
              </w:rPr>
            </w:pPr>
            <w:r w:rsidRPr="00416853">
              <w:t>Dashboard</w:t>
            </w:r>
          </w:p>
        </w:tc>
        <w:tc>
          <w:tcPr>
            <w:tcW w:w="5400" w:type="dxa"/>
          </w:tcPr>
          <w:p w14:paraId="6717D093" w14:textId="77777777" w:rsidR="00DC09FE" w:rsidRPr="00416853" w:rsidRDefault="00000000">
            <w:pPr>
              <w:keepLines/>
              <w:pBdr>
                <w:top w:val="nil"/>
                <w:left w:val="nil"/>
                <w:bottom w:val="nil"/>
                <w:right w:val="nil"/>
                <w:between w:val="nil"/>
              </w:pBdr>
              <w:spacing w:after="120"/>
              <w:rPr>
                <w:color w:val="000000"/>
              </w:rPr>
            </w:pPr>
            <w:r w:rsidRPr="00416853">
              <w:t>Top navigation bar: active repository name, branch drop-down list, Scan control (Scan -&gt; Scanning NN% with Stop -&gt; idle), last-analyzed timestamp and short commit SHA. Left column: Overall Health card (score 0-100, grade A-E, delta, critical/high count, category pie), health-trend chart, and the Refactor-First list with a debt-type filter drop-down whose rows show category, severity badge, file: line and one-line reason. Right column: the hotspot file-tree heat map with expand, collapse, hover and select.</w:t>
            </w:r>
          </w:p>
        </w:tc>
        <w:tc>
          <w:tcPr>
            <w:tcW w:w="2660" w:type="dxa"/>
          </w:tcPr>
          <w:p w14:paraId="17A98D9B" w14:textId="77777777" w:rsidR="00DC09FE" w:rsidRPr="00416853" w:rsidRDefault="00000000">
            <w:pPr>
              <w:keepLines/>
              <w:pBdr>
                <w:top w:val="nil"/>
                <w:left w:val="nil"/>
                <w:bottom w:val="nil"/>
                <w:right w:val="nil"/>
                <w:between w:val="nil"/>
              </w:pBdr>
              <w:spacing w:after="120"/>
              <w:rPr>
                <w:color w:val="000000"/>
              </w:rPr>
            </w:pPr>
            <w:r w:rsidRPr="00416853">
              <w:t>Loading; loaded; load error; scanning; scan error.</w:t>
            </w:r>
          </w:p>
        </w:tc>
      </w:tr>
      <w:tr w:rsidR="00DC09FE" w:rsidRPr="00416853" w14:paraId="654B1A16" w14:textId="77777777">
        <w:tc>
          <w:tcPr>
            <w:tcW w:w="1300" w:type="dxa"/>
          </w:tcPr>
          <w:p w14:paraId="4447D488" w14:textId="77777777" w:rsidR="00DC09FE" w:rsidRPr="00416853" w:rsidRDefault="00000000">
            <w:pPr>
              <w:keepLines/>
              <w:pBdr>
                <w:top w:val="nil"/>
                <w:left w:val="nil"/>
                <w:bottom w:val="nil"/>
                <w:right w:val="nil"/>
                <w:between w:val="nil"/>
              </w:pBdr>
              <w:spacing w:after="120"/>
              <w:rPr>
                <w:color w:val="000000"/>
              </w:rPr>
            </w:pPr>
            <w:r w:rsidRPr="00416853">
              <w:lastRenderedPageBreak/>
              <w:t>Dashboard - detailed mode</w:t>
            </w:r>
          </w:p>
        </w:tc>
        <w:tc>
          <w:tcPr>
            <w:tcW w:w="5400" w:type="dxa"/>
          </w:tcPr>
          <w:p w14:paraId="12B13E0D" w14:textId="77777777" w:rsidR="00DC09FE" w:rsidRPr="00416853" w:rsidRDefault="00000000">
            <w:pPr>
              <w:keepLines/>
              <w:pBdr>
                <w:top w:val="nil"/>
                <w:left w:val="nil"/>
                <w:bottom w:val="nil"/>
                <w:right w:val="nil"/>
                <w:between w:val="nil"/>
              </w:pBdr>
              <w:spacing w:after="120"/>
              <w:rPr>
                <w:color w:val="000000"/>
              </w:rPr>
            </w:pPr>
            <w:r w:rsidRPr="00416853">
              <w:t>Selecting a finding replaces the health card and trend chart in place with the finding detail (evidence, one-line reason, file: line: symbol, and code snippet); the file tree auto-expands and highlights that finding's file; the Refactor-First list condenses, so the user can move between findings. Closing restores dashboard mode. The selected finding appears in the URL.</w:t>
            </w:r>
          </w:p>
        </w:tc>
        <w:tc>
          <w:tcPr>
            <w:tcW w:w="2660" w:type="dxa"/>
          </w:tcPr>
          <w:p w14:paraId="34A627A1" w14:textId="77777777" w:rsidR="00DC09FE" w:rsidRPr="00416853" w:rsidRDefault="00000000">
            <w:pPr>
              <w:keepLines/>
              <w:pBdr>
                <w:top w:val="nil"/>
                <w:left w:val="nil"/>
                <w:bottom w:val="nil"/>
                <w:right w:val="nil"/>
                <w:between w:val="nil"/>
              </w:pBdr>
              <w:spacing w:after="120"/>
              <w:rPr>
                <w:color w:val="000000"/>
              </w:rPr>
            </w:pPr>
            <w:r w:rsidRPr="00416853">
              <w:t>Entering; loaded; finding not found; leaving.</w:t>
            </w:r>
          </w:p>
        </w:tc>
      </w:tr>
      <w:tr w:rsidR="00DC09FE" w:rsidRPr="00416853" w14:paraId="60F462ED" w14:textId="77777777">
        <w:tc>
          <w:tcPr>
            <w:tcW w:w="1300" w:type="dxa"/>
          </w:tcPr>
          <w:p w14:paraId="0D34AC97" w14:textId="77777777" w:rsidR="00DC09FE" w:rsidRPr="00416853" w:rsidRDefault="00000000">
            <w:pPr>
              <w:keepLines/>
              <w:pBdr>
                <w:top w:val="nil"/>
                <w:left w:val="nil"/>
                <w:bottom w:val="nil"/>
                <w:right w:val="nil"/>
                <w:between w:val="nil"/>
              </w:pBdr>
              <w:spacing w:after="120"/>
              <w:rPr>
                <w:color w:val="000000"/>
              </w:rPr>
            </w:pPr>
            <w:r w:rsidRPr="00416853">
              <w:t>Scan History</w:t>
            </w:r>
          </w:p>
        </w:tc>
        <w:tc>
          <w:tcPr>
            <w:tcW w:w="5400" w:type="dxa"/>
          </w:tcPr>
          <w:p w14:paraId="38CDD43A" w14:textId="77777777" w:rsidR="00DC09FE" w:rsidRPr="00416853" w:rsidRDefault="00000000">
            <w:pPr>
              <w:keepLines/>
              <w:pBdr>
                <w:top w:val="nil"/>
                <w:left w:val="nil"/>
                <w:bottom w:val="nil"/>
                <w:right w:val="nil"/>
                <w:between w:val="nil"/>
              </w:pBdr>
              <w:spacing w:after="120"/>
              <w:rPr>
                <w:color w:val="000000"/>
              </w:rPr>
            </w:pPr>
            <w:r w:rsidRPr="00416853">
              <w:t xml:space="preserve">A table of past snapshots: date, commit SHA, health score, grade, delta and finding count; selecting a </w:t>
            </w:r>
            <w:proofErr w:type="gramStart"/>
            <w:r w:rsidRPr="00416853">
              <w:t>row loads</w:t>
            </w:r>
            <w:proofErr w:type="gramEnd"/>
            <w:r w:rsidRPr="00416853">
              <w:t xml:space="preserve"> that snapshot into the dashboard read-only.</w:t>
            </w:r>
          </w:p>
        </w:tc>
        <w:tc>
          <w:tcPr>
            <w:tcW w:w="2660" w:type="dxa"/>
          </w:tcPr>
          <w:p w14:paraId="4B5397D3" w14:textId="77777777" w:rsidR="00DC09FE" w:rsidRPr="00416853" w:rsidRDefault="00000000">
            <w:pPr>
              <w:keepLines/>
              <w:pBdr>
                <w:top w:val="nil"/>
                <w:left w:val="nil"/>
                <w:bottom w:val="nil"/>
                <w:right w:val="nil"/>
                <w:between w:val="nil"/>
              </w:pBdr>
              <w:spacing w:after="120"/>
              <w:rPr>
                <w:color w:val="000000"/>
              </w:rPr>
            </w:pPr>
            <w:r w:rsidRPr="00416853">
              <w:t>Loading; empty ("No scans yet"); populated.</w:t>
            </w:r>
          </w:p>
        </w:tc>
      </w:tr>
      <w:tr w:rsidR="00DC09FE" w:rsidRPr="00416853" w14:paraId="69917893" w14:textId="77777777">
        <w:tc>
          <w:tcPr>
            <w:tcW w:w="1300" w:type="dxa"/>
          </w:tcPr>
          <w:p w14:paraId="1A83FFCF" w14:textId="77777777" w:rsidR="00DC09FE" w:rsidRPr="00416853" w:rsidRDefault="00000000">
            <w:pPr>
              <w:keepLines/>
              <w:pBdr>
                <w:top w:val="nil"/>
                <w:left w:val="nil"/>
                <w:bottom w:val="nil"/>
                <w:right w:val="nil"/>
                <w:between w:val="nil"/>
              </w:pBdr>
              <w:spacing w:after="120"/>
              <w:rPr>
                <w:color w:val="000000"/>
              </w:rPr>
            </w:pPr>
            <w:r w:rsidRPr="00416853">
              <w:t>Profiles</w:t>
            </w:r>
          </w:p>
        </w:tc>
        <w:tc>
          <w:tcPr>
            <w:tcW w:w="5400" w:type="dxa"/>
          </w:tcPr>
          <w:p w14:paraId="54F95647" w14:textId="3EFA87FC" w:rsidR="00DC09FE" w:rsidRPr="00416853" w:rsidRDefault="00000000">
            <w:pPr>
              <w:keepLines/>
              <w:pBdr>
                <w:top w:val="nil"/>
                <w:left w:val="nil"/>
                <w:bottom w:val="nil"/>
                <w:right w:val="nil"/>
                <w:between w:val="nil"/>
              </w:pBdr>
              <w:spacing w:after="120"/>
              <w:rPr>
                <w:color w:val="000000"/>
              </w:rPr>
            </w:pPr>
            <w:r w:rsidRPr="00416853">
              <w:t xml:space="preserve">Three preset buttons (Balanced - the default - Security-first and Delivery-speed); </w:t>
            </w:r>
            <w:r w:rsidR="00CD0E45">
              <w:t>five</w:t>
            </w:r>
            <w:r w:rsidRPr="00416853">
              <w:t xml:space="preserve"> category weight sliders (security, code-design, requirement, documentation, test; clamped 0.1-3.0); one trust slider labelled at its ends "trust the rules" and "trust the model" (0-1, default 0.5); and a Reset to preset action. </w:t>
            </w:r>
            <w:r w:rsidR="001A49CB" w:rsidRPr="001A49CB">
              <w:t xml:space="preserve">Applying a </w:t>
            </w:r>
            <w:proofErr w:type="gramStart"/>
            <w:r w:rsidR="001A49CB" w:rsidRPr="001A49CB">
              <w:t>profile re-scores</w:t>
            </w:r>
            <w:proofErr w:type="gramEnd"/>
            <w:r w:rsidR="001A49CB" w:rsidRPr="001A49CB">
              <w:t xml:space="preserve"> the stored findings instantly, with no re-scan.</w:t>
            </w:r>
          </w:p>
        </w:tc>
        <w:tc>
          <w:tcPr>
            <w:tcW w:w="2660" w:type="dxa"/>
          </w:tcPr>
          <w:p w14:paraId="7C6FD6D4" w14:textId="77777777" w:rsidR="00DC09FE" w:rsidRPr="00416853" w:rsidRDefault="00000000">
            <w:pPr>
              <w:keepLines/>
              <w:pBdr>
                <w:top w:val="nil"/>
                <w:left w:val="nil"/>
                <w:bottom w:val="nil"/>
                <w:right w:val="nil"/>
                <w:between w:val="nil"/>
              </w:pBdr>
              <w:spacing w:after="120"/>
              <w:rPr>
                <w:color w:val="000000"/>
              </w:rPr>
            </w:pPr>
            <w:r w:rsidRPr="00416853">
              <w:t>Loaded; applying; modified-from-preset.</w:t>
            </w:r>
          </w:p>
        </w:tc>
      </w:tr>
    </w:tbl>
    <w:p w14:paraId="0CCB9F75" w14:textId="77777777" w:rsidR="00DC09FE" w:rsidRPr="00416853" w:rsidRDefault="00DC09FE">
      <w:pPr>
        <w:keepLines/>
        <w:pBdr>
          <w:top w:val="nil"/>
          <w:left w:val="nil"/>
          <w:bottom w:val="nil"/>
          <w:right w:val="nil"/>
          <w:between w:val="nil"/>
        </w:pBdr>
        <w:spacing w:after="120"/>
        <w:ind w:left="720"/>
        <w:rPr>
          <w:color w:val="000000"/>
        </w:rPr>
      </w:pPr>
    </w:p>
    <w:p w14:paraId="3E6C359B" w14:textId="245BEB07" w:rsidR="00DC09FE" w:rsidRPr="00CB3DD4" w:rsidRDefault="00000000" w:rsidP="00CB3DD4">
      <w:pPr>
        <w:keepLines/>
        <w:pBdr>
          <w:top w:val="nil"/>
          <w:left w:val="nil"/>
          <w:bottom w:val="nil"/>
          <w:right w:val="nil"/>
          <w:between w:val="nil"/>
        </w:pBdr>
        <w:spacing w:after="120"/>
        <w:ind w:left="720"/>
      </w:pPr>
      <w:r w:rsidRPr="00416853">
        <w:rPr>
          <w:b/>
          <w:bCs/>
        </w:rPr>
        <w:t xml:space="preserve">User-interface conventions. </w:t>
      </w:r>
      <w:r w:rsidRPr="00416853">
        <w:t>Severity is always shown as a text badge. Grade and heat-map colors are always derived by numeric score, so that color is never the only carrier of meaning (U-8). All colors resolve from design tokens rather than hardcoded values (DC-2). All displayed values come from the data contract: the dashboard performs no calculation of its own. Every list defines a loading, an empty and an error state (U-14).</w:t>
      </w:r>
    </w:p>
    <w:p w14:paraId="58514F74" w14:textId="77777777" w:rsidR="00DC09FE" w:rsidRPr="00416853" w:rsidRDefault="00000000" w:rsidP="00F36D96">
      <w:pPr>
        <w:pStyle w:val="Heading3"/>
      </w:pPr>
      <w:bookmarkStart w:id="52" w:name="_Toc237729907"/>
      <w:r w:rsidRPr="00416853">
        <w:t>Hardware Interfaces</w:t>
      </w:r>
      <w:bookmarkEnd w:id="52"/>
    </w:p>
    <w:p w14:paraId="02E46362" w14:textId="067D4723" w:rsidR="004E3FEF" w:rsidRPr="004E3FEF" w:rsidRDefault="00000000" w:rsidP="004E3FEF">
      <w:pPr>
        <w:keepLines/>
        <w:pBdr>
          <w:top w:val="nil"/>
          <w:left w:val="nil"/>
          <w:bottom w:val="nil"/>
          <w:right w:val="nil"/>
          <w:between w:val="nil"/>
        </w:pBdr>
        <w:spacing w:after="120"/>
        <w:ind w:left="720"/>
        <w:rPr>
          <w:color w:val="000000"/>
        </w:rPr>
      </w:pPr>
      <w:r w:rsidRPr="00416853">
        <w:t>Code Sage AI is a browser-based web application and interfaces with no specialized hardware. No peripherals, sensors, printers or device drivers are used. The requirements below are client-side prerequisites and hosting expectations rather than hardware protocols.</w:t>
      </w:r>
    </w:p>
    <w:p w14:paraId="42000605" w14:textId="24EA6635" w:rsidR="00DC09FE" w:rsidRPr="004E3FEF" w:rsidRDefault="00F73900" w:rsidP="00F73900">
      <w:pPr>
        <w:pStyle w:val="Caption"/>
      </w:pPr>
      <w:bookmarkStart w:id="53" w:name="_Toc237729939"/>
      <w:r>
        <w:t xml:space="preserve">Table </w:t>
      </w:r>
      <w:fldSimple w:instr=" STYLEREF 2 \s ">
        <w:r w:rsidR="007B7A03">
          <w:rPr>
            <w:noProof/>
          </w:rPr>
          <w:t>3.10</w:t>
        </w:r>
      </w:fldSimple>
      <w:r w:rsidR="0049074E">
        <w:noBreakHyphen/>
      </w:r>
      <w:fldSimple w:instr=" SEQ Table \* ARABIC \s 2 ">
        <w:r w:rsidR="007B7A03">
          <w:rPr>
            <w:noProof/>
          </w:rPr>
          <w:t>3</w:t>
        </w:r>
      </w:fldSimple>
      <w:r>
        <w:t xml:space="preserve">: </w:t>
      </w:r>
      <w:r w:rsidRPr="00416853">
        <w:t xml:space="preserve">Hardware </w:t>
      </w:r>
      <w:r w:rsidRPr="004E3FEF">
        <w:t>interfaces</w:t>
      </w:r>
      <w:r w:rsidRPr="00416853">
        <w:t xml:space="preserve"> and client-side prerequisites.</w:t>
      </w:r>
      <w:bookmarkEnd w:id="53"/>
    </w:p>
    <w:tbl>
      <w:tblPr>
        <w:tblStyle w:val="af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6960"/>
      </w:tblGrid>
      <w:tr w:rsidR="00DC09FE" w:rsidRPr="00416853" w14:paraId="62A7D44B" w14:textId="77777777">
        <w:trPr>
          <w:tblHeader/>
        </w:trPr>
        <w:tc>
          <w:tcPr>
            <w:tcW w:w="2400" w:type="dxa"/>
          </w:tcPr>
          <w:p w14:paraId="15F3C5E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Item</w:t>
            </w:r>
          </w:p>
        </w:tc>
        <w:tc>
          <w:tcPr>
            <w:tcW w:w="6960" w:type="dxa"/>
          </w:tcPr>
          <w:p w14:paraId="43FD2CAD"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r>
      <w:tr w:rsidR="00DC09FE" w:rsidRPr="00416853" w14:paraId="11AB28B1" w14:textId="77777777">
        <w:tc>
          <w:tcPr>
            <w:tcW w:w="2400" w:type="dxa"/>
          </w:tcPr>
          <w:p w14:paraId="5B882D37" w14:textId="77777777" w:rsidR="00DC09FE" w:rsidRPr="00416853" w:rsidRDefault="00000000">
            <w:pPr>
              <w:keepLines/>
              <w:pBdr>
                <w:top w:val="nil"/>
                <w:left w:val="nil"/>
                <w:bottom w:val="nil"/>
                <w:right w:val="nil"/>
                <w:between w:val="nil"/>
              </w:pBdr>
              <w:spacing w:after="120"/>
              <w:rPr>
                <w:color w:val="000000"/>
              </w:rPr>
            </w:pPr>
            <w:r w:rsidRPr="00416853">
              <w:t>Client device</w:t>
            </w:r>
          </w:p>
        </w:tc>
        <w:tc>
          <w:tcPr>
            <w:tcW w:w="6960" w:type="dxa"/>
          </w:tcPr>
          <w:p w14:paraId="123B8D5F" w14:textId="77777777" w:rsidR="00DC09FE" w:rsidRPr="00416853" w:rsidRDefault="00000000">
            <w:pPr>
              <w:keepLines/>
              <w:pBdr>
                <w:top w:val="nil"/>
                <w:left w:val="nil"/>
                <w:bottom w:val="nil"/>
                <w:right w:val="nil"/>
                <w:between w:val="nil"/>
              </w:pBdr>
              <w:spacing w:after="120"/>
              <w:rPr>
                <w:color w:val="000000"/>
              </w:rPr>
            </w:pPr>
            <w:r w:rsidRPr="00416853">
              <w:t>Any desktop or laptop computer capable of running a current web browser. No installation and no local storage are required.</w:t>
            </w:r>
          </w:p>
        </w:tc>
      </w:tr>
      <w:tr w:rsidR="00DC09FE" w:rsidRPr="00416853" w14:paraId="7DE06FCD" w14:textId="77777777">
        <w:tc>
          <w:tcPr>
            <w:tcW w:w="2400" w:type="dxa"/>
          </w:tcPr>
          <w:p w14:paraId="6E44C419" w14:textId="77777777" w:rsidR="00DC09FE" w:rsidRPr="00416853" w:rsidRDefault="00000000">
            <w:pPr>
              <w:keepLines/>
              <w:pBdr>
                <w:top w:val="nil"/>
                <w:left w:val="nil"/>
                <w:bottom w:val="nil"/>
                <w:right w:val="nil"/>
                <w:between w:val="nil"/>
              </w:pBdr>
              <w:spacing w:after="120"/>
              <w:rPr>
                <w:color w:val="000000"/>
              </w:rPr>
            </w:pPr>
            <w:r w:rsidRPr="00416853">
              <w:t>Client display</w:t>
            </w:r>
          </w:p>
        </w:tc>
        <w:tc>
          <w:tcPr>
            <w:tcW w:w="6960" w:type="dxa"/>
          </w:tcPr>
          <w:p w14:paraId="5F23DCF4" w14:textId="77777777" w:rsidR="00DC09FE" w:rsidRPr="00416853" w:rsidRDefault="00000000">
            <w:pPr>
              <w:keepLines/>
              <w:pBdr>
                <w:top w:val="nil"/>
                <w:left w:val="nil"/>
                <w:bottom w:val="nil"/>
                <w:right w:val="nil"/>
                <w:between w:val="nil"/>
              </w:pBdr>
              <w:spacing w:after="120"/>
              <w:rPr>
                <w:color w:val="000000"/>
              </w:rPr>
            </w:pPr>
            <w:r w:rsidRPr="00416853">
              <w:t>Minimum supported viewport 1280 x 720 (see U-13).</w:t>
            </w:r>
          </w:p>
        </w:tc>
      </w:tr>
      <w:tr w:rsidR="00DC09FE" w:rsidRPr="00416853" w14:paraId="7541E889" w14:textId="77777777">
        <w:tc>
          <w:tcPr>
            <w:tcW w:w="2400" w:type="dxa"/>
          </w:tcPr>
          <w:p w14:paraId="262E12A5" w14:textId="77777777" w:rsidR="00DC09FE" w:rsidRPr="00416853" w:rsidRDefault="00000000">
            <w:pPr>
              <w:keepLines/>
              <w:pBdr>
                <w:top w:val="nil"/>
                <w:left w:val="nil"/>
                <w:bottom w:val="nil"/>
                <w:right w:val="nil"/>
                <w:between w:val="nil"/>
              </w:pBdr>
              <w:spacing w:after="120"/>
              <w:rPr>
                <w:color w:val="000000"/>
              </w:rPr>
            </w:pPr>
            <w:r w:rsidRPr="00416853">
              <w:t>Client processor and memory</w:t>
            </w:r>
          </w:p>
        </w:tc>
        <w:tc>
          <w:tcPr>
            <w:tcW w:w="6960" w:type="dxa"/>
          </w:tcPr>
          <w:p w14:paraId="508E117E" w14:textId="77777777" w:rsidR="00DC09FE" w:rsidRPr="00416853" w:rsidRDefault="00000000">
            <w:pPr>
              <w:keepLines/>
              <w:pBdr>
                <w:top w:val="nil"/>
                <w:left w:val="nil"/>
                <w:bottom w:val="nil"/>
                <w:right w:val="nil"/>
                <w:between w:val="nil"/>
              </w:pBdr>
              <w:spacing w:after="120"/>
              <w:rPr>
                <w:color w:val="000000"/>
              </w:rPr>
            </w:pPr>
            <w:r w:rsidRPr="00416853">
              <w:t>Dual-core processor and 4 GB RAM; the client performs rendering only, so requirements are modest.</w:t>
            </w:r>
          </w:p>
        </w:tc>
      </w:tr>
      <w:tr w:rsidR="00DC09FE" w:rsidRPr="00416853" w14:paraId="304EFE69" w14:textId="77777777">
        <w:tc>
          <w:tcPr>
            <w:tcW w:w="2400" w:type="dxa"/>
          </w:tcPr>
          <w:p w14:paraId="7C82C0D5" w14:textId="77777777" w:rsidR="00DC09FE" w:rsidRPr="00416853" w:rsidRDefault="00000000">
            <w:pPr>
              <w:keepLines/>
              <w:pBdr>
                <w:top w:val="nil"/>
                <w:left w:val="nil"/>
                <w:bottom w:val="nil"/>
                <w:right w:val="nil"/>
                <w:between w:val="nil"/>
              </w:pBdr>
              <w:spacing w:after="120"/>
              <w:rPr>
                <w:color w:val="000000"/>
              </w:rPr>
            </w:pPr>
            <w:r w:rsidRPr="00416853">
              <w:t>Client network</w:t>
            </w:r>
          </w:p>
        </w:tc>
        <w:tc>
          <w:tcPr>
            <w:tcW w:w="6960" w:type="dxa"/>
          </w:tcPr>
          <w:p w14:paraId="3F2CAF54" w14:textId="77777777" w:rsidR="00DC09FE" w:rsidRPr="00416853" w:rsidRDefault="00000000">
            <w:pPr>
              <w:keepLines/>
              <w:pBdr>
                <w:top w:val="nil"/>
                <w:left w:val="nil"/>
                <w:bottom w:val="nil"/>
                <w:right w:val="nil"/>
                <w:between w:val="nil"/>
              </w:pBdr>
              <w:spacing w:after="120"/>
              <w:rPr>
                <w:color w:val="000000"/>
              </w:rPr>
            </w:pPr>
            <w:r w:rsidRPr="00416853">
              <w:t>Stable internet connection: the application is unusable offline.</w:t>
            </w:r>
          </w:p>
        </w:tc>
      </w:tr>
      <w:tr w:rsidR="00DC09FE" w:rsidRPr="00416853" w14:paraId="30ABB6FF" w14:textId="77777777">
        <w:tc>
          <w:tcPr>
            <w:tcW w:w="2400" w:type="dxa"/>
          </w:tcPr>
          <w:p w14:paraId="6182D444" w14:textId="77777777" w:rsidR="00DC09FE" w:rsidRPr="00416853" w:rsidRDefault="00000000">
            <w:pPr>
              <w:keepLines/>
              <w:pBdr>
                <w:top w:val="nil"/>
                <w:left w:val="nil"/>
                <w:bottom w:val="nil"/>
                <w:right w:val="nil"/>
                <w:between w:val="nil"/>
              </w:pBdr>
              <w:spacing w:after="120"/>
              <w:rPr>
                <w:color w:val="000000"/>
              </w:rPr>
            </w:pPr>
            <w:r w:rsidRPr="00416853">
              <w:t>Server / worker (hosting)</w:t>
            </w:r>
          </w:p>
        </w:tc>
        <w:tc>
          <w:tcPr>
            <w:tcW w:w="6960" w:type="dxa"/>
          </w:tcPr>
          <w:p w14:paraId="73161189" w14:textId="77777777" w:rsidR="00DC09FE" w:rsidRPr="00416853" w:rsidRDefault="00000000">
            <w:pPr>
              <w:keepLines/>
              <w:pBdr>
                <w:top w:val="nil"/>
                <w:left w:val="nil"/>
                <w:bottom w:val="nil"/>
                <w:right w:val="nil"/>
                <w:between w:val="nil"/>
              </w:pBdr>
              <w:spacing w:after="120"/>
              <w:rPr>
                <w:color w:val="000000"/>
              </w:rPr>
            </w:pPr>
            <w:r w:rsidRPr="00416853">
              <w:t>Standard cloud containers. Each worker requires local disk for a clone of the repository under analysis; at least 2 GB per concurrent scan, released on completion; outbound HTTPS access to the Git host.</w:t>
            </w:r>
          </w:p>
        </w:tc>
      </w:tr>
    </w:tbl>
    <w:p w14:paraId="469822C9" w14:textId="77777777" w:rsidR="00DC09FE" w:rsidRPr="00416853" w:rsidRDefault="00DC09FE">
      <w:pPr>
        <w:keepLines/>
        <w:pBdr>
          <w:top w:val="nil"/>
          <w:left w:val="nil"/>
          <w:bottom w:val="nil"/>
          <w:right w:val="nil"/>
          <w:between w:val="nil"/>
        </w:pBdr>
        <w:spacing w:after="120"/>
        <w:ind w:left="720"/>
        <w:rPr>
          <w:color w:val="000000"/>
        </w:rPr>
      </w:pPr>
    </w:p>
    <w:p w14:paraId="557B642A" w14:textId="77777777" w:rsidR="00DC09FE" w:rsidRPr="00416853" w:rsidRDefault="00000000" w:rsidP="00F36D96">
      <w:pPr>
        <w:pStyle w:val="Heading3"/>
      </w:pPr>
      <w:bookmarkStart w:id="54" w:name="_Toc237729908"/>
      <w:r w:rsidRPr="00416853">
        <w:t>Software Interfaces</w:t>
      </w:r>
      <w:bookmarkEnd w:id="54"/>
    </w:p>
    <w:p w14:paraId="668BAC25" w14:textId="77777777" w:rsidR="00227644" w:rsidRPr="00416853" w:rsidRDefault="00227644" w:rsidP="00227644"/>
    <w:p w14:paraId="79BE95B7" w14:textId="7D4E8AC2" w:rsidR="00DC09FE" w:rsidRPr="00416853" w:rsidRDefault="00227644" w:rsidP="00227644">
      <w:pPr>
        <w:pStyle w:val="Caption"/>
        <w:rPr>
          <w:color w:val="000000"/>
        </w:rPr>
      </w:pPr>
      <w:bookmarkStart w:id="55" w:name="_Toc237729940"/>
      <w:r w:rsidRPr="00416853">
        <w:lastRenderedPageBreak/>
        <w:t xml:space="preserve">Table </w:t>
      </w:r>
      <w:fldSimple w:instr=" STYLEREF 2 \s ">
        <w:r w:rsidR="007B7A03">
          <w:rPr>
            <w:noProof/>
          </w:rPr>
          <w:t>3.10</w:t>
        </w:r>
      </w:fldSimple>
      <w:r w:rsidR="0049074E">
        <w:noBreakHyphen/>
      </w:r>
      <w:fldSimple w:instr=" SEQ Table \* ARABIC \s 2 ">
        <w:r w:rsidR="007B7A03">
          <w:rPr>
            <w:noProof/>
          </w:rPr>
          <w:t>4</w:t>
        </w:r>
      </w:fldSimple>
      <w:r w:rsidRPr="00416853">
        <w:rPr>
          <w:lang w:val="en-US"/>
        </w:rPr>
        <w:t>: External software interfaces.</w:t>
      </w:r>
      <w:bookmarkEnd w:id="55"/>
    </w:p>
    <w:tbl>
      <w:tblPr>
        <w:tblStyle w:val="af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0"/>
        <w:gridCol w:w="4300"/>
        <w:gridCol w:w="3160"/>
      </w:tblGrid>
      <w:tr w:rsidR="00DC09FE" w:rsidRPr="00416853" w14:paraId="132F9A38" w14:textId="77777777">
        <w:trPr>
          <w:tblHeader/>
        </w:trPr>
        <w:tc>
          <w:tcPr>
            <w:tcW w:w="1900" w:type="dxa"/>
          </w:tcPr>
          <w:p w14:paraId="1F82945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Interface</w:t>
            </w:r>
          </w:p>
        </w:tc>
        <w:tc>
          <w:tcPr>
            <w:tcW w:w="4300" w:type="dxa"/>
          </w:tcPr>
          <w:p w14:paraId="6F8218B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Purpose</w:t>
            </w:r>
          </w:p>
        </w:tc>
        <w:tc>
          <w:tcPr>
            <w:tcW w:w="3160" w:type="dxa"/>
          </w:tcPr>
          <w:p w14:paraId="6CFBCE8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Direction and protocol</w:t>
            </w:r>
          </w:p>
        </w:tc>
      </w:tr>
      <w:tr w:rsidR="00DC09FE" w:rsidRPr="00416853" w14:paraId="40DFEADC" w14:textId="77777777">
        <w:tc>
          <w:tcPr>
            <w:tcW w:w="1900" w:type="dxa"/>
          </w:tcPr>
          <w:p w14:paraId="243C033A" w14:textId="77777777" w:rsidR="00DC09FE" w:rsidRPr="00416853" w:rsidRDefault="00000000">
            <w:pPr>
              <w:keepLines/>
              <w:pBdr>
                <w:top w:val="nil"/>
                <w:left w:val="nil"/>
                <w:bottom w:val="nil"/>
                <w:right w:val="nil"/>
                <w:between w:val="nil"/>
              </w:pBdr>
              <w:spacing w:after="120"/>
              <w:rPr>
                <w:color w:val="000000"/>
              </w:rPr>
            </w:pPr>
            <w:r w:rsidRPr="00416853">
              <w:t>Asgardeo (identity provider)</w:t>
            </w:r>
          </w:p>
        </w:tc>
        <w:tc>
          <w:tcPr>
            <w:tcW w:w="4300" w:type="dxa"/>
          </w:tcPr>
          <w:p w14:paraId="2D549A58" w14:textId="77777777" w:rsidR="00DC09FE" w:rsidRPr="00416853" w:rsidRDefault="00000000">
            <w:pPr>
              <w:keepLines/>
              <w:pBdr>
                <w:top w:val="nil"/>
                <w:left w:val="nil"/>
                <w:bottom w:val="nil"/>
                <w:right w:val="nil"/>
                <w:between w:val="nil"/>
              </w:pBdr>
              <w:spacing w:after="120"/>
              <w:rPr>
                <w:color w:val="000000"/>
              </w:rPr>
            </w:pPr>
            <w:r w:rsidRPr="00416853">
              <w:t>User authentication (FR-1). GitHub is federated inside Asgardeo, so this system integrates with one provider rather than one per sign-in method.</w:t>
            </w:r>
          </w:p>
        </w:tc>
        <w:tc>
          <w:tcPr>
            <w:tcW w:w="3160" w:type="dxa"/>
          </w:tcPr>
          <w:p w14:paraId="21B1E661" w14:textId="77777777" w:rsidR="00DC09FE" w:rsidRPr="00416853" w:rsidRDefault="00000000">
            <w:pPr>
              <w:keepLines/>
              <w:pBdr>
                <w:top w:val="nil"/>
                <w:left w:val="nil"/>
                <w:bottom w:val="nil"/>
                <w:right w:val="nil"/>
                <w:between w:val="nil"/>
              </w:pBdr>
              <w:spacing w:after="120"/>
              <w:rPr>
                <w:color w:val="000000"/>
              </w:rPr>
            </w:pPr>
            <w:r w:rsidRPr="00416853">
              <w:t>Outbound; HTTPS, OpenID Connect authorization-code flow with PKCE, completed by the backend (SEC-17).</w:t>
            </w:r>
          </w:p>
        </w:tc>
      </w:tr>
      <w:tr w:rsidR="00DC09FE" w:rsidRPr="00416853" w14:paraId="17815867" w14:textId="77777777">
        <w:tc>
          <w:tcPr>
            <w:tcW w:w="1900" w:type="dxa"/>
          </w:tcPr>
          <w:p w14:paraId="6941C8AB" w14:textId="77777777" w:rsidR="00DC09FE" w:rsidRPr="00416853" w:rsidRDefault="00000000">
            <w:pPr>
              <w:keepLines/>
              <w:pBdr>
                <w:top w:val="nil"/>
                <w:left w:val="nil"/>
                <w:bottom w:val="nil"/>
                <w:right w:val="nil"/>
                <w:between w:val="nil"/>
              </w:pBdr>
              <w:spacing w:after="120"/>
              <w:rPr>
                <w:color w:val="000000"/>
              </w:rPr>
            </w:pPr>
            <w:r w:rsidRPr="00416853">
              <w:t>GitHub REST API</w:t>
            </w:r>
          </w:p>
        </w:tc>
        <w:tc>
          <w:tcPr>
            <w:tcW w:w="4300" w:type="dxa"/>
          </w:tcPr>
          <w:p w14:paraId="1BBC44A8" w14:textId="77777777" w:rsidR="00DC09FE" w:rsidRPr="00416853" w:rsidRDefault="00000000">
            <w:pPr>
              <w:keepLines/>
              <w:pBdr>
                <w:top w:val="nil"/>
                <w:left w:val="nil"/>
                <w:bottom w:val="nil"/>
                <w:right w:val="nil"/>
                <w:between w:val="nil"/>
              </w:pBdr>
              <w:spacing w:after="120"/>
              <w:rPr>
                <w:color w:val="000000"/>
              </w:rPr>
            </w:pPr>
            <w:r w:rsidRPr="00416853">
              <w:t>Repository metadata: name, owner, visibility, default branch, branch list and head commit SHAs. Not used for authentication.</w:t>
            </w:r>
          </w:p>
        </w:tc>
        <w:tc>
          <w:tcPr>
            <w:tcW w:w="3160" w:type="dxa"/>
          </w:tcPr>
          <w:p w14:paraId="20A2902A" w14:textId="77777777" w:rsidR="00DC09FE" w:rsidRPr="00416853" w:rsidRDefault="00000000">
            <w:pPr>
              <w:keepLines/>
              <w:pBdr>
                <w:top w:val="nil"/>
                <w:left w:val="nil"/>
                <w:bottom w:val="nil"/>
                <w:right w:val="nil"/>
                <w:between w:val="nil"/>
              </w:pBdr>
              <w:spacing w:after="120"/>
              <w:rPr>
                <w:color w:val="000000"/>
              </w:rPr>
            </w:pPr>
            <w:r w:rsidRPr="00416853">
              <w:t>Outbound, read-only; HTTPS with JSON, using ETag-based conditional requests to mitigate rate limits.</w:t>
            </w:r>
          </w:p>
        </w:tc>
      </w:tr>
      <w:tr w:rsidR="00DC09FE" w:rsidRPr="00416853" w14:paraId="041FC0C9" w14:textId="77777777">
        <w:tc>
          <w:tcPr>
            <w:tcW w:w="1900" w:type="dxa"/>
          </w:tcPr>
          <w:p w14:paraId="58292349" w14:textId="77777777" w:rsidR="00DC09FE" w:rsidRPr="00416853" w:rsidRDefault="00000000">
            <w:pPr>
              <w:keepLines/>
              <w:pBdr>
                <w:top w:val="nil"/>
                <w:left w:val="nil"/>
                <w:bottom w:val="nil"/>
                <w:right w:val="nil"/>
                <w:between w:val="nil"/>
              </w:pBdr>
              <w:spacing w:after="120"/>
              <w:rPr>
                <w:color w:val="000000"/>
              </w:rPr>
            </w:pPr>
            <w:r w:rsidRPr="00416853">
              <w:t>Git (clone)</w:t>
            </w:r>
          </w:p>
        </w:tc>
        <w:tc>
          <w:tcPr>
            <w:tcW w:w="4300" w:type="dxa"/>
          </w:tcPr>
          <w:p w14:paraId="3D3B8661" w14:textId="77777777" w:rsidR="00DC09FE" w:rsidRPr="00416853" w:rsidRDefault="00000000">
            <w:pPr>
              <w:keepLines/>
              <w:pBdr>
                <w:top w:val="nil"/>
                <w:left w:val="nil"/>
                <w:bottom w:val="nil"/>
                <w:right w:val="nil"/>
                <w:between w:val="nil"/>
              </w:pBdr>
              <w:spacing w:after="120"/>
              <w:rPr>
                <w:color w:val="000000"/>
              </w:rPr>
            </w:pPr>
            <w:r w:rsidRPr="00416853">
              <w:t>Fetch working tree and the commit history for analysis, consume no API quota.</w:t>
            </w:r>
          </w:p>
        </w:tc>
        <w:tc>
          <w:tcPr>
            <w:tcW w:w="3160" w:type="dxa"/>
          </w:tcPr>
          <w:p w14:paraId="2F9F0F6E" w14:textId="77777777" w:rsidR="00DC09FE" w:rsidRPr="00416853" w:rsidRDefault="00000000">
            <w:pPr>
              <w:keepLines/>
              <w:pBdr>
                <w:top w:val="nil"/>
                <w:left w:val="nil"/>
                <w:bottom w:val="nil"/>
                <w:right w:val="nil"/>
                <w:between w:val="nil"/>
              </w:pBdr>
              <w:spacing w:after="120"/>
              <w:rPr>
                <w:color w:val="000000"/>
              </w:rPr>
            </w:pPr>
            <w:r w:rsidRPr="00416853">
              <w:t>Outbound, read-only; Git over HTTPS.</w:t>
            </w:r>
          </w:p>
        </w:tc>
      </w:tr>
      <w:tr w:rsidR="00DC09FE" w:rsidRPr="00416853" w14:paraId="3AF7B494" w14:textId="77777777">
        <w:tc>
          <w:tcPr>
            <w:tcW w:w="1900" w:type="dxa"/>
          </w:tcPr>
          <w:p w14:paraId="51339FFB" w14:textId="77777777" w:rsidR="00DC09FE" w:rsidRPr="00416853" w:rsidRDefault="00000000">
            <w:pPr>
              <w:keepLines/>
              <w:pBdr>
                <w:top w:val="nil"/>
                <w:left w:val="nil"/>
                <w:bottom w:val="nil"/>
                <w:right w:val="nil"/>
                <w:between w:val="nil"/>
              </w:pBdr>
              <w:spacing w:after="120"/>
              <w:rPr>
                <w:color w:val="000000"/>
              </w:rPr>
            </w:pPr>
            <w:r w:rsidRPr="00416853">
              <w:t>Web browser runtime</w:t>
            </w:r>
          </w:p>
        </w:tc>
        <w:tc>
          <w:tcPr>
            <w:tcW w:w="4300" w:type="dxa"/>
          </w:tcPr>
          <w:p w14:paraId="448D4C88" w14:textId="77777777" w:rsidR="00DC09FE" w:rsidRPr="00416853" w:rsidRDefault="00000000">
            <w:pPr>
              <w:keepLines/>
              <w:pBdr>
                <w:top w:val="nil"/>
                <w:left w:val="nil"/>
                <w:bottom w:val="nil"/>
                <w:right w:val="nil"/>
                <w:between w:val="nil"/>
              </w:pBdr>
              <w:spacing w:after="120"/>
              <w:rPr>
                <w:color w:val="000000"/>
              </w:rPr>
            </w:pPr>
            <w:r w:rsidRPr="00416853">
              <w:t>Rendering host for the frontend. A Mock Service Worker (MSW) is only used for development and testing purposes, never in production.</w:t>
            </w:r>
          </w:p>
        </w:tc>
        <w:tc>
          <w:tcPr>
            <w:tcW w:w="3160" w:type="dxa"/>
          </w:tcPr>
          <w:p w14:paraId="7BBDC9E8" w14:textId="77777777" w:rsidR="00DC09FE" w:rsidRPr="00416853" w:rsidRDefault="00000000">
            <w:pPr>
              <w:keepLines/>
              <w:pBdr>
                <w:top w:val="nil"/>
                <w:left w:val="nil"/>
                <w:bottom w:val="nil"/>
                <w:right w:val="nil"/>
                <w:between w:val="nil"/>
              </w:pBdr>
              <w:spacing w:after="120"/>
              <w:rPr>
                <w:color w:val="000000"/>
              </w:rPr>
            </w:pPr>
            <w:r w:rsidRPr="00416853">
              <w:t>Inbound; standard HTML, CSS and JavaScript.</w:t>
            </w:r>
          </w:p>
        </w:tc>
      </w:tr>
    </w:tbl>
    <w:p w14:paraId="4BD76FCD" w14:textId="77777777" w:rsidR="00DC09FE" w:rsidRPr="00416853" w:rsidRDefault="00DC09FE">
      <w:pPr>
        <w:keepLines/>
        <w:pBdr>
          <w:top w:val="nil"/>
          <w:left w:val="nil"/>
          <w:bottom w:val="nil"/>
          <w:right w:val="nil"/>
          <w:between w:val="nil"/>
        </w:pBdr>
        <w:spacing w:after="120"/>
        <w:ind w:left="720"/>
        <w:rPr>
          <w:color w:val="000000"/>
        </w:rPr>
      </w:pPr>
    </w:p>
    <w:p w14:paraId="22E8E3BE" w14:textId="053742AE" w:rsidR="00DC09FE" w:rsidRPr="00416853" w:rsidRDefault="00227644" w:rsidP="00227644">
      <w:pPr>
        <w:pStyle w:val="Caption"/>
        <w:rPr>
          <w:color w:val="000000"/>
        </w:rPr>
      </w:pPr>
      <w:bookmarkStart w:id="56" w:name="_Toc237729941"/>
      <w:r w:rsidRPr="00416853">
        <w:t xml:space="preserve">Table </w:t>
      </w:r>
      <w:fldSimple w:instr=" STYLEREF 2 \s ">
        <w:r w:rsidR="007B7A03">
          <w:rPr>
            <w:noProof/>
          </w:rPr>
          <w:t>3.10</w:t>
        </w:r>
      </w:fldSimple>
      <w:r w:rsidR="0049074E">
        <w:noBreakHyphen/>
      </w:r>
      <w:fldSimple w:instr=" SEQ Table \* ARABIC \s 2 ">
        <w:r w:rsidR="007B7A03">
          <w:rPr>
            <w:noProof/>
          </w:rPr>
          <w:t>5</w:t>
        </w:r>
      </w:fldSimple>
      <w:r w:rsidRPr="00416853">
        <w:rPr>
          <w:lang w:val="en-US"/>
        </w:rPr>
        <w:t>: Internal software interfaces.</w:t>
      </w:r>
      <w:bookmarkEnd w:id="56"/>
    </w:p>
    <w:tbl>
      <w:tblPr>
        <w:tblStyle w:val="af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2800"/>
        <w:gridCol w:w="4160"/>
      </w:tblGrid>
      <w:tr w:rsidR="00DC09FE" w:rsidRPr="00416853" w14:paraId="1B890A44" w14:textId="77777777">
        <w:trPr>
          <w:tblHeader/>
        </w:trPr>
        <w:tc>
          <w:tcPr>
            <w:tcW w:w="2400" w:type="dxa"/>
          </w:tcPr>
          <w:p w14:paraId="5B75A273"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Interface</w:t>
            </w:r>
          </w:p>
        </w:tc>
        <w:tc>
          <w:tcPr>
            <w:tcW w:w="2800" w:type="dxa"/>
          </w:tcPr>
          <w:p w14:paraId="4AE5F8F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Between</w:t>
            </w:r>
          </w:p>
        </w:tc>
        <w:tc>
          <w:tcPr>
            <w:tcW w:w="4160" w:type="dxa"/>
          </w:tcPr>
          <w:p w14:paraId="738DA1E7"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Protocol and format</w:t>
            </w:r>
          </w:p>
        </w:tc>
      </w:tr>
      <w:tr w:rsidR="00DC09FE" w:rsidRPr="00416853" w14:paraId="53CE0221" w14:textId="77777777">
        <w:tc>
          <w:tcPr>
            <w:tcW w:w="2400" w:type="dxa"/>
          </w:tcPr>
          <w:p w14:paraId="735B832E" w14:textId="77777777" w:rsidR="00DC09FE" w:rsidRPr="00416853" w:rsidRDefault="00000000">
            <w:pPr>
              <w:keepLines/>
              <w:pBdr>
                <w:top w:val="nil"/>
                <w:left w:val="nil"/>
                <w:bottom w:val="nil"/>
                <w:right w:val="nil"/>
                <w:between w:val="nil"/>
              </w:pBdr>
              <w:spacing w:after="120"/>
              <w:rPr>
                <w:color w:val="000000"/>
              </w:rPr>
            </w:pPr>
            <w:r w:rsidRPr="00416853">
              <w:t>REST API</w:t>
            </w:r>
          </w:p>
        </w:tc>
        <w:tc>
          <w:tcPr>
            <w:tcW w:w="2800" w:type="dxa"/>
          </w:tcPr>
          <w:p w14:paraId="18C4698F" w14:textId="77777777" w:rsidR="00DC09FE" w:rsidRPr="00416853" w:rsidRDefault="00000000">
            <w:pPr>
              <w:keepLines/>
              <w:pBdr>
                <w:top w:val="nil"/>
                <w:left w:val="nil"/>
                <w:bottom w:val="nil"/>
                <w:right w:val="nil"/>
                <w:between w:val="nil"/>
              </w:pBdr>
              <w:spacing w:after="120"/>
              <w:rPr>
                <w:color w:val="000000"/>
              </w:rPr>
            </w:pPr>
            <w:r w:rsidRPr="00416853">
              <w:t>Frontend and backend</w:t>
            </w:r>
          </w:p>
        </w:tc>
        <w:tc>
          <w:tcPr>
            <w:tcW w:w="4160" w:type="dxa"/>
          </w:tcPr>
          <w:p w14:paraId="42125184" w14:textId="77777777" w:rsidR="00DC09FE" w:rsidRPr="00416853" w:rsidRDefault="00000000">
            <w:pPr>
              <w:keepLines/>
              <w:pBdr>
                <w:top w:val="nil"/>
                <w:left w:val="nil"/>
                <w:bottom w:val="nil"/>
                <w:right w:val="nil"/>
                <w:between w:val="nil"/>
              </w:pBdr>
              <w:spacing w:after="120"/>
              <w:rPr>
                <w:color w:val="000000"/>
              </w:rPr>
            </w:pPr>
            <w:r w:rsidRPr="00416853">
              <w:t>HTTPS with JSON, in snake_case. The normative contract is the OpenAPI 3.1 document held in the repository at docs/api/openapi.yaml; the frontend's TypeScript types and the backend's request and response models are both generated from or checked against it. The browser calls this API directly: there is no separate proxy tier in front of it.</w:t>
            </w:r>
          </w:p>
        </w:tc>
      </w:tr>
      <w:tr w:rsidR="00DC09FE" w:rsidRPr="00416853" w14:paraId="5A33E224" w14:textId="77777777">
        <w:tc>
          <w:tcPr>
            <w:tcW w:w="2400" w:type="dxa"/>
          </w:tcPr>
          <w:p w14:paraId="21348947" w14:textId="77777777" w:rsidR="00DC09FE" w:rsidRPr="00416853" w:rsidRDefault="00000000">
            <w:pPr>
              <w:keepLines/>
              <w:pBdr>
                <w:top w:val="nil"/>
                <w:left w:val="nil"/>
                <w:bottom w:val="nil"/>
                <w:right w:val="nil"/>
                <w:between w:val="nil"/>
              </w:pBdr>
              <w:spacing w:after="120"/>
              <w:rPr>
                <w:color w:val="000000"/>
              </w:rPr>
            </w:pPr>
            <w:r w:rsidRPr="00416853">
              <w:t>Task queue</w:t>
            </w:r>
          </w:p>
        </w:tc>
        <w:tc>
          <w:tcPr>
            <w:tcW w:w="2800" w:type="dxa"/>
          </w:tcPr>
          <w:p w14:paraId="778321BC" w14:textId="77777777" w:rsidR="00DC09FE" w:rsidRPr="00416853" w:rsidRDefault="00000000">
            <w:pPr>
              <w:keepLines/>
              <w:pBdr>
                <w:top w:val="nil"/>
                <w:left w:val="nil"/>
                <w:bottom w:val="nil"/>
                <w:right w:val="nil"/>
                <w:between w:val="nil"/>
              </w:pBdr>
              <w:spacing w:after="120"/>
              <w:rPr>
                <w:color w:val="000000"/>
              </w:rPr>
            </w:pPr>
            <w:r w:rsidRPr="00416853">
              <w:t>Backend API and asynchronous workers</w:t>
            </w:r>
          </w:p>
        </w:tc>
        <w:tc>
          <w:tcPr>
            <w:tcW w:w="4160" w:type="dxa"/>
          </w:tcPr>
          <w:p w14:paraId="7CB22B4B" w14:textId="77777777" w:rsidR="00DC09FE" w:rsidRPr="00416853" w:rsidRDefault="00000000">
            <w:pPr>
              <w:keepLines/>
              <w:pBdr>
                <w:top w:val="nil"/>
                <w:left w:val="nil"/>
                <w:bottom w:val="nil"/>
                <w:right w:val="nil"/>
                <w:between w:val="nil"/>
              </w:pBdr>
              <w:spacing w:after="120"/>
              <w:rPr>
                <w:color w:val="000000"/>
              </w:rPr>
            </w:pPr>
            <w:r w:rsidRPr="00416853">
              <w:t>Redis protocol on a private network, carrying job enqueue and progress state.</w:t>
            </w:r>
          </w:p>
        </w:tc>
      </w:tr>
      <w:tr w:rsidR="00DC09FE" w:rsidRPr="00416853" w14:paraId="2D49CDD5" w14:textId="77777777">
        <w:tc>
          <w:tcPr>
            <w:tcW w:w="2400" w:type="dxa"/>
          </w:tcPr>
          <w:p w14:paraId="13776FB3" w14:textId="77777777" w:rsidR="00DC09FE" w:rsidRPr="00416853" w:rsidRDefault="00000000">
            <w:pPr>
              <w:keepLines/>
              <w:pBdr>
                <w:top w:val="nil"/>
                <w:left w:val="nil"/>
                <w:bottom w:val="nil"/>
                <w:right w:val="nil"/>
                <w:between w:val="nil"/>
              </w:pBdr>
              <w:spacing w:after="120"/>
              <w:rPr>
                <w:color w:val="000000"/>
              </w:rPr>
            </w:pPr>
            <w:r w:rsidRPr="00416853">
              <w:t>Machine-learning inference</w:t>
            </w:r>
          </w:p>
        </w:tc>
        <w:tc>
          <w:tcPr>
            <w:tcW w:w="2800" w:type="dxa"/>
          </w:tcPr>
          <w:p w14:paraId="6804D9BA" w14:textId="77777777" w:rsidR="00DC09FE" w:rsidRPr="00416853" w:rsidRDefault="00000000">
            <w:pPr>
              <w:keepLines/>
              <w:pBdr>
                <w:top w:val="nil"/>
                <w:left w:val="nil"/>
                <w:bottom w:val="nil"/>
                <w:right w:val="nil"/>
                <w:between w:val="nil"/>
              </w:pBdr>
              <w:spacing w:after="120"/>
              <w:rPr>
                <w:color w:val="000000"/>
              </w:rPr>
            </w:pPr>
            <w:r w:rsidRPr="00416853">
              <w:t>Worker and machine-learning service</w:t>
            </w:r>
          </w:p>
        </w:tc>
        <w:tc>
          <w:tcPr>
            <w:tcW w:w="4160" w:type="dxa"/>
          </w:tcPr>
          <w:p w14:paraId="1D219B26" w14:textId="77777777" w:rsidR="00DC09FE" w:rsidRPr="00416853" w:rsidRDefault="00000000">
            <w:pPr>
              <w:keepLines/>
              <w:pBdr>
                <w:top w:val="nil"/>
                <w:left w:val="nil"/>
                <w:bottom w:val="nil"/>
                <w:right w:val="nil"/>
                <w:between w:val="nil"/>
              </w:pBdr>
              <w:spacing w:after="120"/>
              <w:rPr>
                <w:color w:val="000000"/>
              </w:rPr>
            </w:pPr>
            <w:r w:rsidRPr="00416853">
              <w:t>Batched comments in, SATD label and category out; per-file numeric feature vector in, risk score 0-1 out.</w:t>
            </w:r>
          </w:p>
        </w:tc>
      </w:tr>
      <w:tr w:rsidR="00DC09FE" w:rsidRPr="00416853" w14:paraId="02485650" w14:textId="77777777">
        <w:tc>
          <w:tcPr>
            <w:tcW w:w="2400" w:type="dxa"/>
          </w:tcPr>
          <w:p w14:paraId="036A33BB" w14:textId="77777777" w:rsidR="00DC09FE" w:rsidRPr="00416853" w:rsidRDefault="00000000">
            <w:pPr>
              <w:keepLines/>
              <w:pBdr>
                <w:top w:val="nil"/>
                <w:left w:val="nil"/>
                <w:bottom w:val="nil"/>
                <w:right w:val="nil"/>
                <w:between w:val="nil"/>
              </w:pBdr>
              <w:spacing w:after="120"/>
              <w:rPr>
                <w:color w:val="000000"/>
              </w:rPr>
            </w:pPr>
            <w:r w:rsidRPr="00416853">
              <w:t>Persistence</w:t>
            </w:r>
          </w:p>
        </w:tc>
        <w:tc>
          <w:tcPr>
            <w:tcW w:w="2800" w:type="dxa"/>
          </w:tcPr>
          <w:p w14:paraId="1C4F4E20" w14:textId="77777777" w:rsidR="00DC09FE" w:rsidRPr="00416853" w:rsidRDefault="00000000">
            <w:pPr>
              <w:keepLines/>
              <w:pBdr>
                <w:top w:val="nil"/>
                <w:left w:val="nil"/>
                <w:bottom w:val="nil"/>
                <w:right w:val="nil"/>
                <w:between w:val="nil"/>
              </w:pBdr>
              <w:spacing w:after="120"/>
              <w:rPr>
                <w:color w:val="000000"/>
              </w:rPr>
            </w:pPr>
            <w:r w:rsidRPr="00416853">
              <w:t>API and workers, and the database</w:t>
            </w:r>
          </w:p>
        </w:tc>
        <w:tc>
          <w:tcPr>
            <w:tcW w:w="4160" w:type="dxa"/>
          </w:tcPr>
          <w:p w14:paraId="2974D627" w14:textId="77777777" w:rsidR="00DC09FE" w:rsidRPr="00416853" w:rsidRDefault="00000000">
            <w:pPr>
              <w:keepLines/>
              <w:pBdr>
                <w:top w:val="nil"/>
                <w:left w:val="nil"/>
                <w:bottom w:val="nil"/>
                <w:right w:val="nil"/>
                <w:between w:val="nil"/>
              </w:pBdr>
              <w:spacing w:after="120"/>
              <w:rPr>
                <w:color w:val="000000"/>
              </w:rPr>
            </w:pPr>
            <w:r w:rsidRPr="00416853">
              <w:t>SQL over TCP with TLS, using pooled connections.</w:t>
            </w:r>
          </w:p>
        </w:tc>
      </w:tr>
      <w:tr w:rsidR="00DC09FE" w:rsidRPr="00416853" w14:paraId="75BA770F" w14:textId="77777777">
        <w:tc>
          <w:tcPr>
            <w:tcW w:w="2400" w:type="dxa"/>
          </w:tcPr>
          <w:p w14:paraId="2C23DAC2" w14:textId="77777777" w:rsidR="00DC09FE" w:rsidRPr="00416853" w:rsidRDefault="00000000">
            <w:pPr>
              <w:keepLines/>
              <w:pBdr>
                <w:top w:val="nil"/>
                <w:left w:val="nil"/>
                <w:bottom w:val="nil"/>
                <w:right w:val="nil"/>
                <w:between w:val="nil"/>
              </w:pBdr>
              <w:spacing w:after="120"/>
              <w:rPr>
                <w:color w:val="000000"/>
              </w:rPr>
            </w:pPr>
            <w:r w:rsidRPr="00416853">
              <w:t>Mock layer (development and test only)</w:t>
            </w:r>
          </w:p>
        </w:tc>
        <w:tc>
          <w:tcPr>
            <w:tcW w:w="2800" w:type="dxa"/>
          </w:tcPr>
          <w:p w14:paraId="768C17F2" w14:textId="77777777" w:rsidR="00DC09FE" w:rsidRPr="00416853" w:rsidRDefault="00000000">
            <w:pPr>
              <w:keepLines/>
              <w:pBdr>
                <w:top w:val="nil"/>
                <w:left w:val="nil"/>
                <w:bottom w:val="nil"/>
                <w:right w:val="nil"/>
                <w:between w:val="nil"/>
              </w:pBdr>
              <w:spacing w:after="120"/>
              <w:rPr>
                <w:color w:val="000000"/>
              </w:rPr>
            </w:pPr>
            <w:r w:rsidRPr="00416853">
              <w:t>Frontend and the mock service worker</w:t>
            </w:r>
          </w:p>
        </w:tc>
        <w:tc>
          <w:tcPr>
            <w:tcW w:w="4160" w:type="dxa"/>
          </w:tcPr>
          <w:p w14:paraId="777F9D17" w14:textId="77777777" w:rsidR="00DC09FE" w:rsidRPr="00416853" w:rsidRDefault="00000000">
            <w:pPr>
              <w:keepLines/>
              <w:pBdr>
                <w:top w:val="nil"/>
                <w:left w:val="nil"/>
                <w:bottom w:val="nil"/>
                <w:right w:val="nil"/>
                <w:between w:val="nil"/>
              </w:pBdr>
              <w:spacing w:after="120"/>
              <w:rPr>
                <w:color w:val="000000"/>
              </w:rPr>
            </w:pPr>
            <w:r w:rsidRPr="00416853">
              <w:t>Intercepts requests at the network boundary and adhere to the identical contract, so that moving to the real backend is a base-URL change rather than a rewrite.</w:t>
            </w:r>
          </w:p>
        </w:tc>
      </w:tr>
    </w:tbl>
    <w:p w14:paraId="0D767675" w14:textId="77777777" w:rsidR="00DC09FE" w:rsidRPr="00416853" w:rsidRDefault="00DC09FE">
      <w:pPr>
        <w:keepLines/>
        <w:pBdr>
          <w:top w:val="nil"/>
          <w:left w:val="nil"/>
          <w:bottom w:val="nil"/>
          <w:right w:val="nil"/>
          <w:between w:val="nil"/>
        </w:pBdr>
        <w:spacing w:after="120"/>
        <w:ind w:left="720"/>
        <w:rPr>
          <w:color w:val="000000"/>
        </w:rPr>
      </w:pPr>
    </w:p>
    <w:p w14:paraId="14AB31A9" w14:textId="3BD4F4C0" w:rsidR="00DC09FE" w:rsidRPr="00416853" w:rsidRDefault="00227644" w:rsidP="00227644">
      <w:pPr>
        <w:pStyle w:val="Caption"/>
        <w:rPr>
          <w:color w:val="000000"/>
        </w:rPr>
      </w:pPr>
      <w:bookmarkStart w:id="57" w:name="_Toc237729942"/>
      <w:r w:rsidRPr="00416853">
        <w:lastRenderedPageBreak/>
        <w:t xml:space="preserve">Table </w:t>
      </w:r>
      <w:fldSimple w:instr=" STYLEREF 2 \s ">
        <w:r w:rsidR="007B7A03">
          <w:rPr>
            <w:noProof/>
          </w:rPr>
          <w:t>3.10</w:t>
        </w:r>
      </w:fldSimple>
      <w:r w:rsidR="0049074E">
        <w:noBreakHyphen/>
      </w:r>
      <w:fldSimple w:instr=" SEQ Table \* ARABIC \s 2 ">
        <w:r w:rsidR="007B7A03">
          <w:rPr>
            <w:noProof/>
          </w:rPr>
          <w:t>6</w:t>
        </w:r>
      </w:fldSimple>
      <w:r w:rsidR="00E736C7">
        <w:rPr>
          <w:lang w:val="en-US"/>
        </w:rPr>
        <w:t>:</w:t>
      </w:r>
      <w:r w:rsidRPr="00416853">
        <w:rPr>
          <w:lang w:val="en-US"/>
        </w:rPr>
        <w:t xml:space="preserve"> Application REST endpoints required for v1.0.</w:t>
      </w:r>
      <w:bookmarkEnd w:id="57"/>
    </w:p>
    <w:tbl>
      <w:tblPr>
        <w:tblStyle w:val="af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0"/>
        <w:gridCol w:w="3400"/>
        <w:gridCol w:w="5060"/>
      </w:tblGrid>
      <w:tr w:rsidR="00DC09FE" w:rsidRPr="00416853" w14:paraId="4AE25A38" w14:textId="77777777">
        <w:trPr>
          <w:tblHeader/>
        </w:trPr>
        <w:tc>
          <w:tcPr>
            <w:tcW w:w="900" w:type="dxa"/>
          </w:tcPr>
          <w:p w14:paraId="069CDAF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Method</w:t>
            </w:r>
          </w:p>
        </w:tc>
        <w:tc>
          <w:tcPr>
            <w:tcW w:w="3400" w:type="dxa"/>
          </w:tcPr>
          <w:p w14:paraId="4A89F76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Path</w:t>
            </w:r>
          </w:p>
        </w:tc>
        <w:tc>
          <w:tcPr>
            <w:tcW w:w="5060" w:type="dxa"/>
          </w:tcPr>
          <w:p w14:paraId="29E4D59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Purpose</w:t>
            </w:r>
          </w:p>
        </w:tc>
      </w:tr>
      <w:tr w:rsidR="00DC09FE" w:rsidRPr="00416853" w14:paraId="4B808B65" w14:textId="77777777">
        <w:tc>
          <w:tcPr>
            <w:tcW w:w="900" w:type="dxa"/>
          </w:tcPr>
          <w:p w14:paraId="68ABECCF" w14:textId="17B9140E" w:rsidR="00DC09FE" w:rsidRPr="00416853" w:rsidRDefault="0094242D">
            <w:pPr>
              <w:keepLines/>
              <w:pBdr>
                <w:top w:val="nil"/>
                <w:left w:val="nil"/>
                <w:bottom w:val="nil"/>
                <w:right w:val="nil"/>
                <w:between w:val="nil"/>
              </w:pBdr>
              <w:spacing w:after="120"/>
              <w:rPr>
                <w:color w:val="000000"/>
              </w:rPr>
            </w:pPr>
            <w:r w:rsidRPr="0094242D">
              <w:t>GET</w:t>
            </w:r>
          </w:p>
        </w:tc>
        <w:tc>
          <w:tcPr>
            <w:tcW w:w="3400" w:type="dxa"/>
          </w:tcPr>
          <w:p w14:paraId="26A8B291" w14:textId="77777777" w:rsidR="00DC09FE" w:rsidRPr="00416853" w:rsidRDefault="00000000">
            <w:pPr>
              <w:keepLines/>
              <w:pBdr>
                <w:top w:val="nil"/>
                <w:left w:val="nil"/>
                <w:bottom w:val="nil"/>
                <w:right w:val="nil"/>
                <w:between w:val="nil"/>
              </w:pBdr>
              <w:spacing w:after="120"/>
              <w:rPr>
                <w:color w:val="000000"/>
              </w:rPr>
            </w:pPr>
            <w:r w:rsidRPr="00416853">
              <w:t>/api/auth/login</w:t>
            </w:r>
          </w:p>
        </w:tc>
        <w:tc>
          <w:tcPr>
            <w:tcW w:w="5060" w:type="dxa"/>
          </w:tcPr>
          <w:p w14:paraId="30D737B3" w14:textId="20D87387" w:rsidR="00DC09FE" w:rsidRPr="00416853" w:rsidRDefault="0094242D">
            <w:pPr>
              <w:keepLines/>
              <w:pBdr>
                <w:top w:val="nil"/>
                <w:left w:val="nil"/>
                <w:bottom w:val="nil"/>
                <w:right w:val="nil"/>
                <w:between w:val="nil"/>
              </w:pBdr>
              <w:spacing w:after="120"/>
              <w:rPr>
                <w:color w:val="000000"/>
              </w:rPr>
            </w:pPr>
            <w:r w:rsidRPr="0094242D">
              <w:t>Begin sign-in. Redirects the browser to the identity provider, carrying a signed single-use state value and a PKCE challenge (FR-1, SEC-19).</w:t>
            </w:r>
          </w:p>
        </w:tc>
      </w:tr>
      <w:tr w:rsidR="0094242D" w:rsidRPr="00416853" w14:paraId="3A182F5E" w14:textId="77777777">
        <w:tc>
          <w:tcPr>
            <w:tcW w:w="900" w:type="dxa"/>
          </w:tcPr>
          <w:p w14:paraId="479E90FC" w14:textId="609B67AD" w:rsidR="0094242D" w:rsidRPr="00416853" w:rsidRDefault="0094242D">
            <w:pPr>
              <w:keepLines/>
              <w:pBdr>
                <w:top w:val="nil"/>
                <w:left w:val="nil"/>
                <w:bottom w:val="nil"/>
                <w:right w:val="nil"/>
                <w:between w:val="nil"/>
              </w:pBdr>
              <w:spacing w:after="120"/>
            </w:pPr>
            <w:r w:rsidRPr="0094242D">
              <w:t>GET</w:t>
            </w:r>
          </w:p>
        </w:tc>
        <w:tc>
          <w:tcPr>
            <w:tcW w:w="3400" w:type="dxa"/>
          </w:tcPr>
          <w:p w14:paraId="292CE346" w14:textId="05DE714B" w:rsidR="0094242D" w:rsidRPr="00416853" w:rsidRDefault="0094242D">
            <w:pPr>
              <w:keepLines/>
              <w:pBdr>
                <w:top w:val="nil"/>
                <w:left w:val="nil"/>
                <w:bottom w:val="nil"/>
                <w:right w:val="nil"/>
                <w:between w:val="nil"/>
              </w:pBdr>
              <w:spacing w:after="120"/>
            </w:pPr>
            <w:r w:rsidRPr="0094242D">
              <w:t>/api/auth/callback</w:t>
            </w:r>
          </w:p>
        </w:tc>
        <w:tc>
          <w:tcPr>
            <w:tcW w:w="5060" w:type="dxa"/>
          </w:tcPr>
          <w:p w14:paraId="3A17B219" w14:textId="7DCE62BA" w:rsidR="0094242D" w:rsidRPr="00C17E1D" w:rsidRDefault="0094242D">
            <w:pPr>
              <w:keepLines/>
              <w:pBdr>
                <w:top w:val="nil"/>
                <w:left w:val="nil"/>
                <w:bottom w:val="nil"/>
                <w:right w:val="nil"/>
                <w:between w:val="nil"/>
              </w:pBdr>
              <w:spacing w:after="120"/>
            </w:pPr>
            <w:r w:rsidRPr="0094242D">
              <w:t>The identity provider's redirect target. Verifies state, exchanges the authorization code in the backend, creates the server-side session, sets the session cookie and redirects the browser to the Projects page (FR-1, SEC-17).</w:t>
            </w:r>
          </w:p>
        </w:tc>
      </w:tr>
      <w:tr w:rsidR="0094242D" w:rsidRPr="00416853" w14:paraId="58E5990A" w14:textId="77777777">
        <w:tc>
          <w:tcPr>
            <w:tcW w:w="900" w:type="dxa"/>
          </w:tcPr>
          <w:p w14:paraId="02945224" w14:textId="53B2D4C4" w:rsidR="0094242D" w:rsidRPr="00416853" w:rsidRDefault="0094242D">
            <w:pPr>
              <w:keepLines/>
              <w:pBdr>
                <w:top w:val="nil"/>
                <w:left w:val="nil"/>
                <w:bottom w:val="nil"/>
                <w:right w:val="nil"/>
                <w:between w:val="nil"/>
              </w:pBdr>
              <w:spacing w:after="120"/>
            </w:pPr>
            <w:r w:rsidRPr="0094242D">
              <w:t>GET</w:t>
            </w:r>
          </w:p>
        </w:tc>
        <w:tc>
          <w:tcPr>
            <w:tcW w:w="3400" w:type="dxa"/>
          </w:tcPr>
          <w:p w14:paraId="0F1FE2C8" w14:textId="3B8090FC" w:rsidR="0094242D" w:rsidRPr="00416853" w:rsidRDefault="0094242D">
            <w:pPr>
              <w:keepLines/>
              <w:pBdr>
                <w:top w:val="nil"/>
                <w:left w:val="nil"/>
                <w:bottom w:val="nil"/>
                <w:right w:val="nil"/>
                <w:between w:val="nil"/>
              </w:pBdr>
              <w:spacing w:after="120"/>
            </w:pPr>
            <w:r w:rsidRPr="0094242D">
              <w:t>/api/auth/session</w:t>
            </w:r>
          </w:p>
        </w:tc>
        <w:tc>
          <w:tcPr>
            <w:tcW w:w="5060" w:type="dxa"/>
          </w:tcPr>
          <w:p w14:paraId="554BD2DF" w14:textId="7DF6182F" w:rsidR="0094242D" w:rsidRPr="00C17E1D" w:rsidRDefault="0094242D">
            <w:pPr>
              <w:keepLines/>
              <w:pBdr>
                <w:top w:val="nil"/>
                <w:left w:val="nil"/>
                <w:bottom w:val="nil"/>
                <w:right w:val="nil"/>
                <w:between w:val="nil"/>
              </w:pBdr>
              <w:spacing w:after="120"/>
            </w:pPr>
            <w:r w:rsidRPr="0094242D">
              <w:t>Return the signed-in user, or 401 when there is no valid session (FR-1).</w:t>
            </w:r>
          </w:p>
        </w:tc>
      </w:tr>
      <w:tr w:rsidR="0094242D" w:rsidRPr="00416853" w14:paraId="39CEE033" w14:textId="77777777">
        <w:tc>
          <w:tcPr>
            <w:tcW w:w="900" w:type="dxa"/>
          </w:tcPr>
          <w:p w14:paraId="4DECEEBA" w14:textId="6886EC62" w:rsidR="0094242D" w:rsidRPr="00416853" w:rsidRDefault="0094242D">
            <w:pPr>
              <w:keepLines/>
              <w:pBdr>
                <w:top w:val="nil"/>
                <w:left w:val="nil"/>
                <w:bottom w:val="nil"/>
                <w:right w:val="nil"/>
                <w:between w:val="nil"/>
              </w:pBdr>
              <w:spacing w:after="120"/>
            </w:pPr>
            <w:r w:rsidRPr="0094242D">
              <w:t>POST</w:t>
            </w:r>
          </w:p>
        </w:tc>
        <w:tc>
          <w:tcPr>
            <w:tcW w:w="3400" w:type="dxa"/>
          </w:tcPr>
          <w:p w14:paraId="158F41FF" w14:textId="7A400ED4" w:rsidR="0094242D" w:rsidRPr="00416853" w:rsidRDefault="0094242D">
            <w:pPr>
              <w:keepLines/>
              <w:pBdr>
                <w:top w:val="nil"/>
                <w:left w:val="nil"/>
                <w:bottom w:val="nil"/>
                <w:right w:val="nil"/>
                <w:between w:val="nil"/>
              </w:pBdr>
              <w:spacing w:after="120"/>
            </w:pPr>
            <w:r w:rsidRPr="0094242D">
              <w:t>/api/auth/logout</w:t>
            </w:r>
          </w:p>
        </w:tc>
        <w:tc>
          <w:tcPr>
            <w:tcW w:w="5060" w:type="dxa"/>
          </w:tcPr>
          <w:p w14:paraId="33E380BF" w14:textId="73EFC915" w:rsidR="0094242D" w:rsidRPr="00C17E1D" w:rsidRDefault="0094242D">
            <w:pPr>
              <w:keepLines/>
              <w:pBdr>
                <w:top w:val="nil"/>
                <w:left w:val="nil"/>
                <w:bottom w:val="nil"/>
                <w:right w:val="nil"/>
                <w:between w:val="nil"/>
              </w:pBdr>
              <w:spacing w:after="120"/>
            </w:pPr>
            <w:r w:rsidRPr="0094242D">
              <w:t>Delete the server-side session and clear the cookie (FR-1, SEC-10).</w:t>
            </w:r>
          </w:p>
        </w:tc>
      </w:tr>
      <w:tr w:rsidR="00DC09FE" w:rsidRPr="00416853" w14:paraId="6BE7FCB8" w14:textId="77777777">
        <w:tc>
          <w:tcPr>
            <w:tcW w:w="900" w:type="dxa"/>
          </w:tcPr>
          <w:p w14:paraId="1D707277"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7DE411B9" w14:textId="77777777" w:rsidR="00DC09FE" w:rsidRPr="00416853" w:rsidRDefault="00000000">
            <w:pPr>
              <w:keepLines/>
              <w:pBdr>
                <w:top w:val="nil"/>
                <w:left w:val="nil"/>
                <w:bottom w:val="nil"/>
                <w:right w:val="nil"/>
                <w:between w:val="nil"/>
              </w:pBdr>
              <w:spacing w:after="120"/>
              <w:rPr>
                <w:color w:val="000000"/>
              </w:rPr>
            </w:pPr>
            <w:r w:rsidRPr="00416853">
              <w:t>/api/projects</w:t>
            </w:r>
          </w:p>
        </w:tc>
        <w:tc>
          <w:tcPr>
            <w:tcW w:w="5060" w:type="dxa"/>
          </w:tcPr>
          <w:p w14:paraId="3188E5E3" w14:textId="77777777" w:rsidR="00DC09FE" w:rsidRPr="00416853" w:rsidRDefault="00000000">
            <w:pPr>
              <w:keepLines/>
              <w:pBdr>
                <w:top w:val="nil"/>
                <w:left w:val="nil"/>
                <w:bottom w:val="nil"/>
                <w:right w:val="nil"/>
                <w:between w:val="nil"/>
              </w:pBdr>
              <w:spacing w:after="120"/>
              <w:rPr>
                <w:color w:val="000000"/>
              </w:rPr>
            </w:pPr>
            <w:r w:rsidRPr="00416853">
              <w:t>List the connected projects (FR-4).</w:t>
            </w:r>
          </w:p>
        </w:tc>
      </w:tr>
      <w:tr w:rsidR="00DC09FE" w:rsidRPr="00416853" w14:paraId="686D5FCC" w14:textId="77777777">
        <w:tc>
          <w:tcPr>
            <w:tcW w:w="900" w:type="dxa"/>
          </w:tcPr>
          <w:p w14:paraId="3DD71515"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7F509261" w14:textId="77777777" w:rsidR="00DC09FE" w:rsidRPr="00416853" w:rsidRDefault="00000000">
            <w:pPr>
              <w:keepLines/>
              <w:pBdr>
                <w:top w:val="nil"/>
                <w:left w:val="nil"/>
                <w:bottom w:val="nil"/>
                <w:right w:val="nil"/>
                <w:between w:val="nil"/>
              </w:pBdr>
              <w:spacing w:after="120"/>
              <w:rPr>
                <w:color w:val="000000"/>
              </w:rPr>
            </w:pPr>
            <w:r w:rsidRPr="00416853">
              <w:t>/api/projects</w:t>
            </w:r>
          </w:p>
        </w:tc>
        <w:tc>
          <w:tcPr>
            <w:tcW w:w="5060" w:type="dxa"/>
          </w:tcPr>
          <w:p w14:paraId="510C8594" w14:textId="77777777" w:rsidR="00DC09FE" w:rsidRPr="00416853" w:rsidRDefault="00000000">
            <w:pPr>
              <w:keepLines/>
              <w:pBdr>
                <w:top w:val="nil"/>
                <w:left w:val="nil"/>
                <w:bottom w:val="nil"/>
                <w:right w:val="nil"/>
                <w:between w:val="nil"/>
              </w:pBdr>
              <w:spacing w:after="120"/>
              <w:rPr>
                <w:color w:val="000000"/>
              </w:rPr>
            </w:pPr>
            <w:r w:rsidRPr="00416853">
              <w:t xml:space="preserve">Connect a repository by URL (FR-3). </w:t>
            </w:r>
          </w:p>
        </w:tc>
      </w:tr>
      <w:tr w:rsidR="00DC09FE" w:rsidRPr="00416853" w14:paraId="4570C5AA" w14:textId="77777777">
        <w:tc>
          <w:tcPr>
            <w:tcW w:w="900" w:type="dxa"/>
          </w:tcPr>
          <w:p w14:paraId="4700F791"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0B264315"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w:t>
            </w:r>
            <w:proofErr w:type="gramEnd"/>
            <w:r w:rsidRPr="00416853">
              <w:t>branches</w:t>
            </w:r>
          </w:p>
        </w:tc>
        <w:tc>
          <w:tcPr>
            <w:tcW w:w="5060" w:type="dxa"/>
          </w:tcPr>
          <w:p w14:paraId="55E82218" w14:textId="77777777" w:rsidR="00DC09FE" w:rsidRPr="00416853" w:rsidRDefault="00000000">
            <w:pPr>
              <w:keepLines/>
              <w:pBdr>
                <w:top w:val="nil"/>
                <w:left w:val="nil"/>
                <w:bottom w:val="nil"/>
                <w:right w:val="nil"/>
                <w:between w:val="nil"/>
              </w:pBdr>
              <w:spacing w:after="120"/>
              <w:rPr>
                <w:color w:val="000000"/>
              </w:rPr>
            </w:pPr>
            <w:r w:rsidRPr="00416853">
              <w:t>Branch list with head commit SHA and default branch flag (FR-5).</w:t>
            </w:r>
          </w:p>
        </w:tc>
      </w:tr>
      <w:tr w:rsidR="00DC09FE" w:rsidRPr="00416853" w14:paraId="134B7280" w14:textId="77777777">
        <w:tc>
          <w:tcPr>
            <w:tcW w:w="900" w:type="dxa"/>
          </w:tcPr>
          <w:p w14:paraId="125BE786"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6ACDAE35"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w:t>
            </w:r>
            <w:proofErr w:type="gramEnd"/>
            <w:r w:rsidRPr="00416853">
              <w:t>health?branch=</w:t>
            </w:r>
          </w:p>
        </w:tc>
        <w:tc>
          <w:tcPr>
            <w:tcW w:w="5060" w:type="dxa"/>
          </w:tcPr>
          <w:p w14:paraId="6FA11FBC" w14:textId="4B69845E" w:rsidR="00DC09FE" w:rsidRPr="00416853" w:rsidRDefault="00E736C7">
            <w:pPr>
              <w:keepLines/>
              <w:pBdr>
                <w:top w:val="nil"/>
                <w:left w:val="nil"/>
                <w:bottom w:val="nil"/>
                <w:right w:val="nil"/>
                <w:between w:val="nil"/>
              </w:pBdr>
              <w:spacing w:after="120"/>
              <w:rPr>
                <w:color w:val="000000"/>
              </w:rPr>
            </w:pPr>
            <w:r w:rsidRPr="00E736C7">
              <w:t xml:space="preserve">Full dashboard payload for one branch snapshot (FR-12 to FR-18). Scores are derived under the workspace's active profile, which the server resolves itself; no profile is passed as a parameter. An </w:t>
            </w:r>
            <w:proofErr w:type="gramStart"/>
            <w:r w:rsidRPr="00E736C7">
              <w:t>optional ?snapshot</w:t>
            </w:r>
            <w:proofErr w:type="gramEnd"/>
            <w:r w:rsidRPr="00E736C7">
              <w:t>_id= loads a past snapshot instead of the latest one (FR-19).</w:t>
            </w:r>
          </w:p>
        </w:tc>
      </w:tr>
      <w:tr w:rsidR="00DC09FE" w:rsidRPr="00416853" w14:paraId="7734CD28" w14:textId="77777777">
        <w:tc>
          <w:tcPr>
            <w:tcW w:w="900" w:type="dxa"/>
          </w:tcPr>
          <w:p w14:paraId="50744E13"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18E403E0"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w:t>
            </w:r>
            <w:proofErr w:type="gramEnd"/>
            <w:r w:rsidRPr="00416853">
              <w:t>scans?branch=</w:t>
            </w:r>
          </w:p>
        </w:tc>
        <w:tc>
          <w:tcPr>
            <w:tcW w:w="5060" w:type="dxa"/>
          </w:tcPr>
          <w:p w14:paraId="7E755B19" w14:textId="77777777" w:rsidR="00DC09FE" w:rsidRPr="00416853" w:rsidRDefault="00000000">
            <w:pPr>
              <w:keepLines/>
              <w:pBdr>
                <w:top w:val="nil"/>
                <w:left w:val="nil"/>
                <w:bottom w:val="nil"/>
                <w:right w:val="nil"/>
                <w:between w:val="nil"/>
              </w:pBdr>
              <w:spacing w:after="120"/>
              <w:rPr>
                <w:color w:val="000000"/>
              </w:rPr>
            </w:pPr>
            <w:r w:rsidRPr="00416853">
              <w:t xml:space="preserve">Scan history: the stored snapshot summaries for one branch (FR-19). Each entry carries the snapshot identifier that GET .../health accepts </w:t>
            </w:r>
            <w:proofErr w:type="gramStart"/>
            <w:r w:rsidRPr="00416853">
              <w:t>as ?snapshot</w:t>
            </w:r>
            <w:proofErr w:type="gramEnd"/>
            <w:r w:rsidRPr="00416853">
              <w:t>_id= to load a past scan into the dashboard.</w:t>
            </w:r>
          </w:p>
        </w:tc>
      </w:tr>
      <w:tr w:rsidR="00DC09FE" w:rsidRPr="00416853" w14:paraId="01E9E2A8" w14:textId="77777777">
        <w:tc>
          <w:tcPr>
            <w:tcW w:w="900" w:type="dxa"/>
          </w:tcPr>
          <w:p w14:paraId="3FAF7A22"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49ED34E8"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w:t>
            </w:r>
            <w:proofErr w:type="gramEnd"/>
            <w:r w:rsidRPr="00416853">
              <w:t>scan</w:t>
            </w:r>
          </w:p>
        </w:tc>
        <w:tc>
          <w:tcPr>
            <w:tcW w:w="5060" w:type="dxa"/>
          </w:tcPr>
          <w:p w14:paraId="2C1377DB" w14:textId="77777777" w:rsidR="00DC09FE" w:rsidRPr="00416853" w:rsidRDefault="00000000">
            <w:pPr>
              <w:keepLines/>
              <w:pBdr>
                <w:top w:val="nil"/>
                <w:left w:val="nil"/>
                <w:bottom w:val="nil"/>
                <w:right w:val="nil"/>
                <w:between w:val="nil"/>
              </w:pBdr>
              <w:spacing w:after="120"/>
              <w:rPr>
                <w:color w:val="000000"/>
              </w:rPr>
            </w:pPr>
            <w:r w:rsidRPr="00416853">
              <w:t>Start a scan for a branch; returns a scan identifier and phase (FR-6).</w:t>
            </w:r>
          </w:p>
        </w:tc>
      </w:tr>
      <w:tr w:rsidR="00DC09FE" w:rsidRPr="00416853" w14:paraId="13C47DCF" w14:textId="77777777">
        <w:tc>
          <w:tcPr>
            <w:tcW w:w="900" w:type="dxa"/>
          </w:tcPr>
          <w:p w14:paraId="04A8EF32"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5FED126D"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id}/scan/{</w:t>
            </w:r>
            <w:proofErr w:type="gramEnd"/>
            <w:r w:rsidRPr="00416853">
              <w:t>scan_id}</w:t>
            </w:r>
          </w:p>
        </w:tc>
        <w:tc>
          <w:tcPr>
            <w:tcW w:w="5060" w:type="dxa"/>
          </w:tcPr>
          <w:p w14:paraId="24E8D873" w14:textId="77777777" w:rsidR="00DC09FE" w:rsidRPr="00416853" w:rsidRDefault="00000000">
            <w:pPr>
              <w:keepLines/>
              <w:pBdr>
                <w:top w:val="nil"/>
                <w:left w:val="nil"/>
                <w:bottom w:val="nil"/>
                <w:right w:val="nil"/>
                <w:between w:val="nil"/>
              </w:pBdr>
              <w:spacing w:after="120"/>
              <w:rPr>
                <w:color w:val="000000"/>
              </w:rPr>
            </w:pPr>
            <w:r w:rsidRPr="00416853">
              <w:t>Poll the phase and progress of a running scan (FR-6).</w:t>
            </w:r>
          </w:p>
        </w:tc>
      </w:tr>
      <w:tr w:rsidR="00DC09FE" w:rsidRPr="00416853" w14:paraId="34FABB93" w14:textId="77777777">
        <w:tc>
          <w:tcPr>
            <w:tcW w:w="900" w:type="dxa"/>
          </w:tcPr>
          <w:p w14:paraId="741B335B" w14:textId="77777777" w:rsidR="00DC09FE" w:rsidRPr="00416853" w:rsidRDefault="00000000">
            <w:pPr>
              <w:keepLines/>
              <w:pBdr>
                <w:top w:val="nil"/>
                <w:left w:val="nil"/>
                <w:bottom w:val="nil"/>
                <w:right w:val="nil"/>
                <w:between w:val="nil"/>
              </w:pBdr>
              <w:spacing w:after="120"/>
              <w:rPr>
                <w:color w:val="000000"/>
              </w:rPr>
            </w:pPr>
            <w:r w:rsidRPr="00416853">
              <w:t>POST</w:t>
            </w:r>
          </w:p>
        </w:tc>
        <w:tc>
          <w:tcPr>
            <w:tcW w:w="3400" w:type="dxa"/>
          </w:tcPr>
          <w:p w14:paraId="528E1CFF" w14:textId="77777777" w:rsidR="00DC09FE" w:rsidRPr="00416853" w:rsidRDefault="00000000">
            <w:pPr>
              <w:keepLines/>
              <w:pBdr>
                <w:top w:val="nil"/>
                <w:left w:val="nil"/>
                <w:bottom w:val="nil"/>
                <w:right w:val="nil"/>
                <w:between w:val="nil"/>
              </w:pBdr>
              <w:spacing w:after="120"/>
              <w:rPr>
                <w:color w:val="000000"/>
              </w:rPr>
            </w:pPr>
            <w:r w:rsidRPr="00416853">
              <w:t>/</w:t>
            </w:r>
            <w:proofErr w:type="gramStart"/>
            <w:r w:rsidRPr="00416853">
              <w:t>api</w:t>
            </w:r>
            <w:proofErr w:type="gramEnd"/>
            <w:r w:rsidRPr="00416853">
              <w:t>/</w:t>
            </w:r>
            <w:proofErr w:type="gramStart"/>
            <w:r w:rsidRPr="00416853">
              <w:t>repos/{</w:t>
            </w:r>
            <w:proofErr w:type="gramEnd"/>
            <w:r w:rsidRPr="00416853">
              <w:t>repo_</w:t>
            </w:r>
            <w:proofErr w:type="gramStart"/>
            <w:r w:rsidRPr="00416853">
              <w:t>id}/scan/{</w:t>
            </w:r>
            <w:proofErr w:type="gramEnd"/>
            <w:r w:rsidRPr="00416853">
              <w:t>scan_</w:t>
            </w:r>
            <w:proofErr w:type="gramStart"/>
            <w:r w:rsidRPr="00416853">
              <w:t>id}/</w:t>
            </w:r>
            <w:proofErr w:type="gramEnd"/>
            <w:r w:rsidRPr="00416853">
              <w:t>stop</w:t>
            </w:r>
          </w:p>
        </w:tc>
        <w:tc>
          <w:tcPr>
            <w:tcW w:w="5060" w:type="dxa"/>
          </w:tcPr>
          <w:p w14:paraId="30FB550E" w14:textId="77777777" w:rsidR="00DC09FE" w:rsidRPr="00416853" w:rsidRDefault="00000000">
            <w:pPr>
              <w:keepLines/>
              <w:pBdr>
                <w:top w:val="nil"/>
                <w:left w:val="nil"/>
                <w:bottom w:val="nil"/>
                <w:right w:val="nil"/>
                <w:between w:val="nil"/>
              </w:pBdr>
              <w:spacing w:after="120"/>
              <w:rPr>
                <w:color w:val="000000"/>
              </w:rPr>
            </w:pPr>
            <w:r w:rsidRPr="00416853">
              <w:t>Cancel a running scan (FR-6).</w:t>
            </w:r>
          </w:p>
        </w:tc>
      </w:tr>
      <w:tr w:rsidR="00DC09FE" w:rsidRPr="00416853" w14:paraId="0E4E4344" w14:textId="77777777">
        <w:tc>
          <w:tcPr>
            <w:tcW w:w="900" w:type="dxa"/>
          </w:tcPr>
          <w:p w14:paraId="11FAC6CE" w14:textId="77777777" w:rsidR="00DC09FE" w:rsidRPr="00416853" w:rsidRDefault="00000000">
            <w:pPr>
              <w:keepLines/>
              <w:pBdr>
                <w:top w:val="nil"/>
                <w:left w:val="nil"/>
                <w:bottom w:val="nil"/>
                <w:right w:val="nil"/>
                <w:between w:val="nil"/>
              </w:pBdr>
              <w:spacing w:after="120"/>
              <w:rPr>
                <w:color w:val="000000"/>
              </w:rPr>
            </w:pPr>
            <w:r w:rsidRPr="00416853">
              <w:t>GET</w:t>
            </w:r>
          </w:p>
        </w:tc>
        <w:tc>
          <w:tcPr>
            <w:tcW w:w="3400" w:type="dxa"/>
          </w:tcPr>
          <w:p w14:paraId="5CA97C7D" w14:textId="77777777" w:rsidR="00DC09FE" w:rsidRPr="00416853" w:rsidRDefault="00000000">
            <w:pPr>
              <w:keepLines/>
              <w:pBdr>
                <w:top w:val="nil"/>
                <w:left w:val="nil"/>
                <w:bottom w:val="nil"/>
                <w:right w:val="nil"/>
                <w:between w:val="nil"/>
              </w:pBdr>
              <w:spacing w:after="120"/>
              <w:rPr>
                <w:color w:val="000000"/>
              </w:rPr>
            </w:pPr>
            <w:r w:rsidRPr="00416853">
              <w:t>/api/profiles</w:t>
            </w:r>
          </w:p>
        </w:tc>
        <w:tc>
          <w:tcPr>
            <w:tcW w:w="5060" w:type="dxa"/>
          </w:tcPr>
          <w:p w14:paraId="6D19B554" w14:textId="77777777" w:rsidR="00DC09FE" w:rsidRPr="00416853" w:rsidRDefault="00000000">
            <w:pPr>
              <w:keepLines/>
              <w:pBdr>
                <w:top w:val="nil"/>
                <w:left w:val="nil"/>
                <w:bottom w:val="nil"/>
                <w:right w:val="nil"/>
                <w:between w:val="nil"/>
              </w:pBdr>
              <w:spacing w:after="120"/>
              <w:rPr>
                <w:color w:val="000000"/>
              </w:rPr>
            </w:pPr>
            <w:r w:rsidRPr="00416853">
              <w:t>List the available scoring profiles (FR-20).</w:t>
            </w:r>
          </w:p>
        </w:tc>
      </w:tr>
      <w:tr w:rsidR="00E736C7" w:rsidRPr="00416853" w14:paraId="1A48CB74" w14:textId="77777777">
        <w:tc>
          <w:tcPr>
            <w:tcW w:w="900" w:type="dxa"/>
          </w:tcPr>
          <w:p w14:paraId="4912D0E9" w14:textId="5B087AEE" w:rsidR="00E736C7" w:rsidRPr="00416853" w:rsidRDefault="00E736C7">
            <w:pPr>
              <w:keepLines/>
              <w:pBdr>
                <w:top w:val="nil"/>
                <w:left w:val="nil"/>
                <w:bottom w:val="nil"/>
                <w:right w:val="nil"/>
                <w:between w:val="nil"/>
              </w:pBdr>
              <w:spacing w:after="120"/>
            </w:pPr>
            <w:r>
              <w:t>GET</w:t>
            </w:r>
          </w:p>
        </w:tc>
        <w:tc>
          <w:tcPr>
            <w:tcW w:w="3400" w:type="dxa"/>
          </w:tcPr>
          <w:p w14:paraId="71E55BF9" w14:textId="126428FD" w:rsidR="00E736C7" w:rsidRPr="00416853" w:rsidRDefault="00E736C7">
            <w:pPr>
              <w:keepLines/>
              <w:pBdr>
                <w:top w:val="nil"/>
                <w:left w:val="nil"/>
                <w:bottom w:val="nil"/>
                <w:right w:val="nil"/>
                <w:between w:val="nil"/>
              </w:pBdr>
              <w:spacing w:after="120"/>
            </w:pPr>
            <w:r w:rsidRPr="00E736C7">
              <w:t>/api/profiles/active</w:t>
            </w:r>
          </w:p>
        </w:tc>
        <w:tc>
          <w:tcPr>
            <w:tcW w:w="5060" w:type="dxa"/>
          </w:tcPr>
          <w:p w14:paraId="07065DCA" w14:textId="2AADCB88" w:rsidR="00E736C7" w:rsidRPr="00416853" w:rsidRDefault="00E736C7">
            <w:pPr>
              <w:keepLines/>
              <w:pBdr>
                <w:top w:val="nil"/>
                <w:left w:val="nil"/>
                <w:bottom w:val="nil"/>
                <w:right w:val="nil"/>
                <w:between w:val="nil"/>
              </w:pBdr>
              <w:spacing w:after="120"/>
            </w:pPr>
            <w:r w:rsidRPr="00E736C7">
              <w:t>The workspace's active profile</w:t>
            </w:r>
            <w:r>
              <w:t xml:space="preserve">; </w:t>
            </w:r>
            <w:r w:rsidRPr="00E736C7">
              <w:t>category weights and the trust slider s. Seeds the Profiles on load (FR-20).</w:t>
            </w:r>
          </w:p>
        </w:tc>
      </w:tr>
      <w:tr w:rsidR="00E736C7" w:rsidRPr="00416853" w14:paraId="2E3525DA" w14:textId="77777777">
        <w:tc>
          <w:tcPr>
            <w:tcW w:w="900" w:type="dxa"/>
          </w:tcPr>
          <w:p w14:paraId="75A8A668" w14:textId="2D4E6F5D" w:rsidR="00E736C7" w:rsidRPr="00416853" w:rsidRDefault="00E736C7">
            <w:pPr>
              <w:keepLines/>
              <w:pBdr>
                <w:top w:val="nil"/>
                <w:left w:val="nil"/>
                <w:bottom w:val="nil"/>
                <w:right w:val="nil"/>
                <w:between w:val="nil"/>
              </w:pBdr>
              <w:spacing w:after="120"/>
            </w:pPr>
            <w:r>
              <w:t>PUT</w:t>
            </w:r>
          </w:p>
        </w:tc>
        <w:tc>
          <w:tcPr>
            <w:tcW w:w="3400" w:type="dxa"/>
          </w:tcPr>
          <w:p w14:paraId="6204DB97" w14:textId="65AD8641" w:rsidR="00E736C7" w:rsidRPr="00416853" w:rsidRDefault="00E736C7">
            <w:pPr>
              <w:keepLines/>
              <w:pBdr>
                <w:top w:val="nil"/>
                <w:left w:val="nil"/>
                <w:bottom w:val="nil"/>
                <w:right w:val="nil"/>
                <w:between w:val="nil"/>
              </w:pBdr>
              <w:spacing w:after="120"/>
            </w:pPr>
            <w:r w:rsidRPr="00E736C7">
              <w:t>/api/profiles/active</w:t>
            </w:r>
          </w:p>
        </w:tc>
        <w:tc>
          <w:tcPr>
            <w:tcW w:w="5060" w:type="dxa"/>
          </w:tcPr>
          <w:p w14:paraId="6F691AC7" w14:textId="6B4F3603" w:rsidR="00E736C7" w:rsidRPr="00416853" w:rsidRDefault="00E736C7">
            <w:pPr>
              <w:keepLines/>
              <w:pBdr>
                <w:top w:val="nil"/>
                <w:left w:val="nil"/>
                <w:bottom w:val="nil"/>
                <w:right w:val="nil"/>
                <w:between w:val="nil"/>
              </w:pBdr>
              <w:spacing w:after="120"/>
            </w:pPr>
            <w:r w:rsidRPr="00E736C7">
              <w:t>Apply a profile. The body carries the complete profile (</w:t>
            </w:r>
            <w:r w:rsidR="008F6B6A">
              <w:t xml:space="preserve">five </w:t>
            </w:r>
            <w:r w:rsidRPr="00E736C7">
              <w:t>weights and s); the server clamps each weight to 0.1–3.0, replaces the workspace's active profile, and returns the stored values</w:t>
            </w:r>
            <w:r>
              <w:t xml:space="preserve"> (</w:t>
            </w:r>
            <w:r w:rsidRPr="00E736C7">
              <w:t>FR-20).</w:t>
            </w:r>
          </w:p>
        </w:tc>
      </w:tr>
    </w:tbl>
    <w:p w14:paraId="6B7742F8" w14:textId="77777777" w:rsidR="00DC09FE" w:rsidRPr="00416853" w:rsidRDefault="00DC09FE">
      <w:pPr>
        <w:keepLines/>
        <w:pBdr>
          <w:top w:val="nil"/>
          <w:left w:val="nil"/>
          <w:bottom w:val="nil"/>
          <w:right w:val="nil"/>
          <w:between w:val="nil"/>
        </w:pBdr>
        <w:spacing w:after="120"/>
        <w:ind w:left="720"/>
        <w:rPr>
          <w:color w:val="000000"/>
        </w:rPr>
      </w:pPr>
    </w:p>
    <w:p w14:paraId="595117EF" w14:textId="04151804" w:rsidR="00DC09FE" w:rsidRPr="00416853" w:rsidRDefault="00000000">
      <w:pPr>
        <w:keepLines/>
        <w:pBdr>
          <w:top w:val="nil"/>
          <w:left w:val="nil"/>
          <w:bottom w:val="nil"/>
          <w:right w:val="nil"/>
          <w:between w:val="nil"/>
        </w:pBdr>
        <w:spacing w:after="120"/>
        <w:ind w:left="720"/>
        <w:rPr>
          <w:color w:val="000000"/>
        </w:rPr>
      </w:pPr>
      <w:r w:rsidRPr="00416853">
        <w:rPr>
          <w:b/>
          <w:bCs/>
        </w:rPr>
        <w:t xml:space="preserve">Datasets. </w:t>
      </w:r>
      <w:r w:rsidRPr="00416853">
        <w:t>The SATD</w:t>
      </w:r>
      <w:r w:rsidR="0084132E">
        <w:t>AUG</w:t>
      </w:r>
      <w:r w:rsidRPr="00416853">
        <w:t xml:space="preserve"> dataset and the </w:t>
      </w:r>
      <w:r w:rsidR="0084132E" w:rsidRPr="0084132E">
        <w:t>D’Ambros defect</w:t>
      </w:r>
      <w:r w:rsidR="0084132E">
        <w:t xml:space="preserve"> </w:t>
      </w:r>
      <w:r w:rsidRPr="00416853">
        <w:t xml:space="preserve">dataset are offline. They are downloaded once per training artifact. No dataset and no external API is contacted during a scan. </w:t>
      </w:r>
    </w:p>
    <w:p w14:paraId="170FFEC6" w14:textId="77777777" w:rsidR="00DC09FE" w:rsidRPr="00416853" w:rsidRDefault="00DC09FE">
      <w:pPr>
        <w:keepLines/>
        <w:pBdr>
          <w:top w:val="nil"/>
          <w:left w:val="nil"/>
          <w:bottom w:val="nil"/>
          <w:right w:val="nil"/>
          <w:between w:val="nil"/>
        </w:pBdr>
        <w:spacing w:after="120"/>
        <w:ind w:left="720"/>
        <w:rPr>
          <w:color w:val="000000"/>
        </w:rPr>
      </w:pPr>
    </w:p>
    <w:p w14:paraId="5BADA854" w14:textId="77777777" w:rsidR="00DC09FE" w:rsidRPr="00416853" w:rsidRDefault="00000000" w:rsidP="00F36D96">
      <w:pPr>
        <w:pStyle w:val="Heading3"/>
      </w:pPr>
      <w:bookmarkStart w:id="58" w:name="_Toc237729909"/>
      <w:r w:rsidRPr="00416853">
        <w:lastRenderedPageBreak/>
        <w:t>Communications Interfaces</w:t>
      </w:r>
      <w:bookmarkEnd w:id="58"/>
    </w:p>
    <w:p w14:paraId="71A75432" w14:textId="77777777" w:rsidR="00227644" w:rsidRPr="00416853" w:rsidRDefault="00227644" w:rsidP="00227644"/>
    <w:p w14:paraId="301F7369" w14:textId="66B8C3E1" w:rsidR="00DC09FE" w:rsidRPr="00416853" w:rsidRDefault="00227644" w:rsidP="00227644">
      <w:pPr>
        <w:pStyle w:val="Caption"/>
        <w:rPr>
          <w:color w:val="000000"/>
        </w:rPr>
      </w:pPr>
      <w:bookmarkStart w:id="59" w:name="_Toc237729943"/>
      <w:r w:rsidRPr="00416853">
        <w:t xml:space="preserve">Table </w:t>
      </w:r>
      <w:fldSimple w:instr=" STYLEREF 2 \s ">
        <w:r w:rsidR="007B7A03">
          <w:rPr>
            <w:noProof/>
          </w:rPr>
          <w:t>3.10</w:t>
        </w:r>
      </w:fldSimple>
      <w:r w:rsidR="0049074E">
        <w:noBreakHyphen/>
      </w:r>
      <w:fldSimple w:instr=" SEQ Table \* ARABIC \s 2 ">
        <w:r w:rsidR="007B7A03">
          <w:rPr>
            <w:noProof/>
          </w:rPr>
          <w:t>7</w:t>
        </w:r>
      </w:fldSimple>
      <w:r w:rsidRPr="00416853">
        <w:rPr>
          <w:lang w:val="en-US"/>
        </w:rPr>
        <w:t>: Communications interfaces.</w:t>
      </w:r>
      <w:bookmarkEnd w:id="59"/>
    </w:p>
    <w:tbl>
      <w:tblPr>
        <w:tblStyle w:val="af9"/>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200"/>
        <w:gridCol w:w="3000"/>
        <w:gridCol w:w="4160"/>
      </w:tblGrid>
      <w:tr w:rsidR="00DC09FE" w:rsidRPr="00416853" w14:paraId="1EDAA7CA" w14:textId="77777777">
        <w:trPr>
          <w:tblHeader/>
        </w:trPr>
        <w:tc>
          <w:tcPr>
            <w:tcW w:w="2200" w:type="dxa"/>
          </w:tcPr>
          <w:p w14:paraId="419B554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Channel</w:t>
            </w:r>
          </w:p>
        </w:tc>
        <w:tc>
          <w:tcPr>
            <w:tcW w:w="3000" w:type="dxa"/>
          </w:tcPr>
          <w:p w14:paraId="7F22EE8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Protocol and format</w:t>
            </w:r>
          </w:p>
        </w:tc>
        <w:tc>
          <w:tcPr>
            <w:tcW w:w="4160" w:type="dxa"/>
          </w:tcPr>
          <w:p w14:paraId="7A25FFF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Notes</w:t>
            </w:r>
          </w:p>
        </w:tc>
      </w:tr>
      <w:tr w:rsidR="00DC09FE" w:rsidRPr="00416853" w14:paraId="649FFDF0" w14:textId="77777777">
        <w:tc>
          <w:tcPr>
            <w:tcW w:w="2200" w:type="dxa"/>
          </w:tcPr>
          <w:p w14:paraId="4563B53E" w14:textId="77777777" w:rsidR="00DC09FE" w:rsidRPr="00416853" w:rsidRDefault="00000000">
            <w:pPr>
              <w:keepLines/>
              <w:pBdr>
                <w:top w:val="nil"/>
                <w:left w:val="nil"/>
                <w:bottom w:val="nil"/>
                <w:right w:val="nil"/>
                <w:between w:val="nil"/>
              </w:pBdr>
              <w:spacing w:after="120"/>
              <w:rPr>
                <w:color w:val="000000"/>
              </w:rPr>
            </w:pPr>
            <w:r w:rsidRPr="00416853">
              <w:t>Browser to frontend and API</w:t>
            </w:r>
          </w:p>
        </w:tc>
        <w:tc>
          <w:tcPr>
            <w:tcW w:w="3000" w:type="dxa"/>
          </w:tcPr>
          <w:p w14:paraId="1D2CE298" w14:textId="77777777" w:rsidR="00DC09FE" w:rsidRPr="00416853" w:rsidRDefault="00000000">
            <w:pPr>
              <w:keepLines/>
              <w:pBdr>
                <w:top w:val="nil"/>
                <w:left w:val="nil"/>
                <w:bottom w:val="nil"/>
                <w:right w:val="nil"/>
                <w:between w:val="nil"/>
              </w:pBdr>
              <w:spacing w:after="120"/>
              <w:rPr>
                <w:color w:val="000000"/>
              </w:rPr>
            </w:pPr>
            <w:r w:rsidRPr="00416853">
              <w:t xml:space="preserve">HTTPS, JSON </w:t>
            </w:r>
          </w:p>
        </w:tc>
        <w:tc>
          <w:tcPr>
            <w:tcW w:w="4160" w:type="dxa"/>
          </w:tcPr>
          <w:p w14:paraId="5DFD973E" w14:textId="77777777" w:rsidR="00DC09FE" w:rsidRPr="00416853" w:rsidRDefault="00000000">
            <w:pPr>
              <w:keepLines/>
              <w:pBdr>
                <w:top w:val="nil"/>
                <w:left w:val="nil"/>
                <w:bottom w:val="nil"/>
                <w:right w:val="nil"/>
                <w:between w:val="nil"/>
              </w:pBdr>
              <w:spacing w:after="120"/>
              <w:rPr>
                <w:color w:val="000000"/>
              </w:rPr>
            </w:pPr>
            <w:r w:rsidRPr="00416853">
              <w:t>All external traffic is encrypted; certificates are managed at the hosting edge.</w:t>
            </w:r>
          </w:p>
        </w:tc>
      </w:tr>
      <w:tr w:rsidR="00DC09FE" w:rsidRPr="00416853" w14:paraId="7AE2389C" w14:textId="77777777">
        <w:tc>
          <w:tcPr>
            <w:tcW w:w="2200" w:type="dxa"/>
          </w:tcPr>
          <w:p w14:paraId="68DDC6E9" w14:textId="77777777" w:rsidR="00DC09FE" w:rsidRPr="00416853" w:rsidRDefault="00000000">
            <w:pPr>
              <w:keepLines/>
              <w:pBdr>
                <w:top w:val="nil"/>
                <w:left w:val="nil"/>
                <w:bottom w:val="nil"/>
                <w:right w:val="nil"/>
                <w:between w:val="nil"/>
              </w:pBdr>
              <w:spacing w:after="120"/>
              <w:rPr>
                <w:color w:val="000000"/>
              </w:rPr>
            </w:pPr>
            <w:r w:rsidRPr="00416853">
              <w:t>Scan progress</w:t>
            </w:r>
          </w:p>
        </w:tc>
        <w:tc>
          <w:tcPr>
            <w:tcW w:w="3000" w:type="dxa"/>
          </w:tcPr>
          <w:p w14:paraId="1F24D9F9" w14:textId="77777777" w:rsidR="00DC09FE" w:rsidRPr="00416853" w:rsidRDefault="00000000">
            <w:pPr>
              <w:keepLines/>
              <w:pBdr>
                <w:top w:val="nil"/>
                <w:left w:val="nil"/>
                <w:bottom w:val="nil"/>
                <w:right w:val="nil"/>
                <w:between w:val="nil"/>
              </w:pBdr>
              <w:spacing w:after="120"/>
              <w:rPr>
                <w:color w:val="000000"/>
              </w:rPr>
            </w:pPr>
            <w:r w:rsidRPr="00416853">
              <w:t>Asynchronous HTTP polling of the scan-status endpoint</w:t>
            </w:r>
          </w:p>
        </w:tc>
        <w:tc>
          <w:tcPr>
            <w:tcW w:w="4160" w:type="dxa"/>
          </w:tcPr>
          <w:p w14:paraId="63CAEC90" w14:textId="77777777" w:rsidR="00DC09FE" w:rsidRPr="00416853" w:rsidRDefault="00000000">
            <w:pPr>
              <w:keepLines/>
              <w:pBdr>
                <w:top w:val="nil"/>
                <w:left w:val="nil"/>
                <w:bottom w:val="nil"/>
                <w:right w:val="nil"/>
                <w:between w:val="nil"/>
              </w:pBdr>
              <w:spacing w:after="120"/>
              <w:rPr>
                <w:color w:val="000000"/>
              </w:rPr>
            </w:pPr>
            <w:r w:rsidRPr="00416853">
              <w:t>Polling interval is 1 second. No WebSockets or server-sent events in v1.0: polling is sufficient</w:t>
            </w:r>
          </w:p>
        </w:tc>
      </w:tr>
      <w:tr w:rsidR="00DC09FE" w:rsidRPr="00416853" w14:paraId="5FD731A5" w14:textId="77777777">
        <w:tc>
          <w:tcPr>
            <w:tcW w:w="2200" w:type="dxa"/>
          </w:tcPr>
          <w:p w14:paraId="53A2B2E1" w14:textId="77777777" w:rsidR="00DC09FE" w:rsidRPr="00416853" w:rsidRDefault="00000000">
            <w:pPr>
              <w:keepLines/>
              <w:pBdr>
                <w:top w:val="nil"/>
                <w:left w:val="nil"/>
                <w:bottom w:val="nil"/>
                <w:right w:val="nil"/>
                <w:between w:val="nil"/>
              </w:pBdr>
              <w:spacing w:after="120"/>
              <w:rPr>
                <w:color w:val="000000"/>
              </w:rPr>
            </w:pPr>
            <w:r w:rsidRPr="00416853">
              <w:t>Backend to Git host</w:t>
            </w:r>
          </w:p>
        </w:tc>
        <w:tc>
          <w:tcPr>
            <w:tcW w:w="3000" w:type="dxa"/>
          </w:tcPr>
          <w:p w14:paraId="23B54578" w14:textId="77777777" w:rsidR="00DC09FE" w:rsidRPr="00416853" w:rsidRDefault="00000000">
            <w:pPr>
              <w:keepLines/>
              <w:pBdr>
                <w:top w:val="nil"/>
                <w:left w:val="nil"/>
                <w:bottom w:val="nil"/>
                <w:right w:val="nil"/>
                <w:between w:val="nil"/>
              </w:pBdr>
              <w:spacing w:after="120"/>
              <w:rPr>
                <w:color w:val="000000"/>
              </w:rPr>
            </w:pPr>
            <w:r w:rsidRPr="00416853">
              <w:t>HTTPS: REST for metadata and Git for clones</w:t>
            </w:r>
          </w:p>
        </w:tc>
        <w:tc>
          <w:tcPr>
            <w:tcW w:w="4160" w:type="dxa"/>
          </w:tcPr>
          <w:p w14:paraId="7C36DD5D" w14:textId="77777777" w:rsidR="00DC09FE" w:rsidRPr="00416853" w:rsidRDefault="00000000">
            <w:pPr>
              <w:keepLines/>
              <w:pBdr>
                <w:top w:val="nil"/>
                <w:left w:val="nil"/>
                <w:bottom w:val="nil"/>
                <w:right w:val="nil"/>
                <w:between w:val="nil"/>
              </w:pBdr>
              <w:spacing w:after="120"/>
              <w:rPr>
                <w:color w:val="000000"/>
              </w:rPr>
            </w:pPr>
            <w:r w:rsidRPr="00416853">
              <w:t>Read-only, least privilege.</w:t>
            </w:r>
          </w:p>
        </w:tc>
      </w:tr>
      <w:tr w:rsidR="00DC09FE" w:rsidRPr="00416853" w14:paraId="46D17E4A" w14:textId="77777777">
        <w:tc>
          <w:tcPr>
            <w:tcW w:w="2200" w:type="dxa"/>
          </w:tcPr>
          <w:p w14:paraId="5D986054" w14:textId="77777777" w:rsidR="00DC09FE" w:rsidRPr="00416853" w:rsidRDefault="00000000">
            <w:pPr>
              <w:keepLines/>
              <w:pBdr>
                <w:top w:val="nil"/>
                <w:left w:val="nil"/>
                <w:bottom w:val="nil"/>
                <w:right w:val="nil"/>
                <w:between w:val="nil"/>
              </w:pBdr>
              <w:spacing w:after="120"/>
              <w:rPr>
                <w:color w:val="000000"/>
              </w:rPr>
            </w:pPr>
            <w:r w:rsidRPr="00416853">
              <w:t>Backend to workers</w:t>
            </w:r>
          </w:p>
        </w:tc>
        <w:tc>
          <w:tcPr>
            <w:tcW w:w="3000" w:type="dxa"/>
          </w:tcPr>
          <w:p w14:paraId="39B46B1B" w14:textId="77777777" w:rsidR="00DC09FE" w:rsidRPr="00416853" w:rsidRDefault="00000000">
            <w:pPr>
              <w:keepLines/>
              <w:pBdr>
                <w:top w:val="nil"/>
                <w:left w:val="nil"/>
                <w:bottom w:val="nil"/>
                <w:right w:val="nil"/>
                <w:between w:val="nil"/>
              </w:pBdr>
              <w:spacing w:after="120"/>
              <w:rPr>
                <w:color w:val="000000"/>
              </w:rPr>
            </w:pPr>
            <w:r w:rsidRPr="00416853">
              <w:t>Redis protocol</w:t>
            </w:r>
          </w:p>
        </w:tc>
        <w:tc>
          <w:tcPr>
            <w:tcW w:w="4160" w:type="dxa"/>
          </w:tcPr>
          <w:p w14:paraId="597DB68F" w14:textId="77777777" w:rsidR="00DC09FE" w:rsidRPr="00416853" w:rsidRDefault="00000000">
            <w:pPr>
              <w:keepLines/>
              <w:pBdr>
                <w:top w:val="nil"/>
                <w:left w:val="nil"/>
                <w:bottom w:val="nil"/>
                <w:right w:val="nil"/>
                <w:between w:val="nil"/>
              </w:pBdr>
              <w:spacing w:after="120"/>
              <w:rPr>
                <w:color w:val="000000"/>
              </w:rPr>
            </w:pPr>
            <w:r w:rsidRPr="00416853">
              <w:t>Private network only; never exposed publicly.</w:t>
            </w:r>
          </w:p>
        </w:tc>
      </w:tr>
      <w:tr w:rsidR="00DC09FE" w:rsidRPr="00416853" w14:paraId="36EFC846" w14:textId="77777777">
        <w:tc>
          <w:tcPr>
            <w:tcW w:w="2200" w:type="dxa"/>
          </w:tcPr>
          <w:p w14:paraId="6DE6BDC3" w14:textId="77777777" w:rsidR="00DC09FE" w:rsidRPr="00416853" w:rsidRDefault="00000000">
            <w:pPr>
              <w:keepLines/>
              <w:pBdr>
                <w:top w:val="nil"/>
                <w:left w:val="nil"/>
                <w:bottom w:val="nil"/>
                <w:right w:val="nil"/>
                <w:between w:val="nil"/>
              </w:pBdr>
              <w:spacing w:after="120"/>
              <w:rPr>
                <w:color w:val="000000"/>
              </w:rPr>
            </w:pPr>
            <w:r w:rsidRPr="00416853">
              <w:t>Services to database</w:t>
            </w:r>
          </w:p>
        </w:tc>
        <w:tc>
          <w:tcPr>
            <w:tcW w:w="3000" w:type="dxa"/>
          </w:tcPr>
          <w:p w14:paraId="480ADCB9" w14:textId="77777777" w:rsidR="00DC09FE" w:rsidRPr="00416853" w:rsidRDefault="00000000">
            <w:pPr>
              <w:keepLines/>
              <w:pBdr>
                <w:top w:val="nil"/>
                <w:left w:val="nil"/>
                <w:bottom w:val="nil"/>
                <w:right w:val="nil"/>
                <w:between w:val="nil"/>
              </w:pBdr>
              <w:spacing w:after="120"/>
              <w:rPr>
                <w:color w:val="000000"/>
              </w:rPr>
            </w:pPr>
            <w:r w:rsidRPr="00416853">
              <w:t>PostgreSQL wire protocol over TLS</w:t>
            </w:r>
          </w:p>
        </w:tc>
        <w:tc>
          <w:tcPr>
            <w:tcW w:w="4160" w:type="dxa"/>
          </w:tcPr>
          <w:p w14:paraId="63C27AD9" w14:textId="77777777" w:rsidR="00DC09FE" w:rsidRPr="00416853" w:rsidRDefault="00000000">
            <w:pPr>
              <w:keepLines/>
              <w:pBdr>
                <w:top w:val="nil"/>
                <w:left w:val="nil"/>
                <w:bottom w:val="nil"/>
                <w:right w:val="nil"/>
                <w:between w:val="nil"/>
              </w:pBdr>
              <w:spacing w:after="120"/>
              <w:rPr>
                <w:color w:val="000000"/>
              </w:rPr>
            </w:pPr>
            <w:r w:rsidRPr="00416853">
              <w:t>Private network only.</w:t>
            </w:r>
          </w:p>
        </w:tc>
      </w:tr>
      <w:tr w:rsidR="00DC09FE" w:rsidRPr="00416853" w14:paraId="1D81C05B" w14:textId="77777777">
        <w:tc>
          <w:tcPr>
            <w:tcW w:w="2200" w:type="dxa"/>
          </w:tcPr>
          <w:p w14:paraId="27E2FF6C" w14:textId="77777777" w:rsidR="00DC09FE" w:rsidRPr="00416853" w:rsidRDefault="00000000">
            <w:pPr>
              <w:keepLines/>
              <w:pBdr>
                <w:top w:val="nil"/>
                <w:left w:val="nil"/>
                <w:bottom w:val="nil"/>
                <w:right w:val="nil"/>
                <w:between w:val="nil"/>
              </w:pBdr>
              <w:spacing w:after="120"/>
              <w:rPr>
                <w:color w:val="000000"/>
              </w:rPr>
            </w:pPr>
            <w:r w:rsidRPr="00416853">
              <w:t>Session and credentials</w:t>
            </w:r>
          </w:p>
        </w:tc>
        <w:tc>
          <w:tcPr>
            <w:tcW w:w="3000" w:type="dxa"/>
          </w:tcPr>
          <w:p w14:paraId="4A6D8B7B" w14:textId="77777777" w:rsidR="00DC09FE" w:rsidRPr="00416853" w:rsidRDefault="00000000">
            <w:pPr>
              <w:keepLines/>
              <w:pBdr>
                <w:top w:val="nil"/>
                <w:left w:val="nil"/>
                <w:bottom w:val="nil"/>
                <w:right w:val="nil"/>
                <w:between w:val="nil"/>
              </w:pBdr>
              <w:spacing w:after="120"/>
              <w:rPr>
                <w:color w:val="000000"/>
              </w:rPr>
            </w:pPr>
            <w:r w:rsidRPr="00416853">
              <w:t>httpOnly, Secure, SameSite=Lax session cookie</w:t>
            </w:r>
          </w:p>
        </w:tc>
        <w:tc>
          <w:tcPr>
            <w:tcW w:w="4160" w:type="dxa"/>
          </w:tcPr>
          <w:p w14:paraId="678CBED4" w14:textId="776E12C4" w:rsidR="00DC09FE" w:rsidRPr="00416853" w:rsidRDefault="00000000">
            <w:pPr>
              <w:keepLines/>
              <w:pBdr>
                <w:top w:val="nil"/>
                <w:left w:val="nil"/>
                <w:bottom w:val="nil"/>
                <w:right w:val="nil"/>
                <w:between w:val="nil"/>
              </w:pBdr>
              <w:spacing w:after="120"/>
              <w:rPr>
                <w:color w:val="000000"/>
              </w:rPr>
            </w:pPr>
            <w:r w:rsidRPr="00416853">
              <w:t>The cookie carries an opaque identifier for a server-side session, never a token. JavaScript cannot read it, so a cross-site scripting fault cannot steal it, and sign-out revokes it server-side (SEC-10, SEC-17).</w:t>
            </w:r>
          </w:p>
        </w:tc>
      </w:tr>
      <w:tr w:rsidR="00DC09FE" w:rsidRPr="00416853" w14:paraId="320AB265" w14:textId="77777777">
        <w:tc>
          <w:tcPr>
            <w:tcW w:w="2200" w:type="dxa"/>
          </w:tcPr>
          <w:p w14:paraId="08C3B981" w14:textId="77777777" w:rsidR="00DC09FE" w:rsidRPr="00416853" w:rsidRDefault="00000000">
            <w:pPr>
              <w:keepLines/>
              <w:pBdr>
                <w:top w:val="nil"/>
                <w:left w:val="nil"/>
                <w:bottom w:val="nil"/>
                <w:right w:val="nil"/>
                <w:between w:val="nil"/>
              </w:pBdr>
              <w:spacing w:after="120"/>
              <w:rPr>
                <w:color w:val="000000"/>
              </w:rPr>
            </w:pPr>
            <w:r w:rsidRPr="00416853">
              <w:t>Backend to identity provider</w:t>
            </w:r>
          </w:p>
        </w:tc>
        <w:tc>
          <w:tcPr>
            <w:tcW w:w="3000" w:type="dxa"/>
          </w:tcPr>
          <w:p w14:paraId="57B02ECD" w14:textId="77777777" w:rsidR="00DC09FE" w:rsidRPr="00416853" w:rsidRDefault="00000000">
            <w:pPr>
              <w:keepLines/>
              <w:pBdr>
                <w:top w:val="nil"/>
                <w:left w:val="nil"/>
                <w:bottom w:val="nil"/>
                <w:right w:val="nil"/>
                <w:between w:val="nil"/>
              </w:pBdr>
              <w:spacing w:after="120"/>
              <w:rPr>
                <w:color w:val="000000"/>
              </w:rPr>
            </w:pPr>
            <w:r w:rsidRPr="00416853">
              <w:t>HTTPS; OpenID Connect authorization-code flow with PKCE</w:t>
            </w:r>
          </w:p>
        </w:tc>
        <w:tc>
          <w:tcPr>
            <w:tcW w:w="4160" w:type="dxa"/>
          </w:tcPr>
          <w:p w14:paraId="1D005D5E" w14:textId="77777777" w:rsidR="00DC09FE" w:rsidRPr="00416853" w:rsidRDefault="00000000">
            <w:pPr>
              <w:keepLines/>
              <w:pBdr>
                <w:top w:val="nil"/>
                <w:left w:val="nil"/>
                <w:bottom w:val="nil"/>
                <w:right w:val="nil"/>
                <w:between w:val="nil"/>
              </w:pBdr>
              <w:spacing w:after="120"/>
              <w:rPr>
                <w:color w:val="000000"/>
              </w:rPr>
            </w:pPr>
            <w:r w:rsidRPr="00416853">
              <w:t>Outbound from the backend only. The browser never contacts the token endpoint (SEC-17).</w:t>
            </w:r>
          </w:p>
        </w:tc>
      </w:tr>
    </w:tbl>
    <w:p w14:paraId="15BD27C5" w14:textId="77777777" w:rsidR="00DC09FE" w:rsidRPr="00416853" w:rsidRDefault="00DC09FE">
      <w:pPr>
        <w:keepLines/>
        <w:pBdr>
          <w:top w:val="nil"/>
          <w:left w:val="nil"/>
          <w:bottom w:val="nil"/>
          <w:right w:val="nil"/>
          <w:between w:val="nil"/>
        </w:pBdr>
        <w:spacing w:after="120"/>
        <w:ind w:left="720"/>
        <w:rPr>
          <w:color w:val="000000"/>
        </w:rPr>
      </w:pPr>
    </w:p>
    <w:p w14:paraId="14AB79B3" w14:textId="77777777" w:rsidR="00DC09FE" w:rsidRPr="00416853" w:rsidRDefault="00000000" w:rsidP="00F36D96">
      <w:pPr>
        <w:pStyle w:val="Heading2"/>
      </w:pPr>
      <w:bookmarkStart w:id="60" w:name="_Toc237729910"/>
      <w:r w:rsidRPr="00416853">
        <w:t>Database Requirements</w:t>
      </w:r>
      <w:bookmarkEnd w:id="60"/>
    </w:p>
    <w:p w14:paraId="6D60A4FF" w14:textId="77777777" w:rsidR="00227644" w:rsidRPr="00416853" w:rsidRDefault="00227644" w:rsidP="00227644"/>
    <w:p w14:paraId="1168864C" w14:textId="1CC92310" w:rsidR="00DC09FE" w:rsidRPr="00416853" w:rsidRDefault="00227644" w:rsidP="00227644">
      <w:pPr>
        <w:pStyle w:val="Caption"/>
        <w:rPr>
          <w:color w:val="000000"/>
        </w:rPr>
      </w:pPr>
      <w:bookmarkStart w:id="61" w:name="_Toc237729944"/>
      <w:r w:rsidRPr="00416853">
        <w:t xml:space="preserve">Table </w:t>
      </w:r>
      <w:fldSimple w:instr=" STYLEREF 2 \s ">
        <w:r w:rsidR="007B7A03">
          <w:rPr>
            <w:noProof/>
          </w:rPr>
          <w:t>3.11</w:t>
        </w:r>
      </w:fldSimple>
      <w:r w:rsidR="0049074E">
        <w:noBreakHyphen/>
      </w:r>
      <w:fldSimple w:instr=" SEQ Table \* ARABIC \s 2 ">
        <w:r w:rsidR="007B7A03">
          <w:rPr>
            <w:noProof/>
          </w:rPr>
          <w:t>1</w:t>
        </w:r>
      </w:fldSimple>
      <w:r w:rsidRPr="00416853">
        <w:rPr>
          <w:lang w:val="en-US"/>
        </w:rPr>
        <w:t>: Database requirements.</w:t>
      </w:r>
      <w:bookmarkEnd w:id="61"/>
    </w:p>
    <w:tbl>
      <w:tblPr>
        <w:tblStyle w:val="af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2"/>
        <w:gridCol w:w="2430"/>
        <w:gridCol w:w="5948"/>
      </w:tblGrid>
      <w:tr w:rsidR="00DC09FE" w:rsidRPr="00416853" w14:paraId="636E0F05" w14:textId="77777777" w:rsidTr="00CA01A3">
        <w:trPr>
          <w:tblHeader/>
        </w:trPr>
        <w:tc>
          <w:tcPr>
            <w:tcW w:w="982" w:type="dxa"/>
          </w:tcPr>
          <w:p w14:paraId="71F4C2E9" w14:textId="77777777" w:rsidR="00DC09FE" w:rsidRPr="00416853" w:rsidRDefault="00000000" w:rsidP="00354B85">
            <w:pPr>
              <w:keepLines/>
              <w:pBdr>
                <w:top w:val="nil"/>
                <w:left w:val="nil"/>
                <w:bottom w:val="nil"/>
                <w:right w:val="nil"/>
                <w:between w:val="nil"/>
              </w:pBdr>
              <w:spacing w:after="120"/>
              <w:jc w:val="center"/>
              <w:rPr>
                <w:color w:val="000000"/>
              </w:rPr>
            </w:pPr>
            <w:r w:rsidRPr="00416853">
              <w:rPr>
                <w:b/>
                <w:bCs/>
              </w:rPr>
              <w:t>ID</w:t>
            </w:r>
          </w:p>
        </w:tc>
        <w:tc>
          <w:tcPr>
            <w:tcW w:w="2430" w:type="dxa"/>
          </w:tcPr>
          <w:p w14:paraId="55E6526A" w14:textId="77777777" w:rsidR="00DC09FE" w:rsidRPr="00416853" w:rsidRDefault="00000000" w:rsidP="00354B85">
            <w:pPr>
              <w:keepLines/>
              <w:pBdr>
                <w:top w:val="nil"/>
                <w:left w:val="nil"/>
                <w:bottom w:val="nil"/>
                <w:right w:val="nil"/>
                <w:between w:val="nil"/>
              </w:pBdr>
              <w:spacing w:after="120"/>
              <w:jc w:val="center"/>
              <w:rPr>
                <w:color w:val="000000"/>
              </w:rPr>
            </w:pPr>
            <w:r w:rsidRPr="00416853">
              <w:rPr>
                <w:b/>
                <w:bCs/>
              </w:rPr>
              <w:t>Requirement</w:t>
            </w:r>
          </w:p>
        </w:tc>
        <w:tc>
          <w:tcPr>
            <w:tcW w:w="5948" w:type="dxa"/>
          </w:tcPr>
          <w:p w14:paraId="7FF48A64" w14:textId="47A5F7C5" w:rsidR="00354B85" w:rsidRPr="00354B85" w:rsidRDefault="00354B85" w:rsidP="00354B85">
            <w:pPr>
              <w:keepLines/>
              <w:pBdr>
                <w:top w:val="nil"/>
                <w:left w:val="nil"/>
                <w:bottom w:val="nil"/>
                <w:right w:val="nil"/>
                <w:between w:val="nil"/>
              </w:pBdr>
              <w:spacing w:after="120"/>
              <w:jc w:val="center"/>
              <w:rPr>
                <w:b/>
                <w:bCs/>
                <w:color w:val="000000"/>
              </w:rPr>
            </w:pPr>
            <w:r>
              <w:rPr>
                <w:b/>
                <w:bCs/>
                <w:color w:val="000000"/>
              </w:rPr>
              <w:t>Description</w:t>
            </w:r>
          </w:p>
        </w:tc>
      </w:tr>
      <w:tr w:rsidR="00DC09FE" w:rsidRPr="00416853" w14:paraId="067CDF27" w14:textId="77777777" w:rsidTr="00CA01A3">
        <w:tc>
          <w:tcPr>
            <w:tcW w:w="982" w:type="dxa"/>
          </w:tcPr>
          <w:p w14:paraId="104313DA" w14:textId="77777777" w:rsidR="00DC09FE" w:rsidRPr="00416853" w:rsidRDefault="00000000">
            <w:pPr>
              <w:keepLines/>
              <w:pBdr>
                <w:top w:val="nil"/>
                <w:left w:val="nil"/>
                <w:bottom w:val="nil"/>
                <w:right w:val="nil"/>
                <w:between w:val="nil"/>
              </w:pBdr>
              <w:spacing w:after="120"/>
              <w:rPr>
                <w:color w:val="000000"/>
              </w:rPr>
            </w:pPr>
            <w:r w:rsidRPr="00416853">
              <w:t>DBR-1</w:t>
            </w:r>
          </w:p>
        </w:tc>
        <w:tc>
          <w:tcPr>
            <w:tcW w:w="2430" w:type="dxa"/>
          </w:tcPr>
          <w:p w14:paraId="785D4E49" w14:textId="77777777" w:rsidR="00DC09FE" w:rsidRPr="00416853" w:rsidRDefault="00000000">
            <w:pPr>
              <w:keepLines/>
              <w:pBdr>
                <w:top w:val="nil"/>
                <w:left w:val="nil"/>
                <w:bottom w:val="nil"/>
                <w:right w:val="nil"/>
                <w:between w:val="nil"/>
              </w:pBdr>
              <w:spacing w:after="120"/>
              <w:rPr>
                <w:color w:val="000000"/>
              </w:rPr>
            </w:pPr>
            <w:r w:rsidRPr="00416853">
              <w:t>Database Management System</w:t>
            </w:r>
          </w:p>
        </w:tc>
        <w:tc>
          <w:tcPr>
            <w:tcW w:w="5948" w:type="dxa"/>
          </w:tcPr>
          <w:p w14:paraId="2E913A49" w14:textId="77777777" w:rsidR="00DC09FE" w:rsidRPr="00416853" w:rsidRDefault="00000000">
            <w:r w:rsidRPr="00416853">
              <w:t>The system shall use PostgreSQL as its primary relational database management system for storing the data of the system</w:t>
            </w:r>
          </w:p>
          <w:p w14:paraId="1475CE6D"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4DD0A1A9" w14:textId="77777777" w:rsidTr="00CA01A3">
        <w:tc>
          <w:tcPr>
            <w:tcW w:w="982" w:type="dxa"/>
          </w:tcPr>
          <w:p w14:paraId="7F898D71" w14:textId="77777777" w:rsidR="00DC09FE" w:rsidRPr="00416853" w:rsidRDefault="00000000">
            <w:pPr>
              <w:keepLines/>
              <w:pBdr>
                <w:top w:val="nil"/>
                <w:left w:val="nil"/>
                <w:bottom w:val="nil"/>
                <w:right w:val="nil"/>
                <w:between w:val="nil"/>
              </w:pBdr>
              <w:spacing w:after="120"/>
              <w:rPr>
                <w:color w:val="000000"/>
              </w:rPr>
            </w:pPr>
            <w:r w:rsidRPr="00416853">
              <w:t>DBR-2</w:t>
            </w:r>
          </w:p>
        </w:tc>
        <w:tc>
          <w:tcPr>
            <w:tcW w:w="2430" w:type="dxa"/>
          </w:tcPr>
          <w:p w14:paraId="5B0423AE" w14:textId="77777777" w:rsidR="00DC09FE" w:rsidRPr="00416853" w:rsidRDefault="00000000">
            <w:r w:rsidRPr="00416853">
              <w:t>Tenant Data Ownership</w:t>
            </w:r>
          </w:p>
          <w:p w14:paraId="48D9BF53" w14:textId="77777777" w:rsidR="00DC09FE" w:rsidRPr="00416853" w:rsidRDefault="00DC09FE">
            <w:pPr>
              <w:keepLines/>
              <w:pBdr>
                <w:top w:val="nil"/>
                <w:left w:val="nil"/>
                <w:bottom w:val="nil"/>
                <w:right w:val="nil"/>
                <w:between w:val="nil"/>
              </w:pBdr>
              <w:spacing w:after="120"/>
              <w:jc w:val="center"/>
              <w:rPr>
                <w:color w:val="000000"/>
              </w:rPr>
            </w:pPr>
          </w:p>
        </w:tc>
        <w:tc>
          <w:tcPr>
            <w:tcW w:w="5948" w:type="dxa"/>
          </w:tcPr>
          <w:p w14:paraId="648DA951" w14:textId="77777777" w:rsidR="00DC09FE" w:rsidRPr="00416853" w:rsidRDefault="00000000">
            <w:r w:rsidRPr="00416853">
              <w:t xml:space="preserve">Any database record owned by a </w:t>
            </w:r>
            <w:proofErr w:type="gramStart"/>
            <w:r w:rsidRPr="00416853">
              <w:t>tenant,</w:t>
            </w:r>
            <w:proofErr w:type="gramEnd"/>
            <w:r w:rsidRPr="00416853">
              <w:t xml:space="preserve"> shall be associated with exactly one tenant. The association can be direct or through a parent record that belongs to the tenant.</w:t>
            </w:r>
          </w:p>
          <w:p w14:paraId="29A5844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20F1A703" w14:textId="77777777" w:rsidTr="00CA01A3">
        <w:tc>
          <w:tcPr>
            <w:tcW w:w="982" w:type="dxa"/>
          </w:tcPr>
          <w:p w14:paraId="57D6B2A0" w14:textId="77777777" w:rsidR="00DC09FE" w:rsidRPr="00416853" w:rsidRDefault="00000000">
            <w:pPr>
              <w:keepLines/>
              <w:pBdr>
                <w:top w:val="nil"/>
                <w:left w:val="nil"/>
                <w:bottom w:val="nil"/>
                <w:right w:val="nil"/>
                <w:between w:val="nil"/>
              </w:pBdr>
              <w:spacing w:after="120"/>
              <w:rPr>
                <w:color w:val="000000"/>
              </w:rPr>
            </w:pPr>
            <w:r w:rsidRPr="00416853">
              <w:t>DBR-3</w:t>
            </w:r>
          </w:p>
        </w:tc>
        <w:tc>
          <w:tcPr>
            <w:tcW w:w="2430" w:type="dxa"/>
          </w:tcPr>
          <w:p w14:paraId="628F82FC" w14:textId="77777777" w:rsidR="00DC09FE" w:rsidRPr="00416853" w:rsidRDefault="00000000">
            <w:pPr>
              <w:keepLines/>
              <w:pBdr>
                <w:top w:val="nil"/>
                <w:left w:val="nil"/>
                <w:bottom w:val="nil"/>
                <w:right w:val="nil"/>
                <w:between w:val="nil"/>
              </w:pBdr>
              <w:spacing w:after="120"/>
              <w:rPr>
                <w:color w:val="000000"/>
              </w:rPr>
            </w:pPr>
            <w:r w:rsidRPr="00416853">
              <w:t>Tenant Data Isolation</w:t>
            </w:r>
          </w:p>
        </w:tc>
        <w:tc>
          <w:tcPr>
            <w:tcW w:w="5948" w:type="dxa"/>
          </w:tcPr>
          <w:p w14:paraId="36A0D5BD" w14:textId="77777777" w:rsidR="00DC09FE" w:rsidRPr="00416853" w:rsidRDefault="00000000">
            <w:r w:rsidRPr="00416853">
              <w:t>The database shall enforce a logical isolation between the tenants using PostgreSQL’s Row-Level Security policies so that users and the system can access only data that belong to their authorized tenant.</w:t>
            </w:r>
          </w:p>
          <w:p w14:paraId="5334857B"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731DD62" w14:textId="77777777" w:rsidTr="00CA01A3">
        <w:tc>
          <w:tcPr>
            <w:tcW w:w="982" w:type="dxa"/>
          </w:tcPr>
          <w:p w14:paraId="71A0E412" w14:textId="77777777" w:rsidR="00DC09FE" w:rsidRPr="00416853" w:rsidRDefault="00000000">
            <w:pPr>
              <w:keepLines/>
              <w:pBdr>
                <w:top w:val="nil"/>
                <w:left w:val="nil"/>
                <w:bottom w:val="nil"/>
                <w:right w:val="nil"/>
                <w:between w:val="nil"/>
              </w:pBdr>
              <w:spacing w:after="120"/>
              <w:rPr>
                <w:color w:val="000000"/>
              </w:rPr>
            </w:pPr>
            <w:r w:rsidRPr="00416853">
              <w:t>DBR-4</w:t>
            </w:r>
          </w:p>
        </w:tc>
        <w:tc>
          <w:tcPr>
            <w:tcW w:w="2430" w:type="dxa"/>
          </w:tcPr>
          <w:p w14:paraId="445A7967" w14:textId="77777777" w:rsidR="00DC09FE" w:rsidRPr="00416853" w:rsidRDefault="00000000">
            <w:r w:rsidRPr="00416853">
              <w:t>Tenant and User Information</w:t>
            </w:r>
          </w:p>
        </w:tc>
        <w:tc>
          <w:tcPr>
            <w:tcW w:w="5948" w:type="dxa"/>
          </w:tcPr>
          <w:p w14:paraId="5DF04FCA" w14:textId="41260949" w:rsidR="00DC09FE" w:rsidRPr="00416853" w:rsidRDefault="003162A8">
            <w:r w:rsidRPr="00416853">
              <w:t xml:space="preserve">The database shall store workspaces, users and the membership relationship between them. A user record shall be keyed on the stable subject identifier issued by the identity provider; the sign-in method </w:t>
            </w:r>
            <w:proofErr w:type="gramStart"/>
            <w:r w:rsidRPr="00416853">
              <w:t>used</w:t>
            </w:r>
            <w:proofErr w:type="gramEnd"/>
            <w:r w:rsidRPr="00416853">
              <w:t xml:space="preserve"> and any display details are stored as attributes of that user, not as its identity. In v1.0 each workspace shall be limited to one active member, and the data model shall support multiple memberships per </w:t>
            </w:r>
            <w:r w:rsidRPr="00416853">
              <w:lastRenderedPageBreak/>
              <w:t>workspace in a later release.</w:t>
            </w:r>
          </w:p>
        </w:tc>
      </w:tr>
      <w:tr w:rsidR="00DC09FE" w:rsidRPr="00416853" w14:paraId="07C8573D" w14:textId="77777777" w:rsidTr="00CA01A3">
        <w:tc>
          <w:tcPr>
            <w:tcW w:w="982" w:type="dxa"/>
          </w:tcPr>
          <w:p w14:paraId="6ECF7BFC" w14:textId="77777777" w:rsidR="00DC09FE" w:rsidRPr="00416853" w:rsidRDefault="00000000">
            <w:pPr>
              <w:keepLines/>
              <w:pBdr>
                <w:top w:val="nil"/>
                <w:left w:val="nil"/>
                <w:bottom w:val="nil"/>
                <w:right w:val="nil"/>
                <w:between w:val="nil"/>
              </w:pBdr>
              <w:spacing w:after="120"/>
            </w:pPr>
            <w:r w:rsidRPr="00416853">
              <w:lastRenderedPageBreak/>
              <w:t>DBR-5</w:t>
            </w:r>
          </w:p>
          <w:p w14:paraId="7F06F31B" w14:textId="4F585E86" w:rsidR="00B17A14" w:rsidRPr="00416853" w:rsidRDefault="00B17A14">
            <w:pPr>
              <w:keepLines/>
              <w:pBdr>
                <w:top w:val="nil"/>
                <w:left w:val="nil"/>
                <w:bottom w:val="nil"/>
                <w:right w:val="nil"/>
                <w:between w:val="nil"/>
              </w:pBdr>
              <w:spacing w:after="120"/>
              <w:rPr>
                <w:color w:val="000000"/>
              </w:rPr>
            </w:pPr>
            <w:r w:rsidRPr="00416853">
              <w:t>[v2]</w:t>
            </w:r>
          </w:p>
        </w:tc>
        <w:tc>
          <w:tcPr>
            <w:tcW w:w="2430" w:type="dxa"/>
          </w:tcPr>
          <w:p w14:paraId="48A95256" w14:textId="77777777" w:rsidR="00DC09FE" w:rsidRPr="00416853" w:rsidRDefault="00000000">
            <w:r w:rsidRPr="00416853">
              <w:t>Role and Permission information</w:t>
            </w:r>
          </w:p>
          <w:p w14:paraId="22C88D14" w14:textId="77777777" w:rsidR="00DC09FE" w:rsidRPr="00416853" w:rsidRDefault="00DC09FE">
            <w:pPr>
              <w:keepLines/>
              <w:pBdr>
                <w:top w:val="nil"/>
                <w:left w:val="nil"/>
                <w:bottom w:val="nil"/>
                <w:right w:val="nil"/>
                <w:between w:val="nil"/>
              </w:pBdr>
              <w:tabs>
                <w:tab w:val="left" w:pos="936"/>
              </w:tabs>
              <w:spacing w:after="120"/>
              <w:rPr>
                <w:color w:val="000000"/>
              </w:rPr>
            </w:pPr>
          </w:p>
        </w:tc>
        <w:tc>
          <w:tcPr>
            <w:tcW w:w="5948" w:type="dxa"/>
          </w:tcPr>
          <w:p w14:paraId="58AD349D" w14:textId="0AE650F5" w:rsidR="00DC09FE" w:rsidRPr="00416853" w:rsidRDefault="00000000" w:rsidP="00B17A14">
            <w:pPr>
              <w:rPr>
                <w:color w:val="000000"/>
              </w:rPr>
            </w:pPr>
            <w:r w:rsidRPr="00416853">
              <w:t xml:space="preserve">The database shall store the role and permission information required to support the role-based access-control behavior </w:t>
            </w:r>
            <w:r w:rsidR="00B17A14" w:rsidRPr="00416853">
              <w:t>in the v2 release.</w:t>
            </w:r>
          </w:p>
        </w:tc>
      </w:tr>
      <w:tr w:rsidR="00DC09FE" w:rsidRPr="00416853" w14:paraId="115886BE" w14:textId="77777777" w:rsidTr="00CA01A3">
        <w:tc>
          <w:tcPr>
            <w:tcW w:w="982" w:type="dxa"/>
          </w:tcPr>
          <w:p w14:paraId="508865C1" w14:textId="77777777" w:rsidR="00DC09FE" w:rsidRPr="00416853" w:rsidRDefault="00000000">
            <w:pPr>
              <w:keepLines/>
              <w:pBdr>
                <w:top w:val="nil"/>
                <w:left w:val="nil"/>
                <w:bottom w:val="nil"/>
                <w:right w:val="nil"/>
                <w:between w:val="nil"/>
              </w:pBdr>
              <w:spacing w:after="120"/>
            </w:pPr>
            <w:r w:rsidRPr="00416853">
              <w:t>DBR-6</w:t>
            </w:r>
          </w:p>
          <w:p w14:paraId="2BC76E5E" w14:textId="3D917A2D" w:rsidR="00B17A14" w:rsidRPr="00416853" w:rsidRDefault="00B17A14">
            <w:pPr>
              <w:keepLines/>
              <w:pBdr>
                <w:top w:val="nil"/>
                <w:left w:val="nil"/>
                <w:bottom w:val="nil"/>
                <w:right w:val="nil"/>
                <w:between w:val="nil"/>
              </w:pBdr>
              <w:spacing w:after="120"/>
              <w:rPr>
                <w:color w:val="000000"/>
              </w:rPr>
            </w:pPr>
          </w:p>
        </w:tc>
        <w:tc>
          <w:tcPr>
            <w:tcW w:w="2430" w:type="dxa"/>
          </w:tcPr>
          <w:p w14:paraId="1CE1D043" w14:textId="77777777" w:rsidR="00DC09FE" w:rsidRPr="00416853" w:rsidRDefault="00000000">
            <w:pPr>
              <w:keepLines/>
              <w:pBdr>
                <w:top w:val="nil"/>
                <w:left w:val="nil"/>
                <w:bottom w:val="nil"/>
                <w:right w:val="nil"/>
                <w:between w:val="nil"/>
              </w:pBdr>
              <w:spacing w:after="120"/>
              <w:rPr>
                <w:color w:val="000000"/>
              </w:rPr>
            </w:pPr>
            <w:r w:rsidRPr="00416853">
              <w:t>Analysis Attempt Records</w:t>
            </w:r>
          </w:p>
        </w:tc>
        <w:tc>
          <w:tcPr>
            <w:tcW w:w="5948" w:type="dxa"/>
          </w:tcPr>
          <w:p w14:paraId="1DFF5217" w14:textId="77777777" w:rsidR="00DC09FE" w:rsidRPr="00416853" w:rsidRDefault="00000000">
            <w:r w:rsidRPr="00416853">
              <w:t>The database shall save a record of every repository analysis attempt, including its tenant, repository, repository revision, trigger type, start time, completion time, execution status, retry count and failure information where applicable.</w:t>
            </w:r>
          </w:p>
          <w:p w14:paraId="66FCF53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A2F3A75" w14:textId="77777777" w:rsidTr="00CA01A3">
        <w:tc>
          <w:tcPr>
            <w:tcW w:w="982" w:type="dxa"/>
          </w:tcPr>
          <w:p w14:paraId="0C35E43E" w14:textId="77777777" w:rsidR="00DC09FE" w:rsidRPr="00416853" w:rsidRDefault="00000000">
            <w:pPr>
              <w:keepLines/>
              <w:pBdr>
                <w:top w:val="nil"/>
                <w:left w:val="nil"/>
                <w:bottom w:val="nil"/>
                <w:right w:val="nil"/>
                <w:between w:val="nil"/>
              </w:pBdr>
              <w:spacing w:after="120"/>
              <w:rPr>
                <w:color w:val="000000"/>
              </w:rPr>
            </w:pPr>
            <w:r w:rsidRPr="00416853">
              <w:t>DBR-7</w:t>
            </w:r>
          </w:p>
        </w:tc>
        <w:tc>
          <w:tcPr>
            <w:tcW w:w="2430" w:type="dxa"/>
          </w:tcPr>
          <w:p w14:paraId="0A81E15D" w14:textId="77777777" w:rsidR="00DC09FE" w:rsidRPr="00416853" w:rsidRDefault="00000000">
            <w:pPr>
              <w:keepLines/>
              <w:pBdr>
                <w:top w:val="nil"/>
                <w:left w:val="nil"/>
                <w:bottom w:val="nil"/>
                <w:right w:val="nil"/>
                <w:between w:val="nil"/>
              </w:pBdr>
              <w:spacing w:after="120"/>
              <w:rPr>
                <w:color w:val="000000"/>
              </w:rPr>
            </w:pPr>
            <w:r w:rsidRPr="00416853">
              <w:t>Repository Revision Tracking</w:t>
            </w:r>
          </w:p>
        </w:tc>
        <w:tc>
          <w:tcPr>
            <w:tcW w:w="5948" w:type="dxa"/>
          </w:tcPr>
          <w:p w14:paraId="33AF6129" w14:textId="77777777" w:rsidR="00DC09FE" w:rsidRPr="00416853" w:rsidRDefault="00000000">
            <w:r w:rsidRPr="00416853">
              <w:t>Each analysis attempt shall be associated with an immutable repository revision identifier like a commit hash.</w:t>
            </w:r>
          </w:p>
        </w:tc>
      </w:tr>
      <w:tr w:rsidR="00DC09FE" w:rsidRPr="00416853" w14:paraId="56BE69FC" w14:textId="77777777" w:rsidTr="00CA01A3">
        <w:tc>
          <w:tcPr>
            <w:tcW w:w="982" w:type="dxa"/>
          </w:tcPr>
          <w:p w14:paraId="30E28F2B" w14:textId="77777777" w:rsidR="00DC09FE" w:rsidRPr="00416853" w:rsidRDefault="00000000">
            <w:pPr>
              <w:keepLines/>
              <w:pBdr>
                <w:top w:val="nil"/>
                <w:left w:val="nil"/>
                <w:bottom w:val="nil"/>
                <w:right w:val="nil"/>
                <w:between w:val="nil"/>
              </w:pBdr>
              <w:spacing w:after="120"/>
              <w:rPr>
                <w:color w:val="000000"/>
              </w:rPr>
            </w:pPr>
            <w:r w:rsidRPr="00416853">
              <w:t>DBR-8</w:t>
            </w:r>
          </w:p>
        </w:tc>
        <w:tc>
          <w:tcPr>
            <w:tcW w:w="2430" w:type="dxa"/>
          </w:tcPr>
          <w:p w14:paraId="7E9B3757" w14:textId="3A051784" w:rsidR="00DC09FE" w:rsidRPr="00416853" w:rsidRDefault="00320E78">
            <w:pPr>
              <w:keepLines/>
              <w:pBdr>
                <w:top w:val="nil"/>
                <w:left w:val="nil"/>
                <w:bottom w:val="nil"/>
                <w:right w:val="nil"/>
                <w:between w:val="nil"/>
              </w:pBdr>
              <w:spacing w:after="120"/>
              <w:rPr>
                <w:color w:val="000000"/>
              </w:rPr>
            </w:pPr>
            <w:r w:rsidRPr="00416853">
              <w:t>Analysis Engine Version</w:t>
            </w:r>
          </w:p>
        </w:tc>
        <w:tc>
          <w:tcPr>
            <w:tcW w:w="5948" w:type="dxa"/>
          </w:tcPr>
          <w:p w14:paraId="23A6F2D4" w14:textId="12938A05" w:rsidR="00DC09FE" w:rsidRPr="00416853" w:rsidRDefault="00320E78">
            <w:r w:rsidRPr="00416853">
              <w:t xml:space="preserve">The database shall record the version of the </w:t>
            </w:r>
            <w:proofErr w:type="gramStart"/>
            <w:r w:rsidRPr="00416853">
              <w:t>analysis-engine</w:t>
            </w:r>
            <w:proofErr w:type="gramEnd"/>
            <w:r w:rsidRPr="00416853">
              <w:t xml:space="preserve"> that is used for each analysis attempt. The analysis-engine shall identify the applicable static-analysis tools, rule set, extraction logic and machine learning model versions used for each analysis attempt.</w:t>
            </w:r>
          </w:p>
        </w:tc>
      </w:tr>
      <w:tr w:rsidR="00DC09FE" w:rsidRPr="00416853" w14:paraId="00F78A78" w14:textId="77777777" w:rsidTr="00CA01A3">
        <w:tc>
          <w:tcPr>
            <w:tcW w:w="982" w:type="dxa"/>
          </w:tcPr>
          <w:p w14:paraId="61F4C083" w14:textId="77777777" w:rsidR="00DC09FE" w:rsidRPr="00416853" w:rsidRDefault="00000000">
            <w:pPr>
              <w:keepLines/>
              <w:pBdr>
                <w:top w:val="nil"/>
                <w:left w:val="nil"/>
                <w:bottom w:val="nil"/>
                <w:right w:val="nil"/>
                <w:between w:val="nil"/>
              </w:pBdr>
              <w:spacing w:after="120"/>
              <w:rPr>
                <w:color w:val="000000"/>
              </w:rPr>
            </w:pPr>
            <w:r w:rsidRPr="00416853">
              <w:t>DBR-9</w:t>
            </w:r>
          </w:p>
        </w:tc>
        <w:tc>
          <w:tcPr>
            <w:tcW w:w="2430" w:type="dxa"/>
          </w:tcPr>
          <w:p w14:paraId="058A44E0" w14:textId="77777777" w:rsidR="00DC09FE" w:rsidRPr="00416853" w:rsidRDefault="00000000">
            <w:pPr>
              <w:keepLines/>
              <w:pBdr>
                <w:top w:val="nil"/>
                <w:left w:val="nil"/>
                <w:bottom w:val="nil"/>
                <w:right w:val="nil"/>
                <w:between w:val="nil"/>
              </w:pBdr>
              <w:spacing w:after="120"/>
              <w:rPr>
                <w:color w:val="000000"/>
              </w:rPr>
            </w:pPr>
            <w:r w:rsidRPr="00416853">
              <w:t>Repository Information</w:t>
            </w:r>
          </w:p>
        </w:tc>
        <w:tc>
          <w:tcPr>
            <w:tcW w:w="5948" w:type="dxa"/>
          </w:tcPr>
          <w:p w14:paraId="2480EC57" w14:textId="77777777" w:rsidR="00DC09FE" w:rsidRPr="00416853" w:rsidRDefault="00000000">
            <w:r w:rsidRPr="00416853">
              <w:t>The database shall store metadata for each connected repository, including its source platform, external repository identifier, owner or namespace, repository name, repository URL, visibility, default branch, connection status and associated tenant.</w:t>
            </w:r>
          </w:p>
        </w:tc>
      </w:tr>
      <w:tr w:rsidR="00DC09FE" w:rsidRPr="00416853" w14:paraId="7F42BDD3" w14:textId="77777777" w:rsidTr="00CA01A3">
        <w:tc>
          <w:tcPr>
            <w:tcW w:w="982" w:type="dxa"/>
          </w:tcPr>
          <w:p w14:paraId="5C8F09F7" w14:textId="2E7F9BC7" w:rsidR="00DC09FE" w:rsidRPr="00416853" w:rsidRDefault="00000000">
            <w:pPr>
              <w:keepLines/>
              <w:pBdr>
                <w:top w:val="nil"/>
                <w:left w:val="nil"/>
                <w:bottom w:val="nil"/>
                <w:right w:val="nil"/>
                <w:between w:val="nil"/>
              </w:pBdr>
              <w:spacing w:after="120"/>
              <w:rPr>
                <w:color w:val="000000"/>
              </w:rPr>
            </w:pPr>
            <w:r w:rsidRPr="00416853">
              <w:t>DBR-1</w:t>
            </w:r>
            <w:r w:rsidR="00AA48FC" w:rsidRPr="00416853">
              <w:t>0</w:t>
            </w:r>
          </w:p>
        </w:tc>
        <w:tc>
          <w:tcPr>
            <w:tcW w:w="2430" w:type="dxa"/>
          </w:tcPr>
          <w:p w14:paraId="767E3B11" w14:textId="77777777" w:rsidR="00DC09FE" w:rsidRPr="00416853" w:rsidRDefault="00000000">
            <w:pPr>
              <w:keepLines/>
              <w:pBdr>
                <w:top w:val="nil"/>
                <w:left w:val="nil"/>
                <w:bottom w:val="nil"/>
                <w:right w:val="nil"/>
                <w:between w:val="nil"/>
              </w:pBdr>
              <w:tabs>
                <w:tab w:val="left" w:pos="1104"/>
              </w:tabs>
              <w:spacing w:after="120"/>
              <w:rPr>
                <w:color w:val="000000"/>
              </w:rPr>
            </w:pPr>
            <w:r w:rsidRPr="00416853">
              <w:t>Equivalent Analysis Comparison</w:t>
            </w:r>
          </w:p>
        </w:tc>
        <w:tc>
          <w:tcPr>
            <w:tcW w:w="5948" w:type="dxa"/>
          </w:tcPr>
          <w:p w14:paraId="63AD026B" w14:textId="474DE39C" w:rsidR="00DC09FE" w:rsidRPr="00416853" w:rsidRDefault="00320E78">
            <w:r w:rsidRPr="00416853">
              <w:t xml:space="preserve">The database shall support comparing the branch-head commit SHA </w:t>
            </w:r>
            <w:r w:rsidR="00E36816" w:rsidRPr="00416853">
              <w:t>of a requested analysis with the commit SHA of the repository’s most recent successfully completed analysis.</w:t>
            </w:r>
          </w:p>
        </w:tc>
      </w:tr>
      <w:tr w:rsidR="00DC09FE" w:rsidRPr="00416853" w14:paraId="40D3A587" w14:textId="77777777" w:rsidTr="00CA01A3">
        <w:tc>
          <w:tcPr>
            <w:tcW w:w="982" w:type="dxa"/>
          </w:tcPr>
          <w:p w14:paraId="53603625" w14:textId="2A83A6FE" w:rsidR="00DC09FE" w:rsidRPr="00416853" w:rsidRDefault="00000000">
            <w:pPr>
              <w:keepLines/>
              <w:pBdr>
                <w:top w:val="nil"/>
                <w:left w:val="nil"/>
                <w:bottom w:val="nil"/>
                <w:right w:val="nil"/>
                <w:between w:val="nil"/>
              </w:pBdr>
              <w:spacing w:after="120"/>
              <w:rPr>
                <w:color w:val="000000"/>
              </w:rPr>
            </w:pPr>
            <w:r w:rsidRPr="00416853">
              <w:t>DBR-1</w:t>
            </w:r>
            <w:r w:rsidR="00AA48FC" w:rsidRPr="00416853">
              <w:t>1</w:t>
            </w:r>
          </w:p>
        </w:tc>
        <w:tc>
          <w:tcPr>
            <w:tcW w:w="2430" w:type="dxa"/>
          </w:tcPr>
          <w:p w14:paraId="2D09FA4A" w14:textId="77777777" w:rsidR="00DC09FE" w:rsidRPr="00416853" w:rsidRDefault="00000000">
            <w:pPr>
              <w:keepLines/>
              <w:pBdr>
                <w:top w:val="nil"/>
                <w:left w:val="nil"/>
                <w:bottom w:val="nil"/>
                <w:right w:val="nil"/>
                <w:between w:val="nil"/>
              </w:pBdr>
              <w:spacing w:after="120"/>
              <w:rPr>
                <w:color w:val="000000"/>
              </w:rPr>
            </w:pPr>
            <w:r w:rsidRPr="00416853">
              <w:t>Source-Code Component Metadata</w:t>
            </w:r>
          </w:p>
        </w:tc>
        <w:tc>
          <w:tcPr>
            <w:tcW w:w="5948" w:type="dxa"/>
          </w:tcPr>
          <w:p w14:paraId="72D3C258" w14:textId="77777777" w:rsidR="00DC09FE" w:rsidRPr="00416853" w:rsidRDefault="00000000">
            <w:pPr>
              <w:keepLines/>
              <w:pBdr>
                <w:top w:val="nil"/>
                <w:left w:val="nil"/>
                <w:bottom w:val="nil"/>
                <w:right w:val="nil"/>
                <w:between w:val="nil"/>
              </w:pBdr>
              <w:spacing w:after="120"/>
              <w:rPr>
                <w:color w:val="000000"/>
              </w:rPr>
            </w:pPr>
            <w:r w:rsidRPr="00416853">
              <w:t>The database shall store the metadata required to identify analyzed source-code components, including file paths, programming languages, function or method names, symbol names, and relevant source-code line ranges.</w:t>
            </w:r>
          </w:p>
        </w:tc>
      </w:tr>
      <w:tr w:rsidR="00DC09FE" w:rsidRPr="00416853" w14:paraId="1A7217F3" w14:textId="77777777" w:rsidTr="00CA01A3">
        <w:tc>
          <w:tcPr>
            <w:tcW w:w="982" w:type="dxa"/>
          </w:tcPr>
          <w:p w14:paraId="1281F3C1" w14:textId="75E19D1B" w:rsidR="00DC09FE" w:rsidRPr="00416853" w:rsidRDefault="00000000">
            <w:pPr>
              <w:keepLines/>
              <w:pBdr>
                <w:top w:val="nil"/>
                <w:left w:val="nil"/>
                <w:bottom w:val="nil"/>
                <w:right w:val="nil"/>
                <w:between w:val="nil"/>
              </w:pBdr>
              <w:spacing w:after="120"/>
              <w:rPr>
                <w:color w:val="000000"/>
              </w:rPr>
            </w:pPr>
            <w:r w:rsidRPr="00416853">
              <w:t>DBR-1</w:t>
            </w:r>
            <w:r w:rsidR="00AA48FC" w:rsidRPr="00416853">
              <w:t>2</w:t>
            </w:r>
          </w:p>
        </w:tc>
        <w:tc>
          <w:tcPr>
            <w:tcW w:w="2430" w:type="dxa"/>
          </w:tcPr>
          <w:p w14:paraId="1E70E013" w14:textId="77777777" w:rsidR="00DC09FE" w:rsidRPr="00416853" w:rsidRDefault="00000000">
            <w:pPr>
              <w:keepLines/>
              <w:pBdr>
                <w:top w:val="nil"/>
                <w:left w:val="nil"/>
                <w:bottom w:val="nil"/>
                <w:right w:val="nil"/>
                <w:between w:val="nil"/>
              </w:pBdr>
              <w:spacing w:after="120"/>
              <w:rPr>
                <w:color w:val="000000"/>
              </w:rPr>
            </w:pPr>
            <w:r w:rsidRPr="00416853">
              <w:t>Extracted Software Metrics</w:t>
            </w:r>
          </w:p>
        </w:tc>
        <w:tc>
          <w:tcPr>
            <w:tcW w:w="5948" w:type="dxa"/>
          </w:tcPr>
          <w:p w14:paraId="6B50EBC7" w14:textId="77777777" w:rsidR="00DC09FE" w:rsidRPr="00416853" w:rsidRDefault="00000000">
            <w:pPr>
              <w:keepLines/>
              <w:pBdr>
                <w:top w:val="nil"/>
                <w:left w:val="nil"/>
                <w:bottom w:val="nil"/>
                <w:right w:val="nil"/>
                <w:between w:val="nil"/>
              </w:pBdr>
              <w:spacing w:after="120"/>
              <w:rPr>
                <w:color w:val="000000"/>
              </w:rPr>
            </w:pPr>
            <w:r w:rsidRPr="00416853">
              <w:t>The database shall store the software metrics extracted during each successful analysis and associate them with the relevant analysis attempt, repository, file, function or method.</w:t>
            </w:r>
          </w:p>
        </w:tc>
      </w:tr>
      <w:tr w:rsidR="00DC09FE" w:rsidRPr="00416853" w14:paraId="35CC7B18" w14:textId="77777777" w:rsidTr="00CA01A3">
        <w:tc>
          <w:tcPr>
            <w:tcW w:w="982" w:type="dxa"/>
          </w:tcPr>
          <w:p w14:paraId="260D730F" w14:textId="363CD211" w:rsidR="00DC09FE" w:rsidRPr="00416853" w:rsidRDefault="00000000">
            <w:pPr>
              <w:keepLines/>
              <w:pBdr>
                <w:top w:val="nil"/>
                <w:left w:val="nil"/>
                <w:bottom w:val="nil"/>
                <w:right w:val="nil"/>
                <w:between w:val="nil"/>
              </w:pBdr>
              <w:spacing w:after="120"/>
              <w:rPr>
                <w:color w:val="000000"/>
              </w:rPr>
            </w:pPr>
            <w:r w:rsidRPr="00416853">
              <w:t>DBR-1</w:t>
            </w:r>
            <w:r w:rsidR="00AA48FC" w:rsidRPr="00416853">
              <w:t>3</w:t>
            </w:r>
          </w:p>
        </w:tc>
        <w:tc>
          <w:tcPr>
            <w:tcW w:w="2430" w:type="dxa"/>
          </w:tcPr>
          <w:p w14:paraId="6D03DF9D" w14:textId="77777777" w:rsidR="00DC09FE" w:rsidRPr="00416853" w:rsidRDefault="00000000">
            <w:pPr>
              <w:keepLines/>
              <w:pBdr>
                <w:top w:val="nil"/>
                <w:left w:val="nil"/>
                <w:bottom w:val="nil"/>
                <w:right w:val="nil"/>
                <w:between w:val="nil"/>
              </w:pBdr>
              <w:spacing w:after="120"/>
              <w:rPr>
                <w:color w:val="000000"/>
              </w:rPr>
            </w:pPr>
            <w:r w:rsidRPr="00416853">
              <w:t>Technical Debt Findings</w:t>
            </w:r>
          </w:p>
        </w:tc>
        <w:tc>
          <w:tcPr>
            <w:tcW w:w="5948" w:type="dxa"/>
          </w:tcPr>
          <w:p w14:paraId="48A669B8" w14:textId="77777777" w:rsidR="00DC09FE" w:rsidRPr="00416853" w:rsidRDefault="00000000">
            <w:r w:rsidRPr="00416853">
              <w:t xml:space="preserve">The database shall store </w:t>
            </w:r>
            <w:proofErr w:type="gramStart"/>
            <w:r w:rsidRPr="00416853">
              <w:t>each and every</w:t>
            </w:r>
            <w:proofErr w:type="gramEnd"/>
            <w:r w:rsidRPr="00416853">
              <w:t xml:space="preserve"> detected technical debt finding together with its detector, rule or model, debt category, severity, description, affected source code component, confidence value where applicable and originating analysis.</w:t>
            </w:r>
          </w:p>
          <w:p w14:paraId="33329009"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2151A38A" w14:textId="77777777" w:rsidTr="00CA01A3">
        <w:tc>
          <w:tcPr>
            <w:tcW w:w="982" w:type="dxa"/>
          </w:tcPr>
          <w:p w14:paraId="009B08B0" w14:textId="63102112" w:rsidR="00DC09FE" w:rsidRPr="00416853" w:rsidRDefault="00000000">
            <w:pPr>
              <w:keepLines/>
              <w:pBdr>
                <w:top w:val="nil"/>
                <w:left w:val="nil"/>
                <w:bottom w:val="nil"/>
                <w:right w:val="nil"/>
                <w:between w:val="nil"/>
              </w:pBdr>
              <w:spacing w:after="120"/>
              <w:rPr>
                <w:color w:val="000000"/>
              </w:rPr>
            </w:pPr>
            <w:r w:rsidRPr="00416853">
              <w:t>DBR-1</w:t>
            </w:r>
            <w:r w:rsidR="00AA48FC" w:rsidRPr="00416853">
              <w:t>4</w:t>
            </w:r>
          </w:p>
        </w:tc>
        <w:tc>
          <w:tcPr>
            <w:tcW w:w="2430" w:type="dxa"/>
          </w:tcPr>
          <w:p w14:paraId="56A8E78E" w14:textId="77777777" w:rsidR="00DC09FE" w:rsidRPr="00416853" w:rsidRDefault="00000000">
            <w:pPr>
              <w:keepLines/>
              <w:pBdr>
                <w:top w:val="nil"/>
                <w:left w:val="nil"/>
                <w:bottom w:val="nil"/>
                <w:right w:val="nil"/>
                <w:between w:val="nil"/>
              </w:pBdr>
              <w:spacing w:after="120"/>
              <w:rPr>
                <w:color w:val="000000"/>
              </w:rPr>
            </w:pPr>
            <w:r w:rsidRPr="00416853">
              <w:t>Finding Source Locations</w:t>
            </w:r>
          </w:p>
        </w:tc>
        <w:tc>
          <w:tcPr>
            <w:tcW w:w="5948" w:type="dxa"/>
          </w:tcPr>
          <w:p w14:paraId="28C82574" w14:textId="77777777" w:rsidR="00DC09FE" w:rsidRPr="00416853" w:rsidRDefault="00000000">
            <w:r w:rsidRPr="00416853">
              <w:t>Each location specific finding shall be associated with the exact repository revision, relative file path and applicable start and end line and column positions. If a finding applies to an entire file, class, function or method, the database shall store the corresponding component-level location.</w:t>
            </w:r>
          </w:p>
        </w:tc>
      </w:tr>
      <w:tr w:rsidR="00DC09FE" w:rsidRPr="00416853" w14:paraId="12518446" w14:textId="77777777" w:rsidTr="00CA01A3">
        <w:tc>
          <w:tcPr>
            <w:tcW w:w="982" w:type="dxa"/>
          </w:tcPr>
          <w:p w14:paraId="53FBBB26" w14:textId="12E8625B" w:rsidR="00DC09FE" w:rsidRPr="00416853" w:rsidRDefault="00000000">
            <w:pPr>
              <w:keepLines/>
              <w:pBdr>
                <w:top w:val="nil"/>
                <w:left w:val="nil"/>
                <w:bottom w:val="nil"/>
                <w:right w:val="nil"/>
                <w:between w:val="nil"/>
              </w:pBdr>
              <w:spacing w:after="120"/>
              <w:rPr>
                <w:color w:val="000000"/>
              </w:rPr>
            </w:pPr>
            <w:r w:rsidRPr="00416853">
              <w:t>DBR-1</w:t>
            </w:r>
            <w:r w:rsidR="00AA48FC" w:rsidRPr="00416853">
              <w:t>5</w:t>
            </w:r>
          </w:p>
        </w:tc>
        <w:tc>
          <w:tcPr>
            <w:tcW w:w="2430" w:type="dxa"/>
          </w:tcPr>
          <w:p w14:paraId="7B478EB9" w14:textId="77777777" w:rsidR="00DC09FE" w:rsidRPr="00416853" w:rsidRDefault="00000000">
            <w:pPr>
              <w:keepLines/>
              <w:pBdr>
                <w:top w:val="nil"/>
                <w:left w:val="nil"/>
                <w:bottom w:val="nil"/>
                <w:right w:val="nil"/>
                <w:between w:val="nil"/>
              </w:pBdr>
              <w:spacing w:after="120"/>
              <w:rPr>
                <w:color w:val="000000"/>
              </w:rPr>
            </w:pPr>
            <w:r w:rsidRPr="00416853">
              <w:t>Finding Traceability</w:t>
            </w:r>
          </w:p>
        </w:tc>
        <w:tc>
          <w:tcPr>
            <w:tcW w:w="5948" w:type="dxa"/>
          </w:tcPr>
          <w:p w14:paraId="033B3AF5" w14:textId="77777777" w:rsidR="00DC09FE" w:rsidRPr="00416853" w:rsidRDefault="00000000">
            <w:pPr>
              <w:keepLines/>
              <w:pBdr>
                <w:top w:val="nil"/>
                <w:left w:val="nil"/>
                <w:bottom w:val="nil"/>
                <w:right w:val="nil"/>
                <w:between w:val="nil"/>
              </w:pBdr>
              <w:spacing w:after="120"/>
              <w:rPr>
                <w:color w:val="000000"/>
              </w:rPr>
            </w:pPr>
            <w:r w:rsidRPr="00416853">
              <w:t>Each technical debt finding shall have a fingerprint that enables the system to determine if the finding is new, unchanged or resolved across successive analyses</w:t>
            </w:r>
          </w:p>
        </w:tc>
      </w:tr>
      <w:tr w:rsidR="00DC09FE" w:rsidRPr="00416853" w14:paraId="2298E701" w14:textId="77777777" w:rsidTr="00CA01A3">
        <w:tc>
          <w:tcPr>
            <w:tcW w:w="982" w:type="dxa"/>
          </w:tcPr>
          <w:p w14:paraId="5C4C3EE8" w14:textId="627692C0" w:rsidR="00DC09FE" w:rsidRPr="00416853" w:rsidRDefault="00000000">
            <w:pPr>
              <w:keepLines/>
              <w:pBdr>
                <w:top w:val="nil"/>
                <w:left w:val="nil"/>
                <w:bottom w:val="nil"/>
                <w:right w:val="nil"/>
                <w:between w:val="nil"/>
              </w:pBdr>
              <w:spacing w:after="120"/>
              <w:rPr>
                <w:color w:val="000000"/>
              </w:rPr>
            </w:pPr>
            <w:r w:rsidRPr="00416853">
              <w:t>DBR-1</w:t>
            </w:r>
            <w:r w:rsidR="00AA48FC" w:rsidRPr="00416853">
              <w:t>6</w:t>
            </w:r>
          </w:p>
        </w:tc>
        <w:tc>
          <w:tcPr>
            <w:tcW w:w="2430" w:type="dxa"/>
          </w:tcPr>
          <w:p w14:paraId="74163414" w14:textId="77777777" w:rsidR="00DC09FE" w:rsidRPr="00416853" w:rsidRDefault="00000000">
            <w:pPr>
              <w:keepLines/>
              <w:pBdr>
                <w:top w:val="nil"/>
                <w:left w:val="nil"/>
                <w:bottom w:val="nil"/>
                <w:right w:val="nil"/>
                <w:between w:val="nil"/>
              </w:pBdr>
              <w:spacing w:after="120"/>
              <w:rPr>
                <w:color w:val="000000"/>
              </w:rPr>
            </w:pPr>
            <w:r w:rsidRPr="00416853">
              <w:t>Machine Learning Prediction Results</w:t>
            </w:r>
          </w:p>
        </w:tc>
        <w:tc>
          <w:tcPr>
            <w:tcW w:w="5948" w:type="dxa"/>
          </w:tcPr>
          <w:p w14:paraId="12D8CF64" w14:textId="77777777" w:rsidR="00DC09FE" w:rsidRPr="00416853" w:rsidRDefault="00000000">
            <w:pPr>
              <w:keepLines/>
              <w:pBdr>
                <w:top w:val="nil"/>
                <w:left w:val="nil"/>
                <w:bottom w:val="nil"/>
                <w:right w:val="nil"/>
                <w:between w:val="nil"/>
              </w:pBdr>
              <w:spacing w:after="120"/>
              <w:rPr>
                <w:color w:val="000000"/>
              </w:rPr>
            </w:pPr>
            <w:r w:rsidRPr="00416853">
              <w:t>The database shall store the outputs produced by the SATD classification and bug-proneness prediction models such as predicted labels, confidence and explanations where applicable and the model version used.</w:t>
            </w:r>
          </w:p>
        </w:tc>
      </w:tr>
      <w:tr w:rsidR="00DC09FE" w:rsidRPr="00416853" w14:paraId="6655778A" w14:textId="77777777" w:rsidTr="00CA01A3">
        <w:tc>
          <w:tcPr>
            <w:tcW w:w="982" w:type="dxa"/>
          </w:tcPr>
          <w:p w14:paraId="5EE2C344" w14:textId="71EC276A" w:rsidR="00DC09FE" w:rsidRPr="00416853" w:rsidRDefault="00000000">
            <w:pPr>
              <w:keepLines/>
              <w:pBdr>
                <w:top w:val="nil"/>
                <w:left w:val="nil"/>
                <w:bottom w:val="nil"/>
                <w:right w:val="nil"/>
                <w:between w:val="nil"/>
              </w:pBdr>
              <w:spacing w:after="120"/>
              <w:rPr>
                <w:color w:val="000000"/>
              </w:rPr>
            </w:pPr>
            <w:r w:rsidRPr="00416853">
              <w:lastRenderedPageBreak/>
              <w:t>DBR-1</w:t>
            </w:r>
            <w:r w:rsidR="00AA48FC" w:rsidRPr="00416853">
              <w:t>7</w:t>
            </w:r>
          </w:p>
        </w:tc>
        <w:tc>
          <w:tcPr>
            <w:tcW w:w="2430" w:type="dxa"/>
          </w:tcPr>
          <w:p w14:paraId="3C69E07E" w14:textId="77777777" w:rsidR="00DC09FE" w:rsidRPr="00416853" w:rsidRDefault="00000000">
            <w:pPr>
              <w:keepLines/>
              <w:pBdr>
                <w:top w:val="nil"/>
                <w:left w:val="nil"/>
                <w:bottom w:val="nil"/>
                <w:right w:val="nil"/>
                <w:between w:val="nil"/>
              </w:pBdr>
              <w:spacing w:after="120"/>
              <w:rPr>
                <w:color w:val="000000"/>
              </w:rPr>
            </w:pPr>
            <w:r w:rsidRPr="00416853">
              <w:t>Machine-Learning Model Registry</w:t>
            </w:r>
          </w:p>
        </w:tc>
        <w:tc>
          <w:tcPr>
            <w:tcW w:w="5948" w:type="dxa"/>
          </w:tcPr>
          <w:p w14:paraId="44D624FB" w14:textId="77777777" w:rsidR="00DC09FE" w:rsidRPr="00416853" w:rsidRDefault="00000000">
            <w:pPr>
              <w:keepLines/>
              <w:pBdr>
                <w:top w:val="nil"/>
                <w:left w:val="nil"/>
                <w:bottom w:val="nil"/>
                <w:right w:val="nil"/>
                <w:between w:val="nil"/>
              </w:pBdr>
              <w:spacing w:after="120"/>
              <w:rPr>
                <w:color w:val="000000"/>
              </w:rPr>
            </w:pPr>
            <w:r w:rsidRPr="00416853">
              <w:t>The database shall maintain metadata for each deployable machine learning model version such as model type, version identifier, training date, deployment status, evaluation dataset reference and evaluation metrics.</w:t>
            </w:r>
          </w:p>
        </w:tc>
      </w:tr>
      <w:tr w:rsidR="00DC09FE" w:rsidRPr="00416853" w14:paraId="4F825C87" w14:textId="77777777" w:rsidTr="00CA01A3">
        <w:tc>
          <w:tcPr>
            <w:tcW w:w="982" w:type="dxa"/>
          </w:tcPr>
          <w:p w14:paraId="77D7D879" w14:textId="4B10545E" w:rsidR="00DC09FE" w:rsidRPr="00416853" w:rsidRDefault="00000000">
            <w:pPr>
              <w:keepLines/>
              <w:pBdr>
                <w:top w:val="nil"/>
                <w:left w:val="nil"/>
                <w:bottom w:val="nil"/>
                <w:right w:val="nil"/>
                <w:between w:val="nil"/>
              </w:pBdr>
              <w:spacing w:after="120"/>
              <w:rPr>
                <w:color w:val="000000"/>
              </w:rPr>
            </w:pPr>
            <w:r w:rsidRPr="00416853">
              <w:t>DBR-</w:t>
            </w:r>
            <w:r w:rsidR="00AA48FC" w:rsidRPr="00416853">
              <w:t>18</w:t>
            </w:r>
          </w:p>
        </w:tc>
        <w:tc>
          <w:tcPr>
            <w:tcW w:w="2430" w:type="dxa"/>
          </w:tcPr>
          <w:p w14:paraId="2E989704" w14:textId="77777777" w:rsidR="00DC09FE" w:rsidRPr="00416853" w:rsidRDefault="00000000">
            <w:pPr>
              <w:keepLines/>
              <w:pBdr>
                <w:top w:val="nil"/>
                <w:left w:val="nil"/>
                <w:bottom w:val="nil"/>
                <w:right w:val="nil"/>
                <w:between w:val="nil"/>
              </w:pBdr>
              <w:spacing w:after="120"/>
              <w:rPr>
                <w:color w:val="000000"/>
              </w:rPr>
            </w:pPr>
            <w:r w:rsidRPr="00416853">
              <w:t>Analysis Provenance and Reproducibility</w:t>
            </w:r>
          </w:p>
        </w:tc>
        <w:tc>
          <w:tcPr>
            <w:tcW w:w="5948" w:type="dxa"/>
          </w:tcPr>
          <w:p w14:paraId="2EE62E13" w14:textId="0F47575D" w:rsidR="00DC09FE" w:rsidRPr="00416853" w:rsidRDefault="00000000">
            <w:r w:rsidRPr="00416853">
              <w:t xml:space="preserve">Each finalized analysis shall identify the repository revision and the versions of the </w:t>
            </w:r>
            <w:r w:rsidR="00645F08" w:rsidRPr="00416853">
              <w:t>analysis engine version</w:t>
            </w:r>
            <w:r w:rsidRPr="00416853">
              <w:t xml:space="preserve"> used to generate its results. The database shall retain sufficient information to check the conditions defined in REL-</w:t>
            </w:r>
            <w:r w:rsidR="00645F08" w:rsidRPr="00416853">
              <w:t>10</w:t>
            </w:r>
            <w:r w:rsidRPr="00416853">
              <w:t>.</w:t>
            </w:r>
          </w:p>
        </w:tc>
      </w:tr>
      <w:tr w:rsidR="00DC09FE" w:rsidRPr="00416853" w14:paraId="104722AC" w14:textId="77777777" w:rsidTr="00CA01A3">
        <w:tc>
          <w:tcPr>
            <w:tcW w:w="982" w:type="dxa"/>
          </w:tcPr>
          <w:p w14:paraId="572487C6" w14:textId="426E1426" w:rsidR="00DC09FE" w:rsidRPr="00416853" w:rsidRDefault="00000000">
            <w:pPr>
              <w:keepLines/>
              <w:pBdr>
                <w:top w:val="nil"/>
                <w:left w:val="nil"/>
                <w:bottom w:val="nil"/>
                <w:right w:val="nil"/>
                <w:between w:val="nil"/>
              </w:pBdr>
              <w:spacing w:after="120"/>
              <w:rPr>
                <w:color w:val="000000"/>
              </w:rPr>
            </w:pPr>
            <w:r w:rsidRPr="00416853">
              <w:t>DBR-</w:t>
            </w:r>
            <w:r w:rsidR="00AA48FC" w:rsidRPr="00416853">
              <w:t>19</w:t>
            </w:r>
          </w:p>
        </w:tc>
        <w:tc>
          <w:tcPr>
            <w:tcW w:w="2430" w:type="dxa"/>
          </w:tcPr>
          <w:p w14:paraId="2F79A3E0" w14:textId="42083C32" w:rsidR="00DC09FE" w:rsidRPr="00EC675D" w:rsidRDefault="00000000">
            <w:pPr>
              <w:keepLines/>
              <w:pBdr>
                <w:top w:val="nil"/>
                <w:left w:val="nil"/>
                <w:bottom w:val="nil"/>
                <w:right w:val="nil"/>
                <w:between w:val="nil"/>
              </w:pBdr>
              <w:spacing w:after="120"/>
              <w:rPr>
                <w:color w:val="000000"/>
              </w:rPr>
            </w:pPr>
            <w:r w:rsidRPr="00EC675D">
              <w:t xml:space="preserve">Prioritization Profile Storage </w:t>
            </w:r>
          </w:p>
        </w:tc>
        <w:tc>
          <w:tcPr>
            <w:tcW w:w="5948" w:type="dxa"/>
          </w:tcPr>
          <w:p w14:paraId="6890A642" w14:textId="7D7A4637" w:rsidR="00DC09FE" w:rsidRPr="00EC675D" w:rsidRDefault="00000000">
            <w:r w:rsidRPr="00EC675D">
              <w:t>The database shall store tenant-configurable prioritization profiles</w:t>
            </w:r>
            <w:r w:rsidR="001A49CB" w:rsidRPr="00EC675D">
              <w:t xml:space="preserve"> </w:t>
            </w:r>
            <w:r w:rsidRPr="00EC675D">
              <w:t xml:space="preserve">including profile names, category weights, activation status creation time, modification time and the user responsible for each </w:t>
            </w:r>
            <w:r w:rsidR="001A49CB" w:rsidRPr="00EC675D">
              <w:t>change.</w:t>
            </w:r>
          </w:p>
        </w:tc>
      </w:tr>
      <w:tr w:rsidR="00DC09FE" w:rsidRPr="00416853" w14:paraId="6056A2DE" w14:textId="77777777" w:rsidTr="00CA01A3">
        <w:tc>
          <w:tcPr>
            <w:tcW w:w="982" w:type="dxa"/>
          </w:tcPr>
          <w:p w14:paraId="1409DB28" w14:textId="0D39A1A6" w:rsidR="00DC09FE" w:rsidRPr="00416853" w:rsidRDefault="00000000">
            <w:pPr>
              <w:keepLines/>
              <w:pBdr>
                <w:top w:val="nil"/>
                <w:left w:val="nil"/>
                <w:bottom w:val="nil"/>
                <w:right w:val="nil"/>
                <w:between w:val="nil"/>
              </w:pBdr>
              <w:spacing w:after="120"/>
              <w:rPr>
                <w:color w:val="000000"/>
              </w:rPr>
            </w:pPr>
            <w:r w:rsidRPr="00416853">
              <w:t>DBR-2</w:t>
            </w:r>
            <w:r w:rsidR="00AA48FC" w:rsidRPr="00416853">
              <w:t>0</w:t>
            </w:r>
          </w:p>
        </w:tc>
        <w:tc>
          <w:tcPr>
            <w:tcW w:w="2430" w:type="dxa"/>
          </w:tcPr>
          <w:p w14:paraId="5929499F" w14:textId="77777777" w:rsidR="00DC09FE" w:rsidRPr="00416853" w:rsidRDefault="00000000">
            <w:pPr>
              <w:keepLines/>
              <w:pBdr>
                <w:top w:val="nil"/>
                <w:left w:val="nil"/>
                <w:bottom w:val="nil"/>
                <w:right w:val="nil"/>
                <w:between w:val="nil"/>
              </w:pBdr>
              <w:spacing w:after="120"/>
              <w:rPr>
                <w:color w:val="000000"/>
              </w:rPr>
            </w:pPr>
            <w:r w:rsidRPr="00416853">
              <w:t>Commit and Change History Data</w:t>
            </w:r>
          </w:p>
        </w:tc>
        <w:tc>
          <w:tcPr>
            <w:tcW w:w="5948" w:type="dxa"/>
          </w:tcPr>
          <w:p w14:paraId="1FFA4C87" w14:textId="03807422" w:rsidR="00DC09FE" w:rsidRPr="00416853" w:rsidRDefault="00000000">
            <w:pPr>
              <w:keepLines/>
              <w:pBdr>
                <w:top w:val="nil"/>
                <w:left w:val="nil"/>
                <w:bottom w:val="nil"/>
                <w:right w:val="nil"/>
                <w:between w:val="nil"/>
              </w:pBdr>
              <w:spacing w:after="120"/>
              <w:rPr>
                <w:color w:val="000000"/>
              </w:rPr>
            </w:pPr>
            <w:r w:rsidRPr="00416853">
              <w:t>The database shall store the minimum commit metadata required for historical analysis</w:t>
            </w:r>
            <w:r w:rsidR="006C40D8" w:rsidRPr="00416853">
              <w:t xml:space="preserve"> and </w:t>
            </w:r>
            <w:r w:rsidRPr="00416853">
              <w:t>churn calculation</w:t>
            </w:r>
            <w:r w:rsidR="006C40D8" w:rsidRPr="00416853">
              <w:t xml:space="preserve"> such as </w:t>
            </w:r>
            <w:r w:rsidRPr="00416853">
              <w:t>commit identifiers, parent relationships, branch references and time stamps.</w:t>
            </w:r>
          </w:p>
        </w:tc>
      </w:tr>
      <w:tr w:rsidR="00DC09FE" w:rsidRPr="00416853" w14:paraId="51E9FC95" w14:textId="77777777" w:rsidTr="00CA01A3">
        <w:tc>
          <w:tcPr>
            <w:tcW w:w="982" w:type="dxa"/>
          </w:tcPr>
          <w:p w14:paraId="4CF9A2A8" w14:textId="3239398A" w:rsidR="00DC09FE" w:rsidRPr="00416853" w:rsidRDefault="00000000">
            <w:pPr>
              <w:keepLines/>
              <w:pBdr>
                <w:top w:val="nil"/>
                <w:left w:val="nil"/>
                <w:bottom w:val="nil"/>
                <w:right w:val="nil"/>
                <w:between w:val="nil"/>
              </w:pBdr>
              <w:spacing w:after="120"/>
              <w:rPr>
                <w:color w:val="000000"/>
              </w:rPr>
            </w:pPr>
            <w:r w:rsidRPr="00416853">
              <w:t>DBR-2</w:t>
            </w:r>
            <w:r w:rsidR="00E36816" w:rsidRPr="00416853">
              <w:t>1</w:t>
            </w:r>
          </w:p>
        </w:tc>
        <w:tc>
          <w:tcPr>
            <w:tcW w:w="2430" w:type="dxa"/>
          </w:tcPr>
          <w:p w14:paraId="1FE1F195" w14:textId="77777777" w:rsidR="00DC09FE" w:rsidRPr="00416853" w:rsidRDefault="00000000">
            <w:pPr>
              <w:keepLines/>
              <w:pBdr>
                <w:top w:val="nil"/>
                <w:left w:val="nil"/>
                <w:bottom w:val="nil"/>
                <w:right w:val="nil"/>
                <w:between w:val="nil"/>
              </w:pBdr>
              <w:spacing w:after="120"/>
              <w:rPr>
                <w:color w:val="000000"/>
              </w:rPr>
            </w:pPr>
            <w:r w:rsidRPr="00416853">
              <w:t>Historical Analysis Data</w:t>
            </w:r>
          </w:p>
        </w:tc>
        <w:tc>
          <w:tcPr>
            <w:tcW w:w="5948" w:type="dxa"/>
          </w:tcPr>
          <w:p w14:paraId="450DB6AB" w14:textId="77777777" w:rsidR="00DC09FE" w:rsidRPr="00416853" w:rsidRDefault="00000000">
            <w:r w:rsidRPr="00416853">
              <w:t xml:space="preserve">The database </w:t>
            </w:r>
            <w:proofErr w:type="gramStart"/>
            <w:r w:rsidRPr="00416853">
              <w:t>shall</w:t>
            </w:r>
            <w:proofErr w:type="gramEnd"/>
            <w:r w:rsidRPr="00416853">
              <w:t xml:space="preserve"> preserve completed analysis results required to display code health trends, compare successive analyses, identify changes in technical debt and measure progress over time.</w:t>
            </w:r>
          </w:p>
          <w:p w14:paraId="24D58C6F" w14:textId="77777777" w:rsidR="00B718FF" w:rsidRPr="00416853" w:rsidRDefault="00B718FF"/>
          <w:p w14:paraId="39FD9FD8" w14:textId="66912123" w:rsidR="00B718FF" w:rsidRPr="00416853" w:rsidRDefault="00B718FF">
            <w:r w:rsidRPr="00416853">
              <w:t>These data shall support the derivation of repository health trends, finding changes and technical debt progress over time. Profile values such as finding priorities, file debt values, health scores and grades shall not be stored with historical analysis data.</w:t>
            </w:r>
          </w:p>
        </w:tc>
      </w:tr>
      <w:tr w:rsidR="00DC09FE" w:rsidRPr="00416853" w14:paraId="3504128D" w14:textId="77777777" w:rsidTr="00CA01A3">
        <w:tc>
          <w:tcPr>
            <w:tcW w:w="982" w:type="dxa"/>
          </w:tcPr>
          <w:p w14:paraId="188BB52D" w14:textId="21FD55B4" w:rsidR="00DC09FE" w:rsidRPr="00416853" w:rsidRDefault="00000000">
            <w:pPr>
              <w:keepLines/>
              <w:pBdr>
                <w:top w:val="nil"/>
                <w:left w:val="nil"/>
                <w:bottom w:val="nil"/>
                <w:right w:val="nil"/>
                <w:between w:val="nil"/>
              </w:pBdr>
              <w:spacing w:after="120"/>
              <w:rPr>
                <w:color w:val="000000"/>
              </w:rPr>
            </w:pPr>
            <w:r w:rsidRPr="00416853">
              <w:t>DBR-2</w:t>
            </w:r>
            <w:r w:rsidR="00E36816" w:rsidRPr="00416853">
              <w:t>2</w:t>
            </w:r>
          </w:p>
        </w:tc>
        <w:tc>
          <w:tcPr>
            <w:tcW w:w="2430" w:type="dxa"/>
          </w:tcPr>
          <w:p w14:paraId="42B2390B" w14:textId="77777777" w:rsidR="00DC09FE" w:rsidRPr="00416853" w:rsidRDefault="00000000">
            <w:pPr>
              <w:keepLines/>
              <w:pBdr>
                <w:top w:val="nil"/>
                <w:left w:val="nil"/>
                <w:bottom w:val="nil"/>
                <w:right w:val="nil"/>
                <w:between w:val="nil"/>
              </w:pBdr>
              <w:spacing w:after="120"/>
              <w:rPr>
                <w:color w:val="000000"/>
              </w:rPr>
            </w:pPr>
            <w:r w:rsidRPr="00416853">
              <w:t>Finalization of Analysis Results</w:t>
            </w:r>
          </w:p>
        </w:tc>
        <w:tc>
          <w:tcPr>
            <w:tcW w:w="5948" w:type="dxa"/>
          </w:tcPr>
          <w:p w14:paraId="4A432F97" w14:textId="267422DC" w:rsidR="00DC09FE" w:rsidRPr="00416853" w:rsidRDefault="00000000">
            <w:r w:rsidRPr="00416853">
              <w:t xml:space="preserve">Findings, extracted metrics, machine-learning predictions shall be atomically committed as a finalized result only after all required analysis stages have completed successfully. </w:t>
            </w:r>
          </w:p>
          <w:p w14:paraId="1312558B" w14:textId="77777777" w:rsidR="00B718FF" w:rsidRPr="00416853" w:rsidRDefault="00B718FF"/>
          <w:p w14:paraId="0E859078" w14:textId="62E2EB2F" w:rsidR="00DC09FE" w:rsidRPr="00416853" w:rsidRDefault="00000000">
            <w:r w:rsidRPr="00416853">
              <w:t>The database shall retain the status and diagnostic information of failed, cancelled or partially completed analysis attempts, but such attempts shall</w:t>
            </w:r>
            <w:r w:rsidR="0075128A" w:rsidRPr="00416853">
              <w:t xml:space="preserve"> not</w:t>
            </w:r>
            <w:r w:rsidRPr="00416853">
              <w:t xml:space="preserve"> be presented as finalized analysis results.</w:t>
            </w:r>
          </w:p>
        </w:tc>
      </w:tr>
      <w:tr w:rsidR="00DC09FE" w:rsidRPr="00416853" w14:paraId="5AD56634" w14:textId="77777777" w:rsidTr="00CA01A3">
        <w:tc>
          <w:tcPr>
            <w:tcW w:w="982" w:type="dxa"/>
          </w:tcPr>
          <w:p w14:paraId="78488595" w14:textId="03B9166C" w:rsidR="00DC09FE" w:rsidRPr="00416853" w:rsidRDefault="00000000">
            <w:pPr>
              <w:keepLines/>
              <w:pBdr>
                <w:top w:val="nil"/>
                <w:left w:val="nil"/>
                <w:bottom w:val="nil"/>
                <w:right w:val="nil"/>
                <w:between w:val="nil"/>
              </w:pBdr>
              <w:spacing w:after="120"/>
              <w:rPr>
                <w:color w:val="000000"/>
              </w:rPr>
            </w:pPr>
            <w:r w:rsidRPr="00416853">
              <w:t>DBR-2</w:t>
            </w:r>
            <w:r w:rsidR="00E36816" w:rsidRPr="00416853">
              <w:t>3</w:t>
            </w:r>
          </w:p>
        </w:tc>
        <w:tc>
          <w:tcPr>
            <w:tcW w:w="2430" w:type="dxa"/>
          </w:tcPr>
          <w:p w14:paraId="1139A795" w14:textId="77777777" w:rsidR="00DC09FE" w:rsidRPr="00416853" w:rsidRDefault="00000000">
            <w:pPr>
              <w:keepLines/>
              <w:pBdr>
                <w:top w:val="nil"/>
                <w:left w:val="nil"/>
                <w:bottom w:val="nil"/>
                <w:right w:val="nil"/>
                <w:between w:val="nil"/>
              </w:pBdr>
              <w:spacing w:after="120"/>
              <w:rPr>
                <w:color w:val="000000"/>
              </w:rPr>
            </w:pPr>
            <w:r w:rsidRPr="00416853">
              <w:t>Preservation of Completed Results</w:t>
            </w:r>
          </w:p>
        </w:tc>
        <w:tc>
          <w:tcPr>
            <w:tcW w:w="5948" w:type="dxa"/>
          </w:tcPr>
          <w:p w14:paraId="6BDEBBBE" w14:textId="629256B9" w:rsidR="00DC09FE" w:rsidRPr="00416853" w:rsidRDefault="00B718FF">
            <w:pPr>
              <w:keepLines/>
              <w:pBdr>
                <w:top w:val="nil"/>
                <w:left w:val="nil"/>
                <w:bottom w:val="nil"/>
                <w:right w:val="nil"/>
                <w:between w:val="nil"/>
              </w:pBdr>
              <w:spacing w:after="120"/>
              <w:rPr>
                <w:color w:val="000000"/>
              </w:rPr>
            </w:pPr>
            <w:r w:rsidRPr="00416853">
              <w:t>The findings, extracted metrics, machine learning models’ predictions, repository revision information of a completed analysis shall not be overwritten. Profile-dependent values shall be recalculated from the stored analysis facts when results are retrieved.</w:t>
            </w:r>
          </w:p>
        </w:tc>
      </w:tr>
      <w:tr w:rsidR="00DC09FE" w:rsidRPr="00416853" w14:paraId="06C7052A" w14:textId="77777777" w:rsidTr="00CA01A3">
        <w:tc>
          <w:tcPr>
            <w:tcW w:w="982" w:type="dxa"/>
          </w:tcPr>
          <w:p w14:paraId="47BEAE3C" w14:textId="382A4A27" w:rsidR="00DC09FE" w:rsidRPr="00416853" w:rsidRDefault="00000000" w:rsidP="00AA48FC">
            <w:pPr>
              <w:keepLines/>
              <w:pBdr>
                <w:top w:val="nil"/>
                <w:left w:val="nil"/>
                <w:bottom w:val="nil"/>
                <w:right w:val="nil"/>
                <w:between w:val="nil"/>
              </w:pBdr>
              <w:spacing w:after="120" w:line="360" w:lineRule="auto"/>
              <w:rPr>
                <w:color w:val="000000"/>
              </w:rPr>
            </w:pPr>
            <w:r w:rsidRPr="00416853">
              <w:t>DBR-2</w:t>
            </w:r>
            <w:r w:rsidR="00E36816" w:rsidRPr="00416853">
              <w:t>4</w:t>
            </w:r>
          </w:p>
        </w:tc>
        <w:tc>
          <w:tcPr>
            <w:tcW w:w="2430" w:type="dxa"/>
          </w:tcPr>
          <w:p w14:paraId="792F095D" w14:textId="77777777" w:rsidR="00DC09FE" w:rsidRPr="00416853" w:rsidRDefault="00000000">
            <w:pPr>
              <w:keepLines/>
              <w:pBdr>
                <w:top w:val="nil"/>
                <w:left w:val="nil"/>
                <w:bottom w:val="nil"/>
                <w:right w:val="nil"/>
                <w:between w:val="nil"/>
              </w:pBdr>
              <w:spacing w:after="120"/>
              <w:rPr>
                <w:color w:val="000000"/>
              </w:rPr>
            </w:pPr>
            <w:r w:rsidRPr="00416853">
              <w:t>Referential and Domain Integrity</w:t>
            </w:r>
          </w:p>
        </w:tc>
        <w:tc>
          <w:tcPr>
            <w:tcW w:w="5948" w:type="dxa"/>
          </w:tcPr>
          <w:p w14:paraId="1C871F43" w14:textId="77777777" w:rsidR="00DC09FE" w:rsidRPr="00416853" w:rsidRDefault="00000000">
            <w:r w:rsidRPr="00416853">
              <w:t>The database shall enforce primary-key, foreign-key, uniqueness, required-field and validity constraints to avoid orphaned, duplicated or structurally invalid records.</w:t>
            </w:r>
          </w:p>
        </w:tc>
      </w:tr>
      <w:tr w:rsidR="00DC09FE" w:rsidRPr="00416853" w14:paraId="5530DBBA" w14:textId="77777777" w:rsidTr="00CA01A3">
        <w:tc>
          <w:tcPr>
            <w:tcW w:w="982" w:type="dxa"/>
          </w:tcPr>
          <w:p w14:paraId="1C1DDC19" w14:textId="407E525D" w:rsidR="00DC09FE" w:rsidRPr="00416853" w:rsidRDefault="00000000">
            <w:pPr>
              <w:keepLines/>
              <w:pBdr>
                <w:top w:val="nil"/>
                <w:left w:val="nil"/>
                <w:bottom w:val="nil"/>
                <w:right w:val="nil"/>
                <w:between w:val="nil"/>
              </w:pBdr>
              <w:spacing w:after="120"/>
              <w:rPr>
                <w:color w:val="000000"/>
              </w:rPr>
            </w:pPr>
            <w:r w:rsidRPr="00416853">
              <w:t>DBR-2</w:t>
            </w:r>
            <w:r w:rsidR="00E36816" w:rsidRPr="00416853">
              <w:t>5</w:t>
            </w:r>
          </w:p>
        </w:tc>
        <w:tc>
          <w:tcPr>
            <w:tcW w:w="2430" w:type="dxa"/>
          </w:tcPr>
          <w:p w14:paraId="40917BA1" w14:textId="77777777" w:rsidR="00DC09FE" w:rsidRPr="00416853" w:rsidRDefault="00000000">
            <w:pPr>
              <w:keepLines/>
              <w:pBdr>
                <w:top w:val="nil"/>
                <w:left w:val="nil"/>
                <w:bottom w:val="nil"/>
                <w:right w:val="nil"/>
                <w:between w:val="nil"/>
              </w:pBdr>
              <w:spacing w:after="120"/>
              <w:rPr>
                <w:color w:val="000000"/>
              </w:rPr>
            </w:pPr>
            <w:r w:rsidRPr="00416853">
              <w:t>Transactional Consistency</w:t>
            </w:r>
          </w:p>
        </w:tc>
        <w:tc>
          <w:tcPr>
            <w:tcW w:w="5948" w:type="dxa"/>
          </w:tcPr>
          <w:p w14:paraId="2840B372" w14:textId="77777777" w:rsidR="00DC09FE" w:rsidRPr="00416853" w:rsidRDefault="00000000">
            <w:r w:rsidRPr="00416853">
              <w:t>Database operations that modify related persistent records shall be executed transactionally where partial completion could create inconsistent data.</w:t>
            </w:r>
          </w:p>
        </w:tc>
      </w:tr>
      <w:tr w:rsidR="00DC09FE" w:rsidRPr="00416853" w14:paraId="3697B024" w14:textId="77777777" w:rsidTr="00CA01A3">
        <w:tc>
          <w:tcPr>
            <w:tcW w:w="982" w:type="dxa"/>
          </w:tcPr>
          <w:p w14:paraId="4E6A5B11" w14:textId="7F8588C7" w:rsidR="00DC09FE" w:rsidRPr="00416853" w:rsidRDefault="00000000">
            <w:pPr>
              <w:keepLines/>
              <w:pBdr>
                <w:top w:val="nil"/>
                <w:left w:val="nil"/>
                <w:bottom w:val="nil"/>
                <w:right w:val="nil"/>
                <w:between w:val="nil"/>
              </w:pBdr>
              <w:spacing w:after="120"/>
              <w:rPr>
                <w:color w:val="000000"/>
              </w:rPr>
            </w:pPr>
            <w:r w:rsidRPr="00416853">
              <w:t>DBR-2</w:t>
            </w:r>
            <w:r w:rsidR="00E36816" w:rsidRPr="00416853">
              <w:t>6</w:t>
            </w:r>
          </w:p>
        </w:tc>
        <w:tc>
          <w:tcPr>
            <w:tcW w:w="2430" w:type="dxa"/>
          </w:tcPr>
          <w:p w14:paraId="6134759D" w14:textId="77777777" w:rsidR="00DC09FE" w:rsidRPr="00416853" w:rsidRDefault="00000000">
            <w:pPr>
              <w:keepLines/>
              <w:pBdr>
                <w:top w:val="nil"/>
                <w:left w:val="nil"/>
                <w:bottom w:val="nil"/>
                <w:right w:val="nil"/>
                <w:between w:val="nil"/>
              </w:pBdr>
              <w:spacing w:after="120"/>
              <w:rPr>
                <w:color w:val="000000"/>
              </w:rPr>
            </w:pPr>
            <w:r w:rsidRPr="00416853">
              <w:t>Time Representation</w:t>
            </w:r>
          </w:p>
        </w:tc>
        <w:tc>
          <w:tcPr>
            <w:tcW w:w="5948" w:type="dxa"/>
          </w:tcPr>
          <w:p w14:paraId="3490EB17" w14:textId="77777777" w:rsidR="00DC09FE" w:rsidRPr="00416853" w:rsidRDefault="00000000">
            <w:r w:rsidRPr="00416853">
              <w:t>All timestamps shall be stored using a consistent time zone-aware format, with UTC used as the internal time standard.</w:t>
            </w:r>
          </w:p>
        </w:tc>
      </w:tr>
      <w:tr w:rsidR="00DC09FE" w:rsidRPr="00416853" w14:paraId="1CC296BF" w14:textId="77777777" w:rsidTr="00CA01A3">
        <w:tc>
          <w:tcPr>
            <w:tcW w:w="982" w:type="dxa"/>
          </w:tcPr>
          <w:p w14:paraId="744D264C" w14:textId="0389DB55" w:rsidR="00DC09FE" w:rsidRPr="00416853" w:rsidRDefault="00000000">
            <w:pPr>
              <w:keepLines/>
              <w:pBdr>
                <w:top w:val="nil"/>
                <w:left w:val="nil"/>
                <w:bottom w:val="nil"/>
                <w:right w:val="nil"/>
                <w:between w:val="nil"/>
              </w:pBdr>
              <w:spacing w:after="120"/>
              <w:rPr>
                <w:color w:val="000000"/>
              </w:rPr>
            </w:pPr>
            <w:r w:rsidRPr="00416853">
              <w:t>DBR-</w:t>
            </w:r>
            <w:r w:rsidR="00AA48FC" w:rsidRPr="00416853">
              <w:t>2</w:t>
            </w:r>
            <w:r w:rsidR="00E36816" w:rsidRPr="00416853">
              <w:t>7</w:t>
            </w:r>
          </w:p>
        </w:tc>
        <w:tc>
          <w:tcPr>
            <w:tcW w:w="2430" w:type="dxa"/>
          </w:tcPr>
          <w:p w14:paraId="4EC32DEA" w14:textId="77777777" w:rsidR="00DC09FE" w:rsidRPr="00416853" w:rsidRDefault="00000000">
            <w:pPr>
              <w:keepLines/>
              <w:pBdr>
                <w:top w:val="nil"/>
                <w:left w:val="nil"/>
                <w:bottom w:val="nil"/>
                <w:right w:val="nil"/>
                <w:between w:val="nil"/>
              </w:pBdr>
              <w:spacing w:after="120"/>
              <w:rPr>
                <w:color w:val="000000"/>
              </w:rPr>
            </w:pPr>
            <w:r w:rsidRPr="00416853">
              <w:t>Repository Source-Code Non-Persistence</w:t>
            </w:r>
          </w:p>
        </w:tc>
        <w:tc>
          <w:tcPr>
            <w:tcW w:w="5948" w:type="dxa"/>
          </w:tcPr>
          <w:p w14:paraId="630D8AD8" w14:textId="77777777" w:rsidR="00DC09FE" w:rsidRPr="00416853" w:rsidRDefault="009B468F">
            <w:r w:rsidRPr="00416853">
              <w:t xml:space="preserve">The database shall not store repository source-code files, complete file contents or arbitrary code snippets. </w:t>
            </w:r>
          </w:p>
          <w:p w14:paraId="44256CD7" w14:textId="77777777" w:rsidR="004C3C44" w:rsidRPr="00416853" w:rsidRDefault="009B468F">
            <w:r w:rsidRPr="00416853">
              <w:t xml:space="preserve">For a comment classified as </w:t>
            </w:r>
            <w:r w:rsidR="004C3C44" w:rsidRPr="00416853">
              <w:t>Self-Admitted Technical Debt the database may store the relevant comment text as evidence associated with the SATD finding. Only the comment that produced the finding shall be stored. Any unrelated source-code comments shall not be stored.</w:t>
            </w:r>
          </w:p>
          <w:p w14:paraId="30C55109" w14:textId="1F1AF783" w:rsidR="000F15CE" w:rsidRPr="00416853" w:rsidRDefault="000F15CE">
            <w:r w:rsidRPr="00416853">
              <w:t xml:space="preserve">The code snippets displayed in the finding-detail view shall be retrieved on demand using the stored repository revision and finding </w:t>
            </w:r>
            <w:r w:rsidRPr="00416853">
              <w:lastRenderedPageBreak/>
              <w:t>location and shall not be stored in the database.</w:t>
            </w:r>
          </w:p>
        </w:tc>
      </w:tr>
      <w:tr w:rsidR="00DC09FE" w:rsidRPr="00416853" w14:paraId="5E9B206E" w14:textId="77777777" w:rsidTr="00CA01A3">
        <w:tc>
          <w:tcPr>
            <w:tcW w:w="982" w:type="dxa"/>
          </w:tcPr>
          <w:p w14:paraId="701DD402" w14:textId="2F4E1BED" w:rsidR="00DC09FE" w:rsidRPr="00416853" w:rsidRDefault="00000000">
            <w:pPr>
              <w:keepLines/>
              <w:pBdr>
                <w:top w:val="nil"/>
                <w:left w:val="nil"/>
                <w:bottom w:val="nil"/>
                <w:right w:val="nil"/>
                <w:between w:val="nil"/>
              </w:pBdr>
              <w:spacing w:after="120"/>
              <w:rPr>
                <w:color w:val="000000"/>
              </w:rPr>
            </w:pPr>
            <w:r w:rsidRPr="00416853">
              <w:lastRenderedPageBreak/>
              <w:t>DBR-</w:t>
            </w:r>
            <w:r w:rsidR="00AA48FC" w:rsidRPr="00416853">
              <w:t>2</w:t>
            </w:r>
            <w:r w:rsidR="00E36816" w:rsidRPr="00416853">
              <w:t>8</w:t>
            </w:r>
          </w:p>
        </w:tc>
        <w:tc>
          <w:tcPr>
            <w:tcW w:w="2430" w:type="dxa"/>
          </w:tcPr>
          <w:p w14:paraId="435B3A87" w14:textId="77777777" w:rsidR="00DC09FE" w:rsidRPr="00416853" w:rsidRDefault="00000000">
            <w:pPr>
              <w:keepLines/>
              <w:pBdr>
                <w:top w:val="nil"/>
                <w:left w:val="nil"/>
                <w:bottom w:val="nil"/>
                <w:right w:val="nil"/>
                <w:between w:val="nil"/>
              </w:pBdr>
              <w:spacing w:after="120"/>
              <w:rPr>
                <w:color w:val="000000"/>
              </w:rPr>
            </w:pPr>
            <w:r w:rsidRPr="00416853">
              <w:t>Data Deletion and Dependent Records</w:t>
            </w:r>
          </w:p>
        </w:tc>
        <w:tc>
          <w:tcPr>
            <w:tcW w:w="5948" w:type="dxa"/>
          </w:tcPr>
          <w:p w14:paraId="1DE112CE" w14:textId="77777777" w:rsidR="00DC09FE" w:rsidRPr="00416853" w:rsidRDefault="00000000">
            <w:r w:rsidRPr="00416853">
              <w:t>The database shall support the authorized deletion of tenant, user, repository, configuration and analysis data while enforcing tenant ownership and role-based permissions. Deletion operations shall remove or appropriately anonymize dependent records without leaving orphaned or inconsistent data.</w:t>
            </w:r>
          </w:p>
        </w:tc>
      </w:tr>
      <w:tr w:rsidR="00DC09FE" w:rsidRPr="00416853" w14:paraId="63E8EFAE" w14:textId="77777777" w:rsidTr="00CA01A3">
        <w:tc>
          <w:tcPr>
            <w:tcW w:w="982" w:type="dxa"/>
          </w:tcPr>
          <w:p w14:paraId="003813A0" w14:textId="0A8E6124" w:rsidR="00DC09FE" w:rsidRPr="00416853" w:rsidRDefault="00000000">
            <w:pPr>
              <w:keepLines/>
              <w:pBdr>
                <w:top w:val="nil"/>
                <w:left w:val="nil"/>
                <w:bottom w:val="nil"/>
                <w:right w:val="nil"/>
                <w:between w:val="nil"/>
              </w:pBdr>
              <w:spacing w:after="120"/>
              <w:rPr>
                <w:color w:val="000000"/>
              </w:rPr>
            </w:pPr>
            <w:r w:rsidRPr="00416853">
              <w:t>DBR-</w:t>
            </w:r>
            <w:r w:rsidR="00E36816" w:rsidRPr="00416853">
              <w:t>29</w:t>
            </w:r>
          </w:p>
        </w:tc>
        <w:tc>
          <w:tcPr>
            <w:tcW w:w="2430" w:type="dxa"/>
          </w:tcPr>
          <w:p w14:paraId="025597AD" w14:textId="77777777" w:rsidR="00DC09FE" w:rsidRPr="00416853" w:rsidRDefault="00000000">
            <w:pPr>
              <w:keepLines/>
              <w:pBdr>
                <w:top w:val="nil"/>
                <w:left w:val="nil"/>
                <w:bottom w:val="nil"/>
                <w:right w:val="nil"/>
                <w:between w:val="nil"/>
              </w:pBdr>
              <w:spacing w:after="120"/>
              <w:rPr>
                <w:color w:val="000000"/>
              </w:rPr>
            </w:pPr>
            <w:r w:rsidRPr="00416853">
              <w:t>Protection of Sensitive Data</w:t>
            </w:r>
          </w:p>
        </w:tc>
        <w:tc>
          <w:tcPr>
            <w:tcW w:w="5948" w:type="dxa"/>
          </w:tcPr>
          <w:p w14:paraId="28A88451" w14:textId="77777777" w:rsidR="00DC09FE" w:rsidRPr="00416853" w:rsidRDefault="00000000">
            <w:r w:rsidRPr="00416853">
              <w:t>Authentication credentials, repository access tokens, API credentials and other sensitive information persisted in the database shall be protected against unauthorized disclosure and shall not be stored in plaintext.</w:t>
            </w:r>
          </w:p>
        </w:tc>
      </w:tr>
      <w:tr w:rsidR="00DC09FE" w:rsidRPr="00416853" w14:paraId="4393D82C" w14:textId="77777777" w:rsidTr="00CA01A3">
        <w:tc>
          <w:tcPr>
            <w:tcW w:w="982" w:type="dxa"/>
          </w:tcPr>
          <w:p w14:paraId="7A3FBF1C" w14:textId="536DC652" w:rsidR="00DC09FE" w:rsidRPr="00416853" w:rsidRDefault="00000000">
            <w:pPr>
              <w:keepLines/>
              <w:pBdr>
                <w:top w:val="nil"/>
                <w:left w:val="nil"/>
                <w:bottom w:val="nil"/>
                <w:right w:val="nil"/>
                <w:between w:val="nil"/>
              </w:pBdr>
              <w:spacing w:after="120"/>
              <w:rPr>
                <w:color w:val="000000"/>
              </w:rPr>
            </w:pPr>
            <w:r w:rsidRPr="00416853">
              <w:t>DBR-3</w:t>
            </w:r>
            <w:r w:rsidR="00E36816" w:rsidRPr="00416853">
              <w:t>0</w:t>
            </w:r>
          </w:p>
        </w:tc>
        <w:tc>
          <w:tcPr>
            <w:tcW w:w="2430" w:type="dxa"/>
          </w:tcPr>
          <w:p w14:paraId="7A93960C" w14:textId="77777777" w:rsidR="00DC09FE" w:rsidRPr="00416853" w:rsidRDefault="00000000">
            <w:pPr>
              <w:keepLines/>
              <w:pBdr>
                <w:top w:val="nil"/>
                <w:left w:val="nil"/>
                <w:bottom w:val="nil"/>
                <w:right w:val="nil"/>
                <w:between w:val="nil"/>
              </w:pBdr>
              <w:spacing w:after="120"/>
              <w:rPr>
                <w:color w:val="000000"/>
              </w:rPr>
            </w:pPr>
            <w:r w:rsidRPr="00416853">
              <w:t>Security Audit Records</w:t>
            </w:r>
          </w:p>
        </w:tc>
        <w:tc>
          <w:tcPr>
            <w:tcW w:w="5948" w:type="dxa"/>
          </w:tcPr>
          <w:p w14:paraId="0AF03463" w14:textId="77777777" w:rsidR="00DC09FE" w:rsidRPr="00416853" w:rsidRDefault="00000000">
            <w:r w:rsidRPr="00416853">
              <w:t>Security audit records persisted in the database shall include the event type, timestamp, tenant, acting user or system identity, affected resource and outcome. Audit records shall not contain plaintext passwords, repository access tokens, API keys, private keys or other authentication secrets.</w:t>
            </w:r>
          </w:p>
          <w:p w14:paraId="3C166E57"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6F17657E" w14:textId="77777777" w:rsidTr="00CA01A3">
        <w:tc>
          <w:tcPr>
            <w:tcW w:w="982" w:type="dxa"/>
          </w:tcPr>
          <w:p w14:paraId="19D8DE49" w14:textId="6067E9BD" w:rsidR="00DC09FE" w:rsidRPr="00416853" w:rsidRDefault="00000000">
            <w:pPr>
              <w:keepLines/>
              <w:pBdr>
                <w:top w:val="nil"/>
                <w:left w:val="nil"/>
                <w:bottom w:val="nil"/>
                <w:right w:val="nil"/>
                <w:between w:val="nil"/>
              </w:pBdr>
              <w:spacing w:after="120"/>
              <w:rPr>
                <w:color w:val="000000"/>
              </w:rPr>
            </w:pPr>
            <w:r w:rsidRPr="00416853">
              <w:t>DBR-3</w:t>
            </w:r>
            <w:r w:rsidR="00E36816" w:rsidRPr="00416853">
              <w:t>1</w:t>
            </w:r>
          </w:p>
        </w:tc>
        <w:tc>
          <w:tcPr>
            <w:tcW w:w="2430" w:type="dxa"/>
          </w:tcPr>
          <w:p w14:paraId="2FD4693E" w14:textId="77777777" w:rsidR="00DC09FE" w:rsidRPr="00416853" w:rsidRDefault="00000000">
            <w:pPr>
              <w:keepLines/>
              <w:pBdr>
                <w:top w:val="nil"/>
                <w:left w:val="nil"/>
                <w:bottom w:val="nil"/>
                <w:right w:val="nil"/>
                <w:between w:val="nil"/>
              </w:pBdr>
              <w:spacing w:after="120"/>
              <w:rPr>
                <w:color w:val="000000"/>
              </w:rPr>
            </w:pPr>
            <w:r w:rsidRPr="00416853">
              <w:t>Backup and Recovery</w:t>
            </w:r>
          </w:p>
        </w:tc>
        <w:tc>
          <w:tcPr>
            <w:tcW w:w="5948" w:type="dxa"/>
          </w:tcPr>
          <w:p w14:paraId="02D63762" w14:textId="1C08A247" w:rsidR="00DC09FE" w:rsidRPr="00416853" w:rsidRDefault="00000000">
            <w:pPr>
              <w:keepLines/>
              <w:pBdr>
                <w:top w:val="nil"/>
                <w:left w:val="nil"/>
                <w:bottom w:val="nil"/>
                <w:right w:val="nil"/>
                <w:between w:val="nil"/>
              </w:pBdr>
              <w:spacing w:after="120"/>
              <w:rPr>
                <w:color w:val="000000"/>
              </w:rPr>
            </w:pPr>
            <w:r w:rsidRPr="00416853">
              <w:t>The database shall be included in the system’s backup and recovery procedures to protect tenant information, user information, repository metadata, configurations, analysis history and finalized analysis results in accordance with REL-0</w:t>
            </w:r>
            <w:r w:rsidR="00645F08" w:rsidRPr="00416853">
              <w:t>7</w:t>
            </w:r>
            <w:r w:rsidRPr="00416853">
              <w:t xml:space="preserve"> and REL-</w:t>
            </w:r>
            <w:r w:rsidR="00645F08" w:rsidRPr="00416853">
              <w:t>09</w:t>
            </w:r>
            <w:r w:rsidRPr="00416853">
              <w:t>.</w:t>
            </w:r>
          </w:p>
        </w:tc>
      </w:tr>
      <w:tr w:rsidR="00DC09FE" w:rsidRPr="00416853" w14:paraId="34694EDD" w14:textId="77777777" w:rsidTr="00CA01A3">
        <w:tc>
          <w:tcPr>
            <w:tcW w:w="982" w:type="dxa"/>
          </w:tcPr>
          <w:p w14:paraId="6F9D8A22" w14:textId="55350D4D" w:rsidR="00DC09FE" w:rsidRPr="00416853" w:rsidRDefault="00000000">
            <w:pPr>
              <w:keepLines/>
              <w:pBdr>
                <w:top w:val="nil"/>
                <w:left w:val="nil"/>
                <w:bottom w:val="nil"/>
                <w:right w:val="nil"/>
                <w:between w:val="nil"/>
              </w:pBdr>
              <w:spacing w:after="120"/>
              <w:rPr>
                <w:color w:val="000000"/>
              </w:rPr>
            </w:pPr>
            <w:r w:rsidRPr="00416853">
              <w:t>DBR-3</w:t>
            </w:r>
            <w:r w:rsidR="00E36816" w:rsidRPr="00416853">
              <w:t>2</w:t>
            </w:r>
          </w:p>
        </w:tc>
        <w:tc>
          <w:tcPr>
            <w:tcW w:w="2430" w:type="dxa"/>
          </w:tcPr>
          <w:p w14:paraId="09C938C2" w14:textId="77777777" w:rsidR="00DC09FE" w:rsidRPr="00416853" w:rsidRDefault="00000000">
            <w:pPr>
              <w:keepLines/>
              <w:pBdr>
                <w:top w:val="nil"/>
                <w:left w:val="nil"/>
                <w:bottom w:val="nil"/>
                <w:right w:val="nil"/>
                <w:between w:val="nil"/>
              </w:pBdr>
              <w:spacing w:after="120"/>
              <w:rPr>
                <w:color w:val="000000"/>
              </w:rPr>
            </w:pPr>
            <w:r w:rsidRPr="00416853">
              <w:t>Database Query Performance</w:t>
            </w:r>
          </w:p>
        </w:tc>
        <w:tc>
          <w:tcPr>
            <w:tcW w:w="5948" w:type="dxa"/>
          </w:tcPr>
          <w:p w14:paraId="07932E71" w14:textId="77777777" w:rsidR="00DC09FE" w:rsidRPr="00416853" w:rsidRDefault="00000000">
            <w:r w:rsidRPr="00416853">
              <w:t xml:space="preserve">The database schema, indexes and query mechanisms shall support the retrieval of dashboard summaries, prioritized findings, file-tree data, analysis histories and trend information within the response-time requirements defined in the Performance Requirements section, and </w:t>
            </w:r>
            <w:proofErr w:type="gramStart"/>
            <w:r w:rsidRPr="00416853">
              <w:t>PERF-11 in particular</w:t>
            </w:r>
            <w:proofErr w:type="gramEnd"/>
            <w:r w:rsidRPr="00416853">
              <w:t>.</w:t>
            </w:r>
          </w:p>
        </w:tc>
      </w:tr>
      <w:tr w:rsidR="00DC09FE" w:rsidRPr="00416853" w14:paraId="72475F4F" w14:textId="77777777" w:rsidTr="00CA01A3">
        <w:tc>
          <w:tcPr>
            <w:tcW w:w="982" w:type="dxa"/>
          </w:tcPr>
          <w:p w14:paraId="47033566" w14:textId="568702E5" w:rsidR="00DC09FE" w:rsidRPr="00416853" w:rsidRDefault="00000000">
            <w:pPr>
              <w:keepLines/>
              <w:pBdr>
                <w:top w:val="nil"/>
                <w:left w:val="nil"/>
                <w:bottom w:val="nil"/>
                <w:right w:val="nil"/>
                <w:between w:val="nil"/>
              </w:pBdr>
              <w:spacing w:after="120"/>
              <w:rPr>
                <w:color w:val="000000"/>
              </w:rPr>
            </w:pPr>
            <w:r w:rsidRPr="00416853">
              <w:t>DBR-3</w:t>
            </w:r>
            <w:r w:rsidR="00E36816" w:rsidRPr="00416853">
              <w:t>3</w:t>
            </w:r>
          </w:p>
        </w:tc>
        <w:tc>
          <w:tcPr>
            <w:tcW w:w="2430" w:type="dxa"/>
          </w:tcPr>
          <w:p w14:paraId="61245DF9" w14:textId="77777777" w:rsidR="00DC09FE" w:rsidRPr="00416853" w:rsidRDefault="00000000">
            <w:pPr>
              <w:keepLines/>
              <w:pBdr>
                <w:top w:val="nil"/>
                <w:left w:val="nil"/>
                <w:bottom w:val="nil"/>
                <w:right w:val="nil"/>
                <w:between w:val="nil"/>
              </w:pBdr>
              <w:spacing w:after="120"/>
              <w:rPr>
                <w:color w:val="000000"/>
              </w:rPr>
            </w:pPr>
            <w:r w:rsidRPr="00416853">
              <w:t>Baseline Database Capacity</w:t>
            </w:r>
          </w:p>
        </w:tc>
        <w:tc>
          <w:tcPr>
            <w:tcW w:w="5948" w:type="dxa"/>
          </w:tcPr>
          <w:p w14:paraId="4B360414" w14:textId="679A5322" w:rsidR="00DC09FE" w:rsidRPr="00416853" w:rsidRDefault="00000000">
            <w:pPr>
              <w:keepLines/>
              <w:pBdr>
                <w:top w:val="nil"/>
                <w:left w:val="nil"/>
                <w:bottom w:val="nil"/>
                <w:right w:val="nil"/>
                <w:between w:val="nil"/>
              </w:pBdr>
              <w:spacing w:after="120"/>
              <w:rPr>
                <w:color w:val="000000"/>
              </w:rPr>
            </w:pPr>
            <w:r w:rsidRPr="00416853">
              <w:t xml:space="preserve">The database shall support the </w:t>
            </w:r>
            <w:r w:rsidR="00B718FF" w:rsidRPr="00416853">
              <w:t>workspace</w:t>
            </w:r>
            <w:r w:rsidRPr="00416853">
              <w:t>, user, repository, configuration, analysis-history, metric, finding and scoring data generated under the baseline system capacity defined in PERF-06.</w:t>
            </w:r>
          </w:p>
        </w:tc>
      </w:tr>
      <w:tr w:rsidR="00DC09FE" w:rsidRPr="00416853" w14:paraId="0E62F74D" w14:textId="77777777" w:rsidTr="00CA01A3">
        <w:tc>
          <w:tcPr>
            <w:tcW w:w="982" w:type="dxa"/>
          </w:tcPr>
          <w:p w14:paraId="3720570E" w14:textId="1A3A8579" w:rsidR="00DC09FE" w:rsidRPr="00416853" w:rsidRDefault="00000000">
            <w:pPr>
              <w:keepLines/>
              <w:pBdr>
                <w:top w:val="nil"/>
                <w:left w:val="nil"/>
                <w:bottom w:val="nil"/>
                <w:right w:val="nil"/>
                <w:between w:val="nil"/>
              </w:pBdr>
              <w:spacing w:after="120"/>
              <w:rPr>
                <w:color w:val="000000"/>
              </w:rPr>
            </w:pPr>
            <w:r w:rsidRPr="00416853">
              <w:t>DBR-3</w:t>
            </w:r>
            <w:r w:rsidR="00E36816" w:rsidRPr="00416853">
              <w:t>4</w:t>
            </w:r>
          </w:p>
        </w:tc>
        <w:tc>
          <w:tcPr>
            <w:tcW w:w="2430" w:type="dxa"/>
          </w:tcPr>
          <w:p w14:paraId="6EB88994" w14:textId="77777777" w:rsidR="00DC09FE" w:rsidRPr="00416853" w:rsidRDefault="00000000">
            <w:pPr>
              <w:keepLines/>
              <w:pBdr>
                <w:top w:val="nil"/>
                <w:left w:val="nil"/>
                <w:bottom w:val="nil"/>
                <w:right w:val="nil"/>
                <w:between w:val="nil"/>
              </w:pBdr>
              <w:spacing w:after="120"/>
              <w:rPr>
                <w:color w:val="000000"/>
              </w:rPr>
            </w:pPr>
            <w:r w:rsidRPr="00416853">
              <w:t>Schema Extensibility</w:t>
            </w:r>
          </w:p>
        </w:tc>
        <w:tc>
          <w:tcPr>
            <w:tcW w:w="5948" w:type="dxa"/>
          </w:tcPr>
          <w:p w14:paraId="3882D645" w14:textId="77777777" w:rsidR="00DC09FE" w:rsidRPr="00416853" w:rsidRDefault="00000000">
            <w:pPr>
              <w:keepLines/>
              <w:pBdr>
                <w:top w:val="nil"/>
                <w:left w:val="nil"/>
                <w:bottom w:val="nil"/>
                <w:right w:val="nil"/>
                <w:between w:val="nil"/>
              </w:pBdr>
              <w:spacing w:after="120"/>
              <w:rPr>
                <w:color w:val="000000"/>
              </w:rPr>
            </w:pPr>
            <w:r w:rsidRPr="00416853">
              <w:t>The database schema shall support the addition of new technical-debt categories, detectors, software metrics, machine-learning model versions and scoring mechanisms without invalidating previously stored analysis results.</w:t>
            </w:r>
          </w:p>
        </w:tc>
      </w:tr>
      <w:tr w:rsidR="00DC09FE" w:rsidRPr="00416853" w14:paraId="4CD2C74F" w14:textId="77777777" w:rsidTr="00CA01A3">
        <w:tc>
          <w:tcPr>
            <w:tcW w:w="982" w:type="dxa"/>
          </w:tcPr>
          <w:p w14:paraId="05B5FD79" w14:textId="103A8030" w:rsidR="00DC09FE" w:rsidRPr="00416853" w:rsidRDefault="00000000">
            <w:pPr>
              <w:keepLines/>
              <w:pBdr>
                <w:top w:val="nil"/>
                <w:left w:val="nil"/>
                <w:bottom w:val="nil"/>
                <w:right w:val="nil"/>
                <w:between w:val="nil"/>
              </w:pBdr>
              <w:spacing w:after="120"/>
              <w:rPr>
                <w:color w:val="000000"/>
              </w:rPr>
            </w:pPr>
            <w:r w:rsidRPr="00416853">
              <w:t>DBR-3</w:t>
            </w:r>
            <w:r w:rsidR="00E36816" w:rsidRPr="00416853">
              <w:t>5</w:t>
            </w:r>
          </w:p>
        </w:tc>
        <w:tc>
          <w:tcPr>
            <w:tcW w:w="2430" w:type="dxa"/>
          </w:tcPr>
          <w:p w14:paraId="31C9BCC9" w14:textId="77777777" w:rsidR="00DC09FE" w:rsidRPr="00416853" w:rsidRDefault="00000000">
            <w:pPr>
              <w:keepLines/>
              <w:pBdr>
                <w:top w:val="nil"/>
                <w:left w:val="nil"/>
                <w:bottom w:val="nil"/>
                <w:right w:val="nil"/>
                <w:between w:val="nil"/>
              </w:pBdr>
              <w:spacing w:after="120"/>
              <w:rPr>
                <w:color w:val="000000"/>
              </w:rPr>
            </w:pPr>
            <w:r w:rsidRPr="00416853">
              <w:t>Schema Versioning and Migration</w:t>
            </w:r>
          </w:p>
        </w:tc>
        <w:tc>
          <w:tcPr>
            <w:tcW w:w="5948" w:type="dxa"/>
          </w:tcPr>
          <w:p w14:paraId="235C3CD8" w14:textId="77777777" w:rsidR="00DC09FE" w:rsidRPr="00416853" w:rsidRDefault="00000000">
            <w:r w:rsidRPr="00416853">
              <w:t>Changes to the database schema shall be versioned and applied through controlled migration procedures that preserve existing valid data.</w:t>
            </w:r>
          </w:p>
          <w:p w14:paraId="2496EB6F" w14:textId="77777777" w:rsidR="00DC09FE" w:rsidRPr="00416853" w:rsidRDefault="00DC09FE">
            <w:pPr>
              <w:keepLines/>
              <w:pBdr>
                <w:top w:val="nil"/>
                <w:left w:val="nil"/>
                <w:bottom w:val="nil"/>
                <w:right w:val="nil"/>
                <w:between w:val="nil"/>
              </w:pBdr>
              <w:spacing w:after="120"/>
              <w:rPr>
                <w:color w:val="000000"/>
              </w:rPr>
            </w:pPr>
          </w:p>
        </w:tc>
      </w:tr>
      <w:tr w:rsidR="00DC09FE" w:rsidRPr="00416853" w14:paraId="26F20376" w14:textId="77777777" w:rsidTr="00CA01A3">
        <w:tc>
          <w:tcPr>
            <w:tcW w:w="982" w:type="dxa"/>
          </w:tcPr>
          <w:p w14:paraId="5F6A9EF6" w14:textId="77777777" w:rsidR="00DC09FE" w:rsidRPr="00416853" w:rsidRDefault="00000000">
            <w:pPr>
              <w:keepLines/>
              <w:pBdr>
                <w:top w:val="nil"/>
                <w:left w:val="nil"/>
                <w:bottom w:val="nil"/>
                <w:right w:val="nil"/>
                <w:between w:val="nil"/>
              </w:pBdr>
              <w:spacing w:after="120"/>
              <w:rPr>
                <w:color w:val="000000"/>
              </w:rPr>
            </w:pPr>
            <w:r w:rsidRPr="00416853">
              <w:t>DBR-36</w:t>
            </w:r>
          </w:p>
        </w:tc>
        <w:tc>
          <w:tcPr>
            <w:tcW w:w="2430" w:type="dxa"/>
          </w:tcPr>
          <w:p w14:paraId="18612E25" w14:textId="77777777" w:rsidR="00DC09FE" w:rsidRPr="00416853" w:rsidRDefault="00000000">
            <w:pPr>
              <w:keepLines/>
              <w:pBdr>
                <w:top w:val="nil"/>
                <w:left w:val="nil"/>
                <w:bottom w:val="nil"/>
                <w:right w:val="nil"/>
                <w:between w:val="nil"/>
              </w:pBdr>
              <w:spacing w:after="120"/>
              <w:rPr>
                <w:color w:val="000000"/>
              </w:rPr>
            </w:pPr>
            <w:r w:rsidRPr="00416853">
              <w:t>Session Storage</w:t>
            </w:r>
          </w:p>
        </w:tc>
        <w:tc>
          <w:tcPr>
            <w:tcW w:w="5948" w:type="dxa"/>
          </w:tcPr>
          <w:p w14:paraId="6333EEB2" w14:textId="77777777" w:rsidR="00DC09FE" w:rsidRPr="00416853" w:rsidRDefault="00000000">
            <w:r w:rsidRPr="00416853">
              <w:t>The database shall store one record per authenticated session, holding its identifier, the user and workspace it belongs to, its creation time, its last-used time and its expiry. Deleting the record shall be sufficient to end the session (SEC-10). No identity-provider token shall be stored in plaintext (DBR-29, SEC-08).</w:t>
            </w:r>
          </w:p>
          <w:p w14:paraId="5A5917C7" w14:textId="77777777" w:rsidR="00DC09FE" w:rsidRPr="00416853" w:rsidRDefault="00DC09FE">
            <w:pPr>
              <w:keepLines/>
              <w:pBdr>
                <w:top w:val="nil"/>
                <w:left w:val="nil"/>
                <w:bottom w:val="nil"/>
                <w:right w:val="nil"/>
                <w:between w:val="nil"/>
              </w:pBdr>
              <w:spacing w:after="120"/>
              <w:rPr>
                <w:color w:val="000000"/>
              </w:rPr>
            </w:pPr>
          </w:p>
        </w:tc>
      </w:tr>
    </w:tbl>
    <w:p w14:paraId="131519AA" w14:textId="77777777" w:rsidR="00DC09FE" w:rsidRPr="00416853" w:rsidRDefault="00000000" w:rsidP="00F36D96">
      <w:pPr>
        <w:pStyle w:val="Heading2"/>
      </w:pPr>
      <w:bookmarkStart w:id="62" w:name="_Toc237729911"/>
      <w:r w:rsidRPr="00416853">
        <w:t>Licensing, Legal, Copyright, and Other Notices</w:t>
      </w:r>
      <w:bookmarkEnd w:id="62"/>
    </w:p>
    <w:p w14:paraId="3998AEF5" w14:textId="77777777" w:rsidR="00227644" w:rsidRPr="00416853" w:rsidRDefault="00227644">
      <w:pPr>
        <w:keepLines/>
        <w:pBdr>
          <w:top w:val="nil"/>
          <w:left w:val="nil"/>
          <w:bottom w:val="nil"/>
          <w:right w:val="nil"/>
          <w:between w:val="nil"/>
        </w:pBdr>
        <w:spacing w:after="120"/>
        <w:ind w:left="720"/>
        <w:rPr>
          <w:b/>
          <w:bCs/>
          <w:i/>
          <w:iCs/>
        </w:rPr>
      </w:pPr>
    </w:p>
    <w:p w14:paraId="2B8657D1" w14:textId="677D2E57" w:rsidR="00DC09FE" w:rsidRPr="00416853" w:rsidRDefault="00227644" w:rsidP="00227644">
      <w:pPr>
        <w:pStyle w:val="Caption"/>
        <w:rPr>
          <w:color w:val="000000"/>
        </w:rPr>
      </w:pPr>
      <w:bookmarkStart w:id="63" w:name="_Toc237729945"/>
      <w:r w:rsidRPr="00416853">
        <w:lastRenderedPageBreak/>
        <w:t xml:space="preserve">Table </w:t>
      </w:r>
      <w:fldSimple w:instr=" STYLEREF 2 \s ">
        <w:r w:rsidR="007B7A03">
          <w:rPr>
            <w:noProof/>
          </w:rPr>
          <w:t>3.12</w:t>
        </w:r>
      </w:fldSimple>
      <w:r w:rsidR="0049074E">
        <w:noBreakHyphen/>
      </w:r>
      <w:fldSimple w:instr=" SEQ Table \* ARABIC \s 2 ">
        <w:r w:rsidR="007B7A03">
          <w:rPr>
            <w:noProof/>
          </w:rPr>
          <w:t>1</w:t>
        </w:r>
      </w:fldSimple>
      <w:r w:rsidRPr="00416853">
        <w:rPr>
          <w:lang w:val="en-US"/>
        </w:rPr>
        <w:t>: Licensing and legal requirements.</w:t>
      </w:r>
      <w:bookmarkEnd w:id="63"/>
      <w:r w:rsidRPr="00416853">
        <w:rPr>
          <w:b/>
          <w:bCs/>
        </w:rPr>
        <w:t xml:space="preserve"> </w:t>
      </w:r>
    </w:p>
    <w:tbl>
      <w:tblPr>
        <w:tblStyle w:val="a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2970"/>
        <w:gridCol w:w="4675"/>
      </w:tblGrid>
      <w:tr w:rsidR="00DC09FE" w:rsidRPr="00416853" w14:paraId="2808CFF4" w14:textId="77777777" w:rsidTr="00AD79BA">
        <w:tc>
          <w:tcPr>
            <w:tcW w:w="1705" w:type="dxa"/>
            <w:vAlign w:val="center"/>
          </w:tcPr>
          <w:p w14:paraId="5BE3A439"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Component</w:t>
            </w:r>
          </w:p>
        </w:tc>
        <w:tc>
          <w:tcPr>
            <w:tcW w:w="2970" w:type="dxa"/>
            <w:vAlign w:val="center"/>
          </w:tcPr>
          <w:p w14:paraId="471FFA7E"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License / Copyright</w:t>
            </w:r>
          </w:p>
        </w:tc>
        <w:tc>
          <w:tcPr>
            <w:tcW w:w="4675" w:type="dxa"/>
            <w:vAlign w:val="center"/>
          </w:tcPr>
          <w:p w14:paraId="30D9A12C" w14:textId="77777777" w:rsidR="00DC09FE" w:rsidRPr="004C4712" w:rsidRDefault="00000000">
            <w:pPr>
              <w:rPr>
                <w:rFonts w:ascii="Times New Roman" w:eastAsia="Times New Roman" w:hAnsi="Times New Roman" w:cs="Times New Roman"/>
                <w:b/>
                <w:bCs/>
              </w:rPr>
            </w:pPr>
            <w:r w:rsidRPr="004C4712">
              <w:rPr>
                <w:rFonts w:ascii="Times New Roman" w:eastAsia="Times New Roman" w:hAnsi="Times New Roman" w:cs="Times New Roman"/>
                <w:b/>
                <w:bCs/>
              </w:rPr>
              <w:t>Purpose</w:t>
            </w:r>
          </w:p>
        </w:tc>
      </w:tr>
      <w:tr w:rsidR="00DC09FE" w:rsidRPr="00416853" w14:paraId="48BE71CE" w14:textId="77777777" w:rsidTr="00AD79BA">
        <w:tc>
          <w:tcPr>
            <w:tcW w:w="1705" w:type="dxa"/>
            <w:vAlign w:val="center"/>
          </w:tcPr>
          <w:p w14:paraId="751E9B9B" w14:textId="79C04F76" w:rsidR="00DC09FE" w:rsidRPr="004C4712" w:rsidRDefault="004B475E">
            <w:pPr>
              <w:rPr>
                <w:rFonts w:ascii="Times New Roman" w:eastAsia="Times New Roman" w:hAnsi="Times New Roman" w:cs="Times New Roman"/>
              </w:rPr>
            </w:pPr>
            <w:r>
              <w:rPr>
                <w:rFonts w:ascii="Times New Roman" w:eastAsia="Times New Roman" w:hAnsi="Times New Roman" w:cs="Times New Roman"/>
              </w:rPr>
              <w:t>CK</w:t>
            </w:r>
          </w:p>
        </w:tc>
        <w:tc>
          <w:tcPr>
            <w:tcW w:w="2970" w:type="dxa"/>
            <w:vAlign w:val="center"/>
          </w:tcPr>
          <w:p w14:paraId="32446C97" w14:textId="52D50406" w:rsidR="00DC09FE" w:rsidRPr="004C4712" w:rsidRDefault="004B475E">
            <w:pPr>
              <w:rPr>
                <w:rFonts w:ascii="Times New Roman" w:eastAsia="Times New Roman" w:hAnsi="Times New Roman" w:cs="Times New Roman"/>
              </w:rPr>
            </w:pPr>
            <w:r w:rsidRPr="004B475E">
              <w:rPr>
                <w:rFonts w:ascii="Times New Roman" w:eastAsia="Times New Roman" w:hAnsi="Times New Roman" w:cs="Times New Roman"/>
              </w:rPr>
              <w:t xml:space="preserve">Apache License 2.0 </w:t>
            </w:r>
            <w:r w:rsidRPr="004C4712">
              <w:rPr>
                <w:rFonts w:ascii="Times New Roman" w:eastAsia="Times New Roman" w:hAnsi="Times New Roman" w:cs="Times New Roman"/>
              </w:rPr>
              <w:t>[1]</w:t>
            </w:r>
          </w:p>
        </w:tc>
        <w:tc>
          <w:tcPr>
            <w:tcW w:w="4675" w:type="dxa"/>
            <w:vAlign w:val="center"/>
          </w:tcPr>
          <w:p w14:paraId="0606AA43" w14:textId="02C11459" w:rsidR="00DC09FE" w:rsidRPr="004C4712" w:rsidRDefault="004B475E">
            <w:pPr>
              <w:rPr>
                <w:rFonts w:ascii="Times New Roman" w:eastAsia="Times New Roman" w:hAnsi="Times New Roman" w:cs="Times New Roman"/>
              </w:rPr>
            </w:pPr>
            <w:r w:rsidRPr="004B475E">
              <w:rPr>
                <w:rFonts w:ascii="Times New Roman" w:eastAsia="Times New Roman" w:hAnsi="Times New Roman" w:cs="Times New Roman"/>
              </w:rPr>
              <w:t>Code metrics for Java code by means of static analysis</w:t>
            </w:r>
            <w:r w:rsidRPr="004C4712">
              <w:rPr>
                <w:rFonts w:ascii="Times New Roman" w:eastAsia="Times New Roman" w:hAnsi="Times New Roman" w:cs="Times New Roman"/>
              </w:rPr>
              <w:t>.</w:t>
            </w:r>
          </w:p>
        </w:tc>
      </w:tr>
      <w:tr w:rsidR="00DC09FE" w:rsidRPr="00416853" w14:paraId="29F3C5DC" w14:textId="77777777" w:rsidTr="00AD79BA">
        <w:tc>
          <w:tcPr>
            <w:tcW w:w="1705" w:type="dxa"/>
            <w:vAlign w:val="center"/>
          </w:tcPr>
          <w:p w14:paraId="4D20BEC8"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PyDriller</w:t>
            </w:r>
          </w:p>
        </w:tc>
        <w:tc>
          <w:tcPr>
            <w:tcW w:w="2970" w:type="dxa"/>
            <w:vAlign w:val="center"/>
          </w:tcPr>
          <w:p w14:paraId="7C43DB6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Apache License 2.0 [2]</w:t>
            </w:r>
          </w:p>
          <w:p w14:paraId="52456CC4" w14:textId="77777777" w:rsidR="00DC09FE" w:rsidRPr="004C4712" w:rsidRDefault="00DC09FE">
            <w:pPr>
              <w:rPr>
                <w:rFonts w:ascii="Times New Roman" w:eastAsia="Times New Roman" w:hAnsi="Times New Roman" w:cs="Times New Roman"/>
              </w:rPr>
            </w:pPr>
          </w:p>
        </w:tc>
        <w:tc>
          <w:tcPr>
            <w:tcW w:w="4675" w:type="dxa"/>
            <w:vAlign w:val="center"/>
          </w:tcPr>
          <w:p w14:paraId="4C6A6D66"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Git repository mining and commit history extraction.</w:t>
            </w:r>
          </w:p>
        </w:tc>
      </w:tr>
      <w:tr w:rsidR="00DC09FE" w:rsidRPr="00416853" w14:paraId="4999BBBB" w14:textId="77777777" w:rsidTr="00AD79BA">
        <w:tc>
          <w:tcPr>
            <w:tcW w:w="1705" w:type="dxa"/>
            <w:vAlign w:val="center"/>
          </w:tcPr>
          <w:p w14:paraId="07FA60AB"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Tree-sitter</w:t>
            </w:r>
          </w:p>
        </w:tc>
        <w:tc>
          <w:tcPr>
            <w:tcW w:w="2970" w:type="dxa"/>
            <w:vAlign w:val="center"/>
          </w:tcPr>
          <w:p w14:paraId="2B5B2822"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[3]</w:t>
            </w:r>
          </w:p>
        </w:tc>
        <w:tc>
          <w:tcPr>
            <w:tcW w:w="4675" w:type="dxa"/>
            <w:vAlign w:val="center"/>
          </w:tcPr>
          <w:p w14:paraId="631F7A0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Source code parsing and comment extraction.</w:t>
            </w:r>
          </w:p>
        </w:tc>
      </w:tr>
      <w:tr w:rsidR="00DC09FE" w:rsidRPr="00416853" w14:paraId="2CBD8A8E" w14:textId="77777777" w:rsidTr="00AD79BA">
        <w:tc>
          <w:tcPr>
            <w:tcW w:w="1705" w:type="dxa"/>
            <w:vAlign w:val="center"/>
          </w:tcPr>
          <w:p w14:paraId="29C3D691"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Scikit-learn</w:t>
            </w:r>
          </w:p>
        </w:tc>
        <w:tc>
          <w:tcPr>
            <w:tcW w:w="2970" w:type="dxa"/>
            <w:vAlign w:val="center"/>
          </w:tcPr>
          <w:p w14:paraId="590B462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BSD 3-Clause License [4]</w:t>
            </w:r>
          </w:p>
        </w:tc>
        <w:tc>
          <w:tcPr>
            <w:tcW w:w="4675" w:type="dxa"/>
            <w:vAlign w:val="center"/>
          </w:tcPr>
          <w:p w14:paraId="208F18F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Machine learning model development.</w:t>
            </w:r>
          </w:p>
        </w:tc>
      </w:tr>
      <w:tr w:rsidR="00DC09FE" w:rsidRPr="00416853" w14:paraId="4B333D64" w14:textId="77777777" w:rsidTr="00AD79BA">
        <w:tc>
          <w:tcPr>
            <w:tcW w:w="1705" w:type="dxa"/>
            <w:vAlign w:val="center"/>
          </w:tcPr>
          <w:p w14:paraId="7E7946B8"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FastAPI</w:t>
            </w:r>
          </w:p>
        </w:tc>
        <w:tc>
          <w:tcPr>
            <w:tcW w:w="2970" w:type="dxa"/>
            <w:vAlign w:val="center"/>
          </w:tcPr>
          <w:p w14:paraId="0D9AF895"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[5]</w:t>
            </w:r>
          </w:p>
        </w:tc>
        <w:tc>
          <w:tcPr>
            <w:tcW w:w="4675" w:type="dxa"/>
            <w:vAlign w:val="center"/>
          </w:tcPr>
          <w:p w14:paraId="0D3F29CC"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Backend API development.</w:t>
            </w:r>
          </w:p>
        </w:tc>
      </w:tr>
      <w:tr w:rsidR="00DC09FE" w:rsidRPr="00416853" w14:paraId="133B0343" w14:textId="77777777" w:rsidTr="00AD79BA">
        <w:tc>
          <w:tcPr>
            <w:tcW w:w="1705" w:type="dxa"/>
            <w:vAlign w:val="center"/>
          </w:tcPr>
          <w:p w14:paraId="07C70DB5" w14:textId="071088D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Redis</w:t>
            </w:r>
            <w:r w:rsidR="00AD79BA" w:rsidRPr="00AD79BA">
              <w:rPr>
                <w:rFonts w:ascii="Times New Roman" w:eastAsia="Times New Roman" w:hAnsi="Times New Roman" w:cs="Times New Roman"/>
              </w:rPr>
              <w:t xml:space="preserve"> (Redis ≤ 7.2</w:t>
            </w:r>
            <w:r w:rsidR="00AD79BA">
              <w:rPr>
                <w:rFonts w:ascii="Times New Roman" w:eastAsia="Times New Roman" w:hAnsi="Times New Roman" w:cs="Times New Roman"/>
              </w:rPr>
              <w:t xml:space="preserve"> or alternatively </w:t>
            </w:r>
            <w:r w:rsidR="00AD79BA" w:rsidRPr="00AD79BA">
              <w:rPr>
                <w:rFonts w:ascii="Times New Roman" w:eastAsia="Times New Roman" w:hAnsi="Times New Roman" w:cs="Times New Roman"/>
              </w:rPr>
              <w:t>Valkey</w:t>
            </w:r>
            <w:r w:rsidR="00AD79BA">
              <w:rPr>
                <w:rFonts w:ascii="Times New Roman" w:eastAsia="Times New Roman" w:hAnsi="Times New Roman" w:cs="Times New Roman"/>
              </w:rPr>
              <w:t>)</w:t>
            </w:r>
          </w:p>
        </w:tc>
        <w:tc>
          <w:tcPr>
            <w:tcW w:w="2970" w:type="dxa"/>
            <w:vAlign w:val="center"/>
          </w:tcPr>
          <w:p w14:paraId="7A658D33" w14:textId="212D7162" w:rsidR="00DC09FE" w:rsidRPr="004C4712" w:rsidRDefault="00AD79BA">
            <w:pPr>
              <w:widowControl/>
              <w:rPr>
                <w:rFonts w:ascii="Times New Roman" w:eastAsia="Times New Roman" w:hAnsi="Times New Roman" w:cs="Times New Roman"/>
              </w:rPr>
            </w:pPr>
            <w:r w:rsidRPr="00AD79BA">
              <w:rPr>
                <w:rFonts w:ascii="Times New Roman" w:eastAsia="Times New Roman" w:hAnsi="Times New Roman" w:cs="Times New Roman"/>
              </w:rPr>
              <w:t>BSD 3-Clause</w:t>
            </w:r>
            <w:r>
              <w:rPr>
                <w:rFonts w:ascii="Times New Roman" w:eastAsia="Times New Roman" w:hAnsi="Times New Roman" w:cs="Times New Roman"/>
              </w:rPr>
              <w:t xml:space="preserve"> </w:t>
            </w:r>
            <w:r w:rsidR="004E3FEF">
              <w:rPr>
                <w:rFonts w:ascii="Times New Roman" w:eastAsia="Times New Roman" w:hAnsi="Times New Roman" w:cs="Times New Roman"/>
              </w:rPr>
              <w:t>[6]</w:t>
            </w:r>
          </w:p>
          <w:p w14:paraId="24E6E36D" w14:textId="77777777" w:rsidR="00DC09FE" w:rsidRPr="004C4712" w:rsidRDefault="00DC09FE">
            <w:pPr>
              <w:rPr>
                <w:rFonts w:ascii="Times New Roman" w:eastAsia="Times New Roman" w:hAnsi="Times New Roman" w:cs="Times New Roman"/>
              </w:rPr>
            </w:pPr>
          </w:p>
        </w:tc>
        <w:tc>
          <w:tcPr>
            <w:tcW w:w="4675" w:type="dxa"/>
            <w:vAlign w:val="center"/>
          </w:tcPr>
          <w:p w14:paraId="48AF96D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Background task queue management and message brokering with Celery.</w:t>
            </w:r>
          </w:p>
        </w:tc>
      </w:tr>
      <w:tr w:rsidR="00DC09FE" w:rsidRPr="00416853" w14:paraId="633CEE27" w14:textId="77777777" w:rsidTr="00AD79BA">
        <w:tc>
          <w:tcPr>
            <w:tcW w:w="1705" w:type="dxa"/>
            <w:vAlign w:val="center"/>
          </w:tcPr>
          <w:p w14:paraId="59F8E18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Celery</w:t>
            </w:r>
          </w:p>
        </w:tc>
        <w:tc>
          <w:tcPr>
            <w:tcW w:w="2970" w:type="dxa"/>
            <w:vAlign w:val="center"/>
          </w:tcPr>
          <w:p w14:paraId="3BF1D19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BSD License [7]</w:t>
            </w:r>
          </w:p>
        </w:tc>
        <w:tc>
          <w:tcPr>
            <w:tcW w:w="4675" w:type="dxa"/>
            <w:vAlign w:val="center"/>
          </w:tcPr>
          <w:p w14:paraId="47034362"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Asynchronous task processing.</w:t>
            </w:r>
          </w:p>
        </w:tc>
      </w:tr>
      <w:tr w:rsidR="00DC09FE" w:rsidRPr="00416853" w14:paraId="3EEEF67A" w14:textId="77777777" w:rsidTr="00AD79BA">
        <w:tc>
          <w:tcPr>
            <w:tcW w:w="1705" w:type="dxa"/>
            <w:vAlign w:val="center"/>
          </w:tcPr>
          <w:p w14:paraId="3389290F"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PostgreSQL</w:t>
            </w:r>
          </w:p>
        </w:tc>
        <w:tc>
          <w:tcPr>
            <w:tcW w:w="2970" w:type="dxa"/>
            <w:vAlign w:val="center"/>
          </w:tcPr>
          <w:p w14:paraId="2FF8E497"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PostgreSQL License [8]</w:t>
            </w:r>
          </w:p>
        </w:tc>
        <w:tc>
          <w:tcPr>
            <w:tcW w:w="4675" w:type="dxa"/>
            <w:vAlign w:val="center"/>
          </w:tcPr>
          <w:p w14:paraId="7A663AE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Database management.</w:t>
            </w:r>
          </w:p>
        </w:tc>
      </w:tr>
      <w:tr w:rsidR="00DC09FE" w:rsidRPr="00416853" w14:paraId="5C02E8B7" w14:textId="77777777" w:rsidTr="00AD79BA">
        <w:tc>
          <w:tcPr>
            <w:tcW w:w="1705" w:type="dxa"/>
            <w:vAlign w:val="center"/>
          </w:tcPr>
          <w:p w14:paraId="70728DA5"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Next.js</w:t>
            </w:r>
          </w:p>
        </w:tc>
        <w:tc>
          <w:tcPr>
            <w:tcW w:w="2970" w:type="dxa"/>
            <w:vAlign w:val="center"/>
          </w:tcPr>
          <w:p w14:paraId="75B0DF4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[9]</w:t>
            </w:r>
          </w:p>
        </w:tc>
        <w:tc>
          <w:tcPr>
            <w:tcW w:w="4675" w:type="dxa"/>
            <w:vAlign w:val="center"/>
          </w:tcPr>
          <w:p w14:paraId="1D72E689"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Frontend application framework.</w:t>
            </w:r>
          </w:p>
        </w:tc>
      </w:tr>
      <w:tr w:rsidR="00DC09FE" w:rsidRPr="00416853" w14:paraId="6CD72B0E" w14:textId="77777777" w:rsidTr="00AD79BA">
        <w:tc>
          <w:tcPr>
            <w:tcW w:w="1705" w:type="dxa"/>
            <w:vAlign w:val="center"/>
          </w:tcPr>
          <w:p w14:paraId="76A6913D"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Tailwind CSS</w:t>
            </w:r>
          </w:p>
        </w:tc>
        <w:tc>
          <w:tcPr>
            <w:tcW w:w="2970" w:type="dxa"/>
            <w:vAlign w:val="center"/>
          </w:tcPr>
          <w:p w14:paraId="6F1ECC6A" w14:textId="77777777" w:rsidR="00DC09FE"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MIT License [10]</w:t>
            </w:r>
          </w:p>
        </w:tc>
        <w:tc>
          <w:tcPr>
            <w:tcW w:w="4675" w:type="dxa"/>
            <w:vAlign w:val="center"/>
          </w:tcPr>
          <w:p w14:paraId="0B94F712" w14:textId="6B64A8AC" w:rsidR="008B2A9C" w:rsidRPr="004C4712" w:rsidRDefault="00000000">
            <w:pPr>
              <w:rPr>
                <w:rFonts w:ascii="Times New Roman" w:eastAsia="Times New Roman" w:hAnsi="Times New Roman" w:cs="Times New Roman"/>
              </w:rPr>
            </w:pPr>
            <w:r w:rsidRPr="004C4712">
              <w:rPr>
                <w:rFonts w:ascii="Times New Roman" w:eastAsia="Times New Roman" w:hAnsi="Times New Roman" w:cs="Times New Roman"/>
              </w:rPr>
              <w:t>User interface styling.</w:t>
            </w:r>
          </w:p>
        </w:tc>
      </w:tr>
      <w:tr w:rsidR="008B2A9C" w:rsidRPr="00416853" w14:paraId="18375A0E" w14:textId="77777777" w:rsidTr="00AD79BA">
        <w:tc>
          <w:tcPr>
            <w:tcW w:w="1705" w:type="dxa"/>
            <w:vAlign w:val="center"/>
          </w:tcPr>
          <w:p w14:paraId="4E595C26" w14:textId="7C4CCA2D" w:rsidR="008B2A9C" w:rsidRPr="008B2A9C" w:rsidRDefault="008B2A9C">
            <w:pPr>
              <w:rPr>
                <w:rFonts w:ascii="Times New Roman" w:hAnsi="Times New Roman" w:cs="Times New Roman"/>
              </w:rPr>
            </w:pPr>
            <w:r w:rsidRPr="008B2A9C">
              <w:rPr>
                <w:rFonts w:ascii="Times New Roman" w:hAnsi="Times New Roman" w:cs="Times New Roman"/>
              </w:rPr>
              <w:t>D'Ambros</w:t>
            </w:r>
          </w:p>
        </w:tc>
        <w:tc>
          <w:tcPr>
            <w:tcW w:w="2970" w:type="dxa"/>
            <w:vAlign w:val="center"/>
          </w:tcPr>
          <w:p w14:paraId="5530FAA4" w14:textId="35494BCF" w:rsidR="008B2A9C" w:rsidRPr="008B2A9C" w:rsidRDefault="00C32E4F">
            <w:pPr>
              <w:rPr>
                <w:rFonts w:ascii="Times New Roman" w:hAnsi="Times New Roman" w:cs="Times New Roman"/>
              </w:rPr>
            </w:pPr>
            <w:r w:rsidRPr="00C32E4F">
              <w:rPr>
                <w:rFonts w:ascii="Times New Roman" w:hAnsi="Times New Roman" w:cs="Times New Roman"/>
              </w:rPr>
              <w:t>CC BY 4.0</w:t>
            </w:r>
            <w:r>
              <w:rPr>
                <w:rFonts w:ascii="Times New Roman" w:hAnsi="Times New Roman" w:cs="Times New Roman"/>
              </w:rPr>
              <w:t xml:space="preserve"> [12]</w:t>
            </w:r>
          </w:p>
        </w:tc>
        <w:tc>
          <w:tcPr>
            <w:tcW w:w="4675" w:type="dxa"/>
            <w:vAlign w:val="center"/>
          </w:tcPr>
          <w:p w14:paraId="530C4170" w14:textId="004EB2AE" w:rsidR="008B2A9C" w:rsidRPr="008B2A9C" w:rsidRDefault="00C32E4F">
            <w:pPr>
              <w:rPr>
                <w:rFonts w:ascii="Times New Roman" w:hAnsi="Times New Roman" w:cs="Times New Roman"/>
              </w:rPr>
            </w:pPr>
            <w:r>
              <w:rPr>
                <w:rFonts w:ascii="Times New Roman" w:hAnsi="Times New Roman" w:cs="Times New Roman"/>
              </w:rPr>
              <w:t>Per-file bug prediction model training.</w:t>
            </w:r>
          </w:p>
        </w:tc>
      </w:tr>
      <w:tr w:rsidR="008B2A9C" w:rsidRPr="00416853" w14:paraId="75FE208A" w14:textId="77777777" w:rsidTr="00AD79BA">
        <w:tc>
          <w:tcPr>
            <w:tcW w:w="1705" w:type="dxa"/>
            <w:vAlign w:val="center"/>
          </w:tcPr>
          <w:p w14:paraId="68FCBCAF" w14:textId="66BAAF91" w:rsidR="008B2A9C" w:rsidRPr="008B2A9C" w:rsidRDefault="008B2A9C">
            <w:pPr>
              <w:rPr>
                <w:rFonts w:ascii="Times New Roman" w:hAnsi="Times New Roman" w:cs="Times New Roman"/>
              </w:rPr>
            </w:pPr>
            <w:r w:rsidRPr="008B2A9C">
              <w:rPr>
                <w:rFonts w:ascii="Times New Roman" w:hAnsi="Times New Roman" w:cs="Times New Roman"/>
              </w:rPr>
              <w:t>SATDAUG</w:t>
            </w:r>
          </w:p>
        </w:tc>
        <w:tc>
          <w:tcPr>
            <w:tcW w:w="2970" w:type="dxa"/>
            <w:vAlign w:val="center"/>
          </w:tcPr>
          <w:p w14:paraId="42DF84CD" w14:textId="71625919" w:rsidR="008B2A9C" w:rsidRPr="008B2A9C" w:rsidRDefault="00C32E4F">
            <w:pPr>
              <w:rPr>
                <w:rFonts w:ascii="Times New Roman" w:hAnsi="Times New Roman" w:cs="Times New Roman"/>
              </w:rPr>
            </w:pPr>
            <w:r w:rsidRPr="004B475E">
              <w:rPr>
                <w:rFonts w:ascii="Times New Roman" w:eastAsia="Times New Roman" w:hAnsi="Times New Roman" w:cs="Times New Roman"/>
              </w:rPr>
              <w:t>Apache License 2.0</w:t>
            </w:r>
            <w:r>
              <w:rPr>
                <w:rFonts w:ascii="Times New Roman" w:eastAsia="Times New Roman" w:hAnsi="Times New Roman" w:cs="Times New Roman"/>
              </w:rPr>
              <w:t xml:space="preserve"> [1</w:t>
            </w:r>
            <w:r w:rsidR="0084132E">
              <w:rPr>
                <w:rFonts w:ascii="Times New Roman" w:eastAsia="Times New Roman" w:hAnsi="Times New Roman" w:cs="Times New Roman"/>
              </w:rPr>
              <w:t>3</w:t>
            </w:r>
            <w:r>
              <w:rPr>
                <w:rFonts w:ascii="Times New Roman" w:eastAsia="Times New Roman" w:hAnsi="Times New Roman" w:cs="Times New Roman"/>
              </w:rPr>
              <w:t>]</w:t>
            </w:r>
          </w:p>
        </w:tc>
        <w:tc>
          <w:tcPr>
            <w:tcW w:w="4675" w:type="dxa"/>
            <w:vAlign w:val="center"/>
          </w:tcPr>
          <w:p w14:paraId="13F696A6" w14:textId="02A90971" w:rsidR="008B2A9C" w:rsidRPr="008B2A9C" w:rsidRDefault="00C32E4F">
            <w:pPr>
              <w:rPr>
                <w:rFonts w:ascii="Times New Roman" w:hAnsi="Times New Roman" w:cs="Times New Roman"/>
              </w:rPr>
            </w:pPr>
            <w:r>
              <w:rPr>
                <w:rFonts w:ascii="Times New Roman" w:hAnsi="Times New Roman" w:cs="Times New Roman"/>
              </w:rPr>
              <w:t>SATD code comment classification model training.</w:t>
            </w:r>
          </w:p>
        </w:tc>
      </w:tr>
    </w:tbl>
    <w:p w14:paraId="159B96CC" w14:textId="77777777" w:rsidR="00DC09FE" w:rsidRPr="00416853" w:rsidRDefault="00DC09FE" w:rsidP="00A14E8A">
      <w:pPr>
        <w:keepLines/>
        <w:pBdr>
          <w:top w:val="nil"/>
          <w:left w:val="nil"/>
          <w:bottom w:val="nil"/>
          <w:right w:val="nil"/>
          <w:between w:val="nil"/>
        </w:pBdr>
        <w:spacing w:after="120"/>
        <w:ind w:left="720"/>
        <w:rPr>
          <w:color w:val="000000"/>
        </w:rPr>
      </w:pPr>
    </w:p>
    <w:p w14:paraId="0CF4DA5E" w14:textId="77777777" w:rsidR="00DC09FE" w:rsidRPr="00416853" w:rsidRDefault="00000000" w:rsidP="00F36D96">
      <w:pPr>
        <w:pStyle w:val="Heading2"/>
      </w:pPr>
      <w:bookmarkStart w:id="64" w:name="_Toc237729912"/>
      <w:r w:rsidRPr="00416853">
        <w:t>Applicable Standards</w:t>
      </w:r>
      <w:bookmarkEnd w:id="64"/>
    </w:p>
    <w:p w14:paraId="7B4653F6" w14:textId="77777777" w:rsidR="00227644" w:rsidRPr="00416853" w:rsidRDefault="00227644" w:rsidP="00227644"/>
    <w:p w14:paraId="2869FBDA" w14:textId="69A9EF0B" w:rsidR="00DC09FE" w:rsidRPr="00416853" w:rsidRDefault="00227644" w:rsidP="00227644">
      <w:pPr>
        <w:pStyle w:val="Caption"/>
        <w:rPr>
          <w:color w:val="000000"/>
        </w:rPr>
      </w:pPr>
      <w:bookmarkStart w:id="65" w:name="_Toc237729946"/>
      <w:r w:rsidRPr="00416853">
        <w:t xml:space="preserve">Table </w:t>
      </w:r>
      <w:fldSimple w:instr=" STYLEREF 2 \s ">
        <w:r w:rsidR="007B7A03">
          <w:rPr>
            <w:noProof/>
          </w:rPr>
          <w:t>3.13</w:t>
        </w:r>
      </w:fldSimple>
      <w:r w:rsidR="0049074E">
        <w:noBreakHyphen/>
      </w:r>
      <w:fldSimple w:instr=" SEQ Table \* ARABIC \s 2 ">
        <w:r w:rsidR="007B7A03">
          <w:rPr>
            <w:noProof/>
          </w:rPr>
          <w:t>1</w:t>
        </w:r>
      </w:fldSimple>
      <w:r w:rsidRPr="00416853">
        <w:rPr>
          <w:lang w:val="en-US"/>
        </w:rPr>
        <w:t>: Applicable standards.</w:t>
      </w:r>
      <w:bookmarkEnd w:id="65"/>
    </w:p>
    <w:tbl>
      <w:tblPr>
        <w:tblStyle w:val="afc"/>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00"/>
        <w:gridCol w:w="8660"/>
      </w:tblGrid>
      <w:tr w:rsidR="00DC09FE" w:rsidRPr="00416853" w14:paraId="5B991655" w14:textId="77777777">
        <w:trPr>
          <w:tblHeader/>
        </w:trPr>
        <w:tc>
          <w:tcPr>
            <w:tcW w:w="700" w:type="dxa"/>
          </w:tcPr>
          <w:p w14:paraId="04EF9A6A"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ID</w:t>
            </w:r>
          </w:p>
        </w:tc>
        <w:tc>
          <w:tcPr>
            <w:tcW w:w="8660" w:type="dxa"/>
          </w:tcPr>
          <w:p w14:paraId="77037B2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Standard and applicability</w:t>
            </w:r>
          </w:p>
        </w:tc>
      </w:tr>
      <w:tr w:rsidR="00DC09FE" w:rsidRPr="00416853" w14:paraId="54434539" w14:textId="77777777">
        <w:tc>
          <w:tcPr>
            <w:tcW w:w="700" w:type="dxa"/>
          </w:tcPr>
          <w:p w14:paraId="1AFAA282" w14:textId="77777777" w:rsidR="00DC09FE" w:rsidRPr="00416853" w:rsidRDefault="00000000">
            <w:pPr>
              <w:keepLines/>
              <w:pBdr>
                <w:top w:val="nil"/>
                <w:left w:val="nil"/>
                <w:bottom w:val="nil"/>
                <w:right w:val="nil"/>
                <w:between w:val="nil"/>
              </w:pBdr>
              <w:spacing w:after="120"/>
              <w:rPr>
                <w:color w:val="000000"/>
              </w:rPr>
            </w:pPr>
            <w:r w:rsidRPr="00416853">
              <w:t>ST-1</w:t>
            </w:r>
          </w:p>
        </w:tc>
        <w:tc>
          <w:tcPr>
            <w:tcW w:w="8660" w:type="dxa"/>
          </w:tcPr>
          <w:p w14:paraId="1C3910B9" w14:textId="34796C13" w:rsidR="00DC09FE" w:rsidRPr="00CD0E45" w:rsidRDefault="00CD0E45">
            <w:pPr>
              <w:keepLines/>
              <w:pBdr>
                <w:top w:val="nil"/>
                <w:left w:val="nil"/>
                <w:bottom w:val="nil"/>
                <w:right w:val="nil"/>
                <w:between w:val="nil"/>
              </w:pBdr>
              <w:spacing w:after="120"/>
              <w:rPr>
                <w:color w:val="000000"/>
              </w:rPr>
            </w:pPr>
            <w:r w:rsidRPr="00CD0E45">
              <w:t>OpenAPI 3.1: Defines the standard for specifying and documenting the REST API communication between the backend and frontend.</w:t>
            </w:r>
          </w:p>
        </w:tc>
      </w:tr>
      <w:tr w:rsidR="00DC09FE" w:rsidRPr="00416853" w14:paraId="331EDA22" w14:textId="77777777">
        <w:tc>
          <w:tcPr>
            <w:tcW w:w="700" w:type="dxa"/>
          </w:tcPr>
          <w:p w14:paraId="33C38881" w14:textId="77777777" w:rsidR="00DC09FE" w:rsidRPr="00416853" w:rsidRDefault="00000000">
            <w:pPr>
              <w:keepLines/>
              <w:pBdr>
                <w:top w:val="nil"/>
                <w:left w:val="nil"/>
                <w:bottom w:val="nil"/>
                <w:right w:val="nil"/>
                <w:between w:val="nil"/>
              </w:pBdr>
              <w:spacing w:after="120"/>
              <w:rPr>
                <w:color w:val="000000"/>
              </w:rPr>
            </w:pPr>
            <w:r w:rsidRPr="00416853">
              <w:t>ST-2</w:t>
            </w:r>
          </w:p>
        </w:tc>
        <w:tc>
          <w:tcPr>
            <w:tcW w:w="8660" w:type="dxa"/>
          </w:tcPr>
          <w:p w14:paraId="6F588CCF" w14:textId="38B1184A" w:rsidR="00DC09FE" w:rsidRPr="00CD0E45" w:rsidRDefault="00CD0E45">
            <w:pPr>
              <w:keepLines/>
              <w:pBdr>
                <w:top w:val="nil"/>
                <w:left w:val="nil"/>
                <w:bottom w:val="nil"/>
                <w:right w:val="nil"/>
                <w:between w:val="nil"/>
              </w:pBdr>
              <w:spacing w:after="120"/>
              <w:rPr>
                <w:color w:val="000000"/>
              </w:rPr>
            </w:pPr>
            <w:r w:rsidRPr="00CD0E45">
              <w:t>OpenID Connect Core 1.0, over OAuth 2.0 (RFC 6749) with PKCE (RFC 7636): governs how the system authenticates a user through the identity provider and how the authorization code is protected in transit.</w:t>
            </w:r>
          </w:p>
        </w:tc>
      </w:tr>
      <w:tr w:rsidR="00DC09FE" w:rsidRPr="00416853" w14:paraId="2E678ABA" w14:textId="77777777">
        <w:tc>
          <w:tcPr>
            <w:tcW w:w="700" w:type="dxa"/>
          </w:tcPr>
          <w:p w14:paraId="41A32AC9" w14:textId="77777777" w:rsidR="00DC09FE" w:rsidRPr="00416853" w:rsidRDefault="00000000">
            <w:pPr>
              <w:keepLines/>
              <w:pBdr>
                <w:top w:val="nil"/>
                <w:left w:val="nil"/>
                <w:bottom w:val="nil"/>
                <w:right w:val="nil"/>
                <w:between w:val="nil"/>
              </w:pBdr>
              <w:spacing w:after="120"/>
              <w:rPr>
                <w:color w:val="000000"/>
              </w:rPr>
            </w:pPr>
            <w:r w:rsidRPr="00416853">
              <w:t>ST-3</w:t>
            </w:r>
          </w:p>
        </w:tc>
        <w:tc>
          <w:tcPr>
            <w:tcW w:w="8660" w:type="dxa"/>
          </w:tcPr>
          <w:p w14:paraId="2BAD3218" w14:textId="20E8B116" w:rsidR="00DC09FE" w:rsidRPr="00CD0E45" w:rsidRDefault="00CD0E45">
            <w:pPr>
              <w:keepLines/>
              <w:pBdr>
                <w:top w:val="nil"/>
                <w:left w:val="nil"/>
                <w:bottom w:val="nil"/>
                <w:right w:val="nil"/>
                <w:between w:val="nil"/>
              </w:pBdr>
              <w:spacing w:after="120"/>
              <w:rPr>
                <w:color w:val="000000"/>
              </w:rPr>
            </w:pPr>
            <w:r w:rsidRPr="00CD0E45">
              <w:t>PEP 8: The required coding standard for all Python codebase development to ensure maintainability, readability, and simplicity.</w:t>
            </w:r>
          </w:p>
        </w:tc>
      </w:tr>
      <w:tr w:rsidR="00DC09FE" w:rsidRPr="00416853" w14:paraId="5D6D7222" w14:textId="77777777">
        <w:tc>
          <w:tcPr>
            <w:tcW w:w="700" w:type="dxa"/>
          </w:tcPr>
          <w:p w14:paraId="5541CA66" w14:textId="77777777" w:rsidR="00DC09FE" w:rsidRPr="00416853" w:rsidRDefault="00000000">
            <w:pPr>
              <w:keepLines/>
              <w:pBdr>
                <w:top w:val="nil"/>
                <w:left w:val="nil"/>
                <w:bottom w:val="nil"/>
                <w:right w:val="nil"/>
                <w:between w:val="nil"/>
              </w:pBdr>
              <w:spacing w:after="120"/>
              <w:rPr>
                <w:color w:val="000000"/>
              </w:rPr>
            </w:pPr>
            <w:r w:rsidRPr="00416853">
              <w:t>ST-4</w:t>
            </w:r>
          </w:p>
        </w:tc>
        <w:tc>
          <w:tcPr>
            <w:tcW w:w="8660" w:type="dxa"/>
          </w:tcPr>
          <w:p w14:paraId="57FE9A2C" w14:textId="3A290F50" w:rsidR="00DC09FE" w:rsidRPr="00CD0E45" w:rsidRDefault="00CD0E45">
            <w:pPr>
              <w:keepLines/>
              <w:pBdr>
                <w:top w:val="nil"/>
                <w:left w:val="nil"/>
                <w:bottom w:val="nil"/>
                <w:right w:val="nil"/>
                <w:between w:val="nil"/>
              </w:pBdr>
              <w:spacing w:after="120"/>
              <w:rPr>
                <w:color w:val="000000"/>
              </w:rPr>
            </w:pPr>
            <w:r w:rsidRPr="00CD0E45">
              <w:t>ISO/IEC 25010: Governs the software quality models used for performance evaluation, validation, and testing of the system and models.</w:t>
            </w:r>
          </w:p>
        </w:tc>
      </w:tr>
      <w:tr w:rsidR="00DC09FE" w:rsidRPr="00416853" w14:paraId="4025DD73" w14:textId="77777777">
        <w:tc>
          <w:tcPr>
            <w:tcW w:w="700" w:type="dxa"/>
          </w:tcPr>
          <w:p w14:paraId="4AC06E9F" w14:textId="77777777" w:rsidR="00DC09FE" w:rsidRPr="00416853" w:rsidRDefault="00000000">
            <w:pPr>
              <w:keepLines/>
              <w:pBdr>
                <w:top w:val="nil"/>
                <w:left w:val="nil"/>
                <w:bottom w:val="nil"/>
                <w:right w:val="nil"/>
                <w:between w:val="nil"/>
              </w:pBdr>
              <w:spacing w:after="120"/>
              <w:rPr>
                <w:color w:val="000000"/>
              </w:rPr>
            </w:pPr>
            <w:r w:rsidRPr="00416853">
              <w:t>ST-5</w:t>
            </w:r>
          </w:p>
        </w:tc>
        <w:tc>
          <w:tcPr>
            <w:tcW w:w="8660" w:type="dxa"/>
          </w:tcPr>
          <w:p w14:paraId="5360B5A8" w14:textId="52121123" w:rsidR="00DC09FE" w:rsidRPr="00CD0E45" w:rsidRDefault="00CD0E45">
            <w:pPr>
              <w:keepLines/>
              <w:pBdr>
                <w:top w:val="nil"/>
                <w:left w:val="nil"/>
                <w:bottom w:val="nil"/>
                <w:right w:val="nil"/>
                <w:between w:val="nil"/>
              </w:pBdr>
              <w:spacing w:after="120"/>
              <w:rPr>
                <w:color w:val="000000"/>
              </w:rPr>
            </w:pPr>
            <w:r w:rsidRPr="00CD0E45">
              <w:t>WCAG 2.1 AA: Defines the web accessibility standards that the frontend user interface must achieve.</w:t>
            </w:r>
          </w:p>
        </w:tc>
      </w:tr>
      <w:tr w:rsidR="00CD0E45" w:rsidRPr="00416853" w14:paraId="49CA6F46" w14:textId="77777777">
        <w:tc>
          <w:tcPr>
            <w:tcW w:w="700" w:type="dxa"/>
          </w:tcPr>
          <w:p w14:paraId="51E5F3E2" w14:textId="1B2AF5A0" w:rsidR="00CD0E45" w:rsidRPr="00416853" w:rsidRDefault="00CD0E45">
            <w:pPr>
              <w:keepLines/>
              <w:pBdr>
                <w:top w:val="nil"/>
                <w:left w:val="nil"/>
                <w:bottom w:val="nil"/>
                <w:right w:val="nil"/>
                <w:between w:val="nil"/>
              </w:pBdr>
              <w:spacing w:after="120"/>
            </w:pPr>
            <w:r w:rsidRPr="00416853">
              <w:t>ST-</w:t>
            </w:r>
            <w:r>
              <w:t>6</w:t>
            </w:r>
          </w:p>
        </w:tc>
        <w:tc>
          <w:tcPr>
            <w:tcW w:w="8660" w:type="dxa"/>
          </w:tcPr>
          <w:p w14:paraId="7DCA0262" w14:textId="065DA1F1" w:rsidR="00CD0E45" w:rsidRPr="00CD0E45" w:rsidRDefault="00CD0E45">
            <w:pPr>
              <w:keepLines/>
              <w:pBdr>
                <w:top w:val="nil"/>
                <w:left w:val="nil"/>
                <w:bottom w:val="nil"/>
                <w:right w:val="nil"/>
                <w:between w:val="nil"/>
              </w:pBdr>
              <w:spacing w:after="120"/>
            </w:pPr>
            <w:r w:rsidRPr="00CD0E45">
              <w:t>IEEE 830-1998: The standard to which this Software Requirements Specification (SRS) document is written and structured.</w:t>
            </w:r>
          </w:p>
        </w:tc>
      </w:tr>
    </w:tbl>
    <w:p w14:paraId="07AD6271" w14:textId="77777777" w:rsidR="00DC09FE" w:rsidRPr="00416853" w:rsidRDefault="00DC09FE">
      <w:pPr>
        <w:keepLines/>
        <w:pBdr>
          <w:top w:val="nil"/>
          <w:left w:val="nil"/>
          <w:bottom w:val="nil"/>
          <w:right w:val="nil"/>
          <w:between w:val="nil"/>
        </w:pBdr>
        <w:spacing w:after="120"/>
        <w:ind w:left="720"/>
        <w:rPr>
          <w:color w:val="000000"/>
        </w:rPr>
      </w:pPr>
    </w:p>
    <w:p w14:paraId="0CB96BDF" w14:textId="2E2430F5" w:rsidR="00AC09AA" w:rsidRDefault="00000000" w:rsidP="00AC09AA">
      <w:pPr>
        <w:pStyle w:val="Heading1"/>
      </w:pPr>
      <w:bookmarkStart w:id="66" w:name="_Toc237729913"/>
      <w:r w:rsidRPr="00416853">
        <w:t>Supporting Information</w:t>
      </w:r>
      <w:bookmarkEnd w:id="66"/>
    </w:p>
    <w:p w14:paraId="15E4789F" w14:textId="77777777" w:rsidR="00123D34" w:rsidRPr="00123D34" w:rsidRDefault="00123D34" w:rsidP="00123D34"/>
    <w:p w14:paraId="01B7955B" w14:textId="77777777" w:rsidR="00DC09FE" w:rsidRPr="00416853" w:rsidRDefault="00000000">
      <w:pPr>
        <w:keepLines/>
        <w:pBdr>
          <w:top w:val="nil"/>
          <w:left w:val="nil"/>
          <w:bottom w:val="nil"/>
          <w:right w:val="nil"/>
          <w:between w:val="nil"/>
        </w:pBdr>
        <w:spacing w:after="120"/>
        <w:ind w:left="720"/>
        <w:rPr>
          <w:color w:val="000000"/>
        </w:rPr>
      </w:pPr>
      <w:r w:rsidRPr="00416853">
        <w:t xml:space="preserve">The table of contents appears at the front of this document. The appendices below are part of the requirements where they define data shapes or </w:t>
      </w:r>
      <w:proofErr w:type="gramStart"/>
      <w:r w:rsidRPr="00416853">
        <w:t>traceability, and</w:t>
      </w:r>
      <w:proofErr w:type="gramEnd"/>
      <w:r w:rsidRPr="00416853">
        <w:t xml:space="preserve"> are informative where they record supporting material.</w:t>
      </w:r>
    </w:p>
    <w:p w14:paraId="7AE97F06" w14:textId="77777777" w:rsidR="00DC09FE" w:rsidRDefault="00000000" w:rsidP="00F36D96">
      <w:pPr>
        <w:pStyle w:val="Heading2"/>
      </w:pPr>
      <w:bookmarkStart w:id="67" w:name="_Toc237729914"/>
      <w:r w:rsidRPr="00416853">
        <w:lastRenderedPageBreak/>
        <w:t>Appendix A - Requirements traceability</w:t>
      </w:r>
      <w:bookmarkEnd w:id="67"/>
    </w:p>
    <w:p w14:paraId="0AC2EC42" w14:textId="77777777" w:rsidR="00AC09AA" w:rsidRPr="00AC09AA" w:rsidRDefault="00AC09AA" w:rsidP="00AC09AA"/>
    <w:p w14:paraId="6ABB0782" w14:textId="77777777" w:rsidR="00DC09FE" w:rsidRPr="00416853" w:rsidRDefault="00000000">
      <w:pPr>
        <w:keepLines/>
        <w:pBdr>
          <w:top w:val="nil"/>
          <w:left w:val="nil"/>
          <w:bottom w:val="nil"/>
          <w:right w:val="nil"/>
          <w:between w:val="nil"/>
        </w:pBdr>
        <w:spacing w:after="120"/>
        <w:ind w:left="720"/>
        <w:rPr>
          <w:color w:val="000000"/>
        </w:rPr>
      </w:pPr>
      <w:r w:rsidRPr="00416853">
        <w:t xml:space="preserve">This </w:t>
      </w:r>
      <w:proofErr w:type="gramStart"/>
      <w:r w:rsidRPr="00416853">
        <w:t>matrix is what</w:t>
      </w:r>
      <w:proofErr w:type="gramEnd"/>
      <w:r w:rsidRPr="00416853">
        <w:t xml:space="preserve"> demonstrates that every proposal objective is realised and that every requirement is testable.</w:t>
      </w:r>
    </w:p>
    <w:p w14:paraId="241C0096" w14:textId="0CAB6443" w:rsidR="00DC09FE" w:rsidRPr="00416853" w:rsidRDefault="00227644" w:rsidP="00227644">
      <w:pPr>
        <w:pStyle w:val="Caption"/>
        <w:rPr>
          <w:color w:val="000000"/>
        </w:rPr>
      </w:pPr>
      <w:bookmarkStart w:id="68" w:name="_Toc237729947"/>
      <w:r w:rsidRPr="00416853">
        <w:t xml:space="preserve">Table </w:t>
      </w:r>
      <w:fldSimple w:instr=" STYLEREF 2 \s ">
        <w:r w:rsidR="007B7A03">
          <w:rPr>
            <w:noProof/>
          </w:rPr>
          <w:t>4.1</w:t>
        </w:r>
      </w:fldSimple>
      <w:r w:rsidR="0049074E">
        <w:noBreakHyphen/>
      </w:r>
      <w:fldSimple w:instr=" SEQ Table \* ARABIC \s 2 ">
        <w:r w:rsidR="007B7A03">
          <w:rPr>
            <w:noProof/>
          </w:rPr>
          <w:t>1</w:t>
        </w:r>
      </w:fldSimple>
      <w:r w:rsidRPr="00416853">
        <w:rPr>
          <w:lang w:val="en-US"/>
        </w:rPr>
        <w:t>: Requirements traceability matrix (extract).</w:t>
      </w:r>
      <w:bookmarkEnd w:id="68"/>
    </w:p>
    <w:tbl>
      <w:tblPr>
        <w:tblStyle w:val="afd"/>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3200"/>
        <w:gridCol w:w="1200"/>
        <w:gridCol w:w="2560"/>
      </w:tblGrid>
      <w:tr w:rsidR="00DC09FE" w:rsidRPr="00416853" w14:paraId="1DA24E24" w14:textId="77777777">
        <w:trPr>
          <w:tblHeader/>
        </w:trPr>
        <w:tc>
          <w:tcPr>
            <w:tcW w:w="2400" w:type="dxa"/>
          </w:tcPr>
          <w:p w14:paraId="614F45B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Requirement</w:t>
            </w:r>
          </w:p>
        </w:tc>
        <w:tc>
          <w:tcPr>
            <w:tcW w:w="3200" w:type="dxa"/>
          </w:tcPr>
          <w:p w14:paraId="39328BC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Proposal objective</w:t>
            </w:r>
          </w:p>
        </w:tc>
        <w:tc>
          <w:tcPr>
            <w:tcW w:w="1200" w:type="dxa"/>
          </w:tcPr>
          <w:p w14:paraId="6328DBEE"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Release</w:t>
            </w:r>
          </w:p>
        </w:tc>
        <w:tc>
          <w:tcPr>
            <w:tcW w:w="2560" w:type="dxa"/>
          </w:tcPr>
          <w:p w14:paraId="318A31B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Verification / test case</w:t>
            </w:r>
          </w:p>
        </w:tc>
      </w:tr>
      <w:tr w:rsidR="00DC09FE" w:rsidRPr="00416853" w14:paraId="2476ED34" w14:textId="77777777">
        <w:tc>
          <w:tcPr>
            <w:tcW w:w="2400" w:type="dxa"/>
          </w:tcPr>
          <w:p w14:paraId="769C7CF0" w14:textId="77777777" w:rsidR="00DC09FE" w:rsidRPr="00416853" w:rsidRDefault="00000000">
            <w:pPr>
              <w:keepLines/>
              <w:pBdr>
                <w:top w:val="nil"/>
                <w:left w:val="nil"/>
                <w:bottom w:val="nil"/>
                <w:right w:val="nil"/>
                <w:between w:val="nil"/>
              </w:pBdr>
              <w:spacing w:after="120"/>
              <w:rPr>
                <w:color w:val="000000"/>
              </w:rPr>
            </w:pPr>
            <w:r w:rsidRPr="00416853">
              <w:t>FR-1 Authentication and session</w:t>
            </w:r>
          </w:p>
        </w:tc>
        <w:tc>
          <w:tcPr>
            <w:tcW w:w="3200" w:type="dxa"/>
          </w:tcPr>
          <w:p w14:paraId="6C71F66D" w14:textId="77777777" w:rsidR="00DC09FE" w:rsidRPr="00416853" w:rsidRDefault="00000000">
            <w:pPr>
              <w:keepLines/>
              <w:pBdr>
                <w:top w:val="nil"/>
                <w:left w:val="nil"/>
                <w:bottom w:val="nil"/>
                <w:right w:val="nil"/>
                <w:between w:val="nil"/>
              </w:pBdr>
              <w:spacing w:after="120"/>
              <w:rPr>
                <w:color w:val="000000"/>
              </w:rPr>
            </w:pPr>
            <w:r w:rsidRPr="00416853">
              <w:t>Objective 3 - centralized interactive dashboard</w:t>
            </w:r>
          </w:p>
        </w:tc>
        <w:tc>
          <w:tcPr>
            <w:tcW w:w="1200" w:type="dxa"/>
          </w:tcPr>
          <w:p w14:paraId="6B079B8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1DE63B20" w14:textId="77777777" w:rsidR="00DC09FE" w:rsidRPr="00416853" w:rsidRDefault="00000000">
            <w:pPr>
              <w:keepLines/>
              <w:pBdr>
                <w:top w:val="nil"/>
                <w:left w:val="nil"/>
                <w:bottom w:val="nil"/>
                <w:right w:val="nil"/>
                <w:between w:val="nil"/>
              </w:pBdr>
              <w:spacing w:after="120"/>
              <w:rPr>
                <w:color w:val="000000"/>
              </w:rPr>
            </w:pPr>
            <w:r w:rsidRPr="00416853">
              <w:t>TC-01 sign-in end-to-end test</w:t>
            </w:r>
          </w:p>
        </w:tc>
      </w:tr>
      <w:tr w:rsidR="00DC09FE" w:rsidRPr="00416853" w14:paraId="02EA246A" w14:textId="77777777">
        <w:tc>
          <w:tcPr>
            <w:tcW w:w="2400" w:type="dxa"/>
          </w:tcPr>
          <w:p w14:paraId="0176AEAC" w14:textId="77777777" w:rsidR="00DC09FE" w:rsidRPr="00416853" w:rsidRDefault="00000000">
            <w:pPr>
              <w:keepLines/>
              <w:pBdr>
                <w:top w:val="nil"/>
                <w:left w:val="nil"/>
                <w:bottom w:val="nil"/>
                <w:right w:val="nil"/>
                <w:between w:val="nil"/>
              </w:pBdr>
              <w:spacing w:after="120"/>
              <w:rPr>
                <w:color w:val="000000"/>
              </w:rPr>
            </w:pPr>
            <w:r w:rsidRPr="00416853">
              <w:t>FR-2 Workspace and tenant isolation</w:t>
            </w:r>
          </w:p>
        </w:tc>
        <w:tc>
          <w:tcPr>
            <w:tcW w:w="3200" w:type="dxa"/>
          </w:tcPr>
          <w:p w14:paraId="4117BA9A" w14:textId="77777777" w:rsidR="00DC09FE" w:rsidRPr="00416853" w:rsidRDefault="00000000">
            <w:pPr>
              <w:keepLines/>
              <w:pBdr>
                <w:top w:val="nil"/>
                <w:left w:val="nil"/>
                <w:bottom w:val="nil"/>
                <w:right w:val="nil"/>
                <w:between w:val="nil"/>
              </w:pBdr>
              <w:spacing w:after="120"/>
              <w:rPr>
                <w:color w:val="000000"/>
              </w:rPr>
            </w:pPr>
            <w:r w:rsidRPr="00416853">
              <w:t>Objective 2 - secure multi-tenant architecture</w:t>
            </w:r>
          </w:p>
        </w:tc>
        <w:tc>
          <w:tcPr>
            <w:tcW w:w="1200" w:type="dxa"/>
          </w:tcPr>
          <w:p w14:paraId="465E6FAD" w14:textId="0C17608C" w:rsidR="00DC09FE" w:rsidRPr="00416853" w:rsidRDefault="00000000">
            <w:pPr>
              <w:keepLines/>
              <w:pBdr>
                <w:top w:val="nil"/>
                <w:left w:val="nil"/>
                <w:bottom w:val="nil"/>
                <w:right w:val="nil"/>
                <w:between w:val="nil"/>
              </w:pBdr>
              <w:spacing w:after="120"/>
              <w:rPr>
                <w:color w:val="000000"/>
              </w:rPr>
            </w:pPr>
            <w:r w:rsidRPr="00416853">
              <w:t xml:space="preserve">v1.0 </w:t>
            </w:r>
          </w:p>
        </w:tc>
        <w:tc>
          <w:tcPr>
            <w:tcW w:w="2560" w:type="dxa"/>
          </w:tcPr>
          <w:p w14:paraId="2FEF1AF6" w14:textId="77777777" w:rsidR="00DC09FE" w:rsidRPr="00416853" w:rsidRDefault="00000000">
            <w:pPr>
              <w:keepLines/>
              <w:pBdr>
                <w:top w:val="nil"/>
                <w:left w:val="nil"/>
                <w:bottom w:val="nil"/>
                <w:right w:val="nil"/>
                <w:between w:val="nil"/>
              </w:pBdr>
              <w:spacing w:after="120"/>
              <w:rPr>
                <w:color w:val="000000"/>
              </w:rPr>
            </w:pPr>
            <w:r w:rsidRPr="00416853">
              <w:t>TC-02 row-level-security isolation test</w:t>
            </w:r>
          </w:p>
        </w:tc>
      </w:tr>
      <w:tr w:rsidR="00DC09FE" w:rsidRPr="00416853" w14:paraId="224D49A5" w14:textId="77777777">
        <w:tc>
          <w:tcPr>
            <w:tcW w:w="2400" w:type="dxa"/>
          </w:tcPr>
          <w:p w14:paraId="6B83B033" w14:textId="77777777" w:rsidR="00DC09FE" w:rsidRPr="00416853" w:rsidRDefault="00000000">
            <w:pPr>
              <w:keepLines/>
              <w:pBdr>
                <w:top w:val="nil"/>
                <w:left w:val="nil"/>
                <w:bottom w:val="nil"/>
                <w:right w:val="nil"/>
                <w:between w:val="nil"/>
              </w:pBdr>
              <w:spacing w:after="120"/>
              <w:rPr>
                <w:color w:val="000000"/>
              </w:rPr>
            </w:pPr>
            <w:r w:rsidRPr="00416853">
              <w:t>FR-3 Connect a repository</w:t>
            </w:r>
          </w:p>
        </w:tc>
        <w:tc>
          <w:tcPr>
            <w:tcW w:w="3200" w:type="dxa"/>
          </w:tcPr>
          <w:p w14:paraId="360B8F7D"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748C7BA9"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C70E6A6" w14:textId="77777777" w:rsidR="00DC09FE" w:rsidRPr="00416853" w:rsidRDefault="00000000">
            <w:pPr>
              <w:keepLines/>
              <w:pBdr>
                <w:top w:val="nil"/>
                <w:left w:val="nil"/>
                <w:bottom w:val="nil"/>
                <w:right w:val="nil"/>
                <w:between w:val="nil"/>
              </w:pBdr>
              <w:spacing w:after="120"/>
              <w:rPr>
                <w:color w:val="000000"/>
              </w:rPr>
            </w:pPr>
            <w:r w:rsidRPr="00416853">
              <w:t>TC-03 connect valid and invalid URL</w:t>
            </w:r>
          </w:p>
        </w:tc>
      </w:tr>
      <w:tr w:rsidR="00DC09FE" w:rsidRPr="00416853" w14:paraId="76062562" w14:textId="77777777">
        <w:tc>
          <w:tcPr>
            <w:tcW w:w="2400" w:type="dxa"/>
          </w:tcPr>
          <w:p w14:paraId="0A0F0288" w14:textId="77777777" w:rsidR="00DC09FE" w:rsidRPr="00416853" w:rsidRDefault="00000000">
            <w:pPr>
              <w:keepLines/>
              <w:pBdr>
                <w:top w:val="nil"/>
                <w:left w:val="nil"/>
                <w:bottom w:val="nil"/>
                <w:right w:val="nil"/>
                <w:between w:val="nil"/>
              </w:pBdr>
              <w:spacing w:after="120"/>
              <w:rPr>
                <w:color w:val="000000"/>
              </w:rPr>
            </w:pPr>
            <w:r w:rsidRPr="00416853">
              <w:t>FR-6 Repository scan</w:t>
            </w:r>
          </w:p>
        </w:tc>
        <w:tc>
          <w:tcPr>
            <w:tcW w:w="3200" w:type="dxa"/>
          </w:tcPr>
          <w:p w14:paraId="7CE0C8BC"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5681D061"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D23EB49" w14:textId="77777777" w:rsidR="00DC09FE" w:rsidRPr="00416853" w:rsidRDefault="00000000">
            <w:pPr>
              <w:keepLines/>
              <w:pBdr>
                <w:top w:val="nil"/>
                <w:left w:val="nil"/>
                <w:bottom w:val="nil"/>
                <w:right w:val="nil"/>
                <w:between w:val="nil"/>
              </w:pBdr>
              <w:spacing w:after="120"/>
              <w:rPr>
                <w:color w:val="000000"/>
              </w:rPr>
            </w:pPr>
            <w:r w:rsidRPr="00416853">
              <w:t>TC-06 scan lifecycle end-to-end test (start, progress, cancel, error, skip-if-unchanged)</w:t>
            </w:r>
          </w:p>
        </w:tc>
      </w:tr>
      <w:tr w:rsidR="00DC09FE" w:rsidRPr="00416853" w14:paraId="26184557" w14:textId="77777777">
        <w:tc>
          <w:tcPr>
            <w:tcW w:w="2400" w:type="dxa"/>
          </w:tcPr>
          <w:p w14:paraId="64D526F2" w14:textId="77777777" w:rsidR="00DC09FE" w:rsidRPr="00416853" w:rsidRDefault="00000000">
            <w:pPr>
              <w:keepLines/>
              <w:pBdr>
                <w:top w:val="nil"/>
                <w:left w:val="nil"/>
                <w:bottom w:val="nil"/>
                <w:right w:val="nil"/>
                <w:between w:val="nil"/>
              </w:pBdr>
              <w:spacing w:after="120"/>
              <w:rPr>
                <w:color w:val="000000"/>
              </w:rPr>
            </w:pPr>
            <w:r w:rsidRPr="00416853">
              <w:t>FR-7.1 Extraction boundary</w:t>
            </w:r>
          </w:p>
        </w:tc>
        <w:tc>
          <w:tcPr>
            <w:tcW w:w="3200" w:type="dxa"/>
          </w:tcPr>
          <w:p w14:paraId="604405FA" w14:textId="77777777" w:rsidR="00DC09FE" w:rsidRPr="00416853" w:rsidRDefault="00000000">
            <w:pPr>
              <w:keepLines/>
              <w:pBdr>
                <w:top w:val="nil"/>
                <w:left w:val="nil"/>
                <w:bottom w:val="nil"/>
                <w:right w:val="nil"/>
                <w:between w:val="nil"/>
              </w:pBdr>
              <w:spacing w:after="120"/>
              <w:rPr>
                <w:color w:val="000000"/>
              </w:rPr>
            </w:pPr>
            <w:r w:rsidRPr="00416853">
              <w:t xml:space="preserve">Objective 1 - </w:t>
            </w:r>
            <w:proofErr w:type="gramStart"/>
            <w:r w:rsidRPr="00416853">
              <w:t>analyse</w:t>
            </w:r>
            <w:proofErr w:type="gramEnd"/>
            <w:r w:rsidRPr="00416853">
              <w:t xml:space="preserve"> the impact of technical debt</w:t>
            </w:r>
          </w:p>
        </w:tc>
        <w:tc>
          <w:tcPr>
            <w:tcW w:w="1200" w:type="dxa"/>
          </w:tcPr>
          <w:p w14:paraId="2CA62F86"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7E79EA23" w14:textId="77777777" w:rsidR="00DC09FE" w:rsidRPr="00416853" w:rsidRDefault="00000000">
            <w:pPr>
              <w:keepLines/>
              <w:pBdr>
                <w:top w:val="nil"/>
                <w:left w:val="nil"/>
                <w:bottom w:val="nil"/>
                <w:right w:val="nil"/>
                <w:between w:val="nil"/>
              </w:pBdr>
              <w:spacing w:after="120"/>
              <w:rPr>
                <w:color w:val="000000"/>
              </w:rPr>
            </w:pPr>
            <w:r w:rsidRPr="00416853">
              <w:t>TC-07 same-SHA re-scan reproduces an identical snapshot</w:t>
            </w:r>
          </w:p>
        </w:tc>
      </w:tr>
      <w:tr w:rsidR="00DC09FE" w:rsidRPr="00416853" w14:paraId="7909BCC7" w14:textId="77777777">
        <w:tc>
          <w:tcPr>
            <w:tcW w:w="2400" w:type="dxa"/>
          </w:tcPr>
          <w:p w14:paraId="0C28E191" w14:textId="77777777" w:rsidR="00DC09FE" w:rsidRPr="00416853" w:rsidRDefault="00000000">
            <w:pPr>
              <w:keepLines/>
              <w:pBdr>
                <w:top w:val="nil"/>
                <w:left w:val="nil"/>
                <w:bottom w:val="nil"/>
                <w:right w:val="nil"/>
                <w:between w:val="nil"/>
              </w:pBdr>
              <w:spacing w:after="120"/>
              <w:rPr>
                <w:color w:val="000000"/>
              </w:rPr>
            </w:pPr>
            <w:r w:rsidRPr="00416853">
              <w:t>FR-8 / FR-8.1 Rule engine and severity register</w:t>
            </w:r>
          </w:p>
        </w:tc>
        <w:tc>
          <w:tcPr>
            <w:tcW w:w="3200" w:type="dxa"/>
          </w:tcPr>
          <w:p w14:paraId="17622BAE" w14:textId="77777777" w:rsidR="00DC09FE" w:rsidRPr="00416853" w:rsidRDefault="00000000">
            <w:pPr>
              <w:keepLines/>
              <w:pBdr>
                <w:top w:val="nil"/>
                <w:left w:val="nil"/>
                <w:bottom w:val="nil"/>
                <w:right w:val="nil"/>
                <w:between w:val="nil"/>
              </w:pBdr>
              <w:spacing w:after="120"/>
              <w:rPr>
                <w:color w:val="000000"/>
              </w:rPr>
            </w:pPr>
            <w:r w:rsidRPr="00416853">
              <w:t>Objective 5 - evaluate ML against the rule baseline</w:t>
            </w:r>
          </w:p>
        </w:tc>
        <w:tc>
          <w:tcPr>
            <w:tcW w:w="1200" w:type="dxa"/>
          </w:tcPr>
          <w:p w14:paraId="2C3267F0"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24CA1EBB" w14:textId="77777777" w:rsidR="00DC09FE" w:rsidRPr="00416853" w:rsidRDefault="00000000">
            <w:pPr>
              <w:keepLines/>
              <w:pBdr>
                <w:top w:val="nil"/>
                <w:left w:val="nil"/>
                <w:bottom w:val="nil"/>
                <w:right w:val="nil"/>
                <w:between w:val="nil"/>
              </w:pBdr>
              <w:spacing w:after="120"/>
              <w:rPr>
                <w:color w:val="000000"/>
              </w:rPr>
            </w:pPr>
            <w:r w:rsidRPr="00416853">
              <w:t>TC-08 deterministic rule fixtures; register review</w:t>
            </w:r>
          </w:p>
        </w:tc>
      </w:tr>
      <w:tr w:rsidR="00DC09FE" w:rsidRPr="00416853" w14:paraId="61E2B8F1" w14:textId="77777777">
        <w:tc>
          <w:tcPr>
            <w:tcW w:w="2400" w:type="dxa"/>
          </w:tcPr>
          <w:p w14:paraId="059C1E20" w14:textId="77777777" w:rsidR="00DC09FE" w:rsidRPr="00416853" w:rsidRDefault="00000000">
            <w:pPr>
              <w:keepLines/>
              <w:pBdr>
                <w:top w:val="nil"/>
                <w:left w:val="nil"/>
                <w:bottom w:val="nil"/>
                <w:right w:val="nil"/>
                <w:between w:val="nil"/>
              </w:pBdr>
              <w:spacing w:after="120"/>
              <w:rPr>
                <w:color w:val="000000"/>
              </w:rPr>
            </w:pPr>
            <w:r w:rsidRPr="00416853">
              <w:t>FR-9 / FR-9.2 SATD classifier and severity</w:t>
            </w:r>
          </w:p>
        </w:tc>
        <w:tc>
          <w:tcPr>
            <w:tcW w:w="3200" w:type="dxa"/>
          </w:tcPr>
          <w:p w14:paraId="513C609B" w14:textId="77777777" w:rsidR="00DC09FE" w:rsidRPr="00416853" w:rsidRDefault="00000000">
            <w:pPr>
              <w:keepLines/>
              <w:pBdr>
                <w:top w:val="nil"/>
                <w:left w:val="nil"/>
                <w:bottom w:val="nil"/>
                <w:right w:val="nil"/>
                <w:between w:val="nil"/>
              </w:pBdr>
              <w:spacing w:after="120"/>
              <w:rPr>
                <w:color w:val="000000"/>
              </w:rPr>
            </w:pPr>
            <w:r w:rsidRPr="00416853">
              <w:t>Objective 4 - NLP classifier for self-admitted debt</w:t>
            </w:r>
          </w:p>
        </w:tc>
        <w:tc>
          <w:tcPr>
            <w:tcW w:w="1200" w:type="dxa"/>
          </w:tcPr>
          <w:p w14:paraId="1452EFE1"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CC94ED9" w14:textId="77777777" w:rsidR="00DC09FE" w:rsidRPr="00416853" w:rsidRDefault="00000000">
            <w:pPr>
              <w:keepLines/>
              <w:pBdr>
                <w:top w:val="nil"/>
                <w:left w:val="nil"/>
                <w:bottom w:val="nil"/>
                <w:right w:val="nil"/>
                <w:between w:val="nil"/>
              </w:pBdr>
              <w:spacing w:after="120"/>
              <w:rPr>
                <w:color w:val="000000"/>
              </w:rPr>
            </w:pPr>
            <w:r w:rsidRPr="00416853">
              <w:t>TC-09 held-out comment evaluation; marker-table unit tests</w:t>
            </w:r>
          </w:p>
        </w:tc>
      </w:tr>
      <w:tr w:rsidR="00DC09FE" w:rsidRPr="00416853" w14:paraId="10986DE9" w14:textId="77777777">
        <w:tc>
          <w:tcPr>
            <w:tcW w:w="2400" w:type="dxa"/>
          </w:tcPr>
          <w:p w14:paraId="51DDD4C9" w14:textId="77777777" w:rsidR="00DC09FE" w:rsidRPr="00416853" w:rsidRDefault="00000000">
            <w:pPr>
              <w:keepLines/>
              <w:pBdr>
                <w:top w:val="nil"/>
                <w:left w:val="nil"/>
                <w:bottom w:val="nil"/>
                <w:right w:val="nil"/>
                <w:between w:val="nil"/>
              </w:pBdr>
              <w:spacing w:after="120"/>
              <w:rPr>
                <w:color w:val="000000"/>
              </w:rPr>
            </w:pPr>
            <w:r w:rsidRPr="00416853">
              <w:t>FR-10 Risk model</w:t>
            </w:r>
          </w:p>
        </w:tc>
        <w:tc>
          <w:tcPr>
            <w:tcW w:w="3200" w:type="dxa"/>
          </w:tcPr>
          <w:p w14:paraId="4638F7B0" w14:textId="77777777" w:rsidR="00DC09FE" w:rsidRPr="00416853" w:rsidRDefault="00000000">
            <w:pPr>
              <w:keepLines/>
              <w:pBdr>
                <w:top w:val="nil"/>
                <w:left w:val="nil"/>
                <w:bottom w:val="nil"/>
                <w:right w:val="nil"/>
                <w:between w:val="nil"/>
              </w:pBdr>
              <w:spacing w:after="120"/>
              <w:rPr>
                <w:color w:val="000000"/>
              </w:rPr>
            </w:pPr>
            <w:r w:rsidRPr="00416853">
              <w:t>Objective 5</w:t>
            </w:r>
          </w:p>
        </w:tc>
        <w:tc>
          <w:tcPr>
            <w:tcW w:w="1200" w:type="dxa"/>
          </w:tcPr>
          <w:p w14:paraId="1282FE8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466AF727" w14:textId="77777777" w:rsidR="00DC09FE" w:rsidRPr="00416853" w:rsidRDefault="00000000">
            <w:pPr>
              <w:keepLines/>
              <w:pBdr>
                <w:top w:val="nil"/>
                <w:left w:val="nil"/>
                <w:bottom w:val="nil"/>
                <w:right w:val="nil"/>
                <w:between w:val="nil"/>
              </w:pBdr>
              <w:spacing w:after="120"/>
              <w:rPr>
                <w:color w:val="000000"/>
              </w:rPr>
            </w:pPr>
            <w:r w:rsidRPr="00416853">
              <w:t>TC-10 precision / recall / F1 / AUC report</w:t>
            </w:r>
          </w:p>
        </w:tc>
      </w:tr>
      <w:tr w:rsidR="00DC09FE" w:rsidRPr="00416853" w14:paraId="28AD7ABC" w14:textId="77777777">
        <w:tc>
          <w:tcPr>
            <w:tcW w:w="2400" w:type="dxa"/>
          </w:tcPr>
          <w:p w14:paraId="42BD35D9" w14:textId="77777777" w:rsidR="00DC09FE" w:rsidRPr="00416853" w:rsidRDefault="00000000">
            <w:pPr>
              <w:keepLines/>
              <w:pBdr>
                <w:top w:val="nil"/>
                <w:left w:val="nil"/>
                <w:bottom w:val="nil"/>
                <w:right w:val="nil"/>
                <w:between w:val="nil"/>
              </w:pBdr>
              <w:spacing w:after="120"/>
              <w:rPr>
                <w:color w:val="000000"/>
              </w:rPr>
            </w:pPr>
            <w:r w:rsidRPr="00416853">
              <w:t>FR-11 Scoring and prioritization</w:t>
            </w:r>
          </w:p>
        </w:tc>
        <w:tc>
          <w:tcPr>
            <w:tcW w:w="3200" w:type="dxa"/>
          </w:tcPr>
          <w:p w14:paraId="6FC79421"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568AAF12"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216B33C3" w14:textId="77777777" w:rsidR="00DC09FE" w:rsidRPr="00416853" w:rsidRDefault="00000000">
            <w:pPr>
              <w:keepLines/>
              <w:pBdr>
                <w:top w:val="nil"/>
                <w:left w:val="nil"/>
                <w:bottom w:val="nil"/>
                <w:right w:val="nil"/>
                <w:between w:val="nil"/>
              </w:pBdr>
              <w:spacing w:after="120"/>
              <w:rPr>
                <w:color w:val="000000"/>
              </w:rPr>
            </w:pPr>
            <w:r w:rsidRPr="00416853">
              <w:t>TC-11 worked-example fixture; bound check that no low finding outranks a critical one in the same category</w:t>
            </w:r>
          </w:p>
        </w:tc>
      </w:tr>
      <w:tr w:rsidR="00DC09FE" w:rsidRPr="00416853" w14:paraId="583912BB" w14:textId="77777777">
        <w:tc>
          <w:tcPr>
            <w:tcW w:w="2400" w:type="dxa"/>
          </w:tcPr>
          <w:p w14:paraId="224A4F4C" w14:textId="77777777" w:rsidR="00DC09FE" w:rsidRPr="00416853" w:rsidRDefault="00000000">
            <w:pPr>
              <w:keepLines/>
              <w:pBdr>
                <w:top w:val="nil"/>
                <w:left w:val="nil"/>
                <w:bottom w:val="nil"/>
                <w:right w:val="nil"/>
                <w:between w:val="nil"/>
              </w:pBdr>
              <w:spacing w:after="120"/>
              <w:rPr>
                <w:color w:val="000000"/>
              </w:rPr>
            </w:pPr>
            <w:r w:rsidRPr="00416853">
              <w:t>FR-12 to FR-19 Dashboard outputs</w:t>
            </w:r>
          </w:p>
        </w:tc>
        <w:tc>
          <w:tcPr>
            <w:tcW w:w="3200" w:type="dxa"/>
          </w:tcPr>
          <w:p w14:paraId="17D0D7A6"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41EDC842"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A28545B" w14:textId="77777777" w:rsidR="00DC09FE" w:rsidRPr="00416853" w:rsidRDefault="00000000">
            <w:pPr>
              <w:keepLines/>
              <w:pBdr>
                <w:top w:val="nil"/>
                <w:left w:val="nil"/>
                <w:bottom w:val="nil"/>
                <w:right w:val="nil"/>
                <w:between w:val="nil"/>
              </w:pBdr>
              <w:spacing w:after="120"/>
              <w:rPr>
                <w:color w:val="000000"/>
              </w:rPr>
            </w:pPr>
            <w:r w:rsidRPr="00416853">
              <w:t xml:space="preserve">TC-12 dashboard </w:t>
            </w:r>
            <w:proofErr w:type="gramStart"/>
            <w:r w:rsidRPr="00416853">
              <w:t>render</w:t>
            </w:r>
            <w:proofErr w:type="gramEnd"/>
            <w:r w:rsidRPr="00416853">
              <w:t xml:space="preserve"> and drill-in E2E</w:t>
            </w:r>
          </w:p>
        </w:tc>
      </w:tr>
      <w:tr w:rsidR="00DC09FE" w:rsidRPr="00416853" w14:paraId="3830E5AB" w14:textId="77777777">
        <w:tc>
          <w:tcPr>
            <w:tcW w:w="2400" w:type="dxa"/>
          </w:tcPr>
          <w:p w14:paraId="20906A73" w14:textId="77777777" w:rsidR="00DC09FE" w:rsidRPr="00416853" w:rsidRDefault="00000000">
            <w:pPr>
              <w:keepLines/>
              <w:pBdr>
                <w:top w:val="nil"/>
                <w:left w:val="nil"/>
                <w:bottom w:val="nil"/>
                <w:right w:val="nil"/>
                <w:between w:val="nil"/>
              </w:pBdr>
              <w:spacing w:after="120"/>
              <w:rPr>
                <w:color w:val="000000"/>
              </w:rPr>
            </w:pPr>
            <w:r w:rsidRPr="00416853">
              <w:t>FR-20 Scoring profiles</w:t>
            </w:r>
          </w:p>
        </w:tc>
        <w:tc>
          <w:tcPr>
            <w:tcW w:w="3200" w:type="dxa"/>
          </w:tcPr>
          <w:p w14:paraId="5F508170"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2E82805A"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F82CE4A" w14:textId="77777777" w:rsidR="00DC09FE" w:rsidRPr="00416853" w:rsidRDefault="00000000">
            <w:pPr>
              <w:keepLines/>
              <w:pBdr>
                <w:top w:val="nil"/>
                <w:left w:val="nil"/>
                <w:bottom w:val="nil"/>
                <w:right w:val="nil"/>
                <w:between w:val="nil"/>
              </w:pBdr>
              <w:spacing w:after="120"/>
              <w:rPr>
                <w:color w:val="000000"/>
              </w:rPr>
            </w:pPr>
            <w:r w:rsidRPr="00416853">
              <w:t>TC-20 preset seeds sliders, weights clamp, re-score without a scan</w:t>
            </w:r>
          </w:p>
        </w:tc>
      </w:tr>
      <w:tr w:rsidR="00DC09FE" w:rsidRPr="00416853" w14:paraId="0C2BBAA3" w14:textId="77777777">
        <w:tc>
          <w:tcPr>
            <w:tcW w:w="2400" w:type="dxa"/>
          </w:tcPr>
          <w:p w14:paraId="46E7A378" w14:textId="77777777" w:rsidR="00DC09FE" w:rsidRPr="00416853" w:rsidRDefault="00000000">
            <w:pPr>
              <w:keepLines/>
              <w:pBdr>
                <w:top w:val="nil"/>
                <w:left w:val="nil"/>
                <w:bottom w:val="nil"/>
                <w:right w:val="nil"/>
                <w:between w:val="nil"/>
              </w:pBdr>
              <w:spacing w:after="120"/>
              <w:rPr>
                <w:color w:val="000000"/>
              </w:rPr>
            </w:pPr>
            <w:r w:rsidRPr="00416853">
              <w:t>FR-21 Snapshot persistence</w:t>
            </w:r>
          </w:p>
        </w:tc>
        <w:tc>
          <w:tcPr>
            <w:tcW w:w="3200" w:type="dxa"/>
          </w:tcPr>
          <w:p w14:paraId="3F76FDF9" w14:textId="77777777" w:rsidR="00DC09FE" w:rsidRPr="00416853" w:rsidRDefault="00000000">
            <w:pPr>
              <w:keepLines/>
              <w:pBdr>
                <w:top w:val="nil"/>
                <w:left w:val="nil"/>
                <w:bottom w:val="nil"/>
                <w:right w:val="nil"/>
                <w:between w:val="nil"/>
              </w:pBdr>
              <w:spacing w:after="120"/>
              <w:rPr>
                <w:color w:val="000000"/>
              </w:rPr>
            </w:pPr>
            <w:r w:rsidRPr="00416853">
              <w:t>Objective 1</w:t>
            </w:r>
          </w:p>
        </w:tc>
        <w:tc>
          <w:tcPr>
            <w:tcW w:w="1200" w:type="dxa"/>
          </w:tcPr>
          <w:p w14:paraId="52FA08F5"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5D366E20" w14:textId="77777777" w:rsidR="00DC09FE" w:rsidRPr="00416853" w:rsidRDefault="00000000">
            <w:pPr>
              <w:keepLines/>
              <w:pBdr>
                <w:top w:val="nil"/>
                <w:left w:val="nil"/>
                <w:bottom w:val="nil"/>
                <w:right w:val="nil"/>
                <w:between w:val="nil"/>
              </w:pBdr>
              <w:spacing w:after="120"/>
              <w:rPr>
                <w:color w:val="000000"/>
              </w:rPr>
            </w:pPr>
            <w:r w:rsidRPr="00416853">
              <w:t xml:space="preserve">TC-21 append-only insert; trend and history </w:t>
            </w:r>
            <w:proofErr w:type="gramStart"/>
            <w:r w:rsidRPr="00416853">
              <w:t>reads</w:t>
            </w:r>
            <w:proofErr w:type="gramEnd"/>
          </w:p>
        </w:tc>
      </w:tr>
      <w:tr w:rsidR="00DC09FE" w:rsidRPr="00416853" w14:paraId="2FF4FF41" w14:textId="77777777">
        <w:tc>
          <w:tcPr>
            <w:tcW w:w="2400" w:type="dxa"/>
          </w:tcPr>
          <w:p w14:paraId="04A3C01B" w14:textId="77777777" w:rsidR="00DC09FE" w:rsidRPr="00416853" w:rsidRDefault="00000000">
            <w:pPr>
              <w:keepLines/>
              <w:pBdr>
                <w:top w:val="nil"/>
                <w:left w:val="nil"/>
                <w:bottom w:val="nil"/>
                <w:right w:val="nil"/>
                <w:between w:val="nil"/>
              </w:pBdr>
              <w:spacing w:after="120"/>
              <w:rPr>
                <w:color w:val="000000"/>
              </w:rPr>
            </w:pPr>
            <w:r w:rsidRPr="00416853">
              <w:t>FR-24 Visibility floor</w:t>
            </w:r>
          </w:p>
        </w:tc>
        <w:tc>
          <w:tcPr>
            <w:tcW w:w="3200" w:type="dxa"/>
          </w:tcPr>
          <w:p w14:paraId="190D8AD3" w14:textId="77777777" w:rsidR="00DC09FE" w:rsidRPr="00416853" w:rsidRDefault="00000000">
            <w:pPr>
              <w:keepLines/>
              <w:pBdr>
                <w:top w:val="nil"/>
                <w:left w:val="nil"/>
                <w:bottom w:val="nil"/>
                <w:right w:val="nil"/>
                <w:between w:val="nil"/>
              </w:pBdr>
              <w:spacing w:after="120"/>
              <w:rPr>
                <w:color w:val="000000"/>
              </w:rPr>
            </w:pPr>
            <w:r w:rsidRPr="00416853">
              <w:t>Objective 3</w:t>
            </w:r>
          </w:p>
        </w:tc>
        <w:tc>
          <w:tcPr>
            <w:tcW w:w="1200" w:type="dxa"/>
          </w:tcPr>
          <w:p w14:paraId="37939147" w14:textId="77777777" w:rsidR="00DC09FE" w:rsidRPr="00416853" w:rsidRDefault="00000000">
            <w:pPr>
              <w:keepLines/>
              <w:pBdr>
                <w:top w:val="nil"/>
                <w:left w:val="nil"/>
                <w:bottom w:val="nil"/>
                <w:right w:val="nil"/>
                <w:between w:val="nil"/>
              </w:pBdr>
              <w:spacing w:after="120"/>
              <w:rPr>
                <w:color w:val="000000"/>
              </w:rPr>
            </w:pPr>
            <w:r w:rsidRPr="00416853">
              <w:t>v1.0</w:t>
            </w:r>
          </w:p>
        </w:tc>
        <w:tc>
          <w:tcPr>
            <w:tcW w:w="2560" w:type="dxa"/>
          </w:tcPr>
          <w:p w14:paraId="3339155A" w14:textId="77777777" w:rsidR="00DC09FE" w:rsidRPr="00416853" w:rsidRDefault="00000000">
            <w:pPr>
              <w:keepLines/>
              <w:pBdr>
                <w:top w:val="nil"/>
                <w:left w:val="nil"/>
                <w:bottom w:val="nil"/>
                <w:right w:val="nil"/>
                <w:between w:val="nil"/>
              </w:pBdr>
              <w:spacing w:after="120"/>
              <w:rPr>
                <w:color w:val="000000"/>
              </w:rPr>
            </w:pPr>
            <w:r w:rsidRPr="00416853">
              <w:t xml:space="preserve">TC-24 critical security </w:t>
            </w:r>
            <w:proofErr w:type="gramStart"/>
            <w:r w:rsidRPr="00416853">
              <w:t>finding stays</w:t>
            </w:r>
            <w:proofErr w:type="gramEnd"/>
            <w:r w:rsidRPr="00416853">
              <w:t xml:space="preserve"> visible at the </w:t>
            </w:r>
            <w:proofErr w:type="gramStart"/>
            <w:r w:rsidRPr="00416853">
              <w:t>minimum security</w:t>
            </w:r>
            <w:proofErr w:type="gramEnd"/>
            <w:r w:rsidRPr="00416853">
              <w:t xml:space="preserve"> weight</w:t>
            </w:r>
          </w:p>
        </w:tc>
      </w:tr>
      <w:tr w:rsidR="00DC09FE" w:rsidRPr="00416853" w14:paraId="5230A659" w14:textId="77777777">
        <w:tc>
          <w:tcPr>
            <w:tcW w:w="2400" w:type="dxa"/>
          </w:tcPr>
          <w:p w14:paraId="64F1271E" w14:textId="77777777" w:rsidR="00DC09FE" w:rsidRPr="00416853" w:rsidRDefault="00000000">
            <w:pPr>
              <w:keepLines/>
              <w:pBdr>
                <w:top w:val="nil"/>
                <w:left w:val="nil"/>
                <w:bottom w:val="nil"/>
                <w:right w:val="nil"/>
                <w:between w:val="nil"/>
              </w:pBdr>
              <w:spacing w:after="120"/>
              <w:rPr>
                <w:color w:val="000000"/>
              </w:rPr>
            </w:pPr>
            <w:r w:rsidRPr="00416853">
              <w:t>FR-25 ML evaluation</w:t>
            </w:r>
          </w:p>
        </w:tc>
        <w:tc>
          <w:tcPr>
            <w:tcW w:w="3200" w:type="dxa"/>
          </w:tcPr>
          <w:p w14:paraId="1276A72F" w14:textId="77777777" w:rsidR="00DC09FE" w:rsidRPr="00416853" w:rsidRDefault="00000000">
            <w:pPr>
              <w:keepLines/>
              <w:pBdr>
                <w:top w:val="nil"/>
                <w:left w:val="nil"/>
                <w:bottom w:val="nil"/>
                <w:right w:val="nil"/>
                <w:between w:val="nil"/>
              </w:pBdr>
              <w:spacing w:after="120"/>
              <w:rPr>
                <w:color w:val="000000"/>
              </w:rPr>
            </w:pPr>
            <w:r w:rsidRPr="00416853">
              <w:t>Objective 5</w:t>
            </w:r>
          </w:p>
        </w:tc>
        <w:tc>
          <w:tcPr>
            <w:tcW w:w="1200" w:type="dxa"/>
          </w:tcPr>
          <w:p w14:paraId="6CF85E29" w14:textId="77777777" w:rsidR="00DC09FE" w:rsidRPr="00416853" w:rsidRDefault="00000000">
            <w:pPr>
              <w:keepLines/>
              <w:pBdr>
                <w:top w:val="nil"/>
                <w:left w:val="nil"/>
                <w:bottom w:val="nil"/>
                <w:right w:val="nil"/>
                <w:between w:val="nil"/>
              </w:pBdr>
              <w:spacing w:after="120"/>
              <w:rPr>
                <w:color w:val="000000"/>
              </w:rPr>
            </w:pPr>
            <w:r w:rsidRPr="00416853">
              <w:t>supporting</w:t>
            </w:r>
          </w:p>
        </w:tc>
        <w:tc>
          <w:tcPr>
            <w:tcW w:w="2560" w:type="dxa"/>
          </w:tcPr>
          <w:p w14:paraId="0F412B8E" w14:textId="0AC8BA01" w:rsidR="00DC09FE" w:rsidRPr="00416853" w:rsidRDefault="00000000">
            <w:pPr>
              <w:keepLines/>
              <w:pBdr>
                <w:top w:val="nil"/>
                <w:left w:val="nil"/>
                <w:bottom w:val="nil"/>
                <w:right w:val="nil"/>
                <w:between w:val="nil"/>
              </w:pBdr>
              <w:spacing w:after="120"/>
              <w:rPr>
                <w:color w:val="000000"/>
              </w:rPr>
            </w:pPr>
            <w:r w:rsidRPr="00416853">
              <w:t>Model evaluation report, testing phase</w:t>
            </w:r>
          </w:p>
        </w:tc>
      </w:tr>
    </w:tbl>
    <w:p w14:paraId="2F6A9447" w14:textId="77777777" w:rsidR="00DC09FE" w:rsidRDefault="00DC09FE">
      <w:pPr>
        <w:keepLines/>
        <w:pBdr>
          <w:top w:val="nil"/>
          <w:left w:val="nil"/>
          <w:bottom w:val="nil"/>
          <w:right w:val="nil"/>
          <w:between w:val="nil"/>
        </w:pBdr>
        <w:spacing w:after="120"/>
        <w:ind w:left="720"/>
        <w:rPr>
          <w:color w:val="000000"/>
        </w:rPr>
      </w:pPr>
    </w:p>
    <w:p w14:paraId="4BE2F05A" w14:textId="77777777" w:rsidR="00123D34" w:rsidRPr="00416853" w:rsidRDefault="00123D34">
      <w:pPr>
        <w:keepLines/>
        <w:pBdr>
          <w:top w:val="nil"/>
          <w:left w:val="nil"/>
          <w:bottom w:val="nil"/>
          <w:right w:val="nil"/>
          <w:between w:val="nil"/>
        </w:pBdr>
        <w:spacing w:after="120"/>
        <w:ind w:left="720"/>
        <w:rPr>
          <w:color w:val="000000"/>
        </w:rPr>
      </w:pPr>
    </w:p>
    <w:p w14:paraId="5E015039" w14:textId="4D61630E" w:rsidR="00227644" w:rsidRPr="00416853" w:rsidRDefault="00000000" w:rsidP="00227644">
      <w:pPr>
        <w:pStyle w:val="Heading2"/>
      </w:pPr>
      <w:bookmarkStart w:id="69" w:name="_Toc237729915"/>
      <w:r w:rsidRPr="00416853">
        <w:t>Appendix B - Dashboard output definitions</w:t>
      </w:r>
      <w:bookmarkEnd w:id="69"/>
    </w:p>
    <w:p w14:paraId="00C1030A" w14:textId="77777777" w:rsidR="00227644" w:rsidRPr="00416853" w:rsidRDefault="00227644" w:rsidP="00227644"/>
    <w:p w14:paraId="4F4E3D1A" w14:textId="34221017" w:rsidR="00EC675D" w:rsidRDefault="005B217E" w:rsidP="004F74CB">
      <w:pPr>
        <w:keepLines/>
        <w:pBdr>
          <w:top w:val="nil"/>
          <w:left w:val="nil"/>
          <w:bottom w:val="nil"/>
          <w:right w:val="nil"/>
          <w:between w:val="nil"/>
        </w:pBdr>
        <w:spacing w:after="120"/>
        <w:ind w:left="720"/>
      </w:pPr>
      <w:r>
        <w:t>The six dashboard outputs - the overall health card, the category breakdown, the health trend, the Refactor-First list, the finding-detail panel and the hotspot file tree - are defined by the OpenAPI contract held in the repository at docs/api/openapi.yaml, which is the single normative source for their field names, types and permitted values. This appendix is normative in that it names that contract and maps each output to the requirement it serves; the shapes themselves are defined there.</w:t>
      </w:r>
    </w:p>
    <w:p w14:paraId="79CF89BA" w14:textId="13ED5898" w:rsidR="00EC675D" w:rsidRPr="0049074E" w:rsidRDefault="0049074E" w:rsidP="0049074E">
      <w:pPr>
        <w:pStyle w:val="Caption"/>
        <w:rPr>
          <w:color w:val="000000"/>
        </w:rPr>
      </w:pPr>
      <w:bookmarkStart w:id="70" w:name="_Toc237729948"/>
      <w:r>
        <w:t xml:space="preserve">Table </w:t>
      </w:r>
      <w:fldSimple w:instr=" STYLEREF 2 \s ">
        <w:r w:rsidR="007B7A03">
          <w:rPr>
            <w:noProof/>
          </w:rPr>
          <w:t>4.2</w:t>
        </w:r>
      </w:fldSimple>
      <w:r>
        <w:noBreakHyphen/>
      </w:r>
      <w:fldSimple w:instr=" SEQ Table \* ARABIC \s 2 ">
        <w:r w:rsidR="007B7A03">
          <w:rPr>
            <w:noProof/>
          </w:rPr>
          <w:t>1</w:t>
        </w:r>
      </w:fldSimple>
      <w:r>
        <w:t xml:space="preserve">: </w:t>
      </w:r>
      <w:r>
        <w:rPr>
          <w:lang w:val="en-US"/>
        </w:rPr>
        <w:t>Dashboard Definitions</w:t>
      </w:r>
      <w:r w:rsidR="00EC675D" w:rsidRPr="00416853">
        <w:rPr>
          <w:lang w:val="en-US"/>
        </w:rPr>
        <w:t>.</w:t>
      </w:r>
      <w:bookmarkEnd w:id="70"/>
    </w:p>
    <w:tbl>
      <w:tblPr>
        <w:tblStyle w:val="aff0"/>
        <w:tblW w:w="935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92"/>
        <w:gridCol w:w="2070"/>
        <w:gridCol w:w="4590"/>
      </w:tblGrid>
      <w:tr w:rsidR="00EC675D" w:rsidRPr="00416853" w14:paraId="2A30E14D" w14:textId="77777777" w:rsidTr="00EC675D">
        <w:trPr>
          <w:tblHeader/>
        </w:trPr>
        <w:tc>
          <w:tcPr>
            <w:tcW w:w="2692" w:type="dxa"/>
          </w:tcPr>
          <w:p w14:paraId="1C8DE79F" w14:textId="408E4BC9" w:rsidR="00EC675D" w:rsidRPr="00416853" w:rsidRDefault="00EC675D" w:rsidP="00ED697E">
            <w:pPr>
              <w:keepLines/>
              <w:pBdr>
                <w:top w:val="nil"/>
                <w:left w:val="nil"/>
                <w:bottom w:val="nil"/>
                <w:right w:val="nil"/>
                <w:between w:val="nil"/>
              </w:pBdr>
              <w:spacing w:after="120"/>
              <w:jc w:val="center"/>
              <w:rPr>
                <w:color w:val="000000"/>
              </w:rPr>
            </w:pPr>
            <w:r w:rsidRPr="00EC675D">
              <w:rPr>
                <w:b/>
                <w:bCs/>
                <w:color w:val="000000"/>
              </w:rPr>
              <w:t>Output</w:t>
            </w:r>
          </w:p>
        </w:tc>
        <w:tc>
          <w:tcPr>
            <w:tcW w:w="2070" w:type="dxa"/>
          </w:tcPr>
          <w:p w14:paraId="0AFB7324" w14:textId="531A7D92" w:rsidR="00EC675D" w:rsidRPr="00416853" w:rsidRDefault="00EC675D" w:rsidP="00EC675D">
            <w:pPr>
              <w:keepLines/>
              <w:pBdr>
                <w:top w:val="nil"/>
                <w:left w:val="nil"/>
                <w:bottom w:val="nil"/>
                <w:right w:val="nil"/>
                <w:between w:val="nil"/>
              </w:pBdr>
              <w:tabs>
                <w:tab w:val="left" w:pos="578"/>
              </w:tabs>
              <w:spacing w:after="120"/>
              <w:rPr>
                <w:color w:val="000000"/>
              </w:rPr>
            </w:pPr>
            <w:r>
              <w:rPr>
                <w:color w:val="000000"/>
              </w:rPr>
              <w:tab/>
            </w:r>
            <w:r w:rsidRPr="00EC675D">
              <w:rPr>
                <w:b/>
                <w:bCs/>
                <w:color w:val="000000"/>
              </w:rPr>
              <w:t>Requirement</w:t>
            </w:r>
          </w:p>
        </w:tc>
        <w:tc>
          <w:tcPr>
            <w:tcW w:w="4590" w:type="dxa"/>
          </w:tcPr>
          <w:p w14:paraId="30683E75" w14:textId="43AAE612" w:rsidR="00EC675D" w:rsidRPr="00416853" w:rsidRDefault="00EC675D" w:rsidP="00ED697E">
            <w:pPr>
              <w:keepLines/>
              <w:pBdr>
                <w:top w:val="nil"/>
                <w:left w:val="nil"/>
                <w:bottom w:val="nil"/>
                <w:right w:val="nil"/>
                <w:between w:val="nil"/>
              </w:pBdr>
              <w:spacing w:after="120"/>
              <w:jc w:val="center"/>
              <w:rPr>
                <w:color w:val="000000"/>
              </w:rPr>
            </w:pPr>
            <w:r w:rsidRPr="00EC675D">
              <w:rPr>
                <w:b/>
                <w:bCs/>
                <w:color w:val="000000"/>
              </w:rPr>
              <w:t>Contract object</w:t>
            </w:r>
          </w:p>
        </w:tc>
      </w:tr>
      <w:tr w:rsidR="00EC675D" w:rsidRPr="00416853" w14:paraId="05871D46" w14:textId="77777777" w:rsidTr="00EC675D">
        <w:tc>
          <w:tcPr>
            <w:tcW w:w="2692" w:type="dxa"/>
          </w:tcPr>
          <w:p w14:paraId="304015CC" w14:textId="485DAECC" w:rsidR="00EC675D" w:rsidRPr="00EC675D" w:rsidRDefault="00EC675D" w:rsidP="00EC675D">
            <w:pPr>
              <w:keepLines/>
              <w:pBdr>
                <w:top w:val="nil"/>
                <w:left w:val="nil"/>
                <w:bottom w:val="nil"/>
                <w:right w:val="nil"/>
                <w:between w:val="nil"/>
              </w:pBdr>
              <w:spacing w:after="120"/>
              <w:jc w:val="both"/>
              <w:rPr>
                <w:color w:val="000000"/>
              </w:rPr>
            </w:pPr>
            <w:proofErr w:type="gramStart"/>
            <w:r w:rsidRPr="00EC675D">
              <w:rPr>
                <w:color w:val="000000"/>
              </w:rPr>
              <w:t>Overall</w:t>
            </w:r>
            <w:proofErr w:type="gramEnd"/>
            <w:r w:rsidRPr="00EC675D">
              <w:rPr>
                <w:color w:val="000000"/>
              </w:rPr>
              <w:t xml:space="preserve"> Health card</w:t>
            </w:r>
          </w:p>
        </w:tc>
        <w:tc>
          <w:tcPr>
            <w:tcW w:w="2070" w:type="dxa"/>
          </w:tcPr>
          <w:p w14:paraId="2591103F" w14:textId="2CF23DE6"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FR-12</w:t>
            </w:r>
          </w:p>
        </w:tc>
        <w:tc>
          <w:tcPr>
            <w:tcW w:w="4590" w:type="dxa"/>
          </w:tcPr>
          <w:p w14:paraId="47AE51DB" w14:textId="1622D64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HealthReport</w:t>
            </w:r>
            <w:r>
              <w:rPr>
                <w:color w:val="000000"/>
              </w:rPr>
              <w:t>:</w:t>
            </w:r>
            <w:r w:rsidRPr="00EC675D">
              <w:rPr>
                <w:color w:val="000000"/>
              </w:rPr>
              <w:t> health_score, grade, delta, red_issue_count</w:t>
            </w:r>
          </w:p>
        </w:tc>
      </w:tr>
      <w:tr w:rsidR="00EC675D" w:rsidRPr="00416853" w14:paraId="0EA3705B" w14:textId="77777777" w:rsidTr="00EC675D">
        <w:tc>
          <w:tcPr>
            <w:tcW w:w="2692" w:type="dxa"/>
          </w:tcPr>
          <w:p w14:paraId="2B7AAA52" w14:textId="27C91EA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Category breakdown</w:t>
            </w:r>
          </w:p>
        </w:tc>
        <w:tc>
          <w:tcPr>
            <w:tcW w:w="2070" w:type="dxa"/>
          </w:tcPr>
          <w:p w14:paraId="1BE4E5DB" w14:textId="1295405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FR-13</w:t>
            </w:r>
          </w:p>
        </w:tc>
        <w:tc>
          <w:tcPr>
            <w:tcW w:w="4590" w:type="dxa"/>
          </w:tcPr>
          <w:p w14:paraId="7D06F2F4" w14:textId="06F98722"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CategoryBreakdownItem</w:t>
            </w:r>
            <w:r>
              <w:rPr>
                <w:color w:val="000000"/>
              </w:rPr>
              <w:t xml:space="preserve"> </w:t>
            </w:r>
            <w:r w:rsidRPr="00EC675D">
              <w:rPr>
                <w:color w:val="000000"/>
              </w:rPr>
              <w:t>[]</w:t>
            </w:r>
          </w:p>
        </w:tc>
      </w:tr>
      <w:tr w:rsidR="00EC675D" w:rsidRPr="008B2A9C" w14:paraId="3E6F8F71" w14:textId="77777777" w:rsidTr="00EC675D">
        <w:tc>
          <w:tcPr>
            <w:tcW w:w="2692" w:type="dxa"/>
          </w:tcPr>
          <w:p w14:paraId="2F1A1453" w14:textId="208B928F" w:rsidR="00EC675D" w:rsidRPr="00EC675D" w:rsidRDefault="00EC675D" w:rsidP="00EC675D">
            <w:pPr>
              <w:keepLines/>
              <w:pBdr>
                <w:top w:val="nil"/>
                <w:left w:val="nil"/>
                <w:bottom w:val="nil"/>
                <w:right w:val="nil"/>
                <w:between w:val="nil"/>
              </w:pBdr>
              <w:spacing w:after="120"/>
              <w:jc w:val="both"/>
              <w:rPr>
                <w:color w:val="000000"/>
              </w:rPr>
            </w:pPr>
            <w:r w:rsidRPr="00EC675D">
              <w:rPr>
                <w:color w:val="000000"/>
              </w:rPr>
              <w:t>Health trend</w:t>
            </w:r>
          </w:p>
        </w:tc>
        <w:tc>
          <w:tcPr>
            <w:tcW w:w="2070" w:type="dxa"/>
          </w:tcPr>
          <w:p w14:paraId="168A6FA6" w14:textId="3EA26272" w:rsidR="00EC675D" w:rsidRPr="00EC675D" w:rsidRDefault="00EC675D" w:rsidP="00EC675D">
            <w:pPr>
              <w:keepLines/>
              <w:pBdr>
                <w:top w:val="nil"/>
                <w:left w:val="nil"/>
                <w:bottom w:val="nil"/>
                <w:right w:val="nil"/>
                <w:between w:val="nil"/>
              </w:pBdr>
              <w:spacing w:after="120"/>
              <w:jc w:val="both"/>
              <w:rPr>
                <w:color w:val="000000"/>
              </w:rPr>
            </w:pPr>
            <w:r w:rsidRPr="00EC675D">
              <w:rPr>
                <w:color w:val="000000"/>
              </w:rPr>
              <w:t>FR-14</w:t>
            </w:r>
          </w:p>
        </w:tc>
        <w:tc>
          <w:tcPr>
            <w:tcW w:w="4590" w:type="dxa"/>
          </w:tcPr>
          <w:p w14:paraId="448F0996" w14:textId="615B4F2E" w:rsidR="00EC675D" w:rsidRPr="008B2A9C" w:rsidRDefault="00EC675D" w:rsidP="00EC675D">
            <w:pPr>
              <w:keepLines/>
              <w:pBdr>
                <w:top w:val="nil"/>
                <w:left w:val="nil"/>
                <w:bottom w:val="nil"/>
                <w:right w:val="nil"/>
                <w:between w:val="nil"/>
              </w:pBdr>
              <w:spacing w:after="120"/>
              <w:jc w:val="both"/>
              <w:rPr>
                <w:color w:val="000000"/>
                <w:highlight w:val="yellow"/>
              </w:rPr>
            </w:pPr>
            <w:r w:rsidRPr="00EC675D">
              <w:rPr>
                <w:color w:val="000000"/>
              </w:rPr>
              <w:t>HealthPoint []</w:t>
            </w:r>
          </w:p>
        </w:tc>
      </w:tr>
      <w:tr w:rsidR="00EC675D" w:rsidRPr="00416853" w14:paraId="1752D50C" w14:textId="77777777" w:rsidTr="00EC675D">
        <w:tc>
          <w:tcPr>
            <w:tcW w:w="2692" w:type="dxa"/>
          </w:tcPr>
          <w:p w14:paraId="58DEB49F" w14:textId="6AA4A671"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Refactor-First list</w:t>
            </w:r>
          </w:p>
        </w:tc>
        <w:tc>
          <w:tcPr>
            <w:tcW w:w="2070" w:type="dxa"/>
          </w:tcPr>
          <w:p w14:paraId="72C4180B" w14:textId="7981D486"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FR-15</w:t>
            </w:r>
          </w:p>
        </w:tc>
        <w:tc>
          <w:tcPr>
            <w:tcW w:w="4590" w:type="dxa"/>
          </w:tcPr>
          <w:p w14:paraId="6252A362" w14:textId="38DC23C7"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w:t>
            </w:r>
            <w:r>
              <w:rPr>
                <w:color w:val="000000"/>
              </w:rPr>
              <w:t xml:space="preserve"> </w:t>
            </w:r>
            <w:r w:rsidRPr="00EC675D">
              <w:rPr>
                <w:color w:val="000000"/>
              </w:rPr>
              <w:t>[]</w:t>
            </w:r>
          </w:p>
        </w:tc>
      </w:tr>
      <w:tr w:rsidR="00EC675D" w:rsidRPr="00416853" w14:paraId="7DF5D8C2" w14:textId="77777777" w:rsidTr="00EC675D">
        <w:tc>
          <w:tcPr>
            <w:tcW w:w="2692" w:type="dxa"/>
          </w:tcPr>
          <w:p w14:paraId="5FC3FD28" w14:textId="0EBB17F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 detail</w:t>
            </w:r>
          </w:p>
        </w:tc>
        <w:tc>
          <w:tcPr>
            <w:tcW w:w="2070" w:type="dxa"/>
          </w:tcPr>
          <w:p w14:paraId="7CD3D287" w14:textId="2345941F"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w:t>
            </w:r>
            <w:r>
              <w:rPr>
                <w:color w:val="000000"/>
              </w:rPr>
              <w:t>7</w:t>
            </w:r>
          </w:p>
        </w:tc>
        <w:tc>
          <w:tcPr>
            <w:tcW w:w="4590" w:type="dxa"/>
          </w:tcPr>
          <w:p w14:paraId="73B83C7F" w14:textId="28E6D4E4"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Finding</w:t>
            </w:r>
          </w:p>
        </w:tc>
      </w:tr>
      <w:tr w:rsidR="00EC675D" w:rsidRPr="00416853" w14:paraId="2C22D7F8" w14:textId="77777777" w:rsidTr="00EC675D">
        <w:tc>
          <w:tcPr>
            <w:tcW w:w="2692" w:type="dxa"/>
          </w:tcPr>
          <w:p w14:paraId="5B8977CC" w14:textId="165A16C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Hotspot file tree</w:t>
            </w:r>
          </w:p>
        </w:tc>
        <w:tc>
          <w:tcPr>
            <w:tcW w:w="2070" w:type="dxa"/>
          </w:tcPr>
          <w:p w14:paraId="43C5A78C" w14:textId="04C0B2E8" w:rsidR="00EC675D" w:rsidRPr="00416853" w:rsidRDefault="00EC675D" w:rsidP="00EC675D">
            <w:pPr>
              <w:keepLines/>
              <w:pBdr>
                <w:top w:val="nil"/>
                <w:left w:val="nil"/>
                <w:bottom w:val="nil"/>
                <w:right w:val="nil"/>
                <w:between w:val="nil"/>
              </w:pBdr>
              <w:spacing w:after="120"/>
              <w:jc w:val="both"/>
              <w:rPr>
                <w:color w:val="000000"/>
              </w:rPr>
            </w:pPr>
            <w:r w:rsidRPr="00EC675D">
              <w:rPr>
                <w:color w:val="000000"/>
              </w:rPr>
              <w:t>FR-1</w:t>
            </w:r>
            <w:r>
              <w:rPr>
                <w:color w:val="000000"/>
              </w:rPr>
              <w:t>8</w:t>
            </w:r>
          </w:p>
        </w:tc>
        <w:tc>
          <w:tcPr>
            <w:tcW w:w="4590" w:type="dxa"/>
          </w:tcPr>
          <w:p w14:paraId="38C657CB" w14:textId="01FEE920" w:rsidR="00EC675D" w:rsidRPr="00416853" w:rsidRDefault="00EC675D" w:rsidP="00EC675D">
            <w:pPr>
              <w:keepLines/>
              <w:pBdr>
                <w:top w:val="nil"/>
                <w:left w:val="nil"/>
                <w:bottom w:val="nil"/>
                <w:right w:val="nil"/>
                <w:between w:val="nil"/>
              </w:pBdr>
              <w:spacing w:after="120"/>
              <w:jc w:val="both"/>
              <w:rPr>
                <w:color w:val="000000"/>
              </w:rPr>
            </w:pPr>
            <w:proofErr w:type="gramStart"/>
            <w:r w:rsidRPr="00EC675D">
              <w:rPr>
                <w:color w:val="000000"/>
              </w:rPr>
              <w:t>TreeNode[</w:t>
            </w:r>
            <w:proofErr w:type="gramEnd"/>
            <w:r w:rsidRPr="00EC675D">
              <w:rPr>
                <w:color w:val="000000"/>
              </w:rPr>
              <w:t>], </w:t>
            </w:r>
            <w:proofErr w:type="gramStart"/>
            <w:r w:rsidRPr="00EC675D">
              <w:rPr>
                <w:color w:val="000000"/>
              </w:rPr>
              <w:t>FileScore[</w:t>
            </w:r>
            <w:proofErr w:type="gramEnd"/>
            <w:r w:rsidRPr="00EC675D">
              <w:rPr>
                <w:color w:val="000000"/>
              </w:rPr>
              <w:t>]</w:t>
            </w:r>
          </w:p>
        </w:tc>
      </w:tr>
    </w:tbl>
    <w:p w14:paraId="6F4764AA" w14:textId="77777777" w:rsidR="00EC675D" w:rsidRPr="00416853" w:rsidRDefault="00EC675D">
      <w:pPr>
        <w:keepLines/>
        <w:pBdr>
          <w:top w:val="nil"/>
          <w:left w:val="nil"/>
          <w:bottom w:val="nil"/>
          <w:right w:val="nil"/>
          <w:between w:val="nil"/>
        </w:pBdr>
        <w:spacing w:after="120"/>
        <w:ind w:left="720"/>
        <w:rPr>
          <w:color w:val="000000"/>
        </w:rPr>
      </w:pPr>
    </w:p>
    <w:p w14:paraId="51087E46" w14:textId="77777777" w:rsidR="00DC09FE" w:rsidRPr="00416853" w:rsidRDefault="00000000" w:rsidP="00F36D96">
      <w:pPr>
        <w:pStyle w:val="Heading2"/>
      </w:pPr>
      <w:bookmarkStart w:id="71" w:name="_Toc237729916"/>
      <w:r w:rsidRPr="00416853">
        <w:t>Appendix C - Rule register (rule id, severity, category, message template)</w:t>
      </w:r>
      <w:bookmarkEnd w:id="71"/>
    </w:p>
    <w:p w14:paraId="4DE13279" w14:textId="77777777" w:rsidR="00DC09FE" w:rsidRPr="00416853" w:rsidRDefault="00000000">
      <w:pPr>
        <w:keepLines/>
        <w:pBdr>
          <w:top w:val="nil"/>
          <w:left w:val="nil"/>
          <w:bottom w:val="nil"/>
          <w:right w:val="nil"/>
          <w:between w:val="nil"/>
        </w:pBdr>
        <w:spacing w:after="120"/>
        <w:ind w:left="720"/>
        <w:rPr>
          <w:color w:val="000000"/>
        </w:rPr>
      </w:pPr>
      <w:r w:rsidRPr="00416853">
        <w:t>This appendix is the single normative source for two requirements at once: FR-8.1, which states that each rule carries a fixed severity and category, and FR-16, which states that each rule carries a message template. One row per rule closes both. The severity column of this table is the answer to "where does a finding's severity come from?".</w:t>
      </w:r>
    </w:p>
    <w:p w14:paraId="535A2D23" w14:textId="77777777" w:rsidR="00DC09FE" w:rsidRPr="00416853" w:rsidRDefault="00000000" w:rsidP="00F36D96">
      <w:pPr>
        <w:pStyle w:val="Heading3"/>
      </w:pPr>
      <w:bookmarkStart w:id="72" w:name="_Toc237729917"/>
      <w:r w:rsidRPr="00416853">
        <w:t>C.1 Rule-engine rules (source = rule)</w:t>
      </w:r>
      <w:bookmarkEnd w:id="72"/>
    </w:p>
    <w:p w14:paraId="13E32F1C" w14:textId="77777777" w:rsidR="00227644" w:rsidRPr="00416853" w:rsidRDefault="00227644" w:rsidP="00227644"/>
    <w:p w14:paraId="4582881B" w14:textId="7B136123" w:rsidR="00DC09FE" w:rsidRPr="00416853" w:rsidRDefault="00227644" w:rsidP="00227644">
      <w:pPr>
        <w:pStyle w:val="Caption"/>
        <w:rPr>
          <w:color w:val="000000"/>
        </w:rPr>
      </w:pPr>
      <w:bookmarkStart w:id="73" w:name="_Toc237729949"/>
      <w:r w:rsidRPr="00416853">
        <w:t xml:space="preserve">Table </w:t>
      </w:r>
      <w:fldSimple w:instr=" STYLEREF 2 \s ">
        <w:r w:rsidR="007B7A03">
          <w:rPr>
            <w:noProof/>
          </w:rPr>
          <w:t>4.3</w:t>
        </w:r>
      </w:fldSimple>
      <w:r w:rsidR="0049074E">
        <w:noBreakHyphen/>
      </w:r>
      <w:fldSimple w:instr=" SEQ Table \* ARABIC \s 2 ">
        <w:r w:rsidR="007B7A03">
          <w:rPr>
            <w:noProof/>
          </w:rPr>
          <w:t>1</w:t>
        </w:r>
      </w:fldSimple>
      <w:r w:rsidRPr="00416853">
        <w:rPr>
          <w:lang w:val="en-US"/>
        </w:rPr>
        <w:t>: Rule register: rule-engine rules.</w:t>
      </w:r>
      <w:bookmarkEnd w:id="73"/>
    </w:p>
    <w:tbl>
      <w:tblPr>
        <w:tblStyle w:val="afe"/>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700"/>
        <w:gridCol w:w="1300"/>
        <w:gridCol w:w="900"/>
        <w:gridCol w:w="600"/>
        <w:gridCol w:w="4860"/>
      </w:tblGrid>
      <w:tr w:rsidR="00DC09FE" w:rsidRPr="00416853" w14:paraId="4FFF6DAE" w14:textId="77777777">
        <w:trPr>
          <w:tblHeader/>
        </w:trPr>
        <w:tc>
          <w:tcPr>
            <w:tcW w:w="1700" w:type="dxa"/>
          </w:tcPr>
          <w:p w14:paraId="3BAC5F55"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Rule id</w:t>
            </w:r>
          </w:p>
        </w:tc>
        <w:tc>
          <w:tcPr>
            <w:tcW w:w="1300" w:type="dxa"/>
          </w:tcPr>
          <w:p w14:paraId="5ED20C74"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Category</w:t>
            </w:r>
          </w:p>
        </w:tc>
        <w:tc>
          <w:tcPr>
            <w:tcW w:w="900" w:type="dxa"/>
          </w:tcPr>
          <w:p w14:paraId="3B34B06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Severity</w:t>
            </w:r>
          </w:p>
        </w:tc>
        <w:tc>
          <w:tcPr>
            <w:tcW w:w="600" w:type="dxa"/>
          </w:tcPr>
          <w:p w14:paraId="6F605FB1"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Base</w:t>
            </w:r>
          </w:p>
        </w:tc>
        <w:tc>
          <w:tcPr>
            <w:tcW w:w="4860" w:type="dxa"/>
          </w:tcPr>
          <w:p w14:paraId="5F44084D"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Message template</w:t>
            </w:r>
          </w:p>
        </w:tc>
      </w:tr>
      <w:tr w:rsidR="00DC09FE" w:rsidRPr="00416853" w14:paraId="5D0DB55F" w14:textId="77777777">
        <w:tc>
          <w:tcPr>
            <w:tcW w:w="1700" w:type="dxa"/>
          </w:tcPr>
          <w:p w14:paraId="151F81C8" w14:textId="77777777" w:rsidR="00DC09FE" w:rsidRPr="00416853" w:rsidRDefault="00000000">
            <w:pPr>
              <w:keepLines/>
              <w:pBdr>
                <w:top w:val="nil"/>
                <w:left w:val="nil"/>
                <w:bottom w:val="nil"/>
                <w:right w:val="nil"/>
                <w:between w:val="nil"/>
              </w:pBdr>
              <w:spacing w:after="120"/>
              <w:rPr>
                <w:color w:val="000000"/>
              </w:rPr>
            </w:pPr>
            <w:proofErr w:type="gramStart"/>
            <w:r w:rsidRPr="00416853">
              <w:t>hardcoded-secret</w:t>
            </w:r>
            <w:proofErr w:type="gramEnd"/>
          </w:p>
        </w:tc>
        <w:tc>
          <w:tcPr>
            <w:tcW w:w="1300" w:type="dxa"/>
          </w:tcPr>
          <w:p w14:paraId="74C299C3" w14:textId="77777777" w:rsidR="00DC09FE" w:rsidRPr="00416853" w:rsidRDefault="00000000">
            <w:pPr>
              <w:keepLines/>
              <w:pBdr>
                <w:top w:val="nil"/>
                <w:left w:val="nil"/>
                <w:bottom w:val="nil"/>
                <w:right w:val="nil"/>
                <w:between w:val="nil"/>
              </w:pBdr>
              <w:spacing w:after="120"/>
              <w:rPr>
                <w:color w:val="000000"/>
              </w:rPr>
            </w:pPr>
            <w:r w:rsidRPr="00416853">
              <w:t>security</w:t>
            </w:r>
          </w:p>
        </w:tc>
        <w:tc>
          <w:tcPr>
            <w:tcW w:w="900" w:type="dxa"/>
          </w:tcPr>
          <w:p w14:paraId="6891D250" w14:textId="77777777" w:rsidR="00DC09FE" w:rsidRPr="00416853" w:rsidRDefault="00000000">
            <w:pPr>
              <w:keepLines/>
              <w:pBdr>
                <w:top w:val="nil"/>
                <w:left w:val="nil"/>
                <w:bottom w:val="nil"/>
                <w:right w:val="nil"/>
                <w:between w:val="nil"/>
              </w:pBdr>
              <w:spacing w:after="120"/>
              <w:rPr>
                <w:color w:val="000000"/>
              </w:rPr>
            </w:pPr>
            <w:r w:rsidRPr="00416853">
              <w:t>Critical</w:t>
            </w:r>
          </w:p>
        </w:tc>
        <w:tc>
          <w:tcPr>
            <w:tcW w:w="600" w:type="dxa"/>
          </w:tcPr>
          <w:p w14:paraId="3D3E264C" w14:textId="77777777" w:rsidR="00DC09FE" w:rsidRPr="00416853" w:rsidRDefault="00000000">
            <w:pPr>
              <w:keepLines/>
              <w:pBdr>
                <w:top w:val="nil"/>
                <w:left w:val="nil"/>
                <w:bottom w:val="nil"/>
                <w:right w:val="nil"/>
                <w:between w:val="nil"/>
              </w:pBdr>
              <w:spacing w:after="120"/>
              <w:rPr>
                <w:color w:val="000000"/>
              </w:rPr>
            </w:pPr>
            <w:r w:rsidRPr="00416853">
              <w:t>8</w:t>
            </w:r>
          </w:p>
        </w:tc>
        <w:tc>
          <w:tcPr>
            <w:tcW w:w="4860" w:type="dxa"/>
          </w:tcPr>
          <w:p w14:paraId="14500648" w14:textId="77777777" w:rsidR="00DC09FE" w:rsidRPr="00416853" w:rsidRDefault="00000000">
            <w:pPr>
              <w:keepLines/>
              <w:pBdr>
                <w:top w:val="nil"/>
                <w:left w:val="nil"/>
                <w:bottom w:val="nil"/>
                <w:right w:val="nil"/>
                <w:between w:val="nil"/>
              </w:pBdr>
              <w:spacing w:after="120"/>
              <w:rPr>
                <w:color w:val="000000"/>
              </w:rPr>
            </w:pPr>
            <w:r w:rsidRPr="00416853">
              <w:t>A credential-like value is assigned to {symbol} - move it to an environment variable and rotate the key.</w:t>
            </w:r>
          </w:p>
        </w:tc>
      </w:tr>
      <w:tr w:rsidR="00DC09FE" w:rsidRPr="00416853" w14:paraId="249C4F6D" w14:textId="77777777">
        <w:tc>
          <w:tcPr>
            <w:tcW w:w="1700" w:type="dxa"/>
          </w:tcPr>
          <w:p w14:paraId="71F3E6B5" w14:textId="77777777" w:rsidR="00DC09FE" w:rsidRPr="00416853" w:rsidRDefault="00000000">
            <w:pPr>
              <w:keepLines/>
              <w:pBdr>
                <w:top w:val="nil"/>
                <w:left w:val="nil"/>
                <w:bottom w:val="nil"/>
                <w:right w:val="nil"/>
                <w:between w:val="nil"/>
              </w:pBdr>
              <w:spacing w:after="120"/>
              <w:rPr>
                <w:color w:val="000000"/>
              </w:rPr>
            </w:pPr>
            <w:r w:rsidRPr="00416853">
              <w:t>sql-concat</w:t>
            </w:r>
          </w:p>
        </w:tc>
        <w:tc>
          <w:tcPr>
            <w:tcW w:w="1300" w:type="dxa"/>
          </w:tcPr>
          <w:p w14:paraId="34E6AEDB" w14:textId="77777777" w:rsidR="00DC09FE" w:rsidRPr="00416853" w:rsidRDefault="00000000">
            <w:pPr>
              <w:keepLines/>
              <w:pBdr>
                <w:top w:val="nil"/>
                <w:left w:val="nil"/>
                <w:bottom w:val="nil"/>
                <w:right w:val="nil"/>
                <w:between w:val="nil"/>
              </w:pBdr>
              <w:spacing w:after="120"/>
              <w:rPr>
                <w:color w:val="000000"/>
              </w:rPr>
            </w:pPr>
            <w:r w:rsidRPr="00416853">
              <w:t>security</w:t>
            </w:r>
          </w:p>
        </w:tc>
        <w:tc>
          <w:tcPr>
            <w:tcW w:w="900" w:type="dxa"/>
          </w:tcPr>
          <w:p w14:paraId="10CEE034" w14:textId="77777777" w:rsidR="00DC09FE" w:rsidRPr="00416853" w:rsidRDefault="00000000">
            <w:pPr>
              <w:keepLines/>
              <w:pBdr>
                <w:top w:val="nil"/>
                <w:left w:val="nil"/>
                <w:bottom w:val="nil"/>
                <w:right w:val="nil"/>
                <w:between w:val="nil"/>
              </w:pBdr>
              <w:spacing w:after="120"/>
              <w:rPr>
                <w:color w:val="000000"/>
              </w:rPr>
            </w:pPr>
            <w:r w:rsidRPr="00416853">
              <w:t>High</w:t>
            </w:r>
          </w:p>
        </w:tc>
        <w:tc>
          <w:tcPr>
            <w:tcW w:w="600" w:type="dxa"/>
          </w:tcPr>
          <w:p w14:paraId="6B7BD9CB" w14:textId="77777777" w:rsidR="00DC09FE" w:rsidRPr="00416853" w:rsidRDefault="00000000">
            <w:pPr>
              <w:keepLines/>
              <w:pBdr>
                <w:top w:val="nil"/>
                <w:left w:val="nil"/>
                <w:bottom w:val="nil"/>
                <w:right w:val="nil"/>
                <w:between w:val="nil"/>
              </w:pBdr>
              <w:spacing w:after="120"/>
              <w:rPr>
                <w:color w:val="000000"/>
              </w:rPr>
            </w:pPr>
            <w:r w:rsidRPr="00416853">
              <w:t>5</w:t>
            </w:r>
          </w:p>
        </w:tc>
        <w:tc>
          <w:tcPr>
            <w:tcW w:w="4860" w:type="dxa"/>
          </w:tcPr>
          <w:p w14:paraId="095F35B6" w14:textId="77777777" w:rsidR="00DC09FE" w:rsidRPr="00416853" w:rsidRDefault="00000000">
            <w:pPr>
              <w:keepLines/>
              <w:pBdr>
                <w:top w:val="nil"/>
                <w:left w:val="nil"/>
                <w:bottom w:val="nil"/>
                <w:right w:val="nil"/>
                <w:between w:val="nil"/>
              </w:pBdr>
              <w:spacing w:after="120"/>
              <w:rPr>
                <w:color w:val="000000"/>
              </w:rPr>
            </w:pPr>
            <w:r w:rsidRPr="00416853">
              <w:t>SQL is built by string concatenation in {symbol</w:t>
            </w:r>
            <w:proofErr w:type="gramStart"/>
            <w:r w:rsidRPr="00416853">
              <w:t>}() -</w:t>
            </w:r>
            <w:proofErr w:type="gramEnd"/>
            <w:r w:rsidRPr="00416853">
              <w:t xml:space="preserve"> </w:t>
            </w:r>
            <w:proofErr w:type="gramStart"/>
            <w:r w:rsidRPr="00416853">
              <w:t>use</w:t>
            </w:r>
            <w:proofErr w:type="gramEnd"/>
            <w:r w:rsidRPr="00416853">
              <w:t xml:space="preserve"> a parameterised query.</w:t>
            </w:r>
          </w:p>
        </w:tc>
      </w:tr>
      <w:tr w:rsidR="00DC09FE" w:rsidRPr="00416853" w14:paraId="4F33C640" w14:textId="77777777">
        <w:tc>
          <w:tcPr>
            <w:tcW w:w="1700" w:type="dxa"/>
          </w:tcPr>
          <w:p w14:paraId="37DBAC80" w14:textId="77777777" w:rsidR="00DC09FE" w:rsidRPr="00416853" w:rsidRDefault="00000000">
            <w:pPr>
              <w:keepLines/>
              <w:pBdr>
                <w:top w:val="nil"/>
                <w:left w:val="nil"/>
                <w:bottom w:val="nil"/>
                <w:right w:val="nil"/>
                <w:between w:val="nil"/>
              </w:pBdr>
              <w:spacing w:after="120"/>
              <w:rPr>
                <w:color w:val="000000"/>
              </w:rPr>
            </w:pPr>
            <w:r w:rsidRPr="00416853">
              <w:t>complex-function</w:t>
            </w:r>
          </w:p>
        </w:tc>
        <w:tc>
          <w:tcPr>
            <w:tcW w:w="1300" w:type="dxa"/>
          </w:tcPr>
          <w:p w14:paraId="017569D2"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10693D10"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305842E4"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450AED06" w14:textId="77777777" w:rsidR="00DC09FE" w:rsidRPr="00416853" w:rsidRDefault="00000000">
            <w:pPr>
              <w:keepLines/>
              <w:pBdr>
                <w:top w:val="nil"/>
                <w:left w:val="nil"/>
                <w:bottom w:val="nil"/>
                <w:right w:val="nil"/>
                <w:between w:val="nil"/>
              </w:pBdr>
              <w:spacing w:after="120"/>
              <w:rPr>
                <w:color w:val="000000"/>
              </w:rPr>
            </w:pPr>
            <w:r w:rsidRPr="00416853">
              <w:t>{symbol</w:t>
            </w:r>
            <w:proofErr w:type="gramStart"/>
            <w:r w:rsidRPr="00416853">
              <w:t>}(</w:t>
            </w:r>
            <w:proofErr w:type="gramEnd"/>
            <w:r w:rsidRPr="00416853">
              <w:t>) has cyclomatic complexity {value}, over the limit of {threshold} - split it into smaller functions.</w:t>
            </w:r>
          </w:p>
        </w:tc>
      </w:tr>
      <w:tr w:rsidR="00DC09FE" w:rsidRPr="00416853" w14:paraId="7835647E" w14:textId="77777777">
        <w:tc>
          <w:tcPr>
            <w:tcW w:w="1700" w:type="dxa"/>
          </w:tcPr>
          <w:p w14:paraId="104956ED" w14:textId="77777777" w:rsidR="00DC09FE" w:rsidRPr="00416853" w:rsidRDefault="00000000">
            <w:pPr>
              <w:keepLines/>
              <w:pBdr>
                <w:top w:val="nil"/>
                <w:left w:val="nil"/>
                <w:bottom w:val="nil"/>
                <w:right w:val="nil"/>
                <w:between w:val="nil"/>
              </w:pBdr>
              <w:spacing w:after="120"/>
              <w:rPr>
                <w:color w:val="000000"/>
              </w:rPr>
            </w:pPr>
            <w:r w:rsidRPr="00416853">
              <w:t>long-method</w:t>
            </w:r>
          </w:p>
        </w:tc>
        <w:tc>
          <w:tcPr>
            <w:tcW w:w="1300" w:type="dxa"/>
          </w:tcPr>
          <w:p w14:paraId="6898751F"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3BD21ADA"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065CE8F4"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35617E41" w14:textId="77777777" w:rsidR="00DC09FE" w:rsidRPr="00416853" w:rsidRDefault="00000000">
            <w:pPr>
              <w:keepLines/>
              <w:pBdr>
                <w:top w:val="nil"/>
                <w:left w:val="nil"/>
                <w:bottom w:val="nil"/>
                <w:right w:val="nil"/>
                <w:between w:val="nil"/>
              </w:pBdr>
              <w:spacing w:after="120"/>
              <w:rPr>
                <w:color w:val="000000"/>
              </w:rPr>
            </w:pPr>
            <w:r w:rsidRPr="00416853">
              <w:t>{symbol</w:t>
            </w:r>
            <w:proofErr w:type="gramStart"/>
            <w:r w:rsidRPr="00416853">
              <w:t>}(</w:t>
            </w:r>
            <w:proofErr w:type="gramEnd"/>
            <w:r w:rsidRPr="00416853">
              <w:t>) is {value} lines long, over the limit of {threshold} - extract cohesive blocks into helpers.</w:t>
            </w:r>
          </w:p>
        </w:tc>
      </w:tr>
      <w:tr w:rsidR="00DC09FE" w:rsidRPr="00416853" w14:paraId="73D9F717" w14:textId="77777777">
        <w:tc>
          <w:tcPr>
            <w:tcW w:w="1700" w:type="dxa"/>
          </w:tcPr>
          <w:p w14:paraId="335D30A8" w14:textId="77777777" w:rsidR="00DC09FE" w:rsidRPr="00416853" w:rsidRDefault="00000000">
            <w:pPr>
              <w:keepLines/>
              <w:pBdr>
                <w:top w:val="nil"/>
                <w:left w:val="nil"/>
                <w:bottom w:val="nil"/>
                <w:right w:val="nil"/>
                <w:between w:val="nil"/>
              </w:pBdr>
              <w:spacing w:after="120"/>
              <w:rPr>
                <w:color w:val="000000"/>
              </w:rPr>
            </w:pPr>
            <w:proofErr w:type="gramStart"/>
            <w:r w:rsidRPr="00416853">
              <w:t>deep-nesting</w:t>
            </w:r>
            <w:proofErr w:type="gramEnd"/>
          </w:p>
        </w:tc>
        <w:tc>
          <w:tcPr>
            <w:tcW w:w="1300" w:type="dxa"/>
          </w:tcPr>
          <w:p w14:paraId="192072AD"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0CDC21EE"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740E5B15"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860" w:type="dxa"/>
          </w:tcPr>
          <w:p w14:paraId="65C93A99" w14:textId="77777777" w:rsidR="00DC09FE" w:rsidRPr="00416853" w:rsidRDefault="00000000">
            <w:pPr>
              <w:keepLines/>
              <w:pBdr>
                <w:top w:val="nil"/>
                <w:left w:val="nil"/>
                <w:bottom w:val="nil"/>
                <w:right w:val="nil"/>
                <w:between w:val="nil"/>
              </w:pBdr>
              <w:spacing w:after="120"/>
              <w:rPr>
                <w:color w:val="000000"/>
              </w:rPr>
            </w:pPr>
            <w:r w:rsidRPr="00416853">
              <w:t>{symbol</w:t>
            </w:r>
            <w:proofErr w:type="gramStart"/>
            <w:r w:rsidRPr="00416853">
              <w:t>}(</w:t>
            </w:r>
            <w:proofErr w:type="gramEnd"/>
            <w:r w:rsidRPr="00416853">
              <w:t>) nests {value} levels deep, over the limit of {threshold} - use early returns to flatten it.</w:t>
            </w:r>
          </w:p>
        </w:tc>
      </w:tr>
      <w:tr w:rsidR="00DC09FE" w:rsidRPr="00416853" w14:paraId="5D4E27C3" w14:textId="77777777">
        <w:tc>
          <w:tcPr>
            <w:tcW w:w="1700" w:type="dxa"/>
          </w:tcPr>
          <w:p w14:paraId="43F35AA1" w14:textId="77777777" w:rsidR="00DC09FE" w:rsidRPr="00416853" w:rsidRDefault="00000000">
            <w:pPr>
              <w:keepLines/>
              <w:pBdr>
                <w:top w:val="nil"/>
                <w:left w:val="nil"/>
                <w:bottom w:val="nil"/>
                <w:right w:val="nil"/>
                <w:between w:val="nil"/>
              </w:pBdr>
              <w:spacing w:after="120"/>
              <w:rPr>
                <w:color w:val="000000"/>
              </w:rPr>
            </w:pPr>
            <w:proofErr w:type="gramStart"/>
            <w:r w:rsidRPr="00416853">
              <w:lastRenderedPageBreak/>
              <w:t>large-file</w:t>
            </w:r>
            <w:proofErr w:type="gramEnd"/>
          </w:p>
        </w:tc>
        <w:tc>
          <w:tcPr>
            <w:tcW w:w="1300" w:type="dxa"/>
          </w:tcPr>
          <w:p w14:paraId="69E899BE"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900" w:type="dxa"/>
          </w:tcPr>
          <w:p w14:paraId="1B5F0443" w14:textId="77777777" w:rsidR="00DC09FE" w:rsidRPr="00416853" w:rsidRDefault="00000000">
            <w:pPr>
              <w:keepLines/>
              <w:pBdr>
                <w:top w:val="nil"/>
                <w:left w:val="nil"/>
                <w:bottom w:val="nil"/>
                <w:right w:val="nil"/>
                <w:between w:val="nil"/>
              </w:pBdr>
              <w:spacing w:after="120"/>
              <w:rPr>
                <w:color w:val="000000"/>
              </w:rPr>
            </w:pPr>
            <w:r w:rsidRPr="00416853">
              <w:t>Low</w:t>
            </w:r>
          </w:p>
        </w:tc>
        <w:tc>
          <w:tcPr>
            <w:tcW w:w="600" w:type="dxa"/>
          </w:tcPr>
          <w:p w14:paraId="273349F2" w14:textId="77777777" w:rsidR="00DC09FE" w:rsidRPr="00416853" w:rsidRDefault="00000000">
            <w:pPr>
              <w:keepLines/>
              <w:pBdr>
                <w:top w:val="nil"/>
                <w:left w:val="nil"/>
                <w:bottom w:val="nil"/>
                <w:right w:val="nil"/>
                <w:between w:val="nil"/>
              </w:pBdr>
              <w:spacing w:after="120"/>
              <w:rPr>
                <w:color w:val="000000"/>
              </w:rPr>
            </w:pPr>
            <w:r w:rsidRPr="00416853">
              <w:t>1</w:t>
            </w:r>
          </w:p>
        </w:tc>
        <w:tc>
          <w:tcPr>
            <w:tcW w:w="4860" w:type="dxa"/>
          </w:tcPr>
          <w:p w14:paraId="75A886F4" w14:textId="77777777" w:rsidR="00DC09FE" w:rsidRPr="00416853" w:rsidRDefault="00000000">
            <w:pPr>
              <w:keepLines/>
              <w:pBdr>
                <w:top w:val="nil"/>
                <w:left w:val="nil"/>
                <w:bottom w:val="nil"/>
                <w:right w:val="nil"/>
                <w:between w:val="nil"/>
              </w:pBdr>
              <w:spacing w:after="120"/>
              <w:rPr>
                <w:color w:val="000000"/>
              </w:rPr>
            </w:pPr>
            <w:r w:rsidRPr="00416853">
              <w:t>{file} is {value} lines long, over the limit of {threshold} - consider splitting it by responsibility.</w:t>
            </w:r>
          </w:p>
        </w:tc>
      </w:tr>
    </w:tbl>
    <w:p w14:paraId="1A585E0D" w14:textId="77777777" w:rsidR="00DC09FE" w:rsidRPr="00416853" w:rsidRDefault="00DC09FE">
      <w:pPr>
        <w:keepLines/>
        <w:pBdr>
          <w:top w:val="nil"/>
          <w:left w:val="nil"/>
          <w:bottom w:val="nil"/>
          <w:right w:val="nil"/>
          <w:between w:val="nil"/>
        </w:pBdr>
        <w:spacing w:after="120"/>
        <w:ind w:left="720"/>
        <w:rPr>
          <w:color w:val="000000"/>
        </w:rPr>
      </w:pPr>
    </w:p>
    <w:p w14:paraId="4B1CD603" w14:textId="77777777" w:rsidR="00DC09FE" w:rsidRPr="00416853" w:rsidRDefault="00000000" w:rsidP="00F36D96">
      <w:pPr>
        <w:pStyle w:val="Heading3"/>
      </w:pPr>
      <w:bookmarkStart w:id="74" w:name="_Toc237729918"/>
      <w:r w:rsidRPr="00416853">
        <w:t>C.2 SATD marker patterns (source = satd)</w:t>
      </w:r>
      <w:bookmarkEnd w:id="74"/>
    </w:p>
    <w:p w14:paraId="5B403A0C" w14:textId="77777777" w:rsidR="00227644" w:rsidRPr="00416853" w:rsidRDefault="00227644" w:rsidP="00227644"/>
    <w:p w14:paraId="2C4B2142" w14:textId="77777777" w:rsidR="00DC09FE" w:rsidRPr="00416853" w:rsidRDefault="00000000" w:rsidP="00227644">
      <w:pPr>
        <w:keepLines/>
        <w:pBdr>
          <w:top w:val="nil"/>
          <w:left w:val="nil"/>
          <w:bottom w:val="nil"/>
          <w:right w:val="nil"/>
          <w:between w:val="nil"/>
        </w:pBdr>
        <w:spacing w:after="120"/>
      </w:pPr>
      <w:r w:rsidRPr="00416853">
        <w:t>The category is predicted by ML-1; the severity comes from the marker matched in the comment text (FR-9.2). Patterns are evaluated high to low and the highest match wins.</w:t>
      </w:r>
    </w:p>
    <w:p w14:paraId="72E86715" w14:textId="77777777" w:rsidR="00227644" w:rsidRPr="00416853" w:rsidRDefault="00227644" w:rsidP="00227644">
      <w:pPr>
        <w:keepLines/>
        <w:pBdr>
          <w:top w:val="nil"/>
          <w:left w:val="nil"/>
          <w:bottom w:val="nil"/>
          <w:right w:val="nil"/>
          <w:between w:val="nil"/>
        </w:pBdr>
        <w:spacing w:after="120"/>
        <w:rPr>
          <w:color w:val="000000"/>
        </w:rPr>
      </w:pPr>
    </w:p>
    <w:p w14:paraId="5947B798" w14:textId="348032B4" w:rsidR="00DC09FE" w:rsidRPr="00416853" w:rsidRDefault="00227644" w:rsidP="00227644">
      <w:pPr>
        <w:pStyle w:val="Caption"/>
        <w:rPr>
          <w:color w:val="000000"/>
        </w:rPr>
      </w:pPr>
      <w:bookmarkStart w:id="75" w:name="_Toc237729950"/>
      <w:r w:rsidRPr="00416853">
        <w:t xml:space="preserve">Table </w:t>
      </w:r>
      <w:fldSimple w:instr=" STYLEREF 2 \s ">
        <w:r w:rsidR="007B7A03">
          <w:rPr>
            <w:noProof/>
          </w:rPr>
          <w:t>4.3</w:t>
        </w:r>
      </w:fldSimple>
      <w:r w:rsidR="0049074E">
        <w:noBreakHyphen/>
      </w:r>
      <w:fldSimple w:instr=" SEQ Table \* ARABIC \s 2 ">
        <w:r w:rsidR="007B7A03">
          <w:rPr>
            <w:noProof/>
          </w:rPr>
          <w:t>2</w:t>
        </w:r>
      </w:fldSimple>
      <w:r w:rsidRPr="00416853">
        <w:rPr>
          <w:lang w:val="en-US"/>
        </w:rPr>
        <w:t>: Rule register: SATD marker patterns.</w:t>
      </w:r>
      <w:bookmarkEnd w:id="75"/>
    </w:p>
    <w:tbl>
      <w:tblPr>
        <w:tblStyle w:val="aff"/>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400"/>
        <w:gridCol w:w="900"/>
        <w:gridCol w:w="600"/>
        <w:gridCol w:w="4460"/>
      </w:tblGrid>
      <w:tr w:rsidR="00DC09FE" w:rsidRPr="00416853" w14:paraId="13D62785" w14:textId="77777777">
        <w:trPr>
          <w:tblHeader/>
        </w:trPr>
        <w:tc>
          <w:tcPr>
            <w:tcW w:w="3400" w:type="dxa"/>
          </w:tcPr>
          <w:p w14:paraId="2F5B1B2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Marker pattern</w:t>
            </w:r>
          </w:p>
        </w:tc>
        <w:tc>
          <w:tcPr>
            <w:tcW w:w="900" w:type="dxa"/>
          </w:tcPr>
          <w:p w14:paraId="552DBEAC"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Severity</w:t>
            </w:r>
          </w:p>
        </w:tc>
        <w:tc>
          <w:tcPr>
            <w:tcW w:w="600" w:type="dxa"/>
          </w:tcPr>
          <w:p w14:paraId="56F8B0F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Base</w:t>
            </w:r>
          </w:p>
        </w:tc>
        <w:tc>
          <w:tcPr>
            <w:tcW w:w="4460" w:type="dxa"/>
          </w:tcPr>
          <w:p w14:paraId="1DA9BD76"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Message template</w:t>
            </w:r>
          </w:p>
        </w:tc>
      </w:tr>
      <w:tr w:rsidR="00DC09FE" w:rsidRPr="00416853" w14:paraId="4EDB5A4B" w14:textId="77777777">
        <w:tc>
          <w:tcPr>
            <w:tcW w:w="3400" w:type="dxa"/>
          </w:tcPr>
          <w:p w14:paraId="19B6D004" w14:textId="77777777" w:rsidR="00DC09FE" w:rsidRPr="00416853" w:rsidRDefault="00000000">
            <w:pPr>
              <w:keepLines/>
              <w:pBdr>
                <w:top w:val="nil"/>
                <w:left w:val="nil"/>
                <w:bottom w:val="nil"/>
                <w:right w:val="nil"/>
                <w:between w:val="nil"/>
              </w:pBdr>
              <w:spacing w:after="120"/>
              <w:rPr>
                <w:color w:val="000000"/>
              </w:rPr>
            </w:pPr>
            <w:r w:rsidRPr="00416853">
              <w:t>\b(FIXME|BUG|XXX|BROKEN|DO\s*NOT\s*(SHIP|MERGE</w:t>
            </w:r>
            <w:proofErr w:type="gramStart"/>
            <w:r w:rsidRPr="00416853">
              <w:t>))\</w:t>
            </w:r>
            <w:proofErr w:type="gramEnd"/>
            <w:r w:rsidRPr="00416853">
              <w:t>b</w:t>
            </w:r>
          </w:p>
        </w:tc>
        <w:tc>
          <w:tcPr>
            <w:tcW w:w="900" w:type="dxa"/>
          </w:tcPr>
          <w:p w14:paraId="1556F3DC" w14:textId="77777777" w:rsidR="00DC09FE" w:rsidRPr="00416853" w:rsidRDefault="00000000">
            <w:pPr>
              <w:keepLines/>
              <w:pBdr>
                <w:top w:val="nil"/>
                <w:left w:val="nil"/>
                <w:bottom w:val="nil"/>
                <w:right w:val="nil"/>
                <w:between w:val="nil"/>
              </w:pBdr>
              <w:spacing w:after="120"/>
              <w:rPr>
                <w:color w:val="000000"/>
              </w:rPr>
            </w:pPr>
            <w:r w:rsidRPr="00416853">
              <w:t>High</w:t>
            </w:r>
          </w:p>
        </w:tc>
        <w:tc>
          <w:tcPr>
            <w:tcW w:w="600" w:type="dxa"/>
          </w:tcPr>
          <w:p w14:paraId="43D6008F" w14:textId="77777777" w:rsidR="00DC09FE" w:rsidRPr="00416853" w:rsidRDefault="00000000">
            <w:pPr>
              <w:keepLines/>
              <w:pBdr>
                <w:top w:val="nil"/>
                <w:left w:val="nil"/>
                <w:bottom w:val="nil"/>
                <w:right w:val="nil"/>
                <w:between w:val="nil"/>
              </w:pBdr>
              <w:spacing w:after="120"/>
              <w:rPr>
                <w:color w:val="000000"/>
              </w:rPr>
            </w:pPr>
            <w:r w:rsidRPr="00416853">
              <w:t>5</w:t>
            </w:r>
          </w:p>
        </w:tc>
        <w:tc>
          <w:tcPr>
            <w:tcW w:w="4460" w:type="dxa"/>
          </w:tcPr>
          <w:p w14:paraId="03E04C4A" w14:textId="576B6EFB" w:rsidR="00DC09FE" w:rsidRPr="00416853" w:rsidRDefault="00000000">
            <w:pPr>
              <w:keepLines/>
              <w:pBdr>
                <w:top w:val="nil"/>
                <w:left w:val="nil"/>
                <w:bottom w:val="nil"/>
                <w:right w:val="nil"/>
                <w:between w:val="nil"/>
              </w:pBdr>
              <w:spacing w:after="120"/>
              <w:rPr>
                <w:color w:val="000000"/>
              </w:rPr>
            </w:pPr>
            <w:r w:rsidRPr="00416853">
              <w:t>Self-admitted</w:t>
            </w:r>
            <w:r w:rsidR="00CD0E45">
              <w:t xml:space="preserve"> de</w:t>
            </w:r>
            <w:r w:rsidR="0094242D">
              <w:t>fect</w:t>
            </w:r>
            <w:proofErr w:type="gramStart"/>
            <w:r w:rsidRPr="00416853">
              <w:t>: '{</w:t>
            </w:r>
            <w:proofErr w:type="gramEnd"/>
            <w:r w:rsidRPr="00416853">
              <w:t>comment_</w:t>
            </w:r>
            <w:proofErr w:type="gramStart"/>
            <w:r w:rsidRPr="00416853">
              <w:t>text}'</w:t>
            </w:r>
            <w:proofErr w:type="gramEnd"/>
            <w:r w:rsidRPr="00416853">
              <w:t xml:space="preserve"> - classified as {predicted_category}.</w:t>
            </w:r>
          </w:p>
        </w:tc>
      </w:tr>
      <w:tr w:rsidR="00DC09FE" w:rsidRPr="00416853" w14:paraId="63DD343D" w14:textId="77777777">
        <w:tc>
          <w:tcPr>
            <w:tcW w:w="3400" w:type="dxa"/>
          </w:tcPr>
          <w:p w14:paraId="5023DDEA" w14:textId="77777777" w:rsidR="00DC09FE" w:rsidRPr="00416853" w:rsidRDefault="00000000">
            <w:pPr>
              <w:keepLines/>
              <w:pBdr>
                <w:top w:val="nil"/>
                <w:left w:val="nil"/>
                <w:bottom w:val="nil"/>
                <w:right w:val="nil"/>
                <w:between w:val="nil"/>
              </w:pBdr>
              <w:spacing w:after="120"/>
              <w:rPr>
                <w:color w:val="000000"/>
              </w:rPr>
            </w:pPr>
            <w:r w:rsidRPr="00416853">
              <w:t>\b(TODO|HACK|TEMP|TEMPORARY|WORKAROUND|KLUDGE|</w:t>
            </w:r>
            <w:proofErr w:type="gramStart"/>
            <w:r w:rsidRPr="00416853">
              <w:t>REFACTOR)\</w:t>
            </w:r>
            <w:proofErr w:type="gramEnd"/>
            <w:r w:rsidRPr="00416853">
              <w:t>b</w:t>
            </w:r>
          </w:p>
        </w:tc>
        <w:tc>
          <w:tcPr>
            <w:tcW w:w="900" w:type="dxa"/>
          </w:tcPr>
          <w:p w14:paraId="0B053EB7"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6343AAC0"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460" w:type="dxa"/>
          </w:tcPr>
          <w:p w14:paraId="35FA7166" w14:textId="77777777" w:rsidR="00DC09FE" w:rsidRPr="00416853" w:rsidRDefault="00000000">
            <w:pPr>
              <w:keepLines/>
              <w:pBdr>
                <w:top w:val="nil"/>
                <w:left w:val="nil"/>
                <w:bottom w:val="nil"/>
                <w:right w:val="nil"/>
                <w:between w:val="nil"/>
              </w:pBdr>
              <w:spacing w:after="120"/>
              <w:rPr>
                <w:color w:val="000000"/>
              </w:rPr>
            </w:pPr>
            <w:r w:rsidRPr="00416853">
              <w:t>Self-admitted debt</w:t>
            </w:r>
            <w:proofErr w:type="gramStart"/>
            <w:r w:rsidRPr="00416853">
              <w:t>: '{</w:t>
            </w:r>
            <w:proofErr w:type="gramEnd"/>
            <w:r w:rsidRPr="00416853">
              <w:t>comment_</w:t>
            </w:r>
            <w:proofErr w:type="gramStart"/>
            <w:r w:rsidRPr="00416853">
              <w:t>text}'</w:t>
            </w:r>
            <w:proofErr w:type="gramEnd"/>
            <w:r w:rsidRPr="00416853">
              <w:t xml:space="preserve"> - classified as {predicted_category}.</w:t>
            </w:r>
          </w:p>
        </w:tc>
      </w:tr>
      <w:tr w:rsidR="00DC09FE" w:rsidRPr="00416853" w14:paraId="5A1EA095" w14:textId="77777777">
        <w:tc>
          <w:tcPr>
            <w:tcW w:w="3400" w:type="dxa"/>
          </w:tcPr>
          <w:p w14:paraId="3829EE5D" w14:textId="77777777" w:rsidR="00DC09FE" w:rsidRPr="00416853" w:rsidRDefault="00000000">
            <w:pPr>
              <w:keepLines/>
              <w:pBdr>
                <w:top w:val="nil"/>
                <w:left w:val="nil"/>
                <w:bottom w:val="nil"/>
                <w:right w:val="nil"/>
                <w:between w:val="nil"/>
              </w:pBdr>
              <w:spacing w:after="120"/>
              <w:rPr>
                <w:color w:val="000000"/>
              </w:rPr>
            </w:pPr>
            <w:r w:rsidRPr="00416853">
              <w:t>\b(NOTE|REVIEW|NIT|IDEA|QUESTION|</w:t>
            </w:r>
            <w:proofErr w:type="gramStart"/>
            <w:r w:rsidRPr="00416853">
              <w:t>MAYBE)\</w:t>
            </w:r>
            <w:proofErr w:type="gramEnd"/>
            <w:r w:rsidRPr="00416853">
              <w:t>b</w:t>
            </w:r>
          </w:p>
        </w:tc>
        <w:tc>
          <w:tcPr>
            <w:tcW w:w="900" w:type="dxa"/>
          </w:tcPr>
          <w:p w14:paraId="3BAA3655" w14:textId="77777777" w:rsidR="00DC09FE" w:rsidRPr="00416853" w:rsidRDefault="00000000">
            <w:pPr>
              <w:keepLines/>
              <w:pBdr>
                <w:top w:val="nil"/>
                <w:left w:val="nil"/>
                <w:bottom w:val="nil"/>
                <w:right w:val="nil"/>
                <w:between w:val="nil"/>
              </w:pBdr>
              <w:spacing w:after="120"/>
              <w:rPr>
                <w:color w:val="000000"/>
              </w:rPr>
            </w:pPr>
            <w:r w:rsidRPr="00416853">
              <w:t>Low</w:t>
            </w:r>
          </w:p>
        </w:tc>
        <w:tc>
          <w:tcPr>
            <w:tcW w:w="600" w:type="dxa"/>
          </w:tcPr>
          <w:p w14:paraId="0BF33ED6" w14:textId="77777777" w:rsidR="00DC09FE" w:rsidRPr="00416853" w:rsidRDefault="00000000">
            <w:pPr>
              <w:keepLines/>
              <w:pBdr>
                <w:top w:val="nil"/>
                <w:left w:val="nil"/>
                <w:bottom w:val="nil"/>
                <w:right w:val="nil"/>
                <w:between w:val="nil"/>
              </w:pBdr>
              <w:spacing w:after="120"/>
              <w:rPr>
                <w:color w:val="000000"/>
              </w:rPr>
            </w:pPr>
            <w:r w:rsidRPr="00416853">
              <w:t>1</w:t>
            </w:r>
          </w:p>
        </w:tc>
        <w:tc>
          <w:tcPr>
            <w:tcW w:w="4460" w:type="dxa"/>
          </w:tcPr>
          <w:p w14:paraId="0DBE570F" w14:textId="77777777" w:rsidR="00DC09FE" w:rsidRPr="00416853" w:rsidRDefault="00000000">
            <w:pPr>
              <w:keepLines/>
              <w:pBdr>
                <w:top w:val="nil"/>
                <w:left w:val="nil"/>
                <w:bottom w:val="nil"/>
                <w:right w:val="nil"/>
                <w:between w:val="nil"/>
              </w:pBdr>
              <w:spacing w:after="120"/>
              <w:rPr>
                <w:color w:val="000000"/>
              </w:rPr>
            </w:pPr>
            <w:r w:rsidRPr="00416853">
              <w:t>Self-admitted note</w:t>
            </w:r>
            <w:proofErr w:type="gramStart"/>
            <w:r w:rsidRPr="00416853">
              <w:t>: '{</w:t>
            </w:r>
            <w:proofErr w:type="gramEnd"/>
            <w:r w:rsidRPr="00416853">
              <w:t>comment_</w:t>
            </w:r>
            <w:proofErr w:type="gramStart"/>
            <w:r w:rsidRPr="00416853">
              <w:t>text}'</w:t>
            </w:r>
            <w:proofErr w:type="gramEnd"/>
            <w:r w:rsidRPr="00416853">
              <w:t xml:space="preserve"> - classified as {predicted_category}.</w:t>
            </w:r>
          </w:p>
        </w:tc>
      </w:tr>
      <w:tr w:rsidR="00DC09FE" w:rsidRPr="00416853" w14:paraId="4B6F58FD" w14:textId="77777777">
        <w:tc>
          <w:tcPr>
            <w:tcW w:w="3400" w:type="dxa"/>
          </w:tcPr>
          <w:p w14:paraId="64034E91" w14:textId="77777777" w:rsidR="00DC09FE" w:rsidRPr="00416853" w:rsidRDefault="00000000">
            <w:pPr>
              <w:keepLines/>
              <w:pBdr>
                <w:top w:val="nil"/>
                <w:left w:val="nil"/>
                <w:bottom w:val="nil"/>
                <w:right w:val="nil"/>
                <w:between w:val="nil"/>
              </w:pBdr>
              <w:spacing w:after="120"/>
              <w:rPr>
                <w:color w:val="000000"/>
              </w:rPr>
            </w:pPr>
            <w:r w:rsidRPr="00416853">
              <w:t>(no marker matched - the classifier detected debt in prose alone)</w:t>
            </w:r>
          </w:p>
        </w:tc>
        <w:tc>
          <w:tcPr>
            <w:tcW w:w="900" w:type="dxa"/>
          </w:tcPr>
          <w:p w14:paraId="6DE9F3BA" w14:textId="77777777" w:rsidR="00DC09FE" w:rsidRPr="00416853" w:rsidRDefault="00000000">
            <w:pPr>
              <w:keepLines/>
              <w:pBdr>
                <w:top w:val="nil"/>
                <w:left w:val="nil"/>
                <w:bottom w:val="nil"/>
                <w:right w:val="nil"/>
                <w:between w:val="nil"/>
              </w:pBdr>
              <w:spacing w:after="120"/>
              <w:rPr>
                <w:color w:val="000000"/>
              </w:rPr>
            </w:pPr>
            <w:r w:rsidRPr="00416853">
              <w:t>Medium</w:t>
            </w:r>
          </w:p>
        </w:tc>
        <w:tc>
          <w:tcPr>
            <w:tcW w:w="600" w:type="dxa"/>
          </w:tcPr>
          <w:p w14:paraId="43382BB8" w14:textId="77777777" w:rsidR="00DC09FE" w:rsidRPr="00416853" w:rsidRDefault="00000000">
            <w:pPr>
              <w:keepLines/>
              <w:pBdr>
                <w:top w:val="nil"/>
                <w:left w:val="nil"/>
                <w:bottom w:val="nil"/>
                <w:right w:val="nil"/>
                <w:between w:val="nil"/>
              </w:pBdr>
              <w:spacing w:after="120"/>
              <w:rPr>
                <w:color w:val="000000"/>
              </w:rPr>
            </w:pPr>
            <w:r w:rsidRPr="00416853">
              <w:t>3</w:t>
            </w:r>
          </w:p>
        </w:tc>
        <w:tc>
          <w:tcPr>
            <w:tcW w:w="4460" w:type="dxa"/>
          </w:tcPr>
          <w:p w14:paraId="5CF20324" w14:textId="77777777" w:rsidR="00DC09FE" w:rsidRPr="00416853" w:rsidRDefault="00000000">
            <w:pPr>
              <w:keepLines/>
              <w:pBdr>
                <w:top w:val="nil"/>
                <w:left w:val="nil"/>
                <w:bottom w:val="nil"/>
                <w:right w:val="nil"/>
                <w:between w:val="nil"/>
              </w:pBdr>
              <w:spacing w:after="120"/>
              <w:rPr>
                <w:color w:val="000000"/>
              </w:rPr>
            </w:pPr>
            <w:r w:rsidRPr="00416853">
              <w:t>Self-admitted debt</w:t>
            </w:r>
            <w:proofErr w:type="gramStart"/>
            <w:r w:rsidRPr="00416853">
              <w:t>: '{</w:t>
            </w:r>
            <w:proofErr w:type="gramEnd"/>
            <w:r w:rsidRPr="00416853">
              <w:t>comment_</w:t>
            </w:r>
            <w:proofErr w:type="gramStart"/>
            <w:r w:rsidRPr="00416853">
              <w:t>text}'</w:t>
            </w:r>
            <w:proofErr w:type="gramEnd"/>
            <w:r w:rsidRPr="00416853">
              <w:t xml:space="preserve"> - classified as {predicted_category}.</w:t>
            </w:r>
          </w:p>
        </w:tc>
      </w:tr>
    </w:tbl>
    <w:p w14:paraId="09B5C4BF" w14:textId="77777777" w:rsidR="00DC09FE" w:rsidRPr="00416853" w:rsidRDefault="00DC09FE">
      <w:pPr>
        <w:keepLines/>
        <w:pBdr>
          <w:top w:val="nil"/>
          <w:left w:val="nil"/>
          <w:bottom w:val="nil"/>
          <w:right w:val="nil"/>
          <w:between w:val="nil"/>
        </w:pBdr>
        <w:spacing w:after="120"/>
        <w:ind w:left="720"/>
        <w:rPr>
          <w:color w:val="000000"/>
        </w:rPr>
      </w:pPr>
    </w:p>
    <w:p w14:paraId="4C6D7EAF" w14:textId="5FD74A5F" w:rsidR="00DC09FE" w:rsidRPr="00416853" w:rsidRDefault="00227644" w:rsidP="00227644">
      <w:pPr>
        <w:pStyle w:val="Caption"/>
        <w:rPr>
          <w:color w:val="000000"/>
        </w:rPr>
      </w:pPr>
      <w:bookmarkStart w:id="76" w:name="_Toc237729951"/>
      <w:r w:rsidRPr="00416853">
        <w:t xml:space="preserve">Table </w:t>
      </w:r>
      <w:fldSimple w:instr=" STYLEREF 2 \s ">
        <w:r w:rsidR="007B7A03">
          <w:rPr>
            <w:noProof/>
          </w:rPr>
          <w:t>4.3</w:t>
        </w:r>
      </w:fldSimple>
      <w:r w:rsidR="0049074E">
        <w:noBreakHyphen/>
      </w:r>
      <w:fldSimple w:instr=" SEQ Table \* ARABIC \s 2 ">
        <w:r w:rsidR="007B7A03">
          <w:rPr>
            <w:noProof/>
          </w:rPr>
          <w:t>3</w:t>
        </w:r>
      </w:fldSimple>
      <w:r w:rsidRPr="00416853">
        <w:rPr>
          <w:lang w:val="en-US"/>
        </w:rPr>
        <w:t>: Debt-category taxonomy and dataset label mapping.</w:t>
      </w:r>
      <w:bookmarkEnd w:id="76"/>
    </w:p>
    <w:tbl>
      <w:tblPr>
        <w:tblStyle w:val="aff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400"/>
        <w:gridCol w:w="2600"/>
        <w:gridCol w:w="1200"/>
        <w:gridCol w:w="3160"/>
      </w:tblGrid>
      <w:tr w:rsidR="00DC09FE" w:rsidRPr="00416853" w14:paraId="510B8FEA" w14:textId="77777777">
        <w:trPr>
          <w:tblHeader/>
        </w:trPr>
        <w:tc>
          <w:tcPr>
            <w:tcW w:w="2400" w:type="dxa"/>
          </w:tcPr>
          <w:p w14:paraId="1FA1CABB"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Category (product value)</w:t>
            </w:r>
          </w:p>
        </w:tc>
        <w:tc>
          <w:tcPr>
            <w:tcW w:w="2600" w:type="dxa"/>
          </w:tcPr>
          <w:p w14:paraId="1CEB2288"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Dataset label</w:t>
            </w:r>
          </w:p>
        </w:tc>
        <w:tc>
          <w:tcPr>
            <w:tcW w:w="1200" w:type="dxa"/>
          </w:tcPr>
          <w:p w14:paraId="03987089"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Instances</w:t>
            </w:r>
          </w:p>
        </w:tc>
        <w:tc>
          <w:tcPr>
            <w:tcW w:w="3160" w:type="dxa"/>
          </w:tcPr>
          <w:p w14:paraId="0A21E2E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Assigned by</w:t>
            </w:r>
          </w:p>
        </w:tc>
      </w:tr>
      <w:tr w:rsidR="00DC09FE" w:rsidRPr="00416853" w14:paraId="4601E041" w14:textId="77777777">
        <w:tc>
          <w:tcPr>
            <w:tcW w:w="2400" w:type="dxa"/>
          </w:tcPr>
          <w:p w14:paraId="439CDA7A" w14:textId="77777777" w:rsidR="00DC09FE" w:rsidRPr="00416853" w:rsidRDefault="00000000">
            <w:pPr>
              <w:keepLines/>
              <w:pBdr>
                <w:top w:val="nil"/>
                <w:left w:val="nil"/>
                <w:bottom w:val="nil"/>
                <w:right w:val="nil"/>
                <w:between w:val="nil"/>
              </w:pBdr>
              <w:spacing w:after="120"/>
              <w:rPr>
                <w:color w:val="000000"/>
              </w:rPr>
            </w:pPr>
            <w:r w:rsidRPr="00416853">
              <w:t>code-design</w:t>
            </w:r>
          </w:p>
        </w:tc>
        <w:tc>
          <w:tcPr>
            <w:tcW w:w="2600" w:type="dxa"/>
          </w:tcPr>
          <w:p w14:paraId="73764552" w14:textId="77777777" w:rsidR="00DC09FE" w:rsidRPr="00416853" w:rsidRDefault="00000000">
            <w:pPr>
              <w:keepLines/>
              <w:pBdr>
                <w:top w:val="nil"/>
                <w:left w:val="nil"/>
                <w:bottom w:val="nil"/>
                <w:right w:val="nil"/>
                <w:between w:val="nil"/>
              </w:pBdr>
              <w:spacing w:after="120"/>
              <w:rPr>
                <w:color w:val="000000"/>
              </w:rPr>
            </w:pPr>
            <w:r w:rsidRPr="00416853">
              <w:t>code/design_debt</w:t>
            </w:r>
          </w:p>
        </w:tc>
        <w:tc>
          <w:tcPr>
            <w:tcW w:w="1200" w:type="dxa"/>
          </w:tcPr>
          <w:p w14:paraId="1B4E542D" w14:textId="77777777" w:rsidR="00DC09FE" w:rsidRPr="00416853" w:rsidRDefault="00000000">
            <w:pPr>
              <w:keepLines/>
              <w:pBdr>
                <w:top w:val="nil"/>
                <w:left w:val="nil"/>
                <w:bottom w:val="nil"/>
                <w:right w:val="nil"/>
                <w:between w:val="nil"/>
              </w:pBdr>
              <w:spacing w:after="120"/>
              <w:rPr>
                <w:color w:val="000000"/>
              </w:rPr>
            </w:pPr>
            <w:r w:rsidRPr="00416853">
              <w:t>2,703</w:t>
            </w:r>
          </w:p>
        </w:tc>
        <w:tc>
          <w:tcPr>
            <w:tcW w:w="3160" w:type="dxa"/>
          </w:tcPr>
          <w:p w14:paraId="26FFFFB7" w14:textId="77777777" w:rsidR="00DC09FE" w:rsidRPr="00416853" w:rsidRDefault="00000000">
            <w:pPr>
              <w:keepLines/>
              <w:pBdr>
                <w:top w:val="nil"/>
                <w:left w:val="nil"/>
                <w:bottom w:val="nil"/>
                <w:right w:val="nil"/>
                <w:between w:val="nil"/>
              </w:pBdr>
              <w:spacing w:after="120"/>
              <w:rPr>
                <w:color w:val="000000"/>
              </w:rPr>
            </w:pPr>
            <w:r w:rsidRPr="00416853">
              <w:t>ML-1 and the rule engine</w:t>
            </w:r>
          </w:p>
        </w:tc>
      </w:tr>
      <w:tr w:rsidR="00DC09FE" w:rsidRPr="00416853" w14:paraId="43DF8E3D" w14:textId="77777777">
        <w:tc>
          <w:tcPr>
            <w:tcW w:w="2400" w:type="dxa"/>
          </w:tcPr>
          <w:p w14:paraId="5104F01C" w14:textId="77777777" w:rsidR="00DC09FE" w:rsidRPr="00416853" w:rsidRDefault="00000000">
            <w:pPr>
              <w:keepLines/>
              <w:pBdr>
                <w:top w:val="nil"/>
                <w:left w:val="nil"/>
                <w:bottom w:val="nil"/>
                <w:right w:val="nil"/>
                <w:between w:val="nil"/>
              </w:pBdr>
              <w:spacing w:after="120"/>
              <w:rPr>
                <w:color w:val="000000"/>
              </w:rPr>
            </w:pPr>
            <w:r w:rsidRPr="00416853">
              <w:t>requirement</w:t>
            </w:r>
          </w:p>
        </w:tc>
        <w:tc>
          <w:tcPr>
            <w:tcW w:w="2600" w:type="dxa"/>
          </w:tcPr>
          <w:p w14:paraId="457C3B7D" w14:textId="77777777" w:rsidR="00DC09FE" w:rsidRPr="00416853" w:rsidRDefault="00000000">
            <w:pPr>
              <w:keepLines/>
              <w:pBdr>
                <w:top w:val="nil"/>
                <w:left w:val="nil"/>
                <w:bottom w:val="nil"/>
                <w:right w:val="nil"/>
                <w:between w:val="nil"/>
              </w:pBdr>
              <w:spacing w:after="120"/>
              <w:rPr>
                <w:color w:val="000000"/>
              </w:rPr>
            </w:pPr>
            <w:r w:rsidRPr="00416853">
              <w:t>requirement_debt</w:t>
            </w:r>
          </w:p>
        </w:tc>
        <w:tc>
          <w:tcPr>
            <w:tcW w:w="1200" w:type="dxa"/>
          </w:tcPr>
          <w:p w14:paraId="4A02F1AB" w14:textId="2BCD4C37" w:rsidR="00DC09FE" w:rsidRPr="00416853" w:rsidRDefault="008B2A9C">
            <w:pPr>
              <w:keepLines/>
              <w:pBdr>
                <w:top w:val="nil"/>
                <w:left w:val="nil"/>
                <w:bottom w:val="nil"/>
                <w:right w:val="nil"/>
                <w:between w:val="nil"/>
              </w:pBdr>
              <w:spacing w:after="120"/>
              <w:rPr>
                <w:color w:val="000000"/>
              </w:rPr>
            </w:pPr>
            <w:r>
              <w:t>2271</w:t>
            </w:r>
          </w:p>
        </w:tc>
        <w:tc>
          <w:tcPr>
            <w:tcW w:w="3160" w:type="dxa"/>
          </w:tcPr>
          <w:p w14:paraId="6DFDFCFE" w14:textId="77777777" w:rsidR="00DC09FE" w:rsidRPr="00416853" w:rsidRDefault="00000000">
            <w:pPr>
              <w:keepLines/>
              <w:pBdr>
                <w:top w:val="nil"/>
                <w:left w:val="nil"/>
                <w:bottom w:val="nil"/>
                <w:right w:val="nil"/>
                <w:between w:val="nil"/>
              </w:pBdr>
              <w:spacing w:after="120"/>
              <w:rPr>
                <w:color w:val="000000"/>
              </w:rPr>
            </w:pPr>
            <w:r w:rsidRPr="00416853">
              <w:t>ML-1</w:t>
            </w:r>
          </w:p>
        </w:tc>
      </w:tr>
      <w:tr w:rsidR="00CD0E45" w:rsidRPr="00416853" w14:paraId="09F378F8" w14:textId="77777777">
        <w:tc>
          <w:tcPr>
            <w:tcW w:w="2400" w:type="dxa"/>
          </w:tcPr>
          <w:p w14:paraId="72609EA3" w14:textId="1F68A5B9" w:rsidR="00CD0E45" w:rsidRPr="008B2A9C" w:rsidRDefault="00CD0E45">
            <w:pPr>
              <w:keepLines/>
              <w:pBdr>
                <w:top w:val="nil"/>
                <w:left w:val="nil"/>
                <w:bottom w:val="nil"/>
                <w:right w:val="nil"/>
                <w:between w:val="nil"/>
              </w:pBdr>
              <w:spacing w:after="120"/>
              <w:rPr>
                <w:color w:val="000000"/>
                <w:highlight w:val="yellow"/>
              </w:rPr>
            </w:pPr>
            <w:r w:rsidRPr="00416853">
              <w:t>test</w:t>
            </w:r>
          </w:p>
        </w:tc>
        <w:tc>
          <w:tcPr>
            <w:tcW w:w="2600" w:type="dxa"/>
          </w:tcPr>
          <w:p w14:paraId="7FB2C34E" w14:textId="7FA20B31" w:rsidR="00CD0E45" w:rsidRPr="008B2A9C" w:rsidRDefault="00CD0E45">
            <w:pPr>
              <w:keepLines/>
              <w:pBdr>
                <w:top w:val="nil"/>
                <w:left w:val="nil"/>
                <w:bottom w:val="nil"/>
                <w:right w:val="nil"/>
                <w:between w:val="nil"/>
              </w:pBdr>
              <w:spacing w:after="120"/>
              <w:rPr>
                <w:color w:val="000000"/>
                <w:highlight w:val="yellow"/>
              </w:rPr>
            </w:pPr>
            <w:r w:rsidRPr="00416853">
              <w:t>test_debt</w:t>
            </w:r>
          </w:p>
        </w:tc>
        <w:tc>
          <w:tcPr>
            <w:tcW w:w="1200" w:type="dxa"/>
          </w:tcPr>
          <w:p w14:paraId="07FB7D5A" w14:textId="00CCB64A" w:rsidR="00CD0E45" w:rsidRPr="008B2A9C" w:rsidRDefault="00CD0E45">
            <w:pPr>
              <w:keepLines/>
              <w:pBdr>
                <w:top w:val="nil"/>
                <w:left w:val="nil"/>
                <w:bottom w:val="nil"/>
                <w:right w:val="nil"/>
                <w:between w:val="nil"/>
              </w:pBdr>
              <w:spacing w:after="120"/>
              <w:rPr>
                <w:color w:val="000000"/>
                <w:highlight w:val="yellow"/>
              </w:rPr>
            </w:pPr>
            <w:r>
              <w:t>2635</w:t>
            </w:r>
          </w:p>
        </w:tc>
        <w:tc>
          <w:tcPr>
            <w:tcW w:w="3160" w:type="dxa"/>
          </w:tcPr>
          <w:p w14:paraId="56049C78" w14:textId="0A0FE95D" w:rsidR="00CD0E45" w:rsidRPr="008B2A9C" w:rsidRDefault="00CD0E45">
            <w:pPr>
              <w:keepLines/>
              <w:pBdr>
                <w:top w:val="nil"/>
                <w:left w:val="nil"/>
                <w:bottom w:val="nil"/>
                <w:right w:val="nil"/>
                <w:between w:val="nil"/>
              </w:pBdr>
              <w:spacing w:after="120"/>
              <w:rPr>
                <w:color w:val="000000"/>
                <w:highlight w:val="yellow"/>
              </w:rPr>
            </w:pPr>
            <w:r w:rsidRPr="00416853">
              <w:t>ML-1</w:t>
            </w:r>
          </w:p>
        </w:tc>
      </w:tr>
      <w:tr w:rsidR="00CD0E45" w:rsidRPr="00416853" w14:paraId="1A29A436" w14:textId="77777777">
        <w:tc>
          <w:tcPr>
            <w:tcW w:w="2400" w:type="dxa"/>
          </w:tcPr>
          <w:p w14:paraId="5C747F9C" w14:textId="63F4C9F5" w:rsidR="00CD0E45" w:rsidRPr="00416853" w:rsidRDefault="00CD0E45">
            <w:pPr>
              <w:keepLines/>
              <w:pBdr>
                <w:top w:val="nil"/>
                <w:left w:val="nil"/>
                <w:bottom w:val="nil"/>
                <w:right w:val="nil"/>
                <w:between w:val="nil"/>
              </w:pBdr>
              <w:spacing w:after="120"/>
              <w:rPr>
                <w:color w:val="000000"/>
              </w:rPr>
            </w:pPr>
            <w:r w:rsidRPr="00416853">
              <w:t>documentation</w:t>
            </w:r>
          </w:p>
        </w:tc>
        <w:tc>
          <w:tcPr>
            <w:tcW w:w="2600" w:type="dxa"/>
          </w:tcPr>
          <w:p w14:paraId="7C506261" w14:textId="077D9396" w:rsidR="00CD0E45" w:rsidRPr="00416853" w:rsidRDefault="00CD0E45">
            <w:pPr>
              <w:keepLines/>
              <w:pBdr>
                <w:top w:val="nil"/>
                <w:left w:val="nil"/>
                <w:bottom w:val="nil"/>
                <w:right w:val="nil"/>
                <w:between w:val="nil"/>
              </w:pBdr>
              <w:spacing w:after="120"/>
              <w:rPr>
                <w:color w:val="000000"/>
              </w:rPr>
            </w:pPr>
            <w:r w:rsidRPr="00416853">
              <w:t>documentation_debt</w:t>
            </w:r>
          </w:p>
        </w:tc>
        <w:tc>
          <w:tcPr>
            <w:tcW w:w="1200" w:type="dxa"/>
          </w:tcPr>
          <w:p w14:paraId="32DB13DB" w14:textId="72F20955" w:rsidR="00CD0E45" w:rsidRPr="00416853" w:rsidRDefault="00CD0E45">
            <w:pPr>
              <w:keepLines/>
              <w:pBdr>
                <w:top w:val="nil"/>
                <w:left w:val="nil"/>
                <w:bottom w:val="nil"/>
                <w:right w:val="nil"/>
                <w:between w:val="nil"/>
              </w:pBdr>
              <w:spacing w:after="120"/>
              <w:rPr>
                <w:color w:val="000000"/>
              </w:rPr>
            </w:pPr>
            <w:r>
              <w:t>2701</w:t>
            </w:r>
          </w:p>
        </w:tc>
        <w:tc>
          <w:tcPr>
            <w:tcW w:w="3160" w:type="dxa"/>
          </w:tcPr>
          <w:p w14:paraId="199592B3" w14:textId="6CC9B583" w:rsidR="00CD0E45" w:rsidRPr="00416853" w:rsidRDefault="00CD0E45">
            <w:pPr>
              <w:keepLines/>
              <w:pBdr>
                <w:top w:val="nil"/>
                <w:left w:val="nil"/>
                <w:bottom w:val="nil"/>
                <w:right w:val="nil"/>
                <w:between w:val="nil"/>
              </w:pBdr>
              <w:spacing w:after="120"/>
              <w:rPr>
                <w:color w:val="000000"/>
              </w:rPr>
            </w:pPr>
            <w:r w:rsidRPr="00416853">
              <w:t>ML-1</w:t>
            </w:r>
          </w:p>
        </w:tc>
      </w:tr>
      <w:tr w:rsidR="00CD0E45" w:rsidRPr="00416853" w14:paraId="75B234D2" w14:textId="77777777">
        <w:tc>
          <w:tcPr>
            <w:tcW w:w="2400" w:type="dxa"/>
          </w:tcPr>
          <w:p w14:paraId="4A8D7486" w14:textId="2BAA1190" w:rsidR="00CD0E45" w:rsidRPr="00416853" w:rsidRDefault="00CD0E45">
            <w:pPr>
              <w:keepLines/>
              <w:pBdr>
                <w:top w:val="nil"/>
                <w:left w:val="nil"/>
                <w:bottom w:val="nil"/>
                <w:right w:val="nil"/>
                <w:between w:val="nil"/>
              </w:pBdr>
              <w:spacing w:after="120"/>
              <w:rPr>
                <w:color w:val="000000"/>
              </w:rPr>
            </w:pPr>
            <w:r w:rsidRPr="00416853">
              <w:t>security</w:t>
            </w:r>
          </w:p>
        </w:tc>
        <w:tc>
          <w:tcPr>
            <w:tcW w:w="2600" w:type="dxa"/>
          </w:tcPr>
          <w:p w14:paraId="2FBC0868" w14:textId="18A99C98" w:rsidR="00CD0E45" w:rsidRPr="00416853" w:rsidRDefault="00CD0E45">
            <w:pPr>
              <w:keepLines/>
              <w:pBdr>
                <w:top w:val="nil"/>
                <w:left w:val="nil"/>
                <w:bottom w:val="nil"/>
                <w:right w:val="nil"/>
                <w:between w:val="nil"/>
              </w:pBdr>
              <w:spacing w:after="120"/>
              <w:rPr>
                <w:color w:val="000000"/>
              </w:rPr>
            </w:pPr>
            <w:r w:rsidRPr="00416853">
              <w:t>(not present in the dataset)</w:t>
            </w:r>
          </w:p>
        </w:tc>
        <w:tc>
          <w:tcPr>
            <w:tcW w:w="1200" w:type="dxa"/>
          </w:tcPr>
          <w:p w14:paraId="5B9B3B72" w14:textId="3516A57C" w:rsidR="00CD0E45" w:rsidRPr="00416853" w:rsidRDefault="00CD0E45">
            <w:pPr>
              <w:keepLines/>
              <w:pBdr>
                <w:top w:val="nil"/>
                <w:left w:val="nil"/>
                <w:bottom w:val="nil"/>
                <w:right w:val="nil"/>
                <w:between w:val="nil"/>
              </w:pBdr>
              <w:spacing w:after="120"/>
              <w:rPr>
                <w:color w:val="000000"/>
              </w:rPr>
            </w:pPr>
            <w:r w:rsidRPr="00416853">
              <w:t>-</w:t>
            </w:r>
          </w:p>
        </w:tc>
        <w:tc>
          <w:tcPr>
            <w:tcW w:w="3160" w:type="dxa"/>
          </w:tcPr>
          <w:p w14:paraId="6D44710F" w14:textId="1D78A7D3" w:rsidR="00CD0E45" w:rsidRPr="00416853" w:rsidRDefault="00CD0E45">
            <w:pPr>
              <w:keepLines/>
              <w:pBdr>
                <w:top w:val="nil"/>
                <w:left w:val="nil"/>
                <w:bottom w:val="nil"/>
                <w:right w:val="nil"/>
                <w:between w:val="nil"/>
              </w:pBdr>
              <w:spacing w:after="120"/>
              <w:rPr>
                <w:color w:val="000000"/>
              </w:rPr>
            </w:pPr>
            <w:r w:rsidRPr="00416853">
              <w:t>Rule engine only - never predicted</w:t>
            </w:r>
          </w:p>
        </w:tc>
      </w:tr>
      <w:tr w:rsidR="00CD0E45" w:rsidRPr="00416853" w14:paraId="5F1F9AEF" w14:textId="77777777">
        <w:tc>
          <w:tcPr>
            <w:tcW w:w="2400" w:type="dxa"/>
          </w:tcPr>
          <w:p w14:paraId="50A15D8A" w14:textId="62C759D5" w:rsidR="00CD0E45" w:rsidRPr="00416853" w:rsidRDefault="00CD0E45">
            <w:pPr>
              <w:keepLines/>
              <w:pBdr>
                <w:top w:val="nil"/>
                <w:left w:val="nil"/>
                <w:bottom w:val="nil"/>
                <w:right w:val="nil"/>
                <w:between w:val="nil"/>
              </w:pBdr>
              <w:spacing w:after="120"/>
              <w:rPr>
                <w:color w:val="000000"/>
              </w:rPr>
            </w:pPr>
            <w:r w:rsidRPr="00416853">
              <w:t>(not a category)</w:t>
            </w:r>
          </w:p>
        </w:tc>
        <w:tc>
          <w:tcPr>
            <w:tcW w:w="2600" w:type="dxa"/>
          </w:tcPr>
          <w:p w14:paraId="598E5DB5" w14:textId="464014EF" w:rsidR="00CD0E45" w:rsidRPr="00416853" w:rsidRDefault="00CD0E45">
            <w:pPr>
              <w:keepLines/>
              <w:pBdr>
                <w:top w:val="nil"/>
                <w:left w:val="nil"/>
                <w:bottom w:val="nil"/>
                <w:right w:val="nil"/>
                <w:between w:val="nil"/>
              </w:pBdr>
              <w:spacing w:after="120"/>
              <w:rPr>
                <w:color w:val="000000"/>
              </w:rPr>
            </w:pPr>
            <w:r w:rsidRPr="00416853">
              <w:t>non_debt</w:t>
            </w:r>
          </w:p>
        </w:tc>
        <w:tc>
          <w:tcPr>
            <w:tcW w:w="1200" w:type="dxa"/>
          </w:tcPr>
          <w:p w14:paraId="45ADDC25" w14:textId="15973ECA" w:rsidR="00CD0E45" w:rsidRPr="00416853" w:rsidRDefault="00CD0E45">
            <w:pPr>
              <w:keepLines/>
              <w:pBdr>
                <w:top w:val="nil"/>
                <w:left w:val="nil"/>
                <w:bottom w:val="nil"/>
                <w:right w:val="nil"/>
                <w:between w:val="nil"/>
              </w:pBdr>
              <w:spacing w:after="120"/>
              <w:rPr>
                <w:color w:val="000000"/>
              </w:rPr>
            </w:pPr>
            <w:r w:rsidRPr="00416853">
              <w:t>58,204</w:t>
            </w:r>
          </w:p>
        </w:tc>
        <w:tc>
          <w:tcPr>
            <w:tcW w:w="3160" w:type="dxa"/>
          </w:tcPr>
          <w:p w14:paraId="39E346CB" w14:textId="3B4496E5" w:rsidR="00CD0E45" w:rsidRPr="00416853" w:rsidRDefault="00CD0E45">
            <w:pPr>
              <w:keepLines/>
              <w:pBdr>
                <w:top w:val="nil"/>
                <w:left w:val="nil"/>
                <w:bottom w:val="nil"/>
                <w:right w:val="nil"/>
                <w:between w:val="nil"/>
              </w:pBdr>
              <w:spacing w:after="120"/>
              <w:rPr>
                <w:color w:val="000000"/>
              </w:rPr>
            </w:pPr>
            <w:r w:rsidRPr="00416853">
              <w:t>The negative class of the debt / not-debt decision</w:t>
            </w:r>
          </w:p>
        </w:tc>
      </w:tr>
    </w:tbl>
    <w:p w14:paraId="67B6C8A6" w14:textId="112F2E71" w:rsidR="00DC09FE" w:rsidRPr="00416853" w:rsidRDefault="00DC09FE" w:rsidP="008B2A9C">
      <w:pPr>
        <w:keepLines/>
        <w:pBdr>
          <w:top w:val="nil"/>
          <w:left w:val="nil"/>
          <w:bottom w:val="nil"/>
          <w:right w:val="nil"/>
          <w:between w:val="nil"/>
        </w:pBdr>
        <w:spacing w:after="120"/>
        <w:rPr>
          <w:b/>
          <w:bCs/>
          <w:i/>
          <w:iCs/>
        </w:rPr>
      </w:pPr>
    </w:p>
    <w:p w14:paraId="004560F8" w14:textId="397894EC" w:rsidR="00227644" w:rsidRPr="00416853" w:rsidRDefault="00227644" w:rsidP="00227644">
      <w:pPr>
        <w:pStyle w:val="Caption"/>
        <w:rPr>
          <w:color w:val="000000"/>
        </w:rPr>
      </w:pPr>
      <w:bookmarkStart w:id="77" w:name="_Toc237729952"/>
      <w:r w:rsidRPr="00416853">
        <w:t xml:space="preserve">Table </w:t>
      </w:r>
      <w:fldSimple w:instr=" STYLEREF 2 \s ">
        <w:r w:rsidR="007B7A03">
          <w:rPr>
            <w:noProof/>
          </w:rPr>
          <w:t>4.3</w:t>
        </w:r>
      </w:fldSimple>
      <w:r w:rsidR="0049074E">
        <w:noBreakHyphen/>
      </w:r>
      <w:fldSimple w:instr=" SEQ Table \* ARABIC \s 2 ">
        <w:r w:rsidR="007B7A03">
          <w:rPr>
            <w:noProof/>
          </w:rPr>
          <w:t>4</w:t>
        </w:r>
      </w:fldSimple>
      <w:r w:rsidRPr="00416853">
        <w:rPr>
          <w:lang w:val="en-US"/>
        </w:rPr>
        <w:t>: Risk badge template.</w:t>
      </w:r>
      <w:bookmarkEnd w:id="77"/>
    </w:p>
    <w:tbl>
      <w:tblPr>
        <w:tblStyle w:val="aff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00"/>
        <w:gridCol w:w="6760"/>
      </w:tblGrid>
      <w:tr w:rsidR="00DC09FE" w:rsidRPr="00416853" w14:paraId="7568ABBD" w14:textId="77777777">
        <w:trPr>
          <w:tblHeader/>
        </w:trPr>
        <w:tc>
          <w:tcPr>
            <w:tcW w:w="2600" w:type="dxa"/>
          </w:tcPr>
          <w:p w14:paraId="6A3C686F"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Trigger</w:t>
            </w:r>
          </w:p>
        </w:tc>
        <w:tc>
          <w:tcPr>
            <w:tcW w:w="6760" w:type="dxa"/>
          </w:tcPr>
          <w:p w14:paraId="2A7F6C40" w14:textId="77777777" w:rsidR="00DC09FE" w:rsidRPr="00416853" w:rsidRDefault="00000000">
            <w:pPr>
              <w:keepLines/>
              <w:pBdr>
                <w:top w:val="nil"/>
                <w:left w:val="nil"/>
                <w:bottom w:val="nil"/>
                <w:right w:val="nil"/>
                <w:between w:val="nil"/>
              </w:pBdr>
              <w:spacing w:after="120"/>
              <w:jc w:val="center"/>
              <w:rPr>
                <w:color w:val="000000"/>
              </w:rPr>
            </w:pPr>
            <w:r w:rsidRPr="00416853">
              <w:rPr>
                <w:b/>
                <w:bCs/>
              </w:rPr>
              <w:t>Template</w:t>
            </w:r>
          </w:p>
        </w:tc>
      </w:tr>
      <w:tr w:rsidR="00DC09FE" w:rsidRPr="00416853" w14:paraId="6B09F166" w14:textId="77777777">
        <w:tc>
          <w:tcPr>
            <w:tcW w:w="2600" w:type="dxa"/>
          </w:tcPr>
          <w:p w14:paraId="4B915F5B" w14:textId="77777777" w:rsidR="00DC09FE" w:rsidRPr="00416853" w:rsidRDefault="00000000">
            <w:pPr>
              <w:keepLines/>
              <w:pBdr>
                <w:top w:val="nil"/>
                <w:left w:val="nil"/>
                <w:bottom w:val="nil"/>
                <w:right w:val="nil"/>
                <w:between w:val="nil"/>
              </w:pBdr>
              <w:spacing w:after="120"/>
              <w:rPr>
                <w:color w:val="000000"/>
              </w:rPr>
            </w:pPr>
            <w:r w:rsidRPr="00416853">
              <w:t>risk_score shown on a file</w:t>
            </w:r>
          </w:p>
        </w:tc>
        <w:tc>
          <w:tcPr>
            <w:tcW w:w="6760" w:type="dxa"/>
          </w:tcPr>
          <w:p w14:paraId="2303FCE7" w14:textId="152621C9" w:rsidR="00DC09FE" w:rsidRPr="00416853" w:rsidRDefault="00000000">
            <w:pPr>
              <w:keepLines/>
              <w:pBdr>
                <w:top w:val="nil"/>
                <w:left w:val="nil"/>
                <w:bottom w:val="nil"/>
                <w:right w:val="nil"/>
                <w:between w:val="nil"/>
              </w:pBdr>
              <w:spacing w:after="120"/>
              <w:rPr>
                <w:color w:val="000000"/>
              </w:rPr>
            </w:pPr>
            <w:r w:rsidRPr="00416853">
              <w:t>High-risk file ({risk}): {</w:t>
            </w:r>
            <w:r w:rsidR="00472645">
              <w:t>indicators</w:t>
            </w:r>
            <w:r w:rsidRPr="00416853">
              <w:t>}. For example: "High-risk file (0.78): high complexity (</w:t>
            </w:r>
            <w:r w:rsidR="00472645">
              <w:t>WMC</w:t>
            </w:r>
            <w:r w:rsidRPr="00416853">
              <w:t xml:space="preserve"> 18) and frequent change (14 commits/90d)."</w:t>
            </w:r>
          </w:p>
        </w:tc>
      </w:tr>
    </w:tbl>
    <w:p w14:paraId="0DC85FB4" w14:textId="77777777" w:rsidR="00DC09FE" w:rsidRDefault="00DC09FE" w:rsidP="001677B5">
      <w:pPr>
        <w:keepLines/>
        <w:pBdr>
          <w:top w:val="nil"/>
          <w:left w:val="nil"/>
          <w:bottom w:val="nil"/>
          <w:right w:val="nil"/>
          <w:between w:val="nil"/>
        </w:pBdr>
        <w:spacing w:after="120"/>
        <w:rPr>
          <w:color w:val="000000"/>
        </w:rPr>
      </w:pPr>
    </w:p>
    <w:sectPr w:rsidR="00DC09FE" w:rsidSect="009A5C31">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630E1" w14:textId="77777777" w:rsidR="00BF3E18" w:rsidRDefault="00BF3E18">
      <w:r>
        <w:separator/>
      </w:r>
    </w:p>
  </w:endnote>
  <w:endnote w:type="continuationSeparator" w:id="0">
    <w:p w14:paraId="48142DD3" w14:textId="77777777" w:rsidR="00BF3E18" w:rsidRDefault="00BF3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7A36C8-7BF6-4F97-9DC8-35F1BBC6E1B3}"/>
    <w:embedItalic r:id="rId2" w:fontKey="{9A0308DA-D875-4BDC-BA10-742EA45F6D99}"/>
  </w:font>
  <w:font w:name="Iskoola Pota">
    <w:charset w:val="00"/>
    <w:family w:val="swiss"/>
    <w:pitch w:val="variable"/>
    <w:sig w:usb0="00000003" w:usb1="00000000" w:usb2="00000200" w:usb3="00000000" w:csb0="00000001" w:csb1="00000000"/>
    <w:embedRegular r:id="rId3" w:fontKey="{15B3D697-2519-451C-B227-8C19A99D79B7}"/>
    <w:embedItalic r:id="rId4" w:fontKey="{D4DD138F-B735-486F-8511-D8F0F2F4DADA}"/>
  </w:font>
  <w:font w:name="Cambria">
    <w:panose1 w:val="02040503050406030204"/>
    <w:charset w:val="00"/>
    <w:family w:val="roman"/>
    <w:pitch w:val="variable"/>
    <w:sig w:usb0="E00006FF" w:usb1="420024FF" w:usb2="02000000" w:usb3="00000000" w:csb0="0000019F" w:csb1="00000000"/>
    <w:embedRegular r:id="rId5" w:fontKey="{B01868C5-F7CD-484D-B085-719A8E61F2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7D52" w14:textId="77777777" w:rsidR="00DC09F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6A876F9" w14:textId="77777777" w:rsidR="00DC09FE" w:rsidRDefault="00DC09F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062594"/>
      <w:docPartObj>
        <w:docPartGallery w:val="Page Numbers (Bottom of Page)"/>
        <w:docPartUnique/>
      </w:docPartObj>
    </w:sdtPr>
    <w:sdtEndPr>
      <w:rPr>
        <w:noProof/>
      </w:rPr>
    </w:sdtEndPr>
    <w:sdtContent>
      <w:p w14:paraId="34A43835" w14:textId="1962394B"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AC63DC" w14:textId="77777777" w:rsidR="0037585A" w:rsidRDefault="003758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347562"/>
      <w:docPartObj>
        <w:docPartGallery w:val="Page Numbers (Bottom of Page)"/>
        <w:docPartUnique/>
      </w:docPartObj>
    </w:sdtPr>
    <w:sdtEndPr>
      <w:rPr>
        <w:noProof/>
      </w:rPr>
    </w:sdtEndPr>
    <w:sdtContent>
      <w:p w14:paraId="22E09A20" w14:textId="77777777"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858EA0" w14:textId="77777777" w:rsidR="0037585A" w:rsidRDefault="003758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126437"/>
      <w:docPartObj>
        <w:docPartGallery w:val="Page Numbers (Bottom of Page)"/>
        <w:docPartUnique/>
      </w:docPartObj>
    </w:sdtPr>
    <w:sdtEndPr>
      <w:rPr>
        <w:noProof/>
      </w:rPr>
    </w:sdtEndPr>
    <w:sdtContent>
      <w:p w14:paraId="2AA241A7" w14:textId="59E1E7A6" w:rsidR="0037585A" w:rsidRDefault="00375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54B1AE" w14:textId="77777777" w:rsidR="0037585A" w:rsidRDefault="00375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DC70F" w14:textId="77777777" w:rsidR="00BF3E18" w:rsidRDefault="00BF3E18">
      <w:r>
        <w:separator/>
      </w:r>
    </w:p>
  </w:footnote>
  <w:footnote w:type="continuationSeparator" w:id="0">
    <w:p w14:paraId="54E98840" w14:textId="77777777" w:rsidR="00BF3E18" w:rsidRDefault="00BF3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545E" w14:textId="77777777" w:rsidR="00DC09FE" w:rsidRDefault="00DC09FE">
    <w:pPr>
      <w:rPr>
        <w:sz w:val="24"/>
        <w:szCs w:val="24"/>
      </w:rPr>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141A50" w14:paraId="472A5337" w14:textId="77777777" w:rsidTr="000D0C9A">
      <w:tc>
        <w:tcPr>
          <w:tcW w:w="6379" w:type="dxa"/>
        </w:tcPr>
        <w:p w14:paraId="788087E7" w14:textId="0F4C6908" w:rsidR="00141A50" w:rsidRDefault="000D0C9A" w:rsidP="00141A50">
          <w:r>
            <w:t>CodeSage AI</w:t>
          </w:r>
          <w:r w:rsidR="00141A50">
            <w:fldChar w:fldCharType="begin"/>
          </w:r>
          <w:r w:rsidR="00141A50">
            <w:instrText xml:space="preserve"> SUBJECT  \* MERGEFORMAT </w:instrText>
          </w:r>
          <w:r w:rsidR="00141A50">
            <w:fldChar w:fldCharType="end"/>
          </w:r>
        </w:p>
      </w:tc>
      <w:tc>
        <w:tcPr>
          <w:tcW w:w="3179" w:type="dxa"/>
        </w:tcPr>
        <w:p w14:paraId="75EAAE36" w14:textId="77777777" w:rsidR="00141A50" w:rsidRDefault="00141A50" w:rsidP="00141A50">
          <w:r>
            <w:t xml:space="preserve">  Version:           1.1</w:t>
          </w:r>
        </w:p>
      </w:tc>
    </w:tr>
    <w:tr w:rsidR="000D0C9A" w14:paraId="1E9FC932" w14:textId="77777777" w:rsidTr="000D0C9A">
      <w:tc>
        <w:tcPr>
          <w:tcW w:w="6379" w:type="dxa"/>
        </w:tcPr>
        <w:p w14:paraId="3DC739BA" w14:textId="437A8894" w:rsidR="000D0C9A" w:rsidRDefault="000D0C9A" w:rsidP="000D0C9A">
          <w:r>
            <w:t>Software Requirement Specification</w:t>
          </w:r>
          <w:r>
            <w:fldChar w:fldCharType="begin"/>
          </w:r>
          <w:r>
            <w:instrText xml:space="preserve"> TITLE  \* MERGEFORMAT </w:instrText>
          </w:r>
          <w:r>
            <w:fldChar w:fldCharType="end"/>
          </w:r>
        </w:p>
      </w:tc>
      <w:tc>
        <w:tcPr>
          <w:tcW w:w="3179" w:type="dxa"/>
        </w:tcPr>
        <w:p w14:paraId="1EFE58C2" w14:textId="18D583F6" w:rsidR="000D0C9A" w:rsidRDefault="000D0C9A" w:rsidP="000D0C9A">
          <w:r>
            <w:t xml:space="preserve">  Date:  15/08/2026</w:t>
          </w:r>
        </w:p>
      </w:tc>
    </w:tr>
    <w:tr w:rsidR="000D0C9A" w14:paraId="6ACBE10D" w14:textId="77777777" w:rsidTr="000D0C9A">
      <w:tc>
        <w:tcPr>
          <w:tcW w:w="9558" w:type="dxa"/>
          <w:gridSpan w:val="2"/>
        </w:tcPr>
        <w:p w14:paraId="72F637E9" w14:textId="7706155A" w:rsidR="000D0C9A" w:rsidRDefault="000D0C9A" w:rsidP="000D0C9A">
          <w:r>
            <w:t>CS3203-G16-SRS-v1.1</w:t>
          </w:r>
        </w:p>
      </w:tc>
    </w:tr>
  </w:tbl>
  <w:p w14:paraId="37A9B1FE" w14:textId="77777777" w:rsidR="00DC09FE" w:rsidRDefault="00DC09F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4FC"/>
    <w:multiLevelType w:val="multilevel"/>
    <w:tmpl w:val="DE94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4749E"/>
    <w:multiLevelType w:val="multilevel"/>
    <w:tmpl w:val="423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92FF6"/>
    <w:multiLevelType w:val="multilevel"/>
    <w:tmpl w:val="42FC3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824D73"/>
    <w:multiLevelType w:val="multilevel"/>
    <w:tmpl w:val="F2B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B0832"/>
    <w:multiLevelType w:val="multilevel"/>
    <w:tmpl w:val="3A6A6AF4"/>
    <w:lvl w:ilvl="0">
      <w:start w:val="1"/>
      <w:numFmt w:val="decimal"/>
      <w:lvlText w:val="%1."/>
      <w:lvlJc w:val="left"/>
      <w:pPr>
        <w:ind w:left="9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2A0F3615"/>
    <w:multiLevelType w:val="multilevel"/>
    <w:tmpl w:val="F5FC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54BB5"/>
    <w:multiLevelType w:val="multilevel"/>
    <w:tmpl w:val="22267C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EB56DF4"/>
    <w:multiLevelType w:val="hybridMultilevel"/>
    <w:tmpl w:val="E236B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FA5A06"/>
    <w:multiLevelType w:val="multilevel"/>
    <w:tmpl w:val="A05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57678"/>
    <w:multiLevelType w:val="hybridMultilevel"/>
    <w:tmpl w:val="780A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D2AFE"/>
    <w:multiLevelType w:val="multilevel"/>
    <w:tmpl w:val="FF7A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F674B"/>
    <w:multiLevelType w:val="hybridMultilevel"/>
    <w:tmpl w:val="8DDA69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94B4F9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75A3467C"/>
    <w:multiLevelType w:val="multilevel"/>
    <w:tmpl w:val="93BABD86"/>
    <w:lvl w:ilvl="0">
      <w:start w:val="4"/>
      <w:numFmt w:val="decimal"/>
      <w:lvlText w:val="%1"/>
      <w:lvlJc w:val="left"/>
      <w:pPr>
        <w:ind w:left="360" w:hanging="360"/>
      </w:pPr>
      <w:rPr>
        <w:rFonts w:hint="default"/>
        <w:color w:val="000000"/>
      </w:rPr>
    </w:lvl>
    <w:lvl w:ilvl="1">
      <w:start w:val="4"/>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4680" w:hanging="1800"/>
      </w:pPr>
      <w:rPr>
        <w:rFonts w:hint="default"/>
        <w:color w:val="000000"/>
      </w:rPr>
    </w:lvl>
  </w:abstractNum>
  <w:num w:numId="1" w16cid:durableId="779763587">
    <w:abstractNumId w:val="4"/>
  </w:num>
  <w:num w:numId="2" w16cid:durableId="1910378932">
    <w:abstractNumId w:val="6"/>
  </w:num>
  <w:num w:numId="3" w16cid:durableId="1562787722">
    <w:abstractNumId w:val="2"/>
  </w:num>
  <w:num w:numId="4" w16cid:durableId="928730041">
    <w:abstractNumId w:val="13"/>
  </w:num>
  <w:num w:numId="5" w16cid:durableId="55327532">
    <w:abstractNumId w:val="12"/>
  </w:num>
  <w:num w:numId="6" w16cid:durableId="510217875">
    <w:abstractNumId w:val="10"/>
  </w:num>
  <w:num w:numId="7" w16cid:durableId="1648241645">
    <w:abstractNumId w:val="3"/>
  </w:num>
  <w:num w:numId="8" w16cid:durableId="63069277">
    <w:abstractNumId w:val="1"/>
  </w:num>
  <w:num w:numId="9" w16cid:durableId="313484472">
    <w:abstractNumId w:val="5"/>
  </w:num>
  <w:num w:numId="10" w16cid:durableId="1125780742">
    <w:abstractNumId w:val="0"/>
  </w:num>
  <w:num w:numId="11" w16cid:durableId="317423555">
    <w:abstractNumId w:val="7"/>
  </w:num>
  <w:num w:numId="12" w16cid:durableId="808549572">
    <w:abstractNumId w:val="9"/>
  </w:num>
  <w:num w:numId="13" w16cid:durableId="714741625">
    <w:abstractNumId w:val="8"/>
  </w:num>
  <w:num w:numId="14" w16cid:durableId="1022903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9FE"/>
    <w:rsid w:val="0007365C"/>
    <w:rsid w:val="000740BA"/>
    <w:rsid w:val="000D0C9A"/>
    <w:rsid w:val="000E0CDA"/>
    <w:rsid w:val="000F148A"/>
    <w:rsid w:val="000F15CE"/>
    <w:rsid w:val="00123D34"/>
    <w:rsid w:val="00141A50"/>
    <w:rsid w:val="00145149"/>
    <w:rsid w:val="001677B5"/>
    <w:rsid w:val="00186866"/>
    <w:rsid w:val="00197BC5"/>
    <w:rsid w:val="001A49CB"/>
    <w:rsid w:val="00227644"/>
    <w:rsid w:val="0026511E"/>
    <w:rsid w:val="00273D71"/>
    <w:rsid w:val="002E4DB4"/>
    <w:rsid w:val="0031575D"/>
    <w:rsid w:val="003162A8"/>
    <w:rsid w:val="00320E78"/>
    <w:rsid w:val="00354B85"/>
    <w:rsid w:val="0037585A"/>
    <w:rsid w:val="003825A7"/>
    <w:rsid w:val="00385D35"/>
    <w:rsid w:val="003B6796"/>
    <w:rsid w:val="003C3BF4"/>
    <w:rsid w:val="00416853"/>
    <w:rsid w:val="00472645"/>
    <w:rsid w:val="0049074E"/>
    <w:rsid w:val="004A4B18"/>
    <w:rsid w:val="004B3059"/>
    <w:rsid w:val="004B475E"/>
    <w:rsid w:val="004C0326"/>
    <w:rsid w:val="004C3C44"/>
    <w:rsid w:val="004C4712"/>
    <w:rsid w:val="004D013B"/>
    <w:rsid w:val="004E3FEF"/>
    <w:rsid w:val="004E6C54"/>
    <w:rsid w:val="004F2796"/>
    <w:rsid w:val="004F74CB"/>
    <w:rsid w:val="0058652F"/>
    <w:rsid w:val="005B217E"/>
    <w:rsid w:val="005D6427"/>
    <w:rsid w:val="00645F08"/>
    <w:rsid w:val="006676F6"/>
    <w:rsid w:val="0068798D"/>
    <w:rsid w:val="006C1FDF"/>
    <w:rsid w:val="006C40D8"/>
    <w:rsid w:val="006D18DC"/>
    <w:rsid w:val="007215E1"/>
    <w:rsid w:val="0075128A"/>
    <w:rsid w:val="007552F8"/>
    <w:rsid w:val="007B38AB"/>
    <w:rsid w:val="007B7A03"/>
    <w:rsid w:val="007C538A"/>
    <w:rsid w:val="007E3E66"/>
    <w:rsid w:val="0084132E"/>
    <w:rsid w:val="00847603"/>
    <w:rsid w:val="00851B54"/>
    <w:rsid w:val="00883D64"/>
    <w:rsid w:val="008B2A9C"/>
    <w:rsid w:val="008F6B6A"/>
    <w:rsid w:val="0094242D"/>
    <w:rsid w:val="00967964"/>
    <w:rsid w:val="009864DC"/>
    <w:rsid w:val="00997498"/>
    <w:rsid w:val="009A428F"/>
    <w:rsid w:val="009A5C31"/>
    <w:rsid w:val="009B468F"/>
    <w:rsid w:val="009D2366"/>
    <w:rsid w:val="009E1A47"/>
    <w:rsid w:val="009F0E4E"/>
    <w:rsid w:val="009F0F56"/>
    <w:rsid w:val="00A1287D"/>
    <w:rsid w:val="00A14E8A"/>
    <w:rsid w:val="00A96E52"/>
    <w:rsid w:val="00A974A3"/>
    <w:rsid w:val="00AA48FC"/>
    <w:rsid w:val="00AB5460"/>
    <w:rsid w:val="00AC09AA"/>
    <w:rsid w:val="00AD79BA"/>
    <w:rsid w:val="00AE6FB2"/>
    <w:rsid w:val="00AF28BF"/>
    <w:rsid w:val="00B17A14"/>
    <w:rsid w:val="00B32786"/>
    <w:rsid w:val="00B56F15"/>
    <w:rsid w:val="00B718FF"/>
    <w:rsid w:val="00BA1FC7"/>
    <w:rsid w:val="00BD25A0"/>
    <w:rsid w:val="00BF3E18"/>
    <w:rsid w:val="00BF50B1"/>
    <w:rsid w:val="00BF5A7E"/>
    <w:rsid w:val="00C13913"/>
    <w:rsid w:val="00C17E1D"/>
    <w:rsid w:val="00C32E4F"/>
    <w:rsid w:val="00C374BE"/>
    <w:rsid w:val="00CA01A3"/>
    <w:rsid w:val="00CB3DD4"/>
    <w:rsid w:val="00CD0E45"/>
    <w:rsid w:val="00D64A31"/>
    <w:rsid w:val="00D8286F"/>
    <w:rsid w:val="00D86457"/>
    <w:rsid w:val="00DC09FE"/>
    <w:rsid w:val="00DD6F0B"/>
    <w:rsid w:val="00DF6F55"/>
    <w:rsid w:val="00E201AE"/>
    <w:rsid w:val="00E36816"/>
    <w:rsid w:val="00E40F7D"/>
    <w:rsid w:val="00E736C7"/>
    <w:rsid w:val="00E74AA2"/>
    <w:rsid w:val="00EC675D"/>
    <w:rsid w:val="00EE724C"/>
    <w:rsid w:val="00F0504A"/>
    <w:rsid w:val="00F20616"/>
    <w:rsid w:val="00F21707"/>
    <w:rsid w:val="00F36D96"/>
    <w:rsid w:val="00F73900"/>
    <w:rsid w:val="00FE2CA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96711"/>
  <w15:docId w15:val="{FE225840-2874-4A71-9766-FBB6CF85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si-LK"/>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numPr>
        <w:numId w:val="5"/>
      </w:numPr>
      <w:spacing w:before="120" w:after="60"/>
      <w:outlineLvl w:val="0"/>
    </w:pPr>
    <w:rPr>
      <w:rFonts w:ascii="Arial" w:eastAsia="Arial" w:hAnsi="Arial" w:cs="Arial"/>
      <w:b/>
      <w:bCs/>
      <w:sz w:val="24"/>
      <w:szCs w:val="24"/>
    </w:rPr>
  </w:style>
  <w:style w:type="paragraph" w:styleId="Heading2">
    <w:name w:val="heading 2"/>
    <w:basedOn w:val="Normal"/>
    <w:next w:val="Normal"/>
    <w:uiPriority w:val="9"/>
    <w:unhideWhenUsed/>
    <w:qFormat/>
    <w:pPr>
      <w:keepNext/>
      <w:numPr>
        <w:ilvl w:val="1"/>
        <w:numId w:val="5"/>
      </w:numPr>
      <w:spacing w:before="120" w:after="60"/>
      <w:outlineLvl w:val="1"/>
    </w:pPr>
    <w:rPr>
      <w:rFonts w:ascii="Arial" w:eastAsia="Arial" w:hAnsi="Arial" w:cs="Arial"/>
      <w:b/>
      <w:bCs/>
    </w:rPr>
  </w:style>
  <w:style w:type="paragraph" w:styleId="Heading3">
    <w:name w:val="heading 3"/>
    <w:basedOn w:val="Normal"/>
    <w:next w:val="Normal"/>
    <w:uiPriority w:val="9"/>
    <w:unhideWhenUsed/>
    <w:qFormat/>
    <w:pPr>
      <w:keepNext/>
      <w:numPr>
        <w:ilvl w:val="2"/>
        <w:numId w:val="5"/>
      </w:numPr>
      <w:spacing w:before="120" w:after="60"/>
      <w:outlineLvl w:val="2"/>
    </w:pPr>
    <w:rPr>
      <w:rFonts w:ascii="Arial" w:eastAsia="Arial" w:hAnsi="Arial" w:cs="Arial"/>
      <w:i/>
      <w:iCs/>
    </w:rPr>
  </w:style>
  <w:style w:type="paragraph" w:styleId="Heading4">
    <w:name w:val="heading 4"/>
    <w:basedOn w:val="Normal"/>
    <w:next w:val="Normal"/>
    <w:uiPriority w:val="9"/>
    <w:semiHidden/>
    <w:unhideWhenUsed/>
    <w:qFormat/>
    <w:pPr>
      <w:keepNext/>
      <w:numPr>
        <w:ilvl w:val="3"/>
        <w:numId w:val="5"/>
      </w:numPr>
      <w:spacing w:before="120" w:after="60"/>
      <w:outlineLvl w:val="3"/>
    </w:pPr>
    <w:rPr>
      <w:rFonts w:ascii="Arial" w:eastAsia="Arial" w:hAnsi="Arial" w:cs="Arial"/>
    </w:rPr>
  </w:style>
  <w:style w:type="paragraph" w:styleId="Heading5">
    <w:name w:val="heading 5"/>
    <w:basedOn w:val="Normal"/>
    <w:next w:val="Normal"/>
    <w:uiPriority w:val="9"/>
    <w:semiHidden/>
    <w:unhideWhenUsed/>
    <w:qFormat/>
    <w:pPr>
      <w:numPr>
        <w:ilvl w:val="4"/>
        <w:numId w:val="5"/>
      </w:numPr>
      <w:spacing w:before="240" w:after="60"/>
      <w:outlineLvl w:val="4"/>
    </w:pPr>
    <w:rPr>
      <w:sz w:val="22"/>
      <w:szCs w:val="22"/>
    </w:rPr>
  </w:style>
  <w:style w:type="paragraph" w:styleId="Heading6">
    <w:name w:val="heading 6"/>
    <w:basedOn w:val="Normal"/>
    <w:next w:val="Normal"/>
    <w:uiPriority w:val="9"/>
    <w:semiHidden/>
    <w:unhideWhenUsed/>
    <w:qFormat/>
    <w:pPr>
      <w:numPr>
        <w:ilvl w:val="5"/>
        <w:numId w:val="5"/>
      </w:numPr>
      <w:spacing w:before="240" w:after="60"/>
      <w:outlineLvl w:val="5"/>
    </w:pPr>
    <w:rPr>
      <w:i/>
      <w:iCs/>
      <w:sz w:val="22"/>
      <w:szCs w:val="22"/>
    </w:rPr>
  </w:style>
  <w:style w:type="paragraph" w:styleId="Heading7">
    <w:name w:val="heading 7"/>
    <w:basedOn w:val="Normal"/>
    <w:next w:val="Normal"/>
    <w:link w:val="Heading7Char"/>
    <w:uiPriority w:val="9"/>
    <w:semiHidden/>
    <w:unhideWhenUsed/>
    <w:qFormat/>
    <w:rsid w:val="00A14E8A"/>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14E8A"/>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4E8A"/>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36"/>
      <w:szCs w:val="36"/>
    </w:rPr>
  </w:style>
  <w:style w:type="paragraph" w:styleId="Subtitle">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rPr>
      <w:rFonts w:ascii="Calibri" w:eastAsia="Calibri" w:hAnsi="Calibri" w:cs="Calibri"/>
    </w:rPr>
    <w:tblPr>
      <w:tblStyleRowBandSize w:val="1"/>
      <w:tblStyleColBandSize w:val="1"/>
      <w:tblCellMar>
        <w:top w:w="43" w:type="dxa"/>
        <w:left w:w="108" w:type="dxa"/>
        <w:bottom w:w="43"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14E8A"/>
    <w:pPr>
      <w:ind w:left="720"/>
      <w:contextualSpacing/>
    </w:pPr>
  </w:style>
  <w:style w:type="character" w:customStyle="1" w:styleId="Heading7Char">
    <w:name w:val="Heading 7 Char"/>
    <w:basedOn w:val="DefaultParagraphFont"/>
    <w:link w:val="Heading7"/>
    <w:uiPriority w:val="9"/>
    <w:semiHidden/>
    <w:rsid w:val="00A14E8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14E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4E8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A14E8A"/>
    <w:pPr>
      <w:spacing w:after="100"/>
    </w:pPr>
  </w:style>
  <w:style w:type="paragraph" w:styleId="TOC2">
    <w:name w:val="toc 2"/>
    <w:basedOn w:val="Normal"/>
    <w:next w:val="Normal"/>
    <w:autoRedefine/>
    <w:uiPriority w:val="39"/>
    <w:unhideWhenUsed/>
    <w:rsid w:val="00A14E8A"/>
    <w:pPr>
      <w:spacing w:after="100"/>
      <w:ind w:left="200"/>
    </w:pPr>
  </w:style>
  <w:style w:type="paragraph" w:styleId="TOC3">
    <w:name w:val="toc 3"/>
    <w:basedOn w:val="Normal"/>
    <w:next w:val="Normal"/>
    <w:autoRedefine/>
    <w:uiPriority w:val="39"/>
    <w:unhideWhenUsed/>
    <w:rsid w:val="00A14E8A"/>
    <w:pPr>
      <w:spacing w:after="100"/>
      <w:ind w:left="400"/>
    </w:pPr>
  </w:style>
  <w:style w:type="character" w:styleId="Hyperlink">
    <w:name w:val="Hyperlink"/>
    <w:basedOn w:val="DefaultParagraphFont"/>
    <w:uiPriority w:val="99"/>
    <w:unhideWhenUsed/>
    <w:rsid w:val="00A14E8A"/>
    <w:rPr>
      <w:color w:val="0000FF" w:themeColor="hyperlink"/>
      <w:u w:val="single"/>
    </w:rPr>
  </w:style>
  <w:style w:type="paragraph" w:customStyle="1" w:styleId="isselectedend">
    <w:name w:val="isselectedend"/>
    <w:basedOn w:val="Normal"/>
    <w:rsid w:val="0026511E"/>
    <w:pPr>
      <w:widowControl/>
      <w:spacing w:before="100" w:beforeAutospacing="1" w:after="100" w:afterAutospacing="1"/>
    </w:pPr>
    <w:rPr>
      <w:sz w:val="24"/>
      <w:szCs w:val="24"/>
      <w:lang w:val="en-US"/>
    </w:rPr>
  </w:style>
  <w:style w:type="character" w:customStyle="1" w:styleId="text-token-text-primary">
    <w:name w:val="text-token-text-primary"/>
    <w:basedOn w:val="DefaultParagraphFont"/>
    <w:rsid w:val="0026511E"/>
  </w:style>
  <w:style w:type="table" w:styleId="TableGrid">
    <w:name w:val="Table Grid"/>
    <w:basedOn w:val="TableNormal"/>
    <w:uiPriority w:val="39"/>
    <w:rsid w:val="002651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1707"/>
    <w:rPr>
      <w:b/>
      <w:bCs/>
    </w:rPr>
  </w:style>
  <w:style w:type="paragraph" w:styleId="Caption">
    <w:name w:val="caption"/>
    <w:basedOn w:val="Normal"/>
    <w:next w:val="Normal"/>
    <w:uiPriority w:val="35"/>
    <w:unhideWhenUsed/>
    <w:qFormat/>
    <w:rsid w:val="007E3E66"/>
    <w:pPr>
      <w:keepNext/>
      <w:spacing w:after="200"/>
    </w:pPr>
    <w:rPr>
      <w:i/>
      <w:iCs/>
    </w:rPr>
  </w:style>
  <w:style w:type="paragraph" w:styleId="Header">
    <w:name w:val="header"/>
    <w:basedOn w:val="Normal"/>
    <w:link w:val="HeaderChar"/>
    <w:uiPriority w:val="99"/>
    <w:unhideWhenUsed/>
    <w:rsid w:val="007E3E66"/>
    <w:pPr>
      <w:tabs>
        <w:tab w:val="center" w:pos="4680"/>
        <w:tab w:val="right" w:pos="9360"/>
      </w:tabs>
    </w:pPr>
  </w:style>
  <w:style w:type="character" w:customStyle="1" w:styleId="HeaderChar">
    <w:name w:val="Header Char"/>
    <w:basedOn w:val="DefaultParagraphFont"/>
    <w:link w:val="Header"/>
    <w:uiPriority w:val="99"/>
    <w:rsid w:val="007E3E66"/>
  </w:style>
  <w:style w:type="paragraph" w:styleId="Footer">
    <w:name w:val="footer"/>
    <w:basedOn w:val="Normal"/>
    <w:link w:val="FooterChar"/>
    <w:uiPriority w:val="99"/>
    <w:unhideWhenUsed/>
    <w:rsid w:val="007E3E66"/>
    <w:pPr>
      <w:tabs>
        <w:tab w:val="center" w:pos="4680"/>
        <w:tab w:val="right" w:pos="9360"/>
      </w:tabs>
    </w:pPr>
  </w:style>
  <w:style w:type="character" w:customStyle="1" w:styleId="FooterChar">
    <w:name w:val="Footer Char"/>
    <w:basedOn w:val="DefaultParagraphFont"/>
    <w:link w:val="Footer"/>
    <w:uiPriority w:val="99"/>
    <w:rsid w:val="007E3E66"/>
  </w:style>
  <w:style w:type="paragraph" w:styleId="TableofFigures">
    <w:name w:val="table of figures"/>
    <w:basedOn w:val="Normal"/>
    <w:next w:val="Normal"/>
    <w:uiPriority w:val="99"/>
    <w:unhideWhenUsed/>
    <w:rsid w:val="00227644"/>
  </w:style>
  <w:style w:type="character" w:styleId="UnresolvedMention">
    <w:name w:val="Unresolved Mention"/>
    <w:basedOn w:val="DefaultParagraphFont"/>
    <w:uiPriority w:val="99"/>
    <w:semiHidden/>
    <w:unhideWhenUsed/>
    <w:rsid w:val="00C32E4F"/>
    <w:rPr>
      <w:color w:val="605E5C"/>
      <w:shd w:val="clear" w:color="auto" w:fill="E1DFDD"/>
    </w:rPr>
  </w:style>
  <w:style w:type="character" w:styleId="HTMLCode">
    <w:name w:val="HTML Code"/>
    <w:basedOn w:val="DefaultParagraphFont"/>
    <w:uiPriority w:val="99"/>
    <w:semiHidden/>
    <w:unhideWhenUsed/>
    <w:rsid w:val="00EC67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06057">
      <w:bodyDiv w:val="1"/>
      <w:marLeft w:val="0"/>
      <w:marRight w:val="0"/>
      <w:marTop w:val="0"/>
      <w:marBottom w:val="0"/>
      <w:divBdr>
        <w:top w:val="none" w:sz="0" w:space="0" w:color="auto"/>
        <w:left w:val="none" w:sz="0" w:space="0" w:color="auto"/>
        <w:bottom w:val="none" w:sz="0" w:space="0" w:color="auto"/>
        <w:right w:val="none" w:sz="0" w:space="0" w:color="auto"/>
      </w:divBdr>
    </w:div>
    <w:div w:id="457650694">
      <w:bodyDiv w:val="1"/>
      <w:marLeft w:val="0"/>
      <w:marRight w:val="0"/>
      <w:marTop w:val="0"/>
      <w:marBottom w:val="0"/>
      <w:divBdr>
        <w:top w:val="none" w:sz="0" w:space="0" w:color="auto"/>
        <w:left w:val="none" w:sz="0" w:space="0" w:color="auto"/>
        <w:bottom w:val="none" w:sz="0" w:space="0" w:color="auto"/>
        <w:right w:val="none" w:sz="0" w:space="0" w:color="auto"/>
      </w:divBdr>
    </w:div>
    <w:div w:id="881818996">
      <w:bodyDiv w:val="1"/>
      <w:marLeft w:val="0"/>
      <w:marRight w:val="0"/>
      <w:marTop w:val="0"/>
      <w:marBottom w:val="0"/>
      <w:divBdr>
        <w:top w:val="none" w:sz="0" w:space="0" w:color="auto"/>
        <w:left w:val="none" w:sz="0" w:space="0" w:color="auto"/>
        <w:bottom w:val="none" w:sz="0" w:space="0" w:color="auto"/>
        <w:right w:val="none" w:sz="0" w:space="0" w:color="auto"/>
      </w:divBdr>
    </w:div>
    <w:div w:id="902062507">
      <w:bodyDiv w:val="1"/>
      <w:marLeft w:val="0"/>
      <w:marRight w:val="0"/>
      <w:marTop w:val="0"/>
      <w:marBottom w:val="0"/>
      <w:divBdr>
        <w:top w:val="none" w:sz="0" w:space="0" w:color="auto"/>
        <w:left w:val="none" w:sz="0" w:space="0" w:color="auto"/>
        <w:bottom w:val="none" w:sz="0" w:space="0" w:color="auto"/>
        <w:right w:val="none" w:sz="0" w:space="0" w:color="auto"/>
      </w:divBdr>
    </w:div>
    <w:div w:id="1082917159">
      <w:bodyDiv w:val="1"/>
      <w:marLeft w:val="0"/>
      <w:marRight w:val="0"/>
      <w:marTop w:val="0"/>
      <w:marBottom w:val="0"/>
      <w:divBdr>
        <w:top w:val="none" w:sz="0" w:space="0" w:color="auto"/>
        <w:left w:val="none" w:sz="0" w:space="0" w:color="auto"/>
        <w:bottom w:val="none" w:sz="0" w:space="0" w:color="auto"/>
        <w:right w:val="none" w:sz="0" w:space="0" w:color="auto"/>
      </w:divBdr>
    </w:div>
    <w:div w:id="1082987250">
      <w:bodyDiv w:val="1"/>
      <w:marLeft w:val="0"/>
      <w:marRight w:val="0"/>
      <w:marTop w:val="0"/>
      <w:marBottom w:val="0"/>
      <w:divBdr>
        <w:top w:val="none" w:sz="0" w:space="0" w:color="auto"/>
        <w:left w:val="none" w:sz="0" w:space="0" w:color="auto"/>
        <w:bottom w:val="none" w:sz="0" w:space="0" w:color="auto"/>
        <w:right w:val="none" w:sz="0" w:space="0" w:color="auto"/>
      </w:divBdr>
    </w:div>
    <w:div w:id="1414619790">
      <w:bodyDiv w:val="1"/>
      <w:marLeft w:val="0"/>
      <w:marRight w:val="0"/>
      <w:marTop w:val="0"/>
      <w:marBottom w:val="0"/>
      <w:divBdr>
        <w:top w:val="none" w:sz="0" w:space="0" w:color="auto"/>
        <w:left w:val="none" w:sz="0" w:space="0" w:color="auto"/>
        <w:bottom w:val="none" w:sz="0" w:space="0" w:color="auto"/>
        <w:right w:val="none" w:sz="0" w:space="0" w:color="auto"/>
      </w:divBdr>
    </w:div>
    <w:div w:id="1496729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yperlink" Target="https://github.com/scikit-learn/scikit-learn"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fastapi/fastapi"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github.com/tree-sitter/tree-sitter?utm_source=chatgpt.co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tree-sitter/tree-sitter?utm_source=chatgpt.com" TargetMode="External"/><Relationship Id="rId20" Type="http://schemas.openxmlformats.org/officeDocument/2006/relationships/hyperlink" Target="https://github.com/fastapi/fastap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www.geeksforgeeks.org/software-engineering/coding-standards-and-guidelines/" TargetMode="External"/><Relationship Id="rId5" Type="http://schemas.openxmlformats.org/officeDocument/2006/relationships/settings" Target="settings.xml"/><Relationship Id="rId15" Type="http://schemas.openxmlformats.org/officeDocument/2006/relationships/hyperlink" Target="https://github.com/ishepard/pydriller?utm_source=chatgpt.com" TargetMode="External"/><Relationship Id="rId23" Type="http://schemas.openxmlformats.org/officeDocument/2006/relationships/hyperlink" Target="https://github.com/redis/redis" TargetMode="External"/><Relationship Id="rId10" Type="http://schemas.openxmlformats.org/officeDocument/2006/relationships/footer" Target="footer1.xml"/><Relationship Id="rId19" Type="http://schemas.openxmlformats.org/officeDocument/2006/relationships/hyperlink" Target="https://github.com/scikit-learn/scikit-learn"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github.com/ishepard/pydriller?utm_source=chatgpt.com" TargetMode="External"/><Relationship Id="rId22" Type="http://schemas.openxmlformats.org/officeDocument/2006/relationships/hyperlink" Target="https://github.com/redis/redi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h5/hzS6d6L30GmCK7igBM8xe+Q==">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</go:docsCustomData>
</go:gDocsCustomXmlDataStorage>
</file>

<file path=customXml/itemProps1.xml><?xml version="1.0" encoding="utf-8"?>
<ds:datastoreItem xmlns:ds="http://schemas.openxmlformats.org/officeDocument/2006/customXml" ds:itemID="{59F036A6-D344-4B13-B4F7-D8B1DC476E3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13826</Words>
  <Characters>78809</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Code Sage AI</dc:subject>
  <dc:creator>Group 16</dc:creator>
  <cp:lastModifiedBy>Janidu Pabasara</cp:lastModifiedBy>
  <cp:revision>13</cp:revision>
  <cp:lastPrinted>2026-08-09T18:07:00Z</cp:lastPrinted>
  <dcterms:created xsi:type="dcterms:W3CDTF">2026-08-09T14:26:00Z</dcterms:created>
  <dcterms:modified xsi:type="dcterms:W3CDTF">2026-08-15T18:14:00Z</dcterms:modified>
  <cp:category>CS3203 Software Engineering Project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