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A1B1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7321"/>
      <w:bookmarkEnd w:id="0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209FF85" wp14:editId="22656D50">
            <wp:simplePos x="0" y="0"/>
            <wp:positionH relativeFrom="column">
              <wp:posOffset>4672965</wp:posOffset>
            </wp:positionH>
            <wp:positionV relativeFrom="paragraph">
              <wp:posOffset>96520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0462983" wp14:editId="4DB45A55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02EFE683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486ACF96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4AA767A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A8FEDA7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5E9CF68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46A9C71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7A46E250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0C652308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EFDA913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044BF61A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712CFFC3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665CBE2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EF77746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46A7662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1F061EEA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8DCB47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56037784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5E0CF7B1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2871AFE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04234603" w14:textId="3BBE1188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 w:rsidR="000F4F98">
        <w:rPr>
          <w:rFonts w:ascii="Arial" w:eastAsia="Times New Roman" w:hAnsi="Arial" w:cs="Arial"/>
          <w:bCs/>
          <w:sz w:val="28"/>
          <w:szCs w:val="36"/>
          <w:lang w:eastAsia="es-MX"/>
        </w:rPr>
        <w:t>4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58419C5B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81842E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5CB445B" w14:textId="77777777" w:rsidR="00962A3A" w:rsidRDefault="00962A3A" w:rsidP="00962A3A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5F7B828E" w14:textId="77777777" w:rsidR="00705577" w:rsidRDefault="00705577"/>
    <w:p w14:paraId="711ED180" w14:textId="77777777" w:rsidR="00962A3A" w:rsidRDefault="00962A3A"/>
    <w:p w14:paraId="3934E7DD" w14:textId="77777777" w:rsidR="00962A3A" w:rsidRDefault="00962A3A"/>
    <w:p w14:paraId="2138A253" w14:textId="77777777" w:rsidR="00962A3A" w:rsidRDefault="00962A3A"/>
    <w:p w14:paraId="02D51652" w14:textId="77777777" w:rsidR="003E6292" w:rsidRDefault="003E6292"/>
    <w:p w14:paraId="1C3B815B" w14:textId="77777777" w:rsidR="00097453" w:rsidRDefault="00097453" w:rsidP="00097453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31DE46A4" w14:textId="77777777" w:rsidR="00097453" w:rsidRDefault="00097453" w:rsidP="00097453">
      <w:pPr>
        <w:ind w:left="708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4.1.5 Redes en la Nube y Móviles.</w:t>
      </w:r>
    </w:p>
    <w:p w14:paraId="3748DF77" w14:textId="77777777" w:rsidR="00097453" w:rsidRDefault="00097453" w:rsidP="00097453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redes en la nube se refieren a la infraestructura de comunicación que facilita el acceso y la gestión de recursos y servicios a través de plataformas en la nube. Por otro lado, las redes móviles implican la conectividad inalámbrica que permite la comunicación entre dispositivos móviles, como teléfonos inteligentes y tabletas, a través de tecnologías como 4G o 5G. Ambas juegan un papel crucial en la actualidad, facilitando la movilidad y el acceso a servicios desde ubicaciones remotas.</w:t>
      </w:r>
    </w:p>
    <w:p w14:paraId="01B1A290" w14:textId="77777777" w:rsidR="00097453" w:rsidRDefault="00097453" w:rsidP="00097453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redes en la nube y móviles son sistemas de comunicación e interconexión de dispositivos que se han vuelto imprescindibles para las empresas y personas en la era digital en la que vivimos. La nube y los dispositivos móviles son herramientas que ofrecen una gran versatilidad y comodidad para acceder a información y realizar tareas desde cualquier lugar y en cualquier momento, pero detrás de estas funcionalidades hay una infraestructura compleja de redes que soportan la enorme cantidad de datos y aplicaciones que se utilizan en la actualidad.</w:t>
      </w:r>
    </w:p>
    <w:p w14:paraId="16B628FC" w14:textId="77777777" w:rsidR="00097453" w:rsidRDefault="00097453" w:rsidP="00097453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término “nube” se refiere a la tecnología de computación en la nube, que permite a las empresas y usuarios acceder a recursos informáticos, como almacenamiento y capacidad de procesamiento, a través de Internet. Esto significa que los archivos y programas no están almacenados en el dispositivo del usuario, sino en servidores remotos, lo que permite una gran flexibilidad y escalabilidad en el uso de aplicaciones y servicios. La nube se ha convertido en una herramienta fundamental para empresas de todos los tamaños, desde pequeñas </w:t>
      </w:r>
      <w:proofErr w:type="spellStart"/>
      <w:r>
        <w:rPr>
          <w:rFonts w:ascii="Arial" w:hAnsi="Arial" w:cs="Arial"/>
          <w:sz w:val="24"/>
        </w:rPr>
        <w:t>start</w:t>
      </w:r>
      <w:proofErr w:type="spellEnd"/>
      <w:r>
        <w:rPr>
          <w:rFonts w:ascii="Arial" w:hAnsi="Arial" w:cs="Arial"/>
          <w:sz w:val="24"/>
        </w:rPr>
        <w:t>-ups hasta grandes corporaciones, ya que les permite reducir costos, mejorar la eficiencia y aumentar la productividad.</w:t>
      </w:r>
    </w:p>
    <w:p w14:paraId="654F07A4" w14:textId="6B1C58F2" w:rsidR="00097453" w:rsidRDefault="00097453" w:rsidP="00097453">
      <w:pPr>
        <w:ind w:left="708"/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1B07FB2C" wp14:editId="2ABA4A27">
            <wp:extent cx="1706880" cy="1188720"/>
            <wp:effectExtent l="0" t="0" r="7620" b="0"/>
            <wp:docPr id="54975846" name="Picture 7" descr="A computer and computer with check mar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5846" name="Picture 7" descr="A computer and computer with check mar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02FC" w14:textId="77777777" w:rsidR="00097453" w:rsidRDefault="00097453" w:rsidP="00097453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dispositivos móviles, por su parte, se han convertido en una parte integral de la vida cotidiana de las personas en todo el mundo. Los smartphones y </w:t>
      </w:r>
      <w:proofErr w:type="spellStart"/>
      <w:r>
        <w:rPr>
          <w:rFonts w:ascii="Arial" w:hAnsi="Arial" w:cs="Arial"/>
          <w:sz w:val="24"/>
        </w:rPr>
        <w:t>tablets</w:t>
      </w:r>
      <w:proofErr w:type="spellEnd"/>
      <w:r>
        <w:rPr>
          <w:rFonts w:ascii="Arial" w:hAnsi="Arial" w:cs="Arial"/>
          <w:sz w:val="24"/>
        </w:rPr>
        <w:t xml:space="preserve"> permiten a los usuarios acceder a una amplia variedad de aplicaciones, redes sociales, juegos y otras actividades que les mantienen conectados con sus amigos, familiares y el mundo en general. Los dispositivos móviles han revolucionado la manera en que interactuamos con el mundo digital, permitiéndonos estar conectados desde cualquier lugar y en cualquier momento.</w:t>
      </w:r>
    </w:p>
    <w:p w14:paraId="23B0404F" w14:textId="78F4EBE7" w:rsidR="00097453" w:rsidRDefault="00097453" w:rsidP="00097453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Las nubes y las </w:t>
      </w:r>
      <w:r>
        <w:rPr>
          <w:rFonts w:ascii="Arial" w:hAnsi="Arial" w:cs="Arial"/>
          <w:sz w:val="24"/>
        </w:rPr>
        <w:t>redes móviles</w:t>
      </w:r>
      <w:r>
        <w:rPr>
          <w:rFonts w:ascii="Arial" w:hAnsi="Arial" w:cs="Arial"/>
          <w:sz w:val="24"/>
        </w:rPr>
        <w:t xml:space="preserve"> son herramientas poderosas que están cambiando la forma en que las empresas y los usuarios interactúan con el mundo digital.</w:t>
      </w:r>
    </w:p>
    <w:p w14:paraId="3B9FEA78" w14:textId="77777777" w:rsidR="00097453" w:rsidRDefault="00097453" w:rsidP="00097453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Dados los desafíos actuales en materia de privacidad y seguridad y la necesidad de mantener el rendimiento y la escalabilidad a medida que evoluciona la tecnología, las empresas y los desarrolladores de aplicaciones están trabajando juntos para garantizar que las redes en la nube y los dispositivos móviles tengan beneficios a largo plazo para las empresas y los usuarios continuar proporcionando.</w:t>
      </w:r>
    </w:p>
    <w:p w14:paraId="00F2DA49" w14:textId="77777777" w:rsidR="00097453" w:rsidRDefault="00097453" w:rsidP="00097453">
      <w:pPr>
        <w:ind w:left="708"/>
        <w:rPr>
          <w:rFonts w:ascii="Arial" w:hAnsi="Arial" w:cs="Arial"/>
          <w:sz w:val="24"/>
        </w:rPr>
      </w:pPr>
    </w:p>
    <w:p w14:paraId="7FACCA14" w14:textId="77777777" w:rsidR="00097453" w:rsidRDefault="00097453" w:rsidP="00097453">
      <w:pPr>
        <w:rPr>
          <w:rFonts w:ascii="Arial" w:hAnsi="Arial" w:cs="Arial"/>
          <w:sz w:val="24"/>
        </w:rPr>
      </w:pPr>
    </w:p>
    <w:p w14:paraId="509567F3" w14:textId="77777777" w:rsidR="00B10BD5" w:rsidRDefault="00B10BD5"/>
    <w:sectPr w:rsidR="00B10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DBC"/>
    <w:multiLevelType w:val="multilevel"/>
    <w:tmpl w:val="5FC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1130"/>
    <w:multiLevelType w:val="multilevel"/>
    <w:tmpl w:val="165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56ABD"/>
    <w:multiLevelType w:val="multilevel"/>
    <w:tmpl w:val="225E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F3E93"/>
    <w:multiLevelType w:val="multilevel"/>
    <w:tmpl w:val="C22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97B57"/>
    <w:multiLevelType w:val="multilevel"/>
    <w:tmpl w:val="18D4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598089">
    <w:abstractNumId w:val="4"/>
  </w:num>
  <w:num w:numId="2" w16cid:durableId="2121144144">
    <w:abstractNumId w:val="0"/>
  </w:num>
  <w:num w:numId="3" w16cid:durableId="1481194916">
    <w:abstractNumId w:val="1"/>
  </w:num>
  <w:num w:numId="4" w16cid:durableId="8524949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818861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674349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2A3A"/>
    <w:rsid w:val="00001CEE"/>
    <w:rsid w:val="00097453"/>
    <w:rsid w:val="000D44C9"/>
    <w:rsid w:val="000F4F98"/>
    <w:rsid w:val="00310A68"/>
    <w:rsid w:val="003E6292"/>
    <w:rsid w:val="00705577"/>
    <w:rsid w:val="00962A3A"/>
    <w:rsid w:val="009C6087"/>
    <w:rsid w:val="00B10BD5"/>
    <w:rsid w:val="00F2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42C6"/>
  <w15:chartTrackingRefBased/>
  <w15:docId w15:val="{8DACDF5B-BCC0-4DE2-A252-989F9F92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3A"/>
    <w:pPr>
      <w:spacing w:after="160"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962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Marisol Gómez Triste</cp:lastModifiedBy>
  <cp:revision>2</cp:revision>
  <dcterms:created xsi:type="dcterms:W3CDTF">2023-12-14T02:14:00Z</dcterms:created>
  <dcterms:modified xsi:type="dcterms:W3CDTF">2023-12-14T02:14:00Z</dcterms:modified>
</cp:coreProperties>
</file>