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document.xml" ContentType="application/vnd.openxmlformats-officedocument.wordprocessingml.document.main+xml"/>
  <Override PartName="/customXml/itemProps1.xml" ContentType="application/vnd.openxmlformats-officedocument.customXmlProperties+xml"/>
  <Override PartName="/word/footer2.xml" ContentType="application/vnd.openxmlformats-officedocument.wordprocessingml.footer+xml"/>
  <Override PartName="/customXml/itemProps3.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80"/>
        <w:rPr>
          <w:b/>
          <w:bCs/>
          <w:sz w:val="40"/>
          <w:szCs w:val="40"/>
        </w:rPr>
      </w:pPr>
      <w:r>
        <w:rPr>
          <w:noProof/>
          <w:lang w:eastAsia="pt-BR"/>
        </w:rPr>
        <w:drawing>
          <wp:inline distL="0" distT="0" distB="0" distR="0">
            <wp:extent cx="4859021" cy="2995930"/>
            <wp:effectExtent l="0" t="0" r="0" b="0"/>
            <wp:docPr id="1026" name="Imagem 2" descr="Logotipo, nome da empresa&#10;&#10;Descrição gerada automa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m 2"/>
                    <pic:cNvPicPr/>
                  </pic:nvPicPr>
                  <pic:blipFill>
                    <a:blip r:embed="rId2" cstate="print"/>
                    <a:srcRect l="0" t="0" r="0" b="0"/>
                    <a:stretch/>
                  </pic:blipFill>
                  <pic:spPr>
                    <a:xfrm rot="0">
                      <a:off x="0" y="0"/>
                      <a:ext cx="4859021" cy="2995930"/>
                    </a:xfrm>
                    <a:prstGeom prst="rect"/>
                  </pic:spPr>
                </pic:pic>
              </a:graphicData>
            </a:graphic>
          </wp:inline>
        </w:drawing>
      </w:r>
    </w:p>
    <w:p>
      <w:pPr>
        <w:pStyle w:val="style180"/>
        <w:ind w:left="1572" w:firstLine="552"/>
        <w:jc w:val="left"/>
        <w:rPr>
          <w:b/>
          <w:sz w:val="40"/>
          <w:szCs w:val="40"/>
        </w:rPr>
      </w:pPr>
      <w:r>
        <w:rPr>
          <w:b/>
          <w:sz w:val="40"/>
          <w:szCs w:val="40"/>
        </w:rPr>
        <w:t>Projeto Interdisciplinar</w:t>
      </w:r>
    </w:p>
    <w:p>
      <w:pPr>
        <w:pStyle w:val="style180"/>
        <w:jc w:val="left"/>
        <w:rPr>
          <w:b/>
          <w:sz w:val="40"/>
          <w:szCs w:val="40"/>
        </w:rPr>
      </w:pPr>
      <w:r>
        <w:rPr>
          <w:b/>
          <w:sz w:val="40"/>
          <w:szCs w:val="40"/>
        </w:rPr>
        <w:t xml:space="preserve">        </w:t>
      </w:r>
      <w:r>
        <w:rPr>
          <w:b/>
          <w:sz w:val="40"/>
          <w:szCs w:val="40"/>
        </w:rPr>
        <w:t>Desenvolvimento de Software</w:t>
      </w:r>
    </w:p>
    <w:p>
      <w:pPr>
        <w:pStyle w:val="style180"/>
        <w:jc w:val="left"/>
        <w:rPr>
          <w:b/>
          <w:sz w:val="40"/>
          <w:szCs w:val="40"/>
        </w:rPr>
      </w:pPr>
      <w:r>
        <w:rPr>
          <w:b/>
          <w:sz w:val="40"/>
          <w:szCs w:val="40"/>
        </w:rPr>
        <w:t xml:space="preserve">            </w:t>
      </w:r>
      <w:r>
        <w:rPr>
          <w:b/>
          <w:sz w:val="40"/>
          <w:szCs w:val="40"/>
        </w:rPr>
        <w:t>Multiplataforma – DSM</w:t>
      </w:r>
    </w:p>
    <w:p>
      <w:pPr>
        <w:pStyle w:val="style180"/>
        <w:ind w:left="2280" w:firstLine="552"/>
        <w:jc w:val="left"/>
        <w:rPr>
          <w:b/>
          <w:sz w:val="36"/>
          <w:szCs w:val="36"/>
        </w:rPr>
      </w:pPr>
      <w:r>
        <w:rPr>
          <w:b/>
          <w:sz w:val="40"/>
          <w:szCs w:val="40"/>
        </w:rPr>
        <w:t xml:space="preserve">  </w:t>
      </w:r>
      <w:r>
        <w:rPr>
          <w:b/>
          <w:sz w:val="40"/>
          <w:szCs w:val="40"/>
        </w:rPr>
        <w:t>2</w:t>
      </w:r>
      <w:r>
        <w:rPr>
          <w:b/>
          <w:sz w:val="40"/>
          <w:szCs w:val="40"/>
        </w:rPr>
        <w:t>° Semestr</w:t>
      </w:r>
      <w:r>
        <w:rPr>
          <w:b/>
          <w:sz w:val="40"/>
          <w:szCs w:val="40"/>
        </w:rPr>
        <w:t>e</w:t>
      </w:r>
    </w:p>
    <w:p>
      <w:pPr>
        <w:pStyle w:val="style180"/>
        <w:ind w:left="0"/>
        <w:rPr>
          <w:b/>
          <w:sz w:val="36"/>
          <w:szCs w:val="36"/>
        </w:rPr>
      </w:pPr>
      <w:r>
        <w:rPr>
          <w:b/>
          <w:sz w:val="36"/>
          <w:szCs w:val="36"/>
        </w:rPr>
        <w:t xml:space="preserve">  </w:t>
      </w:r>
    </w:p>
    <w:p>
      <w:pPr>
        <w:pStyle w:val="style180"/>
        <w:ind w:left="0"/>
        <w:rPr>
          <w:b/>
          <w:sz w:val="36"/>
          <w:szCs w:val="36"/>
        </w:rPr>
      </w:pPr>
    </w:p>
    <w:p>
      <w:pPr>
        <w:pStyle w:val="style180"/>
        <w:ind w:left="0"/>
        <w:rPr>
          <w:b/>
          <w:sz w:val="36"/>
          <w:szCs w:val="36"/>
        </w:rPr>
      </w:pPr>
    </w:p>
    <w:p>
      <w:pPr>
        <w:pStyle w:val="style180"/>
        <w:ind w:left="0"/>
        <w:rPr>
          <w:b/>
          <w:sz w:val="36"/>
          <w:szCs w:val="36"/>
        </w:rPr>
      </w:pPr>
    </w:p>
    <w:p>
      <w:pPr>
        <w:pStyle w:val="style180"/>
        <w:ind w:left="0"/>
        <w:rPr>
          <w:b/>
          <w:sz w:val="36"/>
          <w:szCs w:val="36"/>
        </w:rPr>
      </w:pPr>
    </w:p>
    <w:p>
      <w:pPr>
        <w:pStyle w:val="style180"/>
        <w:ind w:left="0"/>
        <w:rPr>
          <w:b/>
          <w:sz w:val="36"/>
          <w:szCs w:val="36"/>
        </w:rPr>
      </w:pPr>
    </w:p>
    <w:p>
      <w:pPr>
        <w:pStyle w:val="style180"/>
        <w:ind w:left="0"/>
        <w:rPr>
          <w:b/>
          <w:sz w:val="36"/>
          <w:szCs w:val="36"/>
        </w:rPr>
      </w:pPr>
    </w:p>
    <w:p>
      <w:pPr>
        <w:pStyle w:val="style180"/>
        <w:ind w:left="0"/>
        <w:rPr>
          <w:b/>
          <w:sz w:val="36"/>
          <w:szCs w:val="36"/>
        </w:rPr>
      </w:pPr>
      <w:r>
        <w:rPr>
          <w:b/>
          <w:sz w:val="36"/>
          <w:szCs w:val="36"/>
        </w:rPr>
        <w:t>ARARAS</w:t>
      </w:r>
    </w:p>
    <w:p>
      <w:pPr>
        <w:pStyle w:val="style180"/>
        <w:ind w:left="0"/>
        <w:rPr>
          <w:b/>
          <w:sz w:val="36"/>
          <w:szCs w:val="36"/>
        </w:rPr>
      </w:pPr>
      <w:r>
        <w:rPr>
          <w:b/>
          <w:sz w:val="36"/>
          <w:szCs w:val="36"/>
        </w:rPr>
        <w:t>2023</w:t>
      </w:r>
    </w:p>
    <w:p>
      <w:pPr>
        <w:pStyle w:val="style0"/>
        <w:rPr/>
      </w:pPr>
      <w:r>
        <w:rPr>
          <w:b/>
          <w:noProof/>
          <w:sz w:val="40"/>
          <w:szCs w:val="40"/>
          <w:lang w:eastAsia="pt-BR"/>
        </w:rPr>
        <w:drawing>
          <wp:inline distL="0" distT="0" distB="0" distR="0">
            <wp:extent cx="4859020" cy="2621280"/>
            <wp:effectExtent l="0" t="0" r="0" b="7620"/>
            <wp:docPr id="1027" name="Imagem 3" descr="Logotipo, nome da empresa&#10;&#10;Descrição gerada automaticamente"/>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m 3"/>
                    <pic:cNvPicPr/>
                  </pic:nvPicPr>
                  <pic:blipFill>
                    <a:blip r:embed="rId3" cstate="print"/>
                    <a:srcRect l="0" t="0" r="0" b="0"/>
                    <a:stretch/>
                  </pic:blipFill>
                  <pic:spPr>
                    <a:xfrm rot="0">
                      <a:off x="0" y="0"/>
                      <a:ext cx="4859020" cy="2621280"/>
                    </a:xfrm>
                    <a:prstGeom prst="rect"/>
                  </pic:spPr>
                </pic:pic>
              </a:graphicData>
            </a:graphic>
          </wp:inline>
        </w:drawing>
      </w:r>
    </w:p>
    <w:p>
      <w:pPr>
        <w:pStyle w:val="style180"/>
        <w:rPr>
          <w:b/>
          <w:bCs/>
          <w:sz w:val="36"/>
          <w:szCs w:val="36"/>
        </w:rPr>
      </w:pPr>
      <w:r>
        <w:rPr>
          <w:b/>
          <w:bCs/>
          <w:sz w:val="36"/>
          <w:szCs w:val="36"/>
        </w:rPr>
        <w:t>Grupo  – Integrantes:</w:t>
      </w:r>
    </w:p>
    <w:p>
      <w:pPr>
        <w:pStyle w:val="style180"/>
        <w:ind w:left="0"/>
        <w:jc w:val="left"/>
        <w:rPr>
          <w:b/>
          <w:bCs/>
          <w:sz w:val="26"/>
          <w:szCs w:val="26"/>
        </w:rPr>
      </w:pPr>
    </w:p>
    <w:p>
      <w:pPr>
        <w:pStyle w:val="style0"/>
        <w:rPr/>
      </w:pPr>
    </w:p>
    <w:p>
      <w:pPr>
        <w:pStyle w:val="style0"/>
        <w:rPr>
          <w:sz w:val="26"/>
          <w:szCs w:val="26"/>
        </w:rPr>
      </w:pPr>
    </w:p>
    <w:p>
      <w:pPr>
        <w:pStyle w:val="style0"/>
        <w:rPr>
          <w:sz w:val="26"/>
          <w:szCs w:val="26"/>
        </w:rPr>
      </w:pPr>
    </w:p>
    <w:p>
      <w:pPr>
        <w:pStyle w:val="style180"/>
        <w:rPr>
          <w:b/>
          <w:bCs/>
          <w:sz w:val="26"/>
          <w:szCs w:val="26"/>
        </w:rPr>
      </w:pPr>
      <w:r>
        <w:rPr>
          <w:b/>
          <w:bCs/>
          <w:sz w:val="26"/>
          <w:szCs w:val="26"/>
        </w:rPr>
        <w:t>Matérias envolvidas no Projeto Interdisciplinar:</w:t>
      </w:r>
    </w:p>
    <w:p>
      <w:pPr>
        <w:pStyle w:val="style180"/>
        <w:rPr>
          <w:b/>
          <w:bCs/>
          <w:sz w:val="26"/>
          <w:szCs w:val="26"/>
        </w:rPr>
      </w:pPr>
      <w:r>
        <w:rPr>
          <w:b/>
          <w:bCs/>
          <w:sz w:val="26"/>
          <w:szCs w:val="26"/>
        </w:rPr>
        <w:t xml:space="preserve">     </w:t>
      </w:r>
      <w:r>
        <w:rPr>
          <w:b/>
          <w:bCs/>
          <w:sz w:val="26"/>
          <w:szCs w:val="26"/>
        </w:rPr>
        <w:t>•</w:t>
      </w:r>
      <w:r>
        <w:rPr>
          <w:b/>
          <w:bCs/>
          <w:sz w:val="26"/>
          <w:szCs w:val="26"/>
        </w:rPr>
        <w:t xml:space="preserve"> </w:t>
      </w:r>
      <w:r>
        <w:rPr>
          <w:b/>
          <w:bCs/>
          <w:sz w:val="26"/>
          <w:szCs w:val="26"/>
        </w:rPr>
        <w:t xml:space="preserve">Engenharia de Software </w:t>
      </w:r>
      <w:r>
        <w:rPr>
          <w:b/>
          <w:bCs/>
          <w:sz w:val="26"/>
          <w:szCs w:val="26"/>
          <w:lang w:val="en-US"/>
        </w:rPr>
        <w:t>II</w:t>
      </w:r>
    </w:p>
    <w:p>
      <w:pPr>
        <w:pStyle w:val="style180"/>
        <w:ind w:left="2280" w:firstLine="552"/>
        <w:jc w:val="left"/>
        <w:rPr>
          <w:sz w:val="26"/>
          <w:szCs w:val="26"/>
        </w:rPr>
      </w:pPr>
      <w:r>
        <w:rPr>
          <w:sz w:val="26"/>
          <w:szCs w:val="26"/>
        </w:rPr>
        <w:t xml:space="preserve">      </w:t>
      </w:r>
      <w:r>
        <w:rPr>
          <w:sz w:val="26"/>
          <w:szCs w:val="26"/>
        </w:rPr>
        <w:t xml:space="preserve">Prof: </w:t>
      </w:r>
    </w:p>
    <w:p>
      <w:pPr>
        <w:pStyle w:val="style180"/>
        <w:jc w:val="left"/>
        <w:rPr>
          <w:b/>
          <w:bCs/>
          <w:sz w:val="26"/>
          <w:szCs w:val="26"/>
        </w:rPr>
      </w:pPr>
      <w:r>
        <w:rPr>
          <w:b/>
          <w:bCs/>
          <w:sz w:val="26"/>
          <w:szCs w:val="26"/>
        </w:rPr>
        <w:t xml:space="preserve">                  </w:t>
      </w:r>
      <w:r>
        <w:rPr>
          <w:b/>
          <w:bCs/>
          <w:sz w:val="26"/>
          <w:szCs w:val="26"/>
        </w:rPr>
        <w:tab/>
      </w:r>
      <w:r>
        <w:rPr>
          <w:b/>
          <w:bCs/>
          <w:sz w:val="26"/>
          <w:szCs w:val="26"/>
        </w:rPr>
        <w:t xml:space="preserve">        </w:t>
      </w:r>
      <w:r>
        <w:rPr>
          <w:b/>
          <w:bCs/>
          <w:sz w:val="26"/>
          <w:szCs w:val="26"/>
        </w:rPr>
        <w:t xml:space="preserve"> </w:t>
      </w:r>
      <w:r>
        <w:rPr>
          <w:b/>
          <w:bCs/>
          <w:sz w:val="26"/>
          <w:szCs w:val="26"/>
        </w:rPr>
        <w:t xml:space="preserve">    </w:t>
      </w:r>
      <w:r>
        <w:rPr>
          <w:b/>
          <w:bCs/>
          <w:sz w:val="26"/>
          <w:szCs w:val="26"/>
        </w:rPr>
        <w:t xml:space="preserve">• Desenvolvimento Web </w:t>
      </w:r>
      <w:r>
        <w:rPr>
          <w:b/>
          <w:bCs/>
          <w:sz w:val="26"/>
          <w:szCs w:val="26"/>
          <w:lang w:val="en-US"/>
        </w:rPr>
        <w:t>II</w:t>
      </w:r>
    </w:p>
    <w:p>
      <w:pPr>
        <w:pStyle w:val="style180"/>
        <w:ind w:left="2124" w:firstLine="552"/>
        <w:jc w:val="left"/>
        <w:rPr>
          <w:sz w:val="24"/>
          <w:szCs w:val="24"/>
        </w:rPr>
      </w:pPr>
      <w:r>
        <w:rPr>
          <w:sz w:val="26"/>
          <w:szCs w:val="26"/>
        </w:rPr>
        <w:t xml:space="preserve">     </w:t>
      </w:r>
      <w:r>
        <w:rPr>
          <w:sz w:val="26"/>
          <w:szCs w:val="26"/>
        </w:rPr>
        <w:t xml:space="preserve">   </w:t>
      </w:r>
      <w:r>
        <w:rPr>
          <w:sz w:val="26"/>
          <w:szCs w:val="26"/>
        </w:rPr>
        <w:t xml:space="preserve">Prof: </w:t>
      </w:r>
      <w:r>
        <w:rPr>
          <w:sz w:val="26"/>
          <w:szCs w:val="26"/>
          <w:lang w:val="en-US"/>
        </w:rPr>
        <w:t xml:space="preserve">Orlando Saraiva do Nascimento Junior </w:t>
      </w:r>
    </w:p>
    <w:p>
      <w:pPr>
        <w:pStyle w:val="style180"/>
        <w:jc w:val="left"/>
        <w:rPr>
          <w:b/>
          <w:bCs/>
          <w:sz w:val="26"/>
          <w:szCs w:val="26"/>
        </w:rPr>
      </w:pPr>
      <w:r>
        <w:rPr>
          <w:b/>
          <w:bCs/>
          <w:sz w:val="26"/>
          <w:szCs w:val="26"/>
        </w:rPr>
        <w:t xml:space="preserve">                                   </w:t>
      </w:r>
      <w:r>
        <w:rPr>
          <w:b/>
          <w:bCs/>
          <w:sz w:val="26"/>
          <w:szCs w:val="26"/>
        </w:rPr>
        <w:t>•</w:t>
      </w:r>
      <w:r>
        <w:rPr>
          <w:b/>
          <w:bCs/>
          <w:sz w:val="26"/>
          <w:szCs w:val="26"/>
        </w:rPr>
        <w:t xml:space="preserve"> </w:t>
      </w:r>
      <w:r>
        <w:rPr>
          <w:b/>
          <w:bCs/>
          <w:sz w:val="26"/>
          <w:szCs w:val="26"/>
        </w:rPr>
        <w:t>Design Digital</w:t>
      </w:r>
    </w:p>
    <w:p>
      <w:pPr>
        <w:pStyle w:val="style180"/>
        <w:ind w:left="2280" w:firstLine="552"/>
        <w:jc w:val="left"/>
        <w:rPr>
          <w:b/>
          <w:bCs/>
          <w:sz w:val="26"/>
          <w:szCs w:val="26"/>
        </w:rPr>
      </w:pPr>
      <w:r>
        <w:rPr>
          <w:b/>
          <w:bCs/>
          <w:sz w:val="26"/>
          <w:szCs w:val="26"/>
        </w:rPr>
        <w:t xml:space="preserve"> </w:t>
      </w:r>
      <w:r>
        <w:rPr>
          <w:b/>
          <w:bCs/>
          <w:sz w:val="26"/>
          <w:szCs w:val="26"/>
        </w:rPr>
        <w:t xml:space="preserve">    </w:t>
      </w:r>
      <w:r>
        <w:rPr>
          <w:rStyle w:val="style4097"/>
          <w:sz w:val="26"/>
          <w:szCs w:val="26"/>
        </w:rPr>
        <w:t>Prof</w:t>
      </w:r>
      <w:r>
        <w:rPr>
          <w:sz w:val="26"/>
          <w:szCs w:val="26"/>
        </w:rPr>
        <w:t>:</w:t>
      </w:r>
      <w:r>
        <w:rPr>
          <w:sz w:val="26"/>
          <w:szCs w:val="26"/>
        </w:rPr>
        <w:t xml:space="preserve"> </w:t>
      </w:r>
    </w:p>
    <w:p>
      <w:pPr>
        <w:pStyle w:val="style0"/>
        <w:rPr/>
      </w:pPr>
    </w:p>
    <w:p>
      <w:pPr>
        <w:pStyle w:val="style0"/>
        <w:rPr/>
      </w:pPr>
    </w:p>
    <w:p>
      <w:pPr>
        <w:pStyle w:val="style62"/>
        <w:jc w:val="center"/>
        <w:rPr>
          <w:b/>
          <w:bCs/>
        </w:rPr>
      </w:pPr>
      <w:r>
        <w:rPr>
          <w:b/>
          <w:bCs/>
        </w:rPr>
        <w:t>DOCUMENT</w:t>
      </w:r>
      <w:r>
        <w:rPr>
          <w:b/>
          <w:bCs/>
        </w:rPr>
        <w:t>AÇÃO</w:t>
      </w:r>
      <w:r>
        <w:rPr>
          <w:b/>
          <w:bCs/>
        </w:rPr>
        <w:t xml:space="preserve"> DE REQUISITOS</w:t>
      </w:r>
    </w:p>
    <w:p>
      <w:pPr>
        <w:pStyle w:val="style0"/>
        <w:rPr/>
      </w:pPr>
    </w:p>
    <w:p>
      <w:pPr>
        <w:pStyle w:val="style0"/>
        <w:rPr/>
      </w:pPr>
    </w:p>
    <w:p>
      <w:pPr>
        <w:pStyle w:val="style0"/>
        <w:rPr>
          <w:b/>
          <w:bCs/>
          <w:sz w:val="48"/>
          <w:szCs w:val="48"/>
        </w:rPr>
      </w:pPr>
      <w:r>
        <w:rPr>
          <w:b/>
          <w:bCs/>
          <w:sz w:val="48"/>
          <w:szCs w:val="48"/>
        </w:rPr>
        <w:t>1.</w:t>
      </w:r>
      <w:r>
        <w:rPr>
          <w:b/>
          <w:bCs/>
          <w:sz w:val="48"/>
          <w:szCs w:val="48"/>
        </w:rPr>
        <w:t xml:space="preserve"> </w:t>
      </w:r>
      <w:r>
        <w:rPr>
          <w:b/>
          <w:bCs/>
          <w:sz w:val="48"/>
          <w:szCs w:val="48"/>
        </w:rPr>
        <w:t>Introdução</w:t>
      </w:r>
    </w:p>
    <w:p>
      <w:pPr>
        <w:pStyle w:val="style0"/>
        <w:rPr>
          <w:sz w:val="32"/>
          <w:szCs w:val="32"/>
        </w:rPr>
      </w:pPr>
      <w:r>
        <w:rPr>
          <w:sz w:val="32"/>
          <w:szCs w:val="32"/>
        </w:rPr>
        <w:t xml:space="preserve">Este documento especifica </w:t>
      </w:r>
      <w:r>
        <w:rPr>
          <w:sz w:val="32"/>
          <w:szCs w:val="32"/>
        </w:rPr>
        <w:t>os</w:t>
      </w:r>
      <w:r>
        <w:rPr>
          <w:sz w:val="32"/>
          <w:szCs w:val="32"/>
        </w:rPr>
        <w:t xml:space="preserve"> </w:t>
      </w:r>
      <w:r>
        <w:rPr>
          <w:sz w:val="32"/>
          <w:szCs w:val="32"/>
        </w:rPr>
        <w:t xml:space="preserve">requisitos para o desenvolvimento </w:t>
      </w:r>
      <w:r>
        <w:rPr>
          <w:sz w:val="32"/>
          <w:szCs w:val="32"/>
        </w:rPr>
        <w:t>d</w:t>
      </w:r>
      <w:r>
        <w:rPr>
          <w:sz w:val="32"/>
          <w:szCs w:val="32"/>
        </w:rPr>
        <w:t>e uma</w:t>
      </w:r>
      <w:r>
        <w:rPr>
          <w:sz w:val="32"/>
          <w:szCs w:val="32"/>
        </w:rPr>
        <w:t xml:space="preserve"> plataforma </w:t>
      </w:r>
      <w:r>
        <w:rPr>
          <w:sz w:val="32"/>
          <w:szCs w:val="32"/>
        </w:rPr>
        <w:t>de saúde que visa digitalizar a carteira nacional de vacinação, afim de facilitar o acompanhamento e organização das vacinas desde o recém-nascido e acompanhar o cidadão brasileiro durante toda a vida,</w:t>
      </w:r>
      <w:r>
        <w:rPr>
          <w:sz w:val="32"/>
          <w:szCs w:val="32"/>
        </w:rPr>
        <w:t xml:space="preserve"> essa </w:t>
      </w:r>
      <w:r>
        <w:rPr>
          <w:sz w:val="32"/>
          <w:szCs w:val="32"/>
        </w:rPr>
        <w:t>ferramenta de saúde</w:t>
      </w:r>
      <w:r>
        <w:rPr>
          <w:sz w:val="32"/>
          <w:szCs w:val="32"/>
        </w:rPr>
        <w:t xml:space="preserve"> </w:t>
      </w:r>
      <w:r>
        <w:rPr>
          <w:sz w:val="32"/>
          <w:szCs w:val="32"/>
        </w:rPr>
        <w:t>tecnológica torna-se</w:t>
      </w:r>
      <w:r>
        <w:rPr>
          <w:sz w:val="32"/>
          <w:szCs w:val="32"/>
        </w:rPr>
        <w:t xml:space="preserve"> acessível</w:t>
      </w:r>
      <w:r>
        <w:rPr>
          <w:sz w:val="32"/>
          <w:szCs w:val="32"/>
        </w:rPr>
        <w:t xml:space="preserve"> por meio da </w:t>
      </w:r>
      <w:r>
        <w:rPr>
          <w:sz w:val="32"/>
          <w:szCs w:val="32"/>
        </w:rPr>
        <w:t>internet, buscando facilitar</w:t>
      </w:r>
      <w:r>
        <w:rPr>
          <w:sz w:val="32"/>
          <w:szCs w:val="32"/>
        </w:rPr>
        <w:t xml:space="preserve"> </w:t>
      </w:r>
      <w:r>
        <w:rPr>
          <w:sz w:val="32"/>
          <w:szCs w:val="32"/>
        </w:rPr>
        <w:t>o acompanhamento vacinal, já que por hora, só existe o acompanhamento das vacinas do covid-19</w:t>
      </w:r>
      <w:r>
        <w:rPr>
          <w:sz w:val="32"/>
          <w:szCs w:val="32"/>
        </w:rPr>
        <w:t>.</w:t>
      </w:r>
    </w:p>
    <w:p>
      <w:pPr>
        <w:pStyle w:val="style0"/>
        <w:rPr>
          <w:sz w:val="32"/>
          <w:szCs w:val="32"/>
        </w:rPr>
      </w:pPr>
      <w:r>
        <w:rPr>
          <w:sz w:val="32"/>
          <w:szCs w:val="32"/>
        </w:rPr>
        <w:t>A plataforma pe</w:t>
      </w:r>
      <w:r>
        <w:rPr>
          <w:sz w:val="32"/>
          <w:szCs w:val="32"/>
        </w:rPr>
        <w:t>r</w:t>
      </w:r>
      <w:r>
        <w:rPr>
          <w:sz w:val="32"/>
          <w:szCs w:val="32"/>
        </w:rPr>
        <w:t>mit</w:t>
      </w:r>
      <w:r>
        <w:rPr>
          <w:sz w:val="32"/>
          <w:szCs w:val="32"/>
        </w:rPr>
        <w:t xml:space="preserve">irá </w:t>
      </w:r>
      <w:r>
        <w:rPr>
          <w:sz w:val="32"/>
          <w:szCs w:val="32"/>
        </w:rPr>
        <w:t xml:space="preserve">que o SUS (Sistema Único de </w:t>
      </w:r>
      <w:r>
        <w:rPr>
          <w:sz w:val="32"/>
          <w:szCs w:val="32"/>
        </w:rPr>
        <w:t>Saúde) disponibilize um aplicativo, e</w:t>
      </w:r>
      <w:r>
        <w:rPr>
          <w:sz w:val="32"/>
          <w:szCs w:val="32"/>
        </w:rPr>
        <w:t xml:space="preserve"> site para</w:t>
      </w:r>
      <w:r>
        <w:rPr>
          <w:sz w:val="32"/>
          <w:szCs w:val="32"/>
        </w:rPr>
        <w:t xml:space="preserve"> atualizar a situação em que se encontra qualquer pessoa registrada em cartório, envie mensagens de vacinas atrasadas, de vacinas próximas e campanhas regionais e nacionais</w:t>
      </w:r>
      <w:r>
        <w:rPr>
          <w:sz w:val="32"/>
          <w:szCs w:val="32"/>
        </w:rPr>
        <w:t>.</w:t>
      </w:r>
    </w:p>
    <w:p>
      <w:pPr>
        <w:pStyle w:val="style0"/>
        <w:rPr>
          <w:b/>
          <w:bCs/>
          <w:sz w:val="48"/>
          <w:szCs w:val="48"/>
        </w:rPr>
      </w:pPr>
    </w:p>
    <w:p>
      <w:pPr>
        <w:pStyle w:val="style0"/>
        <w:rPr>
          <w:b/>
          <w:bCs/>
          <w:sz w:val="48"/>
          <w:szCs w:val="48"/>
        </w:rPr>
      </w:pPr>
      <w:r>
        <w:rPr>
          <w:b/>
          <w:bCs/>
          <w:sz w:val="48"/>
          <w:szCs w:val="48"/>
        </w:rPr>
        <w:t>2.</w:t>
      </w:r>
      <w:r>
        <w:rPr>
          <w:b/>
          <w:bCs/>
          <w:sz w:val="48"/>
          <w:szCs w:val="48"/>
        </w:rPr>
        <w:t xml:space="preserve"> Descrição</w:t>
      </w:r>
      <w:r>
        <w:rPr>
          <w:b/>
          <w:bCs/>
          <w:sz w:val="48"/>
          <w:szCs w:val="48"/>
        </w:rPr>
        <w:t xml:space="preserve"> </w:t>
      </w:r>
      <w:r>
        <w:rPr>
          <w:b/>
          <w:bCs/>
          <w:sz w:val="48"/>
          <w:szCs w:val="48"/>
        </w:rPr>
        <w:t>Geral</w:t>
      </w:r>
    </w:p>
    <w:p>
      <w:pPr>
        <w:pStyle w:val="style0"/>
        <w:rPr>
          <w:sz w:val="32"/>
          <w:szCs w:val="32"/>
        </w:rPr>
      </w:pPr>
      <w:r>
        <w:rPr>
          <w:sz w:val="32"/>
          <w:szCs w:val="32"/>
        </w:rPr>
        <w:t>A proposta</w:t>
      </w:r>
      <w:r>
        <w:rPr>
          <w:sz w:val="32"/>
          <w:szCs w:val="32"/>
        </w:rPr>
        <w:t xml:space="preserve"> </w:t>
      </w:r>
      <w:r>
        <w:rPr>
          <w:sz w:val="32"/>
          <w:szCs w:val="32"/>
        </w:rPr>
        <w:t>central do software</w:t>
      </w:r>
      <w:r>
        <w:rPr>
          <w:sz w:val="32"/>
          <w:szCs w:val="32"/>
        </w:rPr>
        <w:t xml:space="preserve">, é </w:t>
      </w:r>
      <w:r>
        <w:rPr>
          <w:sz w:val="32"/>
          <w:szCs w:val="32"/>
        </w:rPr>
        <w:t>cadastrar cidadãos,</w:t>
      </w:r>
      <w:r>
        <w:rPr>
          <w:sz w:val="32"/>
          <w:szCs w:val="32"/>
          <w:lang w:val="en-US"/>
        </w:rPr>
        <w:t>organizar</w:t>
      </w:r>
      <w:r>
        <w:rPr>
          <w:sz w:val="32"/>
          <w:szCs w:val="32"/>
        </w:rPr>
        <w:t xml:space="preserve"> </w:t>
      </w:r>
      <w:r>
        <w:rPr>
          <w:sz w:val="32"/>
          <w:szCs w:val="32"/>
          <w:lang w:val="en-US"/>
        </w:rPr>
        <w:t xml:space="preserve">o calendário de vacinas , </w:t>
      </w:r>
      <w:r>
        <w:rPr>
          <w:sz w:val="32"/>
          <w:szCs w:val="32"/>
        </w:rPr>
        <w:t xml:space="preserve">criar um banco de dados, afim de que o </w:t>
      </w:r>
      <w:r>
        <w:rPr>
          <w:sz w:val="32"/>
          <w:szCs w:val="32"/>
          <w:lang w:val="en-US"/>
        </w:rPr>
        <w:t>SUS</w:t>
      </w:r>
      <w:r>
        <w:rPr>
          <w:sz w:val="32"/>
          <w:szCs w:val="32"/>
        </w:rPr>
        <w:t xml:space="preserve"> controle a situação vacinal nacional</w:t>
      </w:r>
      <w:r>
        <w:rPr>
          <w:sz w:val="32"/>
          <w:szCs w:val="32"/>
        </w:rPr>
        <w:t>.</w:t>
      </w:r>
    </w:p>
    <w:p>
      <w:pPr>
        <w:pStyle w:val="style0"/>
        <w:rPr>
          <w:sz w:val="32"/>
          <w:szCs w:val="32"/>
        </w:rPr>
      </w:pPr>
    </w:p>
    <w:p>
      <w:pPr>
        <w:pStyle w:val="style0"/>
        <w:rPr>
          <w:b/>
          <w:sz w:val="48"/>
          <w:szCs w:val="48"/>
        </w:rPr>
      </w:pPr>
      <w:r>
        <w:rPr>
          <w:b/>
          <w:sz w:val="48"/>
          <w:szCs w:val="48"/>
        </w:rPr>
        <w:t>3. Projeto</w:t>
      </w:r>
    </w:p>
    <w:p>
      <w:pPr>
        <w:pStyle w:val="style0"/>
        <w:rPr>
          <w:bCs/>
          <w:sz w:val="32"/>
          <w:szCs w:val="32"/>
        </w:rPr>
      </w:pPr>
      <w:r>
        <w:rPr>
          <w:bCs/>
          <w:sz w:val="32"/>
          <w:szCs w:val="32"/>
        </w:rPr>
        <w:t>Este projeto foi desenvolvido como forma avaliativa no curso de Desenvolvimento</w:t>
      </w:r>
      <w:r>
        <w:rPr>
          <w:bCs/>
          <w:sz w:val="32"/>
          <w:szCs w:val="32"/>
        </w:rPr>
        <w:t xml:space="preserve"> </w:t>
      </w:r>
      <w:r>
        <w:rPr>
          <w:bCs/>
          <w:sz w:val="32"/>
          <w:szCs w:val="32"/>
        </w:rPr>
        <w:t xml:space="preserve">de Software Multiplataforma (DSM) – </w:t>
      </w:r>
      <w:r>
        <w:rPr>
          <w:bCs/>
          <w:sz w:val="32"/>
          <w:szCs w:val="32"/>
        </w:rPr>
        <w:t>2</w:t>
      </w:r>
      <w:r>
        <w:rPr>
          <w:bCs/>
          <w:sz w:val="32"/>
          <w:szCs w:val="32"/>
        </w:rPr>
        <w:t xml:space="preserve">º semestre, utilizando como tema base </w:t>
      </w:r>
      <w:r>
        <w:rPr>
          <w:bCs/>
          <w:sz w:val="32"/>
          <w:szCs w:val="32"/>
          <w:lang w:val="en-US"/>
        </w:rPr>
        <w:t>saúde</w:t>
      </w:r>
      <w:r>
        <w:rPr>
          <w:bCs/>
          <w:sz w:val="32"/>
          <w:szCs w:val="32"/>
        </w:rPr>
        <w:t>.</w:t>
      </w:r>
    </w:p>
    <w:p>
      <w:pPr>
        <w:pStyle w:val="style0"/>
        <w:rPr>
          <w:bCs/>
          <w:sz w:val="32"/>
          <w:szCs w:val="32"/>
        </w:rPr>
      </w:pPr>
      <w:r>
        <w:rPr>
          <w:bCs/>
          <w:sz w:val="32"/>
          <w:szCs w:val="32"/>
        </w:rPr>
        <w:t xml:space="preserve">A criação do desenvolvimento deste software tem por objetivos, </w:t>
      </w:r>
      <w:r>
        <w:rPr>
          <w:bCs/>
          <w:sz w:val="32"/>
          <w:szCs w:val="32"/>
          <w:lang w:val="en-US"/>
        </w:rPr>
        <w:t xml:space="preserve">a digitalização da carteira de vacinação nacional, a integração de mais esse documento a rede Gov.com, facilitando o governo e os próprios cidadãos na organização e acompanhamento da situação de vacinas, podendo também ser mais um canal de informação sobre campanhas, assim como também emitir notificações sobre vacinas em atraso. </w:t>
      </w:r>
    </w:p>
    <w:p>
      <w:pPr>
        <w:pStyle w:val="style0"/>
        <w:rPr>
          <w:bCs/>
          <w:sz w:val="32"/>
          <w:szCs w:val="32"/>
        </w:rPr>
      </w:pPr>
    </w:p>
    <w:p>
      <w:pPr>
        <w:pStyle w:val="style0"/>
        <w:tabs>
          <w:tab w:val="center" w:leader="none" w:pos="4252"/>
        </w:tabs>
        <w:rPr>
          <w:b/>
          <w:sz w:val="32"/>
          <w:szCs w:val="32"/>
        </w:rPr>
      </w:pPr>
      <w:r>
        <w:rPr>
          <w:b/>
          <w:sz w:val="32"/>
          <w:szCs w:val="32"/>
        </w:rPr>
        <w:t>3.1</w:t>
      </w:r>
      <w:r>
        <w:rPr>
          <w:b/>
          <w:sz w:val="32"/>
          <w:szCs w:val="32"/>
        </w:rPr>
        <w:t>.</w:t>
      </w:r>
      <w:r>
        <w:rPr>
          <w:b/>
          <w:sz w:val="32"/>
          <w:szCs w:val="32"/>
        </w:rPr>
        <w:t xml:space="preserve"> </w:t>
      </w:r>
      <w:r>
        <w:rPr>
          <w:b/>
          <w:sz w:val="32"/>
          <w:szCs w:val="32"/>
        </w:rPr>
        <w:t>Carteira de Vacinação Digital</w:t>
      </w:r>
      <w:r>
        <w:rPr>
          <w:b/>
          <w:sz w:val="32"/>
          <w:szCs w:val="32"/>
        </w:rPr>
        <w:t>.</w:t>
      </w:r>
      <w:r>
        <w:rPr>
          <w:b/>
          <w:sz w:val="32"/>
          <w:szCs w:val="32"/>
        </w:rPr>
        <w:tab/>
      </w:r>
    </w:p>
    <w:p>
      <w:pPr>
        <w:pStyle w:val="style0"/>
        <w:tabs>
          <w:tab w:val="center" w:leader="none" w:pos="4252"/>
        </w:tabs>
        <w:jc w:val="center"/>
        <w:rPr>
          <w:b/>
          <w:sz w:val="32"/>
          <w:szCs w:val="32"/>
        </w:rPr>
      </w:pPr>
      <w:r>
        <w:rPr>
          <w:noProof/>
        </w:rPr>
        <w:drawing>
          <wp:inline distL="0" distT="0" distB="0" distR="0">
            <wp:extent cx="3038475" cy="3924299"/>
            <wp:effectExtent l="0" t="0" r="9525"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3038475" cy="3924299"/>
                    </a:xfrm>
                    <a:prstGeom prst="rect"/>
                  </pic:spPr>
                </pic:pic>
              </a:graphicData>
            </a:graphic>
          </wp:inline>
        </w:drawing>
      </w:r>
    </w:p>
    <w:p>
      <w:pPr>
        <w:pStyle w:val="style0"/>
        <w:rPr>
          <w:b/>
          <w:sz w:val="32"/>
          <w:szCs w:val="32"/>
        </w:rPr>
      </w:pPr>
    </w:p>
    <w:p>
      <w:pPr>
        <w:pStyle w:val="style0"/>
        <w:rPr>
          <w:bCs/>
          <w:sz w:val="32"/>
          <w:szCs w:val="32"/>
        </w:rPr>
      </w:pPr>
      <w:r>
        <w:rPr>
          <w:sz w:val="32"/>
          <w:szCs w:val="32"/>
        </w:rPr>
        <w:t>A</w:t>
      </w:r>
      <w:r>
        <w:rPr>
          <w:bCs/>
          <w:sz w:val="32"/>
          <w:szCs w:val="32"/>
        </w:rPr>
        <w:t xml:space="preserve"> internet </w:t>
      </w:r>
      <w:r>
        <w:rPr>
          <w:bCs/>
          <w:sz w:val="32"/>
          <w:szCs w:val="32"/>
        </w:rPr>
        <w:t>utilizada de forma inteligente dentro das escolas, pode trazer muitos benefícios, tanto para os professores, que terão uma forte aliada no processo de ensino, quanto para os alunos, que terão acesso a aulas mais dinâmicas. Esse fator gera um prazer maior pelos estudos, pois ficar em frente a um quadro negro durante mais de 4 horas é cansativo para muitas crianças e adolescentes.</w:t>
      </w:r>
    </w:p>
    <w:p>
      <w:pPr>
        <w:pStyle w:val="style0"/>
        <w:rPr>
          <w:b/>
          <w:sz w:val="32"/>
          <w:szCs w:val="32"/>
        </w:rPr>
      </w:pPr>
      <w:r>
        <w:rPr>
          <w:b/>
          <w:sz w:val="32"/>
          <w:szCs w:val="32"/>
        </w:rPr>
        <w:t xml:space="preserve">3.2. Recém-nascidos </w:t>
      </w:r>
    </w:p>
    <w:p>
      <w:pPr>
        <w:pStyle w:val="style0"/>
        <w:rPr>
          <w:bCs/>
          <w:sz w:val="32"/>
          <w:szCs w:val="32"/>
        </w:rPr>
      </w:pPr>
      <w:r>
        <w:rPr>
          <w:bCs/>
          <w:sz w:val="32"/>
          <w:szCs w:val="32"/>
          <w:lang w:val="en-US"/>
        </w:rPr>
        <w:t xml:space="preserve">Desde o registro em cartório civil ,os responsáveis pelo recém-nascido, terão acesso a plataforma, efetuando o login,e obrigatoriamente(com o auxílio do SUS)  legitimar e acompanhar o processo de vacinação da criança. </w:t>
      </w:r>
    </w:p>
    <w:p>
      <w:pPr>
        <w:pStyle w:val="style0"/>
        <w:rPr>
          <w:b/>
          <w:sz w:val="32"/>
          <w:szCs w:val="32"/>
        </w:rPr>
      </w:pPr>
      <w:r>
        <w:rPr>
          <w:b/>
          <w:sz w:val="32"/>
          <w:szCs w:val="32"/>
        </w:rPr>
        <w:t>3.3</w:t>
      </w:r>
      <w:r>
        <w:rPr>
          <w:b/>
          <w:sz w:val="32"/>
          <w:szCs w:val="32"/>
        </w:rPr>
        <w:t>.</w:t>
      </w:r>
      <w:r>
        <w:rPr>
          <w:b/>
          <w:sz w:val="32"/>
          <w:szCs w:val="32"/>
        </w:rPr>
        <w:t xml:space="preserve"> Cidadãos </w:t>
      </w:r>
      <w:r>
        <w:rPr>
          <w:b/>
          <w:sz w:val="32"/>
          <w:szCs w:val="32"/>
        </w:rPr>
        <w:t>não cadastrados</w:t>
      </w:r>
      <w:r>
        <w:rPr>
          <w:b/>
          <w:sz w:val="32"/>
          <w:szCs w:val="32"/>
        </w:rPr>
        <w:t xml:space="preserve"> </w:t>
      </w:r>
    </w:p>
    <w:p>
      <w:pPr>
        <w:pStyle w:val="style0"/>
        <w:rPr>
          <w:bCs/>
          <w:sz w:val="32"/>
          <w:szCs w:val="32"/>
        </w:rPr>
      </w:pPr>
      <w:r>
        <w:rPr>
          <w:bCs/>
          <w:sz w:val="32"/>
          <w:szCs w:val="32"/>
        </w:rPr>
        <w:t xml:space="preserve">O SUS deve incentivar e orientar o cadastro de todos cidadãos brasileiros, impor data limite e exigir, que todos estejam cadastrados. </w:t>
      </w:r>
    </w:p>
    <w:p>
      <w:pPr>
        <w:pStyle w:val="style0"/>
        <w:rPr>
          <w:bCs/>
          <w:sz w:val="32"/>
          <w:szCs w:val="32"/>
        </w:rPr>
      </w:pPr>
    </w:p>
    <w:p>
      <w:pPr>
        <w:pStyle w:val="style0"/>
        <w:rPr>
          <w:b/>
          <w:sz w:val="32"/>
          <w:szCs w:val="32"/>
        </w:rPr>
      </w:pPr>
      <w:r>
        <w:rPr>
          <w:b/>
          <w:bCs/>
          <w:sz w:val="32"/>
          <w:szCs w:val="32"/>
        </w:rPr>
        <w:t>3.4</w:t>
      </w:r>
      <w:r>
        <w:rPr>
          <w:b/>
          <w:bCs/>
          <w:sz w:val="32"/>
          <w:szCs w:val="32"/>
        </w:rPr>
        <w:t>.</w:t>
      </w:r>
      <w:r>
        <w:rPr>
          <w:b/>
          <w:bCs/>
          <w:sz w:val="32"/>
          <w:szCs w:val="32"/>
        </w:rPr>
        <w:t xml:space="preserve"> Objetivo do projeto</w:t>
      </w:r>
    </w:p>
    <w:p>
      <w:pPr>
        <w:pStyle w:val="style0"/>
        <w:rPr>
          <w:b/>
          <w:sz w:val="48"/>
          <w:szCs w:val="48"/>
        </w:rPr>
      </w:pPr>
      <w:r>
        <w:rPr>
          <w:sz w:val="32"/>
          <w:szCs w:val="32"/>
        </w:rPr>
        <w:t>Desenvolver uma platafor</w:t>
      </w:r>
      <w:r>
        <w:rPr>
          <w:sz w:val="32"/>
          <w:szCs w:val="32"/>
        </w:rPr>
        <w:t>ma digital de saúde facilita o acesso da carteira de vacinação, uma vez que, co</w:t>
      </w:r>
      <w:r>
        <w:rPr>
          <w:sz w:val="32"/>
          <w:szCs w:val="32"/>
        </w:rPr>
        <w:t>m</w:t>
      </w:r>
      <w:r>
        <w:rPr>
          <w:sz w:val="32"/>
          <w:szCs w:val="32"/>
        </w:rPr>
        <w:t xml:space="preserve"> toda a tecnologia oferecida hoje</w:t>
      </w:r>
      <w:r>
        <w:rPr>
          <w:sz w:val="32"/>
          <w:szCs w:val="32"/>
        </w:rPr>
        <w:t>,</w:t>
      </w:r>
      <w:r>
        <w:rPr>
          <w:sz w:val="32"/>
          <w:szCs w:val="32"/>
        </w:rPr>
        <w:t xml:space="preserve"> a </w:t>
      </w:r>
      <w:r>
        <w:rPr>
          <w:sz w:val="32"/>
          <w:szCs w:val="32"/>
        </w:rPr>
        <w:t>rapidez diminuiria a demora na rede nacional saúde e disponibilizaria o fornecimento de dados mais precisos e atualizados constantemente.</w:t>
      </w:r>
    </w:p>
    <w:p>
      <w:pPr>
        <w:pStyle w:val="style0"/>
        <w:rPr>
          <w:b/>
          <w:sz w:val="48"/>
          <w:szCs w:val="48"/>
        </w:rPr>
      </w:pPr>
    </w:p>
    <w:p>
      <w:pPr>
        <w:pStyle w:val="style0"/>
        <w:rPr>
          <w:b/>
          <w:sz w:val="48"/>
          <w:szCs w:val="48"/>
        </w:rPr>
      </w:pPr>
      <w:r>
        <w:rPr>
          <w:b/>
          <w:sz w:val="48"/>
          <w:szCs w:val="48"/>
        </w:rPr>
        <w:t>4</w:t>
      </w:r>
      <w:r>
        <w:rPr>
          <w:b/>
          <w:sz w:val="48"/>
          <w:szCs w:val="48"/>
        </w:rPr>
        <w:t xml:space="preserve">. </w:t>
      </w:r>
      <w:r>
        <w:rPr>
          <w:b/>
          <w:sz w:val="48"/>
          <w:szCs w:val="48"/>
        </w:rPr>
        <w:t>Requisitos Funcionais [RF]</w:t>
      </w:r>
    </w:p>
    <w:p>
      <w:pPr>
        <w:pStyle w:val="style0"/>
        <w:rPr>
          <w:b/>
          <w:sz w:val="32"/>
          <w:szCs w:val="32"/>
        </w:rPr>
      </w:pPr>
    </w:p>
    <w:p>
      <w:pPr>
        <w:pStyle w:val="style0"/>
        <w:rPr>
          <w:b/>
          <w:sz w:val="32"/>
          <w:szCs w:val="32"/>
        </w:rPr>
      </w:pPr>
      <w:r>
        <w:rPr>
          <w:b/>
          <w:sz w:val="32"/>
          <w:szCs w:val="32"/>
        </w:rPr>
        <w:t>4</w:t>
      </w:r>
      <w:r>
        <w:rPr>
          <w:b/>
          <w:sz w:val="32"/>
          <w:szCs w:val="32"/>
        </w:rPr>
        <w:t xml:space="preserve">.1 </w:t>
      </w:r>
      <w:r>
        <w:rPr>
          <w:b/>
          <w:sz w:val="32"/>
          <w:szCs w:val="32"/>
        </w:rPr>
        <w:t xml:space="preserve">[RF001] </w:t>
      </w:r>
      <w:r>
        <w:rPr>
          <w:b/>
          <w:sz w:val="32"/>
          <w:szCs w:val="32"/>
        </w:rPr>
        <w:t>Criação de cadastros</w:t>
      </w:r>
    </w:p>
    <w:p>
      <w:pPr>
        <w:pStyle w:val="style0"/>
        <w:rPr>
          <w:sz w:val="32"/>
          <w:szCs w:val="32"/>
        </w:rPr>
      </w:pPr>
      <w:r>
        <w:rPr>
          <w:sz w:val="32"/>
          <w:szCs w:val="32"/>
        </w:rPr>
        <w:t>O sistema permite que cidadãos</w:t>
      </w:r>
      <w:r>
        <w:rPr>
          <w:sz w:val="32"/>
          <w:szCs w:val="32"/>
        </w:rPr>
        <w:t xml:space="preserve"> e </w:t>
      </w:r>
      <w:r>
        <w:rPr>
          <w:sz w:val="32"/>
          <w:szCs w:val="32"/>
        </w:rPr>
        <w:t>a rede SUS</w:t>
      </w:r>
      <w:r>
        <w:rPr>
          <w:sz w:val="32"/>
          <w:szCs w:val="32"/>
        </w:rPr>
        <w:t xml:space="preserve"> cadastrem</w:t>
      </w:r>
      <w:r>
        <w:rPr>
          <w:sz w:val="32"/>
          <w:szCs w:val="32"/>
        </w:rPr>
        <w:t xml:space="preserve"> </w:t>
      </w:r>
      <w:r>
        <w:rPr>
          <w:sz w:val="32"/>
          <w:szCs w:val="32"/>
        </w:rPr>
        <w:t xml:space="preserve">na </w:t>
      </w:r>
      <w:r>
        <w:rPr>
          <w:sz w:val="32"/>
          <w:szCs w:val="32"/>
        </w:rPr>
        <w:t>plataforma</w:t>
      </w:r>
      <w:r>
        <w:rPr>
          <w:sz w:val="32"/>
          <w:szCs w:val="32"/>
        </w:rPr>
        <w:t xml:space="preserve"> os dados para acompanhamento</w:t>
      </w:r>
      <w:r>
        <w:rPr>
          <w:sz w:val="32"/>
          <w:szCs w:val="32"/>
        </w:rPr>
        <w:t>.</w:t>
      </w:r>
    </w:p>
    <w:p>
      <w:pPr>
        <w:pStyle w:val="style0"/>
        <w:rPr>
          <w:sz w:val="32"/>
          <w:szCs w:val="32"/>
        </w:rPr>
      </w:pPr>
    </w:p>
    <w:p>
      <w:pPr>
        <w:pStyle w:val="style0"/>
        <w:rPr>
          <w:sz w:val="32"/>
          <w:szCs w:val="32"/>
        </w:rPr>
      </w:pPr>
      <w:r>
        <w:rPr>
          <w:b/>
          <w:sz w:val="32"/>
          <w:szCs w:val="32"/>
        </w:rPr>
        <w:t>4</w:t>
      </w:r>
      <w:r>
        <w:rPr>
          <w:b/>
          <w:sz w:val="32"/>
          <w:szCs w:val="32"/>
        </w:rPr>
        <w:t xml:space="preserve">.2 </w:t>
      </w:r>
      <w:r>
        <w:rPr>
          <w:b/>
          <w:sz w:val="32"/>
          <w:szCs w:val="32"/>
        </w:rPr>
        <w:t xml:space="preserve">[RF002] Instituição de Saúde </w:t>
      </w:r>
      <w:r>
        <w:rPr>
          <w:b/>
          <w:sz w:val="32"/>
          <w:szCs w:val="32"/>
        </w:rPr>
        <w:t>verifica</w:t>
      </w:r>
      <w:r>
        <w:rPr>
          <w:b/>
          <w:sz w:val="32"/>
          <w:szCs w:val="32"/>
        </w:rPr>
        <w:t xml:space="preserve"> as informações</w:t>
      </w:r>
      <w:r>
        <w:rPr>
          <w:b/>
          <w:sz w:val="32"/>
          <w:szCs w:val="32"/>
        </w:rPr>
        <w:t xml:space="preserve"> das Pessoas</w:t>
      </w:r>
    </w:p>
    <w:p>
      <w:pPr>
        <w:pStyle w:val="style0"/>
        <w:rPr>
          <w:sz w:val="32"/>
          <w:szCs w:val="32"/>
        </w:rPr>
      </w:pPr>
      <w:r>
        <w:rPr>
          <w:sz w:val="32"/>
          <w:szCs w:val="32"/>
        </w:rPr>
        <w:t xml:space="preserve">A instituição deverá </w:t>
      </w:r>
      <w:r>
        <w:rPr>
          <w:sz w:val="32"/>
          <w:szCs w:val="32"/>
        </w:rPr>
        <w:t xml:space="preserve">verificar </w:t>
      </w:r>
      <w:r>
        <w:rPr>
          <w:sz w:val="32"/>
          <w:szCs w:val="32"/>
        </w:rPr>
        <w:t>o cadastro da pessoa</w:t>
      </w:r>
      <w:r>
        <w:rPr>
          <w:sz w:val="32"/>
          <w:szCs w:val="32"/>
        </w:rPr>
        <w:t xml:space="preserve"> pa</w:t>
      </w:r>
      <w:r>
        <w:rPr>
          <w:sz w:val="32"/>
          <w:szCs w:val="32"/>
        </w:rPr>
        <w:t>ra analisar se o mesmo está atualizado com suas vacinas.</w:t>
      </w:r>
    </w:p>
    <w:p>
      <w:pPr>
        <w:pStyle w:val="style0"/>
        <w:rPr>
          <w:sz w:val="32"/>
          <w:szCs w:val="32"/>
        </w:rPr>
      </w:pPr>
    </w:p>
    <w:p>
      <w:pPr>
        <w:pStyle w:val="style0"/>
        <w:rPr>
          <w:b/>
          <w:sz w:val="48"/>
          <w:szCs w:val="48"/>
        </w:rPr>
      </w:pPr>
      <w:r>
        <w:rPr>
          <w:b/>
          <w:sz w:val="48"/>
          <w:szCs w:val="48"/>
        </w:rPr>
        <w:t>5</w:t>
      </w:r>
      <w:r>
        <w:rPr>
          <w:b/>
          <w:sz w:val="48"/>
          <w:szCs w:val="48"/>
        </w:rPr>
        <w:t xml:space="preserve">. </w:t>
      </w:r>
      <w:r>
        <w:rPr>
          <w:b/>
          <w:sz w:val="48"/>
          <w:szCs w:val="48"/>
        </w:rPr>
        <w:t xml:space="preserve">Requisitos </w:t>
      </w:r>
      <w:r>
        <w:rPr>
          <w:b/>
          <w:sz w:val="48"/>
          <w:szCs w:val="48"/>
        </w:rPr>
        <w:t xml:space="preserve">não </w:t>
      </w:r>
      <w:r>
        <w:rPr>
          <w:b/>
          <w:sz w:val="48"/>
          <w:szCs w:val="48"/>
        </w:rPr>
        <w:t>Funcionais [</w:t>
      </w:r>
      <w:r>
        <w:rPr>
          <w:b/>
          <w:sz w:val="48"/>
          <w:szCs w:val="48"/>
        </w:rPr>
        <w:t>N</w:t>
      </w:r>
      <w:r>
        <w:rPr>
          <w:b/>
          <w:sz w:val="48"/>
          <w:szCs w:val="48"/>
        </w:rPr>
        <w:t>F]</w:t>
      </w:r>
    </w:p>
    <w:p>
      <w:pPr>
        <w:pStyle w:val="style0"/>
        <w:rPr>
          <w:b/>
          <w:sz w:val="48"/>
          <w:szCs w:val="48"/>
        </w:rPr>
      </w:pPr>
    </w:p>
    <w:p>
      <w:pPr>
        <w:pStyle w:val="style0"/>
        <w:rPr>
          <w:b/>
          <w:sz w:val="32"/>
          <w:szCs w:val="32"/>
        </w:rPr>
      </w:pPr>
      <w:r>
        <w:rPr>
          <w:b/>
          <w:sz w:val="32"/>
          <w:szCs w:val="32"/>
        </w:rPr>
        <w:t>5</w:t>
      </w:r>
      <w:r>
        <w:rPr>
          <w:b/>
          <w:sz w:val="32"/>
          <w:szCs w:val="32"/>
        </w:rPr>
        <w:t>.1</w:t>
      </w:r>
      <w:r>
        <w:rPr>
          <w:b/>
          <w:sz w:val="32"/>
          <w:szCs w:val="32"/>
        </w:rPr>
        <w:t xml:space="preserve"> [NF001]</w:t>
      </w:r>
      <w:r>
        <w:rPr>
          <w:b/>
          <w:sz w:val="32"/>
          <w:szCs w:val="32"/>
        </w:rPr>
        <w:t xml:space="preserve"> </w:t>
      </w:r>
      <w:r>
        <w:rPr>
          <w:b/>
          <w:sz w:val="32"/>
          <w:szCs w:val="32"/>
        </w:rPr>
        <w:t>Compatibilidade</w:t>
      </w:r>
    </w:p>
    <w:p>
      <w:pPr>
        <w:pStyle w:val="style0"/>
        <w:rPr>
          <w:sz w:val="32"/>
          <w:szCs w:val="32"/>
        </w:rPr>
      </w:pPr>
      <w:r>
        <w:rPr>
          <w:sz w:val="32"/>
          <w:szCs w:val="32"/>
        </w:rPr>
        <w:t xml:space="preserve">O sistema operacional deverá ser compatível com </w:t>
      </w:r>
      <w:r>
        <w:rPr>
          <w:sz w:val="32"/>
          <w:szCs w:val="32"/>
        </w:rPr>
        <w:t>todos os</w:t>
      </w:r>
      <w:r>
        <w:rPr>
          <w:sz w:val="32"/>
          <w:szCs w:val="32"/>
        </w:rPr>
        <w:t xml:space="preserve"> </w:t>
      </w:r>
      <w:r>
        <w:rPr>
          <w:sz w:val="32"/>
          <w:szCs w:val="32"/>
        </w:rPr>
        <w:t>navegadores web.</w:t>
      </w:r>
    </w:p>
    <w:p>
      <w:pPr>
        <w:pStyle w:val="style0"/>
        <w:rPr>
          <w:bCs/>
          <w:sz w:val="32"/>
          <w:szCs w:val="32"/>
        </w:rPr>
      </w:pPr>
    </w:p>
    <w:p>
      <w:pPr>
        <w:pStyle w:val="style0"/>
        <w:rPr>
          <w:b/>
          <w:sz w:val="32"/>
          <w:szCs w:val="32"/>
        </w:rPr>
      </w:pPr>
      <w:r>
        <w:rPr>
          <w:b/>
          <w:sz w:val="32"/>
          <w:szCs w:val="32"/>
        </w:rPr>
        <w:t>5</w:t>
      </w:r>
      <w:r>
        <w:rPr>
          <w:b/>
          <w:sz w:val="32"/>
          <w:szCs w:val="32"/>
        </w:rPr>
        <w:t xml:space="preserve">.2 [NF002] Acessibilidade </w:t>
      </w:r>
    </w:p>
    <w:p>
      <w:pPr>
        <w:pStyle w:val="style0"/>
        <w:rPr>
          <w:bCs/>
          <w:sz w:val="32"/>
          <w:szCs w:val="32"/>
        </w:rPr>
      </w:pPr>
      <w:r>
        <w:rPr>
          <w:sz w:val="32"/>
          <w:szCs w:val="32"/>
        </w:rPr>
        <w:t xml:space="preserve">A plataforma deve estar disponível e acessível a todas instituições </w:t>
      </w:r>
      <w:r>
        <w:rPr>
          <w:sz w:val="32"/>
          <w:szCs w:val="32"/>
        </w:rPr>
        <w:t>governam</w:t>
      </w:r>
      <w:r>
        <w:rPr>
          <w:sz w:val="32"/>
          <w:szCs w:val="32"/>
        </w:rPr>
        <w:t>entais através da</w:t>
      </w:r>
      <w:r>
        <w:rPr>
          <w:sz w:val="32"/>
          <w:szCs w:val="32"/>
        </w:rPr>
        <w:t xml:space="preserve"> plataforma gov.com,</w:t>
      </w:r>
      <w:r>
        <w:rPr>
          <w:sz w:val="32"/>
          <w:szCs w:val="32"/>
        </w:rPr>
        <w:t xml:space="preserve"> embora é sabível que a internet ainda é uma opção remota em várias regiõe</w:t>
      </w:r>
      <w:r>
        <w:rPr>
          <w:sz w:val="32"/>
          <w:szCs w:val="32"/>
        </w:rPr>
        <w:t>s.</w:t>
      </w:r>
    </w:p>
    <w:p>
      <w:pPr>
        <w:pStyle w:val="style0"/>
        <w:rPr>
          <w:b/>
          <w:sz w:val="32"/>
          <w:szCs w:val="32"/>
        </w:rPr>
      </w:pPr>
    </w:p>
    <w:p>
      <w:pPr>
        <w:pStyle w:val="style0"/>
        <w:rPr>
          <w:b/>
          <w:sz w:val="32"/>
          <w:szCs w:val="32"/>
        </w:rPr>
      </w:pPr>
      <w:r>
        <w:rPr>
          <w:b/>
          <w:bCs/>
          <w:sz w:val="32"/>
          <w:szCs w:val="32"/>
        </w:rPr>
        <w:t>5</w:t>
      </w:r>
      <w:r>
        <w:rPr>
          <w:b/>
          <w:bCs/>
          <w:sz w:val="32"/>
          <w:szCs w:val="32"/>
        </w:rPr>
        <w:t>.3 [NF003] Segurança</w:t>
      </w:r>
    </w:p>
    <w:p>
      <w:pPr>
        <w:pStyle w:val="style0"/>
        <w:rPr>
          <w:sz w:val="32"/>
          <w:szCs w:val="32"/>
        </w:rPr>
      </w:pPr>
      <w:r>
        <w:rPr>
          <w:sz w:val="32"/>
          <w:szCs w:val="32"/>
        </w:rPr>
        <w:t xml:space="preserve">Garantir que </w:t>
      </w:r>
      <w:r>
        <w:rPr>
          <w:sz w:val="32"/>
          <w:szCs w:val="32"/>
        </w:rPr>
        <w:t>o arquivo compartilhado através do gov.com seja</w:t>
      </w:r>
      <w:r>
        <w:rPr>
          <w:sz w:val="32"/>
          <w:szCs w:val="32"/>
        </w:rPr>
        <w:t xml:space="preserve"> </w:t>
      </w:r>
      <w:r>
        <w:rPr>
          <w:sz w:val="32"/>
          <w:szCs w:val="32"/>
        </w:rPr>
        <w:t>de caráter oficial</w:t>
      </w:r>
      <w:r>
        <w:rPr>
          <w:sz w:val="32"/>
          <w:szCs w:val="32"/>
        </w:rPr>
        <w:t>.</w:t>
      </w:r>
    </w:p>
    <w:p>
      <w:pPr>
        <w:pStyle w:val="style0"/>
        <w:rPr>
          <w:sz w:val="32"/>
          <w:szCs w:val="32"/>
        </w:rPr>
      </w:pPr>
      <w:r>
        <w:rPr>
          <w:sz w:val="32"/>
          <w:szCs w:val="32"/>
        </w:rPr>
        <w:t>O site contará com uma aba de Termos e Condições de Uso</w:t>
      </w:r>
      <w:r>
        <w:rPr>
          <w:sz w:val="32"/>
          <w:szCs w:val="32"/>
        </w:rPr>
        <w:t xml:space="preserve"> </w:t>
      </w:r>
      <w:r>
        <w:rPr>
          <w:sz w:val="32"/>
          <w:szCs w:val="32"/>
        </w:rPr>
        <w:t>o</w:t>
      </w:r>
      <w:r>
        <w:rPr>
          <w:sz w:val="32"/>
          <w:szCs w:val="32"/>
        </w:rPr>
        <w:t xml:space="preserve">nde os </w:t>
      </w:r>
      <w:r>
        <w:rPr>
          <w:sz w:val="32"/>
          <w:szCs w:val="32"/>
        </w:rPr>
        <w:t>usuários</w:t>
      </w:r>
      <w:r>
        <w:rPr>
          <w:sz w:val="32"/>
          <w:szCs w:val="32"/>
        </w:rPr>
        <w:t xml:space="preserve"> </w:t>
      </w:r>
      <w:r>
        <w:rPr>
          <w:sz w:val="32"/>
          <w:szCs w:val="32"/>
        </w:rPr>
        <w:t>terão de aceitar os termos antes de usar a plataforma.</w:t>
      </w:r>
    </w:p>
    <w:p>
      <w:pPr>
        <w:pStyle w:val="style0"/>
        <w:rPr>
          <w:sz w:val="32"/>
          <w:szCs w:val="32"/>
        </w:rPr>
      </w:pPr>
    </w:p>
    <w:p>
      <w:pPr>
        <w:pStyle w:val="style0"/>
        <w:rPr>
          <w:b/>
          <w:bCs/>
          <w:sz w:val="32"/>
          <w:szCs w:val="32"/>
        </w:rPr>
      </w:pPr>
      <w:r>
        <w:rPr>
          <w:b/>
          <w:bCs/>
          <w:sz w:val="32"/>
          <w:szCs w:val="32"/>
        </w:rPr>
        <w:t>5.4[NF004] Linguage</w:t>
      </w:r>
      <w:r>
        <w:rPr>
          <w:b/>
          <w:bCs/>
          <w:sz w:val="32"/>
          <w:szCs w:val="32"/>
        </w:rPr>
        <w:t>ns</w:t>
      </w:r>
      <w:r>
        <w:rPr>
          <w:b/>
          <w:bCs/>
          <w:sz w:val="32"/>
          <w:szCs w:val="32"/>
        </w:rPr>
        <w:t xml:space="preserve"> de </w:t>
      </w:r>
      <w:r>
        <w:rPr>
          <w:b/>
          <w:bCs/>
          <w:sz w:val="32"/>
          <w:szCs w:val="32"/>
        </w:rPr>
        <w:t>Programação</w:t>
      </w:r>
      <w:r>
        <w:rPr>
          <w:b/>
          <w:bCs/>
          <w:sz w:val="32"/>
          <w:szCs w:val="32"/>
        </w:rPr>
        <w:t xml:space="preserve"> do aplicativo</w:t>
      </w:r>
    </w:p>
    <w:p>
      <w:pPr>
        <w:pStyle w:val="style0"/>
        <w:rPr>
          <w:sz w:val="32"/>
          <w:szCs w:val="32"/>
        </w:rPr>
      </w:pPr>
      <w:r>
        <w:rPr>
          <w:rFonts w:ascii="Calibri" w:cs="Calibri" w:eastAsia="Calibri" w:hAnsi="Calibri"/>
          <w:sz w:val="32"/>
          <w:szCs w:val="32"/>
        </w:rPr>
        <w:t xml:space="preserve">• </w:t>
      </w:r>
      <w:r>
        <w:rPr>
          <w:sz w:val="32"/>
          <w:szCs w:val="32"/>
        </w:rPr>
        <w:t>HTML</w:t>
      </w:r>
      <w:r>
        <w:rPr>
          <w:sz w:val="32"/>
          <w:szCs w:val="32"/>
        </w:rPr>
        <w:t xml:space="preserve"> </w:t>
      </w:r>
    </w:p>
    <w:p>
      <w:pPr>
        <w:pStyle w:val="style0"/>
        <w:rPr>
          <w:sz w:val="32"/>
          <w:szCs w:val="32"/>
        </w:rPr>
      </w:pPr>
      <w:r>
        <w:rPr>
          <w:rFonts w:ascii="Calibri" w:cs="Calibri" w:eastAsia="Calibri" w:hAnsi="Calibri"/>
          <w:sz w:val="32"/>
          <w:szCs w:val="32"/>
        </w:rPr>
        <w:t xml:space="preserve">• </w:t>
      </w:r>
      <w:r>
        <w:rPr>
          <w:sz w:val="32"/>
          <w:szCs w:val="32"/>
        </w:rPr>
        <w:t>CSS</w:t>
      </w:r>
    </w:p>
    <w:p>
      <w:pPr>
        <w:pStyle w:val="style0"/>
        <w:rPr>
          <w:sz w:val="32"/>
          <w:szCs w:val="32"/>
        </w:rPr>
      </w:pPr>
      <w:r>
        <w:rPr>
          <w:rFonts w:ascii="Calibri" w:cs="Calibri" w:eastAsia="Calibri" w:hAnsi="Calibri"/>
          <w:sz w:val="32"/>
          <w:szCs w:val="32"/>
        </w:rPr>
        <w:t xml:space="preserve">• </w:t>
      </w:r>
      <w:r>
        <w:rPr>
          <w:sz w:val="32"/>
          <w:szCs w:val="32"/>
        </w:rPr>
        <w:t>BOOTSTRAP</w:t>
      </w:r>
    </w:p>
    <w:p>
      <w:pPr>
        <w:pStyle w:val="style0"/>
        <w:rPr>
          <w:b/>
          <w:sz w:val="48"/>
          <w:szCs w:val="48"/>
        </w:rPr>
      </w:pPr>
      <w:r>
        <w:rPr>
          <w:b/>
          <w:sz w:val="48"/>
          <w:szCs w:val="48"/>
        </w:rPr>
        <w:t>6. Funcionalidades</w:t>
      </w:r>
    </w:p>
    <w:p>
      <w:pPr>
        <w:pStyle w:val="style0"/>
        <w:rPr>
          <w:b/>
          <w:sz w:val="48"/>
          <w:szCs w:val="48"/>
        </w:rPr>
      </w:pPr>
    </w:p>
    <w:p>
      <w:pPr>
        <w:pStyle w:val="style0"/>
        <w:rPr>
          <w:b/>
          <w:sz w:val="32"/>
          <w:szCs w:val="32"/>
        </w:rPr>
      </w:pPr>
      <w:r>
        <w:rPr>
          <w:b/>
          <w:bCs/>
          <w:sz w:val="32"/>
          <w:szCs w:val="32"/>
        </w:rPr>
        <w:t xml:space="preserve">6.1 </w:t>
      </w:r>
      <w:r>
        <w:rPr>
          <w:b/>
          <w:bCs/>
          <w:sz w:val="32"/>
          <w:szCs w:val="32"/>
        </w:rPr>
        <w:t>Diagrama de Caso de Uso (UML)</w:t>
      </w:r>
    </w:p>
    <w:p>
      <w:pPr>
        <w:pStyle w:val="style0"/>
        <w:rPr/>
      </w:pPr>
    </w:p>
    <w:p>
      <w:pPr>
        <w:pStyle w:val="style0"/>
        <w:rPr>
          <w:sz w:val="32"/>
          <w:szCs w:val="32"/>
        </w:rPr>
      </w:pPr>
      <w:r>
        <w:rPr>
          <w:sz w:val="32"/>
          <w:szCs w:val="32"/>
        </w:rPr>
        <w:t xml:space="preserve">Decidimos utilizar </w:t>
      </w:r>
      <w:r>
        <w:rPr>
          <w:sz w:val="32"/>
          <w:szCs w:val="32"/>
        </w:rPr>
        <w:t>o</w:t>
      </w:r>
      <w:r>
        <w:rPr>
          <w:sz w:val="32"/>
          <w:szCs w:val="32"/>
        </w:rPr>
        <w:t xml:space="preserve"> diagrama</w:t>
      </w:r>
      <w:r>
        <w:rPr>
          <w:sz w:val="32"/>
          <w:szCs w:val="32"/>
        </w:rPr>
        <w:t xml:space="preserve"> de casos de uso para o nosso projeto,</w:t>
      </w:r>
      <w:r>
        <w:rPr>
          <w:sz w:val="32"/>
          <w:szCs w:val="32"/>
        </w:rPr>
        <w:t xml:space="preserve"> pois o mesmo permite uma visão </w:t>
      </w:r>
      <w:r>
        <w:rPr>
          <w:sz w:val="32"/>
          <w:szCs w:val="32"/>
        </w:rPr>
        <w:t xml:space="preserve">mais ampla </w:t>
      </w:r>
      <w:r>
        <w:rPr>
          <w:sz w:val="32"/>
          <w:szCs w:val="32"/>
        </w:rPr>
        <w:t>do sistema</w:t>
      </w:r>
      <w:r>
        <w:rPr>
          <w:sz w:val="32"/>
          <w:szCs w:val="32"/>
        </w:rPr>
        <w:t>, mostrando todas as suas funcionalidades</w:t>
      </w:r>
      <w:r>
        <w:rPr>
          <w:sz w:val="32"/>
          <w:szCs w:val="32"/>
        </w:rPr>
        <w:t xml:space="preserve"> de forma clara</w:t>
      </w:r>
      <w:r>
        <w:rPr>
          <w:sz w:val="32"/>
          <w:szCs w:val="32"/>
        </w:rPr>
        <w:t xml:space="preserve"> e simplificada</w:t>
      </w:r>
      <w:r>
        <w:rPr>
          <w:sz w:val="32"/>
          <w:szCs w:val="32"/>
        </w:rPr>
        <w:t xml:space="preserve">, </w:t>
      </w:r>
      <w:r>
        <w:rPr>
          <w:sz w:val="32"/>
          <w:szCs w:val="32"/>
        </w:rPr>
        <w:t xml:space="preserve">tornando </w:t>
      </w:r>
      <w:r>
        <w:rPr>
          <w:sz w:val="32"/>
          <w:szCs w:val="32"/>
        </w:rPr>
        <w:t xml:space="preserve">mais </w:t>
      </w:r>
      <w:r>
        <w:rPr>
          <w:sz w:val="32"/>
          <w:szCs w:val="32"/>
        </w:rPr>
        <w:t>fácil</w:t>
      </w:r>
      <w:r>
        <w:rPr>
          <w:sz w:val="32"/>
          <w:szCs w:val="32"/>
        </w:rPr>
        <w:t xml:space="preserve"> de decidir </w:t>
      </w:r>
      <w:r>
        <w:rPr>
          <w:sz w:val="32"/>
          <w:szCs w:val="32"/>
        </w:rPr>
        <w:t>ao decorrer do desenvolvimento se o sistema está bem especificado, ou se</w:t>
      </w:r>
      <w:r>
        <w:rPr>
          <w:sz w:val="32"/>
          <w:szCs w:val="32"/>
        </w:rPr>
        <w:t xml:space="preserve"> </w:t>
      </w:r>
      <w:r>
        <w:rPr>
          <w:sz w:val="32"/>
          <w:szCs w:val="32"/>
        </w:rPr>
        <w:t xml:space="preserve">ainda </w:t>
      </w:r>
      <w:r>
        <w:rPr>
          <w:sz w:val="32"/>
          <w:szCs w:val="32"/>
        </w:rPr>
        <w:t xml:space="preserve">faltam </w:t>
      </w:r>
      <w:r>
        <w:rPr>
          <w:sz w:val="32"/>
          <w:szCs w:val="32"/>
        </w:rPr>
        <w:t>funcionalidades a</w:t>
      </w:r>
      <w:r>
        <w:rPr>
          <w:sz w:val="32"/>
          <w:szCs w:val="32"/>
        </w:rPr>
        <w:t xml:space="preserve"> serem </w:t>
      </w:r>
      <w:r>
        <w:rPr>
          <w:sz w:val="32"/>
          <w:szCs w:val="32"/>
        </w:rPr>
        <w:t>definidas</w:t>
      </w:r>
      <w:r>
        <w:rPr>
          <w:sz w:val="32"/>
          <w:szCs w:val="32"/>
        </w:rPr>
        <w:t xml:space="preserve">. </w:t>
      </w:r>
    </w:p>
    <w:p>
      <w:pPr>
        <w:pStyle w:val="style0"/>
        <w:rPr>
          <w:sz w:val="32"/>
          <w:szCs w:val="32"/>
        </w:rPr>
      </w:pPr>
    </w:p>
    <w:p>
      <w:pPr>
        <w:pStyle w:val="style0"/>
        <w:rPr>
          <w:b/>
          <w:sz w:val="32"/>
          <w:szCs w:val="32"/>
        </w:rPr>
      </w:pPr>
      <w:r>
        <w:rPr>
          <w:b/>
          <w:bCs/>
          <w:sz w:val="32"/>
          <w:szCs w:val="32"/>
        </w:rPr>
        <w:t>6.2</w:t>
      </w:r>
      <w:r>
        <w:rPr>
          <w:b/>
          <w:bCs/>
          <w:sz w:val="32"/>
          <w:szCs w:val="32"/>
        </w:rPr>
        <w:t xml:space="preserve"> Detentora dos Direitos da Pl</w:t>
      </w:r>
      <w:r>
        <w:rPr>
          <w:b/>
          <w:bCs/>
          <w:sz w:val="32"/>
          <w:szCs w:val="32"/>
        </w:rPr>
        <w:t>ataforma (SUS</w:t>
      </w:r>
      <w:r>
        <w:rPr>
          <w:b/>
          <w:bCs/>
          <w:sz w:val="32"/>
          <w:szCs w:val="32"/>
        </w:rPr>
        <w:t>)</w:t>
      </w:r>
    </w:p>
    <w:p>
      <w:pPr>
        <w:pStyle w:val="style0"/>
        <w:rPr>
          <w:sz w:val="32"/>
          <w:szCs w:val="32"/>
        </w:rPr>
      </w:pPr>
      <w:r>
        <w:rPr>
          <w:sz w:val="32"/>
          <w:szCs w:val="32"/>
        </w:rPr>
        <w:t xml:space="preserve">Gov.com </w:t>
      </w:r>
      <w:r>
        <w:rPr>
          <w:sz w:val="32"/>
          <w:szCs w:val="32"/>
        </w:rPr>
        <w:t>te</w:t>
      </w:r>
      <w:r>
        <w:rPr>
          <w:sz w:val="32"/>
          <w:szCs w:val="32"/>
        </w:rPr>
        <w:t>rá acesso ao ambiente virtual</w:t>
      </w:r>
      <w:r>
        <w:rPr>
          <w:sz w:val="32"/>
          <w:szCs w:val="32"/>
        </w:rPr>
        <w:t xml:space="preserve"> por </w:t>
      </w:r>
      <w:r>
        <w:rPr>
          <w:sz w:val="32"/>
          <w:szCs w:val="32"/>
        </w:rPr>
        <w:t>completo, como</w:t>
      </w:r>
      <w:r>
        <w:rPr>
          <w:sz w:val="32"/>
          <w:szCs w:val="32"/>
        </w:rPr>
        <w:t xml:space="preserve">: </w:t>
      </w:r>
      <w:r>
        <w:rPr>
          <w:sz w:val="32"/>
          <w:szCs w:val="32"/>
        </w:rPr>
        <w:t>dados pessoais.</w:t>
      </w:r>
    </w:p>
    <w:p>
      <w:pPr>
        <w:pStyle w:val="style0"/>
        <w:rPr>
          <w:sz w:val="32"/>
          <w:szCs w:val="32"/>
        </w:rPr>
      </w:pPr>
    </w:p>
    <w:p>
      <w:pPr>
        <w:pStyle w:val="style0"/>
        <w:rPr>
          <w:b/>
          <w:bCs/>
          <w:sz w:val="32"/>
          <w:szCs w:val="32"/>
        </w:rPr>
      </w:pPr>
      <w:r>
        <w:rPr>
          <w:b/>
          <w:bCs/>
          <w:sz w:val="32"/>
          <w:szCs w:val="32"/>
        </w:rPr>
        <w:t>6.3 Usuário (</w:t>
      </w:r>
      <w:r>
        <w:rPr>
          <w:b/>
          <w:bCs/>
          <w:sz w:val="32"/>
          <w:szCs w:val="32"/>
        </w:rPr>
        <w:t>Cidadão</w:t>
      </w:r>
      <w:r>
        <w:rPr>
          <w:b/>
          <w:bCs/>
          <w:sz w:val="32"/>
          <w:szCs w:val="32"/>
        </w:rPr>
        <w:t>)</w:t>
      </w:r>
    </w:p>
    <w:p>
      <w:pPr>
        <w:pStyle w:val="style0"/>
        <w:rPr>
          <w:sz w:val="32"/>
          <w:szCs w:val="32"/>
        </w:rPr>
      </w:pPr>
      <w:r>
        <w:rPr>
          <w:sz w:val="32"/>
          <w:szCs w:val="32"/>
        </w:rPr>
        <w:t xml:space="preserve">O </w:t>
      </w:r>
      <w:r>
        <w:rPr>
          <w:sz w:val="32"/>
          <w:szCs w:val="32"/>
        </w:rPr>
        <w:t>cidadão</w:t>
      </w:r>
      <w:r>
        <w:rPr>
          <w:sz w:val="32"/>
          <w:szCs w:val="32"/>
        </w:rPr>
        <w:t xml:space="preserve"> terá acesso </w:t>
      </w:r>
      <w:r>
        <w:rPr>
          <w:sz w:val="32"/>
          <w:szCs w:val="32"/>
        </w:rPr>
        <w:t>as vacinas tomadas, próximas vacinas a tomar,</w:t>
      </w:r>
      <w:r>
        <w:rPr>
          <w:sz w:val="32"/>
          <w:szCs w:val="32"/>
        </w:rPr>
        <w:t xml:space="preserve"> e conteúdos disponibiliz</w:t>
      </w:r>
      <w:r>
        <w:rPr>
          <w:sz w:val="32"/>
          <w:szCs w:val="32"/>
        </w:rPr>
        <w:t>ados pelo SUS</w:t>
      </w:r>
      <w:r>
        <w:rPr>
          <w:sz w:val="32"/>
          <w:szCs w:val="32"/>
        </w:rPr>
        <w:t>.</w:t>
      </w:r>
    </w:p>
    <w:p>
      <w:pPr>
        <w:pStyle w:val="style0"/>
        <w:rPr>
          <w:sz w:val="32"/>
          <w:szCs w:val="32"/>
        </w:rPr>
      </w:pPr>
    </w:p>
    <w:p>
      <w:pPr>
        <w:pStyle w:val="style0"/>
        <w:rPr>
          <w:b/>
          <w:bCs/>
          <w:sz w:val="48"/>
          <w:szCs w:val="48"/>
        </w:rPr>
      </w:pPr>
      <w:r>
        <w:rPr>
          <w:b/>
          <w:bCs/>
          <w:sz w:val="48"/>
          <w:szCs w:val="48"/>
        </w:rPr>
        <w:t>7. Referências</w:t>
      </w:r>
    </w:p>
    <w:p>
      <w:pPr>
        <w:pStyle w:val="style0"/>
        <w:rPr>
          <w:b/>
          <w:bCs/>
          <w:sz w:val="48"/>
          <w:szCs w:val="48"/>
        </w:rPr>
      </w:pPr>
    </w:p>
    <w:p>
      <w:pPr>
        <w:pStyle w:val="style0"/>
        <w:rPr>
          <w:rFonts w:ascii="Calibri" w:cs="Calibri" w:eastAsia="Calibri" w:hAnsi="Calibri"/>
          <w:sz w:val="32"/>
          <w:szCs w:val="32"/>
        </w:rPr>
      </w:pPr>
      <w:r>
        <w:rPr>
          <w:rFonts w:ascii="Calibri" w:cs="Calibri" w:eastAsia="Calibri" w:hAnsi="Calibri"/>
          <w:b/>
          <w:bCs/>
          <w:sz w:val="32"/>
          <w:szCs w:val="32"/>
        </w:rPr>
        <w:t>ORGÃOS DO GOVERNO</w:t>
      </w:r>
    </w:p>
    <w:p>
      <w:pPr>
        <w:pStyle w:val="style0"/>
        <w:rPr>
          <w:rStyle w:val="style85"/>
          <w:rFonts w:ascii="Arial" w:cs="Arial" w:eastAsia="Arial" w:hAnsi="Arial"/>
        </w:rPr>
      </w:pPr>
      <w:r>
        <w:rPr/>
        <w:fldChar w:fldCharType="begin"/>
      </w:r>
      <w:r>
        <w:instrText xml:space="preserve"> HYPERLINK "https://www.gov.br" </w:instrText>
      </w:r>
      <w:r>
        <w:rPr/>
        <w:fldChar w:fldCharType="separate"/>
      </w:r>
      <w:r>
        <w:rPr>
          <w:rStyle w:val="style85"/>
          <w:rFonts w:ascii="Arial" w:cs="Arial" w:eastAsia="Arial" w:hAnsi="Arial"/>
          <w:sz w:val="32"/>
          <w:szCs w:val="32"/>
        </w:rPr>
        <w:t>https://www.gov.br</w:t>
      </w:r>
      <w:r>
        <w:rPr/>
        <w:fldChar w:fldCharType="end"/>
      </w:r>
      <w:r>
        <w:rPr>
          <w:rStyle w:val="style85"/>
          <w:rFonts w:ascii="Arial" w:cs="Arial" w:eastAsia="Arial" w:hAnsi="Arial"/>
          <w:sz w:val="32"/>
          <w:szCs w:val="32"/>
        </w:rPr>
        <w:t xml:space="preserve"> </w:t>
      </w:r>
    </w:p>
    <w:p>
      <w:pPr>
        <w:pStyle w:val="style0"/>
        <w:rPr>
          <w:rFonts w:ascii="Calibri" w:cs="Calibri" w:eastAsia="Calibri" w:hAnsi="Calibri"/>
          <w:sz w:val="32"/>
          <w:szCs w:val="32"/>
          <w:lang w:val="en-US"/>
        </w:rPr>
      </w:pPr>
      <w:r>
        <w:rPr>
          <w:rFonts w:ascii="Calibri" w:cs="Calibri" w:eastAsia="Calibri" w:hAnsi="Calibri"/>
          <w:b/>
          <w:bCs/>
          <w:sz w:val="32"/>
          <w:szCs w:val="32"/>
          <w:lang w:val="en-US"/>
        </w:rPr>
        <w:t xml:space="preserve">TEAMS </w:t>
      </w:r>
    </w:p>
    <w:p>
      <w:pPr>
        <w:pStyle w:val="style0"/>
        <w:rPr>
          <w:rFonts w:ascii="Arial" w:cs="Arial" w:eastAsia="Arial" w:hAnsi="Arial"/>
          <w:sz w:val="32"/>
          <w:szCs w:val="32"/>
          <w:lang w:val="en-US"/>
        </w:rPr>
      </w:pPr>
      <w:r>
        <w:rPr/>
        <w:fldChar w:fldCharType="begin"/>
      </w:r>
      <w:r>
        <w:instrText xml:space="preserve"> HYPERLINK "https://www.microsoft.com/pt-br/microsoft-teams/log-in" </w:instrText>
      </w:r>
      <w:r>
        <w:rPr/>
        <w:fldChar w:fldCharType="separate"/>
      </w:r>
      <w:r>
        <w:rPr>
          <w:rStyle w:val="style85"/>
          <w:rFonts w:ascii="Arial" w:cs="Arial" w:eastAsia="Arial" w:hAnsi="Arial"/>
          <w:sz w:val="32"/>
          <w:szCs w:val="32"/>
          <w:lang w:val="en-US"/>
        </w:rPr>
        <w:t>https://www.microsoft.com</w:t>
      </w:r>
      <w:r>
        <w:rPr/>
        <w:fldChar w:fldCharType="end"/>
      </w:r>
    </w:p>
    <w:p>
      <w:pPr>
        <w:pStyle w:val="style0"/>
        <w:rPr>
          <w:rFonts w:ascii="Arial" w:cs="Arial" w:eastAsia="Arial" w:hAnsi="Arial"/>
          <w:sz w:val="32"/>
          <w:szCs w:val="32"/>
          <w:lang w:val="en-US"/>
        </w:rPr>
      </w:pPr>
    </w:p>
    <w:p>
      <w:pPr>
        <w:pStyle w:val="style0"/>
        <w:rPr>
          <w:rFonts w:ascii="Arial" w:cs="Arial" w:eastAsia="Arial" w:hAnsi="Arial"/>
          <w:b/>
          <w:bCs/>
          <w:sz w:val="32"/>
          <w:szCs w:val="32"/>
          <w:lang w:val="en-US"/>
        </w:rPr>
      </w:pPr>
      <w:r>
        <w:rPr>
          <w:rFonts w:ascii="Arial" w:cs="Arial" w:eastAsia="Arial" w:hAnsi="Arial"/>
          <w:b/>
          <w:bCs/>
          <w:sz w:val="32"/>
          <w:szCs w:val="32"/>
          <w:lang w:val="en-US"/>
        </w:rPr>
        <w:t>F</w:t>
      </w:r>
      <w:r>
        <w:rPr>
          <w:rFonts w:ascii="Arial" w:cs="Arial" w:eastAsia="Arial" w:hAnsi="Arial"/>
          <w:b/>
          <w:bCs/>
          <w:sz w:val="32"/>
          <w:szCs w:val="32"/>
          <w:lang w:val="en-US"/>
        </w:rPr>
        <w:t>IGMA</w:t>
      </w:r>
    </w:p>
    <w:p>
      <w:pPr>
        <w:pStyle w:val="style0"/>
        <w:rPr>
          <w:rFonts w:ascii="Arial" w:cs="Arial" w:eastAsia="Arial" w:hAnsi="Arial"/>
          <w:sz w:val="32"/>
          <w:szCs w:val="32"/>
          <w:lang w:val="en-US"/>
        </w:rPr>
      </w:pPr>
      <w:r>
        <w:rPr/>
        <w:fldChar w:fldCharType="begin"/>
      </w:r>
      <w:r>
        <w:instrText xml:space="preserve"> HYPERLINK "https://www.figma.com" </w:instrText>
      </w:r>
      <w:r>
        <w:rPr/>
        <w:fldChar w:fldCharType="separate"/>
      </w:r>
      <w:r>
        <w:rPr>
          <w:rStyle w:val="style85"/>
          <w:rFonts w:ascii="Arial" w:cs="Arial" w:eastAsia="Arial" w:hAnsi="Arial"/>
          <w:sz w:val="32"/>
          <w:szCs w:val="32"/>
          <w:lang w:val="en-US"/>
        </w:rPr>
        <w:t>https://www.figma.com</w:t>
      </w:r>
      <w:r>
        <w:rPr/>
        <w:fldChar w:fldCharType="end"/>
      </w:r>
    </w:p>
    <w:p>
      <w:pPr>
        <w:pStyle w:val="style0"/>
        <w:rPr>
          <w:rFonts w:ascii="Arial" w:cs="Arial" w:eastAsia="Arial" w:hAnsi="Arial"/>
          <w:sz w:val="32"/>
          <w:szCs w:val="32"/>
          <w:lang w:val="en-US"/>
        </w:rPr>
      </w:pPr>
    </w:p>
    <w:p>
      <w:pPr>
        <w:pStyle w:val="style0"/>
        <w:rPr>
          <w:rFonts w:ascii="Arial" w:cs="Arial" w:eastAsia="Arial" w:hAnsi="Arial"/>
          <w:b/>
          <w:bCs/>
          <w:sz w:val="32"/>
          <w:szCs w:val="32"/>
          <w:lang w:val="en-US"/>
        </w:rPr>
      </w:pPr>
      <w:r>
        <w:rPr>
          <w:rFonts w:ascii="Arial" w:cs="Arial" w:eastAsia="Arial" w:hAnsi="Arial"/>
          <w:b/>
          <w:bCs/>
          <w:sz w:val="32"/>
          <w:szCs w:val="32"/>
          <w:lang w:val="en-US"/>
        </w:rPr>
        <w:t>P</w:t>
      </w:r>
      <w:r>
        <w:rPr>
          <w:rFonts w:ascii="Arial" w:cs="Arial" w:eastAsia="Arial" w:hAnsi="Arial"/>
          <w:b/>
          <w:bCs/>
          <w:sz w:val="32"/>
          <w:szCs w:val="32"/>
          <w:lang w:val="en-US"/>
        </w:rPr>
        <w:t>HOTOSHOP</w:t>
      </w:r>
    </w:p>
    <w:p>
      <w:pPr>
        <w:pStyle w:val="style0"/>
        <w:rPr>
          <w:rStyle w:val="style85"/>
          <w:rFonts w:ascii="Arial" w:cs="Arial" w:eastAsia="Arial" w:hAnsi="Arial"/>
          <w:sz w:val="32"/>
          <w:szCs w:val="32"/>
          <w:lang w:val="en-US"/>
        </w:rPr>
      </w:pPr>
      <w:r>
        <w:rPr/>
        <w:fldChar w:fldCharType="begin"/>
      </w:r>
      <w:r>
        <w:instrText xml:space="preserve"> HYPERLINK "https://www.phoy.com" </w:instrText>
      </w:r>
      <w:r>
        <w:rPr/>
        <w:fldChar w:fldCharType="separate"/>
      </w:r>
      <w:r>
        <w:rPr>
          <w:rStyle w:val="style85"/>
          <w:rFonts w:ascii="Arial" w:cs="Arial" w:eastAsia="Arial" w:hAnsi="Arial"/>
          <w:sz w:val="32"/>
          <w:szCs w:val="32"/>
          <w:lang w:val="en-US"/>
        </w:rPr>
        <w:t>https://www.photoshop.com</w:t>
      </w:r>
      <w:r>
        <w:rPr/>
        <w:fldChar w:fldCharType="end"/>
      </w:r>
    </w:p>
    <w:sectPr>
      <w:headerReference w:type="default" r:id="rId5"/>
      <w:footerReference w:type="default" r:id="rId6"/>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0002AFF" w:usb1="C000247B" w:usb2="00000009" w:usb3="00000000" w:csb0="000001FF" w:csb1="00000000"/>
  </w:font>
  <w:font w:name="Calibri Light">
    <w:altName w:val="Calibri Light"/>
    <w:panose1 w:val="020f0302020000030204"/>
    <w:charset w:val="00"/>
    <w:family w:val="swiss"/>
    <w:pitch w:val="variable"/>
    <w:sig w:usb0="E0002AFF" w:usb1="C000247B" w:usb2="00000009" w:usb3="00000000" w:csb0="000001FF" w:csb1="00000000"/>
  </w:font>
  <w:font w:name="Arial">
    <w:altName w:val="Arial"/>
    <w:panose1 w:val="020b0604020000020204"/>
    <w:charset w:val="00"/>
    <w:family w:val="swiss"/>
    <w:pitch w:val="variable"/>
    <w:sig w:usb0="E0002E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2830"/>
      <w:gridCol w:w="2830"/>
      <w:gridCol w:w="2830"/>
    </w:tblGrid>
    <w:tr>
      <w:trPr/>
      <w:tc>
        <w:tcPr>
          <w:tcW w:w="2830" w:type="dxa"/>
          <w:tcBorders/>
        </w:tcPr>
        <w:p>
          <w:pPr>
            <w:pStyle w:val="style31"/>
            <w:ind w:left="-115"/>
            <w:rPr/>
          </w:pPr>
        </w:p>
      </w:tc>
      <w:tc>
        <w:tcPr>
          <w:tcW w:w="2830" w:type="dxa"/>
          <w:tcBorders/>
        </w:tcPr>
        <w:p>
          <w:pPr>
            <w:pStyle w:val="style31"/>
            <w:jc w:val="center"/>
            <w:rPr/>
          </w:pPr>
        </w:p>
      </w:tc>
      <w:tc>
        <w:tcPr>
          <w:tcW w:w="2830" w:type="dxa"/>
          <w:tcBorders/>
        </w:tcPr>
        <w:p>
          <w:pPr>
            <w:pStyle w:val="style31"/>
            <w:ind w:right="-115"/>
            <w:jc w:val="right"/>
            <w:rPr/>
          </w:pPr>
          <w:r>
            <w:rPr/>
            <w:fldChar w:fldCharType="begin"/>
          </w:r>
          <w:r>
            <w:instrText>PAGE</w:instrText>
          </w:r>
          <w:r>
            <w:rPr/>
            <w:fldChar w:fldCharType="separate"/>
          </w:r>
          <w:r>
            <w:rPr>
              <w:noProof/>
            </w:rPr>
            <w:t>3</w:t>
          </w:r>
          <w:r>
            <w:rPr/>
            <w:fldChar w:fldCharType="end"/>
          </w:r>
        </w:p>
      </w:tc>
    </w:tr>
  </w:tbl>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0" w:type="auto"/>
      <w:tblLayout w:type="fixed"/>
      <w:tblLook w:val="06A0" w:firstRow="1" w:lastRow="0" w:firstColumn="1" w:lastColumn="0" w:noHBand="1" w:noVBand="1"/>
    </w:tblPr>
    <w:tblGrid>
      <w:gridCol w:w="2830"/>
      <w:gridCol w:w="2830"/>
      <w:gridCol w:w="2830"/>
    </w:tblGrid>
    <w:tr>
      <w:trPr/>
      <w:tc>
        <w:tcPr>
          <w:tcW w:w="2830" w:type="dxa"/>
          <w:tcBorders/>
        </w:tcPr>
        <w:p>
          <w:pPr>
            <w:pStyle w:val="style31"/>
            <w:ind w:left="-115"/>
            <w:rPr/>
          </w:pPr>
        </w:p>
      </w:tc>
      <w:tc>
        <w:tcPr>
          <w:tcW w:w="2830" w:type="dxa"/>
          <w:tcBorders/>
        </w:tcPr>
        <w:p>
          <w:pPr>
            <w:pStyle w:val="style31"/>
            <w:jc w:val="center"/>
            <w:rPr/>
          </w:pPr>
        </w:p>
      </w:tc>
      <w:tc>
        <w:tcPr>
          <w:tcW w:w="2830" w:type="dxa"/>
          <w:tcBorders/>
        </w:tcPr>
        <w:p>
          <w:pPr>
            <w:pStyle w:val="style31"/>
            <w:ind w:right="-115"/>
            <w:jc w:val="right"/>
            <w:rPr/>
          </w:pP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730A174"/>
    <w:lvl w:ilvl="0" w:tplc="6254CB60">
      <w:start w:val="1"/>
      <w:numFmt w:val="bullet"/>
      <w:lvlText w:val=""/>
      <w:lvlJc w:val="left"/>
      <w:pPr>
        <w:ind w:left="720" w:hanging="360"/>
      </w:pPr>
      <w:rPr>
        <w:rFonts w:ascii="Symbol" w:hAnsi="Symbol" w:hint="default"/>
      </w:rPr>
    </w:lvl>
    <w:lvl w:ilvl="1" w:tplc="A0E2A260">
      <w:start w:val="1"/>
      <w:numFmt w:val="bullet"/>
      <w:lvlText w:val="o"/>
      <w:lvlJc w:val="left"/>
      <w:pPr>
        <w:ind w:left="1440" w:hanging="360"/>
      </w:pPr>
      <w:rPr>
        <w:rFonts w:ascii="Courier New" w:hAnsi="Courier New" w:hint="default"/>
      </w:rPr>
    </w:lvl>
    <w:lvl w:ilvl="2" w:tplc="B7B8B398">
      <w:start w:val="1"/>
      <w:numFmt w:val="bullet"/>
      <w:lvlText w:val=""/>
      <w:lvlJc w:val="left"/>
      <w:pPr>
        <w:ind w:left="2160" w:hanging="360"/>
      </w:pPr>
      <w:rPr>
        <w:rFonts w:ascii="Wingdings" w:hAnsi="Wingdings" w:hint="default"/>
      </w:rPr>
    </w:lvl>
    <w:lvl w:ilvl="3" w:tplc="7CA41584">
      <w:start w:val="1"/>
      <w:numFmt w:val="bullet"/>
      <w:lvlText w:val=""/>
      <w:lvlJc w:val="left"/>
      <w:pPr>
        <w:ind w:left="2880" w:hanging="360"/>
      </w:pPr>
      <w:rPr>
        <w:rFonts w:ascii="Symbol" w:hAnsi="Symbol" w:hint="default"/>
      </w:rPr>
    </w:lvl>
    <w:lvl w:ilvl="4" w:tplc="BBAAD75A">
      <w:start w:val="1"/>
      <w:numFmt w:val="bullet"/>
      <w:lvlText w:val="o"/>
      <w:lvlJc w:val="left"/>
      <w:pPr>
        <w:ind w:left="3600" w:hanging="360"/>
      </w:pPr>
      <w:rPr>
        <w:rFonts w:ascii="Courier New" w:hAnsi="Courier New" w:hint="default"/>
      </w:rPr>
    </w:lvl>
    <w:lvl w:ilvl="5" w:tplc="53D44C5A">
      <w:start w:val="1"/>
      <w:numFmt w:val="bullet"/>
      <w:lvlText w:val=""/>
      <w:lvlJc w:val="left"/>
      <w:pPr>
        <w:ind w:left="4320" w:hanging="360"/>
      </w:pPr>
      <w:rPr>
        <w:rFonts w:ascii="Wingdings" w:hAnsi="Wingdings" w:hint="default"/>
      </w:rPr>
    </w:lvl>
    <w:lvl w:ilvl="6" w:tplc="ADB8EE68">
      <w:start w:val="1"/>
      <w:numFmt w:val="bullet"/>
      <w:lvlText w:val=""/>
      <w:lvlJc w:val="left"/>
      <w:pPr>
        <w:ind w:left="5040" w:hanging="360"/>
      </w:pPr>
      <w:rPr>
        <w:rFonts w:ascii="Symbol" w:hAnsi="Symbol" w:hint="default"/>
      </w:rPr>
    </w:lvl>
    <w:lvl w:ilvl="7" w:tplc="D5884352">
      <w:start w:val="1"/>
      <w:numFmt w:val="bullet"/>
      <w:lvlText w:val="o"/>
      <w:lvlJc w:val="left"/>
      <w:pPr>
        <w:ind w:left="5760" w:hanging="360"/>
      </w:pPr>
      <w:rPr>
        <w:rFonts w:ascii="Courier New" w:hAnsi="Courier New" w:hint="default"/>
      </w:rPr>
    </w:lvl>
    <w:lvl w:ilvl="8" w:tplc="214EFB0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pt-BR"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80">
    <w:name w:val="Quote"/>
    <w:basedOn w:val="style0"/>
    <w:next w:val="style0"/>
    <w:link w:val="style4097"/>
    <w:qFormat/>
    <w:uiPriority w:val="29"/>
    <w:pPr>
      <w:spacing w:before="200"/>
      <w:ind w:left="864" w:right="864"/>
      <w:jc w:val="center"/>
    </w:pPr>
    <w:rPr>
      <w:i/>
      <w:iCs/>
      <w:color w:val="404040"/>
    </w:rPr>
  </w:style>
  <w:style w:type="character" w:customStyle="1" w:styleId="style4097">
    <w:name w:val="Quote Char_161888b2-000f-41ba-bf83-c455ff7731eb"/>
    <w:basedOn w:val="style65"/>
    <w:next w:val="style4097"/>
    <w:link w:val="style180"/>
    <w:uiPriority w:val="29"/>
    <w:rPr>
      <w:i/>
      <w:iCs/>
      <w:color w:val="404040"/>
    </w:rPr>
  </w:style>
  <w:style w:type="paragraph" w:styleId="style62">
    <w:name w:val="Title"/>
    <w:basedOn w:val="style0"/>
    <w:next w:val="style0"/>
    <w:link w:val="style4098"/>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8">
    <w:name w:val="Title Char_5acb3b44-755e-48a5-8dc1-8e4f71bb6f65"/>
    <w:basedOn w:val="style65"/>
    <w:next w:val="style4098"/>
    <w:link w:val="style62"/>
    <w:uiPriority w:val="10"/>
    <w:rPr>
      <w:rFonts w:ascii="Calibri Light" w:cs="宋体" w:eastAsia="宋体" w:hAnsi="Calibri Light"/>
      <w:spacing w:val="-10"/>
      <w:kern w:val="28"/>
      <w:sz w:val="56"/>
      <w:szCs w:val="56"/>
    </w:rPr>
  </w:style>
  <w:style w:type="character" w:styleId="style85">
    <w:name w:val="Hyperlink"/>
    <w:basedOn w:val="style65"/>
    <w:next w:val="style85"/>
    <w:uiPriority w:val="99"/>
    <w:rPr>
      <w:color w:val="0563c1"/>
      <w:u w:val="single"/>
    </w:rPr>
  </w:style>
  <w:style w:type="table" w:styleId="style154">
    <w:name w:val="Table Grid"/>
    <w:basedOn w:val="style105"/>
    <w:next w:val="style154"/>
    <w:uiPriority w:val="59"/>
    <w:pPr>
      <w:spacing w:after="0" w:lineRule="auto" w:line="240"/>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tcBorders/>
    </w:tcPr>
  </w:style>
  <w:style w:type="character" w:customStyle="1" w:styleId="style4099">
    <w:name w:val="Header Char_a07f5dac-50d3-4460-9937-70a4e4889186"/>
    <w:basedOn w:val="style65"/>
    <w:next w:val="style4099"/>
    <w:link w:val="style31"/>
    <w:uiPriority w:val="99"/>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100">
    <w:name w:val="Footer Char_00dce6fd-20bd-43ec-ba90-53b6b9ed3cf7"/>
    <w:basedOn w:val="style65"/>
    <w:next w:val="style4100"/>
    <w:link w:val="style32"/>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styleId="style86">
    <w:name w:val="FollowedHyperlink"/>
    <w:basedOn w:val="style65"/>
    <w:next w:val="style86"/>
    <w:uiPriority w:val="99"/>
    <w:rPr>
      <w:color w:val="954f72"/>
      <w:u w:val="single"/>
    </w:rPr>
  </w:style>
</w:styles>
</file>

<file path=word/_rels/document.xml.rels><?xml version="1.0" encoding="UTF-8"?>
<Relationships xmlns="http://schemas.openxmlformats.org/package/2006/relationships"><Relationship Id="rId11" Type="http://schemas.openxmlformats.org/officeDocument/2006/relationships/customXml" Target="../customXml/item1.xml"/><Relationship Id="rId10" Type="http://schemas.openxmlformats.org/officeDocument/2006/relationships/theme" Target="theme/theme1.xml"/><Relationship Id="rId13" Type="http://schemas.openxmlformats.org/officeDocument/2006/relationships/customXml" Target="../customXml/item3.xml"/><Relationship Id="rId12" Type="http://schemas.openxmlformats.org/officeDocument/2006/relationships/customXml" Target="../customXml/item2.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2.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_rels/item3.xml.rels><?xml version="1.0" encoding="UTF-8"?>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8813B45841A2641A9E88F59AF09BE64" ma:contentTypeVersion="8" ma:contentTypeDescription="Crie um novo documento." ma:contentTypeScope="" ma:versionID="7cb5415e49d6f31f5eae953bc03e37c5">
  <xsd:schema xmlns:xsd="http://www.w3.org/2001/XMLSchema" xmlns:xs="http://www.w3.org/2001/XMLSchema" xmlns:p="http://schemas.microsoft.com/office/2006/metadata/properties" xmlns:ns2="b2306ec8-5f55-4bef-b32e-c5cd5e4724fb" xmlns:ns3="66d00d0d-e84a-4587-952a-2ed39cb38513" targetNamespace="http://schemas.microsoft.com/office/2006/metadata/properties" ma:root="true" ma:fieldsID="954d1617f1cd1495f859003a5fe0aef6" ns2:_="" ns3:_="">
    <xsd:import namespace="b2306ec8-5f55-4bef-b32e-c5cd5e4724fb"/>
    <xsd:import namespace="66d00d0d-e84a-4587-952a-2ed39cb3851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06ec8-5f55-4bef-b32e-c5cd5e4724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d00d0d-e84a-4587-952a-2ed39cb3851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9425d66e-d887-4c4f-a246-9d1ad3cfc8e2}" ma:internalName="TaxCatchAll" ma:showField="CatchAllData" ma:web="66d00d0d-e84a-4587-952a-2ed39cb385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66d00d0d-e84a-4587-952a-2ed39cb38513" xsi:nil="true"/>
    <lcf76f155ced4ddcb4097134ff3c332f xmlns="b2306ec8-5f55-4bef-b32e-c5cd5e4724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52D07E0-B537-40A1-B585-8279B6D1C351}">
  <ds:schemaRefs>
    <ds:schemaRef ds:uri="http://schemas.microsoft.com/sharepoint/v3/contenttype/forms"/>
  </ds:schemaRefs>
</ds:datastoreItem>
</file>

<file path=customXml/itemProps2.xml><?xml version="1.0" encoding="utf-8"?>
<ds:datastoreItem xmlns:ds="http://schemas.openxmlformats.org/officeDocument/2006/customXml" ds:itemID="{2D3B8414-E755-45B6-A567-41A7C2A8D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06ec8-5f55-4bef-b32e-c5cd5e4724fb"/>
    <ds:schemaRef ds:uri="66d00d0d-e84a-4587-952a-2ed39cb38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742833-3FCD-43E4-9058-952FF8486584}">
  <ds:schemaRefs>
    <ds:schemaRef ds:uri="http://schemas.microsoft.com/office/infopath/2007/PartnerControls"/>
    <ds:schemaRef ds:uri="http://schemas.microsoft.com/office/2006/documentManagement/types"/>
    <ds:schemaRef ds:uri="http://purl.org/dc/elements/1.1/"/>
    <ds:schemaRef ds:uri="http://purl.org/dc/dcmitype/"/>
    <ds:schemaRef ds:uri="b2306ec8-5f55-4bef-b32e-c5cd5e4724fb"/>
    <ds:schemaRef ds:uri="http://purl.org/dc/terms/"/>
    <ds:schemaRef ds:uri="http://schemas.microsoft.com/office/2006/metadata/properties"/>
    <ds:schemaRef ds:uri="http://schemas.openxmlformats.org/package/2006/metadata/core-properties"/>
    <ds:schemaRef ds:uri="66d00d0d-e84a-4587-952a-2ed39cb3851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194</TotalTime>
  <Words>706</Words>
  <Pages>1</Pages>
  <Characters>4058</Characters>
  <Application>WPS Office</Application>
  <DocSecurity>0</DocSecurity>
  <Paragraphs>115</Paragraphs>
  <ScaleCrop>false</ScaleCrop>
  <LinksUpToDate>false</LinksUpToDate>
  <CharactersWithSpaces>4839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2023-05-09T01:01:00Z</dcterms:created>
  <dc:creator>lab05</dc:creator>
  <lastModifiedBy>M2102J20SG</lastModifiedBy>
  <dcterms:modified xsi:type="dcterms:W3CDTF">2023-09-14T23:06:29Z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0x01010088813B45841A2641A9E88F59AF09BE64</vt:lpwstr>
  </property>
  <property fmtid="{D5CDD505-2E9C-101B-9397-08002B2CF9AE}" pid="3" name="MediaServiceImageTags">
    <vt:lpwstr/>
  </property>
  <property fmtid="{D5CDD505-2E9C-101B-9397-08002B2CF9AE}" pid="4" name="ICV">
    <vt:lpwstr>1a3826405bb54779b9cd27c9fa8029ef</vt:lpwstr>
  </property>
</Properties>
</file>