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ADC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Lab 0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– Microcontrollers and Embedded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ADC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J.M. Páez Sandoval, L.A. Lugo Muñiz, D. Lopez Moreno, C.A. Martínez Macías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CETYS Universidad — Facultad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adc_driver module. It covers the handle-less configuration API, single-channel regular conversion, resolution and alignment control, sample time configuration, software-triggered conversion start, EOC polling with overrun detection, and data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adc_driver is a low-level bare-metal module for STM32F4xx ADC peripherals. It operates in single-conversion software-triggered mode (no DMA, no interrupts, no scan mode). It supports 12/10/8/6-bit resolution, right/left alignment, all eight sample time settings (3–480 cycles), and channels 0–18. The module is pointer-based: the caller passes an ADC_TypeDef* directly, enabling use with ADC1, ADC2, or ADC3.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1.3 Definitions, Acronyms, and Abbreviations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Analog-to-Digital Converter — converts voltage to digital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End-Of-Conversion flag (SR bit 1) — set by hardware when DR is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Overrun flag (SR bit 5) — set when a new conversion completes before DR is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Control Register 1 — resolution (RES), scan mode (SCAN)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Control Register 2 — ADON, CONT, ALIGN, EOCS, SWSTART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SWSTART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Software Start bit (CR2 bit 30) — triggers a regular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End-Of-Conversion Selection (CR2 bit 10) — EOC after each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alignment bit (CR2 bit 11) — 0=right, 1=left in 16-bit 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On/Off bit (CR2 bit 0) — powers the ADC analog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Continuous mode bit (CR2 bit 1) — 0=single, 1=continuous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SQR1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Regular Sequence Register 1 — L[23:20] = sequence length –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SQR3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Regular Sequence Register 3 — SQ1[4:0] = first channel in 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SMPR1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Sample Time Register 1 — 3-bit fields for channels 10–18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SMPR2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Sample Time Register 2 — 3-bit fields for channels 0–9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Register — 16-bit; reading clears SR.EOC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Resolution bits [25:24] in CR1 — 00=12b, 01=10b, 10=8b, 11=6b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ADC_Config_t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Configuration struct: resolution, align, channel, sampleTime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type: ADC_OK=0, negative values = error codes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1.4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are allocated in Docs/SRS/ADC_Driver_SRS.md (provided by instructor without modification). Functional requirements FR-1 to FR-8 and non-functional requirements NFR-1 to NFR-3 are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adc_driver sits directly above the ADC hardware registers. GPIO pin configuration (analog mode) must be performed by the caller before adc_init(). APB2 clock for the ADC must also be enabled by the caller. The driver performs no clock gating.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main.c / sensor.c — calls adc_init, adc_enable, adc_start, adc_poll_eoc, adc_read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 ADC register operations: config, power, trigger, poll,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STM32F411RE ADC1 (APB2). Analog input on GPIO pin configured as ANALOG mode.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adc_driver.h. Dependency: stm32f411xe.h. No HAL, no gpio_driver, no timer. The caller must: (1) enable RCC-&gt;APB2ENR.ADC1EN, (2) configure the GPIO pin as ANALOG mode, before calling adc_init().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3.1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1. Class Diagram — adc_driver, ADC_Config_t, enumerations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 Module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2. Sequence Diagram — adc_init() CR1/CR2/SQR/SMPR write, adc_enable() ADON + stabilisation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64246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0769" l="0" r="0" t="410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2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3. Activity Diagram — adc_init(): NULL/channel checks, register configuration, alignment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7622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Figure 4. Sequence Diagram — Full conversion cycle: adc_start() → adc_poll_eoc() → adc_read()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63960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5992" l="0" r="0" t="45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5. Activity Diagram — adc_poll_eoc(): OVR detection, EOC polling, timeout decrement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20" w:lineRule="auto"/>
        <w:jc w:val="center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0" distT="0" distL="0" distR="0">
            <wp:extent cx="6659113" cy="18907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33750"/>
                    <a:stretch>
                      <a:fillRect/>
                    </a:stretch>
                  </pic:blipFill>
                  <pic:spPr>
                    <a:xfrm>
                      <a:off x="0" y="0"/>
                      <a:ext cx="6659113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6. State Diagram — ADC Peripheral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3.3 ADC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adc_init() validates the ADC pointer and config struct, then configures four register groups. CR1: clears RES[25:24] and SCAN, writes resolution. CR2: clears CONT and ALIGN, sets EOCS=1 (EOC after each conversion), optionally sets ALIGN for left alignment. SQR1: clears L[23:20] to program a sequence of exactly one conversion. SQR3: writes the channel index into SQ1[4:0]. Finally calls adc_set_channel() to write the 3-bit sample time into SMPR1 or SMPR2 depending on the channel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adc_enable() sets CR2.ADON and executes a NOP loop for at least ADC_STAB_DELAY_CYCLES cycles (~3 µs at 16 MHz) to allow the ADC analog section to stabilise before the first conversion is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adc_start() sets CR2.SWSTART to trigger a software-initiated regular conversion. Hardware clears SWSTART automatically at the start of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adc_poll_eoc() polls SR in a timeout loop. On each iteration it first checks SR.OVR (a previous result was overwritten before DR was read) and returns ADC_ERROR_OVERRUN immediately after clearing the flag. Then checks SR.EOC — if set, returns ADC_OK. Decrements timeout on each iteration; returns ADC_ERROR_TIMEOUT if the counter reaches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adc_read() reads DR as a 16-bit value masked with 0xFFFF. Reading DR clears SR.EOC automatically (hardware behaviour). For right-aligned 12-bit results the valid data is in bits [11:0].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set_sample_time() is a private helper that writes the 3-bit SMP field for a given channel. Channels 0–9 map to SMPR2 (field at bits [ch×3+2 : ch×3]); channels 10–18 map to SMPR1 (field at bits [(ch-10)×3+2 : (ch-10)×3]).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Data Types and Macros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Fields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ADC_Config_t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resolution: ADC_Resolution_talign: ADC_Align_tchannel: uint8_t (0–18)sampleTime: ADC_SampleTime_t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Configuration struct passed by const pointer to adc_init()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ADC_Resolution_t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BITS_12=0, BITS_10=1BITS_8=2, BITS_6=3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Written to CR1.RES[25:24]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ADC_Align_t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ALIGN_RIGHT=0ALIGN_LEFT=1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Controls CR2.ALIGN 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ADC_SampleTime_t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SMP_3=0, SMP_15=1, SMP_28=2SMP_56=3, SMP_84=4, SMP_112=5SMP_144=6, SMP_480=7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3-bit field in SMPR1/SMPR2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ADC_OK=0, ADC_ERROR_NULL=1ADC_ERROR_CHANNEL=2ADC_ERROR_OVERRUN=3ADC_ERROR_TIMEOUT=4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type for all public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ADC_MAX_CHANNEL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Maximum valid channel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ADC_STAB_DELAY_CYCLES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≥ 48U (3 µs @ 16 MHz)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NOP loop count in adc_enable()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Error Codes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Operation completed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ADC_ERROR_NULL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NULL pointer passed as adc or config/result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ADC_ERROR_CHANNEL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channel &gt; ADC_MAX_CHANNEL (18)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ADC_ERROR_OVERRUN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SR.OVR was set — previous DR not read before new conversion finished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ADC_ERROR_TIMEOUT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timeout counter reached zero before SR.EOC was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adc_init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adc_init(ADC_TypeDef *adc, const ADC_Config_t *config)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— ADC peripheral pointer (ADC1/ADC2/ADC3)config — const pointer to configuration 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ADC_OK, ADC_ERROR_NULL, or ADC_ERROR_CHANNEL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Configures CR1 (resolution, no scan), CR2 (single, EOCS, alignment), SQR1 (L=0), SQR3 (SQ1=channel), SMPR1/SMPR2 (sample time). Does not power on the ADC.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Caller must enable APB2 ADC clock and configure GPIO pin as ANALOG before calling.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adc_set_channel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adc_set_channel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adc_set_channel(ADC_TypeDef *adc, uint8_t channel, ADC_SampleTime_t smp)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adc, channel (0–18), smp — sample time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ADC_OK, ADC_ERROR_NULL, or ADC_ERROR_CHANNEL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Updates SQR3.SQ1 and the corresponding SMPR1/SMPR2 field. Allows channel change without full reinit.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must be disabled (ADON=0) when changing channel to avoid mid-conversion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adc_enable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adc_enable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adc_enable(ADC_TypeDef *adc)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— ADC peripheral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 or ADC_ERROR_NULL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Sets CR2.ADON then executes a NOP loop for ADC_STAB_DELAY_CYCLES to allow analog section stabilisation before the first SWSTART.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Must be called after adc_init(). Satisfies FR-4.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adc_disable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adc_disable(ADC_TypeDef *adc)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— ADC peripheral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 or ADC_ERROR_NULL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Clears CR2.ADON to power off the ADC analog section. Satisfies FR-5.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Any ongoing conversion is aborted.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adc_start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adc_start(ADC_TypeDef *adc)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— ADC peripheral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 or ADC_ERROR_NULL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Sets CR2.SWSTART to software-trigger a regular conversion. Hardware clears SWSTART at the start of conversion. Satisfies FR-6.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must be enabled (ADON=1). adc_poll_eoc() must be called before the next adc_start() to avoid OVR.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adc_poll_eoc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adc_poll_eoc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adc_poll_eoc(ADC_TypeDef *adc, uint32_t timeout)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— ADC pointertimeout — max polling iterations (e.g. 10000)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ADC_OK, ADC_ERROR_NULL, ADC_ERROR_OVERRUN, or ADC_ERROR_TIMEOUT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Polls SR in a loop: checks OVR first (clears flag, returns overrun error), then checks EOC (returns OK). Decrements timeout; returns timeout error at zero. Satisfies FR-7.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Blocking (CPU busy-wait). timeout=0 returns ADC_ERROR_TIMEOUT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adc_read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adc_read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ADC_Status_t adc_read(ADC_TypeDef *adc, uint16_t *result)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 — ADC pointerresult — pointer to destination uint16_t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ADC_OK or ADC_ERROR_NULL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Reads DR &amp; 0xFFFF into *result. Reading DR clears SR.EOC automatically. For 12-bit right-aligned, valid data is in bits [11:0]. Satisfies FR-8.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Must be called after adc_poll_eoc() returns ADC_OK to ensure valid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4.4 Internal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set_sample_time (static)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set_sample_time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static void set_sample_time(ADC_TypeDef *adc, uint8_t channel, ADC_SampleTime_t smp)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adc, channel (0–18), smp — 3-bit sample time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Channels 0–9: writes 3-bit SMP field in SMPR2 at bits [(ch×3+2):(ch×3)]. Channels 10–18: writes in SMPR1 at bits [((ch-10)×3+2):((ch-10)×3)]. Uses read-modify-write.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 accessible outside adc_driver.c. Called by adc_init() and adc_set_channel().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DMA-based continuous mode: enable CR2.CONT, configure DMA1 Stream0, and provide a callback for buffer-full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multi-channel scan mode: configure L[23:20] &gt; 0 in SQR1 and populate SQR2/SQR3 with channel 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Implement interrupt-driven EOC: enable CR1.EOCIE and provide an IRQ handler with a completion callback.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adc_calibrate() to perform the STM32F4 ADC factory calibration procedure for improved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4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84e7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