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2431705" w:displacedByCustomXml="next"/>
    <w:bookmarkEnd w:id="0" w:displacedByCustomXml="next"/>
    <w:sdt>
      <w:sdtPr>
        <w:rPr>
          <w:rFonts w:ascii="Arial" w:eastAsia="Arial" w:hAnsi="Arial" w:cs="Arial"/>
          <w:color w:val="4F81BD" w:themeColor="accent1"/>
          <w:lang w:val="es"/>
        </w:rPr>
        <w:id w:val="932936262"/>
        <w:docPartObj>
          <w:docPartGallery w:val="Cover Pages"/>
          <w:docPartUnique/>
        </w:docPartObj>
      </w:sdtPr>
      <w:sdtEndPr>
        <w:rPr>
          <w:b/>
          <w:color w:val="auto"/>
          <w:sz w:val="24"/>
          <w:szCs w:val="24"/>
        </w:rPr>
      </w:sdtEndPr>
      <w:sdtContent>
        <w:p w14:paraId="55530EE4" w14:textId="77777777" w:rsidR="00137A2B" w:rsidRDefault="00137A2B">
          <w:pPr>
            <w:pStyle w:val="Sinespaciado"/>
            <w:spacing w:before="1540" w:after="240"/>
            <w:jc w:val="center"/>
            <w:rPr>
              <w:color w:val="4F81BD" w:themeColor="accent1"/>
            </w:rPr>
          </w:pPr>
          <w:r>
            <w:rPr>
              <w:noProof/>
              <w:color w:val="4F81BD" w:themeColor="accent1"/>
            </w:rPr>
            <w:drawing>
              <wp:inline distT="0" distB="0" distL="0" distR="0" wp14:anchorId="3DCCA8CF" wp14:editId="6F74D3A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94A359372E5647CEA648515450ED57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6F1C2A" w14:textId="54E84A56" w:rsidR="00137A2B" w:rsidRDefault="00137A2B">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w:t>
              </w:r>
              <w:r w:rsidR="005E06F8">
                <w:rPr>
                  <w:rFonts w:asciiTheme="majorHAnsi" w:eastAsiaTheme="majorEastAsia" w:hAnsiTheme="majorHAnsi" w:cstheme="majorBidi"/>
                  <w:caps/>
                  <w:color w:val="4F81BD" w:themeColor="accent1"/>
                  <w:sz w:val="72"/>
                  <w:szCs w:val="72"/>
                </w:rPr>
                <w:t>á</w:t>
              </w:r>
              <w:r>
                <w:rPr>
                  <w:rFonts w:asciiTheme="majorHAnsi" w:eastAsiaTheme="majorEastAsia" w:hAnsiTheme="majorHAnsi" w:cstheme="majorBidi"/>
                  <w:caps/>
                  <w:color w:val="4F81BD" w:themeColor="accent1"/>
                  <w:sz w:val="72"/>
                  <w:szCs w:val="72"/>
                </w:rPr>
                <w:t>c</w:t>
              </w:r>
              <w:r w:rsidR="0061537C">
                <w:rPr>
                  <w:rFonts w:asciiTheme="majorHAnsi" w:eastAsiaTheme="majorEastAsia" w:hAnsiTheme="majorHAnsi" w:cstheme="majorBidi"/>
                  <w:caps/>
                  <w:color w:val="4F81BD" w:themeColor="accent1"/>
                  <w:sz w:val="72"/>
                  <w:szCs w:val="72"/>
                </w:rPr>
                <w:t>ti</w:t>
              </w:r>
              <w:r>
                <w:rPr>
                  <w:rFonts w:asciiTheme="majorHAnsi" w:eastAsiaTheme="majorEastAsia" w:hAnsiTheme="majorHAnsi" w:cstheme="majorBidi"/>
                  <w:caps/>
                  <w:color w:val="4F81BD" w:themeColor="accent1"/>
                  <w:sz w:val="72"/>
                  <w:szCs w:val="72"/>
                </w:rPr>
                <w:t xml:space="preserve">ca </w:t>
              </w:r>
              <w:r w:rsidR="0061537C">
                <w:rPr>
                  <w:rFonts w:asciiTheme="majorHAnsi" w:eastAsiaTheme="majorEastAsia" w:hAnsiTheme="majorHAnsi" w:cstheme="majorBidi"/>
                  <w:caps/>
                  <w:color w:val="4F81BD" w:themeColor="accent1"/>
                  <w:sz w:val="72"/>
                  <w:szCs w:val="72"/>
                </w:rPr>
                <w:t>FINAL</w:t>
              </w:r>
            </w:p>
          </w:sdtContent>
        </w:sdt>
        <w:sdt>
          <w:sdtPr>
            <w:rPr>
              <w:color w:val="4F81BD" w:themeColor="accent1"/>
              <w:sz w:val="28"/>
              <w:szCs w:val="28"/>
            </w:rPr>
            <w:alias w:val="Subtítulo"/>
            <w:tag w:val=""/>
            <w:id w:val="328029620"/>
            <w:placeholder>
              <w:docPart w:val="BB6E19ACA9F64257B853F847A23A0992"/>
            </w:placeholder>
            <w:dataBinding w:prefixMappings="xmlns:ns0='http://purl.org/dc/elements/1.1/' xmlns:ns1='http://schemas.openxmlformats.org/package/2006/metadata/core-properties' " w:xpath="/ns1:coreProperties[1]/ns0:subject[1]" w:storeItemID="{6C3C8BC8-F283-45AE-878A-BAB7291924A1}"/>
            <w:text/>
          </w:sdtPr>
          <w:sdtEndPr/>
          <w:sdtContent>
            <w:p w14:paraId="37986135" w14:textId="02C070A9" w:rsidR="00137A2B" w:rsidRDefault="00AA5B8F">
              <w:pPr>
                <w:pStyle w:val="Sinespaciado"/>
                <w:jc w:val="center"/>
                <w:rPr>
                  <w:color w:val="4F81BD" w:themeColor="accent1"/>
                  <w:sz w:val="28"/>
                  <w:szCs w:val="28"/>
                </w:rPr>
              </w:pPr>
              <w:r>
                <w:rPr>
                  <w:color w:val="4F81BD" w:themeColor="accent1"/>
                  <w:sz w:val="28"/>
                  <w:szCs w:val="28"/>
                </w:rPr>
                <w:t>Diseño de Controladores Borrosos y Neuroborrosos para un Robot Móvil</w:t>
              </w:r>
            </w:p>
          </w:sdtContent>
        </w:sdt>
        <w:p w14:paraId="6BD60219" w14:textId="77777777" w:rsidR="00137A2B" w:rsidRDefault="00137A2B">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6FE7BDCC" wp14:editId="2869341F">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EB54FDC" w14:textId="50A69F6B" w:rsidR="00137A2B" w:rsidRDefault="00AA5B8F">
                                    <w:pPr>
                                      <w:pStyle w:val="Sinespaciado"/>
                                      <w:spacing w:after="40"/>
                                      <w:jc w:val="center"/>
                                      <w:rPr>
                                        <w:caps/>
                                        <w:color w:val="4F81BD" w:themeColor="accent1"/>
                                        <w:sz w:val="28"/>
                                        <w:szCs w:val="28"/>
                                      </w:rPr>
                                    </w:pPr>
                                    <w:r>
                                      <w:rPr>
                                        <w:caps/>
                                        <w:color w:val="4F81BD" w:themeColor="accent1"/>
                                        <w:sz w:val="28"/>
                                        <w:szCs w:val="28"/>
                                      </w:rPr>
                                      <w:t>26</w:t>
                                    </w:r>
                                    <w:r w:rsidR="0061537C">
                                      <w:rPr>
                                        <w:caps/>
                                        <w:color w:val="4F81BD" w:themeColor="accent1"/>
                                        <w:sz w:val="28"/>
                                        <w:szCs w:val="28"/>
                                      </w:rPr>
                                      <w:t xml:space="preserve"> de enero de 2020</w:t>
                                    </w:r>
                                  </w:p>
                                </w:sdtContent>
                              </w:sdt>
                              <w:p w14:paraId="2CC56FEF" w14:textId="77777777" w:rsidR="00137A2B" w:rsidRDefault="005C6F6F" w:rsidP="00137A2B">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7A2B">
                                      <w:rPr>
                                        <w:caps/>
                                        <w:color w:val="4F81BD" w:themeColor="accent1"/>
                                      </w:rPr>
                                      <w:t>pastor moreno, javier</w:t>
                                    </w:r>
                                  </w:sdtContent>
                                </w:sdt>
                              </w:p>
                              <w:p w14:paraId="2D63E277" w14:textId="2A8E48DA" w:rsidR="00137A2B" w:rsidRDefault="005C6F6F" w:rsidP="00137A2B">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37A2B" w:rsidRPr="00137A2B">
                                      <w:rPr>
                                        <w:color w:val="4F81BD" w:themeColor="accent1"/>
                                      </w:rPr>
                                      <w:t>D</w:t>
                                    </w:r>
                                    <w:r w:rsidR="00137A2B">
                                      <w:rPr>
                                        <w:color w:val="4F81BD" w:themeColor="accent1"/>
                                      </w:rPr>
                                      <w:t>URAND</w:t>
                                    </w:r>
                                    <w:r w:rsidR="00137A2B" w:rsidRPr="00137A2B">
                                      <w:rPr>
                                        <w:color w:val="4F81BD" w:themeColor="accent1"/>
                                      </w:rPr>
                                      <w:t xml:space="preserve"> B</w:t>
                                    </w:r>
                                    <w:r w:rsidR="00137A2B">
                                      <w:rPr>
                                        <w:color w:val="4F81BD" w:themeColor="accent1"/>
                                      </w:rPr>
                                      <w:t>ARTOLO</w:t>
                                    </w:r>
                                  </w:sdtContent>
                                </w:sdt>
                                <w:r w:rsidR="00137A2B">
                                  <w:rPr>
                                    <w:color w:val="4F81BD" w:themeColor="accent1"/>
                                  </w:rPr>
                                  <w:t>,</w:t>
                                </w:r>
                                <w:r w:rsidR="00137A2B" w:rsidRPr="00137A2B">
                                  <w:rPr>
                                    <w:color w:val="4F81BD" w:themeColor="accent1"/>
                                  </w:rPr>
                                  <w:t xml:space="preserve"> D</w:t>
                                </w:r>
                                <w:r w:rsidR="00137A2B">
                                  <w:rPr>
                                    <w:color w:val="4F81BD" w:themeColor="accent1"/>
                                  </w:rPr>
                                  <w:t>ANIELA</w:t>
                                </w:r>
                                <w:r w:rsidR="00AA5B8F">
                                  <w:rPr>
                                    <w:color w:val="4F81BD" w:themeColor="accent1"/>
                                  </w:rPr>
                                  <w:t xml:space="preserve"> CAMILA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E7BDC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EB54FDC" w14:textId="50A69F6B" w:rsidR="00137A2B" w:rsidRDefault="00AA5B8F">
                              <w:pPr>
                                <w:pStyle w:val="Sinespaciado"/>
                                <w:spacing w:after="40"/>
                                <w:jc w:val="center"/>
                                <w:rPr>
                                  <w:caps/>
                                  <w:color w:val="4F81BD" w:themeColor="accent1"/>
                                  <w:sz w:val="28"/>
                                  <w:szCs w:val="28"/>
                                </w:rPr>
                              </w:pPr>
                              <w:r>
                                <w:rPr>
                                  <w:caps/>
                                  <w:color w:val="4F81BD" w:themeColor="accent1"/>
                                  <w:sz w:val="28"/>
                                  <w:szCs w:val="28"/>
                                </w:rPr>
                                <w:t>26</w:t>
                              </w:r>
                              <w:r w:rsidR="0061537C">
                                <w:rPr>
                                  <w:caps/>
                                  <w:color w:val="4F81BD" w:themeColor="accent1"/>
                                  <w:sz w:val="28"/>
                                  <w:szCs w:val="28"/>
                                </w:rPr>
                                <w:t xml:space="preserve"> de enero de 2020</w:t>
                              </w:r>
                            </w:p>
                          </w:sdtContent>
                        </w:sdt>
                        <w:p w14:paraId="2CC56FEF" w14:textId="77777777" w:rsidR="00137A2B" w:rsidRDefault="005C6F6F" w:rsidP="00137A2B">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7A2B">
                                <w:rPr>
                                  <w:caps/>
                                  <w:color w:val="4F81BD" w:themeColor="accent1"/>
                                </w:rPr>
                                <w:t>pastor moreno, javier</w:t>
                              </w:r>
                            </w:sdtContent>
                          </w:sdt>
                        </w:p>
                        <w:p w14:paraId="2D63E277" w14:textId="2A8E48DA" w:rsidR="00137A2B" w:rsidRDefault="005C6F6F" w:rsidP="00137A2B">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37A2B" w:rsidRPr="00137A2B">
                                <w:rPr>
                                  <w:color w:val="4F81BD" w:themeColor="accent1"/>
                                </w:rPr>
                                <w:t>D</w:t>
                              </w:r>
                              <w:r w:rsidR="00137A2B">
                                <w:rPr>
                                  <w:color w:val="4F81BD" w:themeColor="accent1"/>
                                </w:rPr>
                                <w:t>URAND</w:t>
                              </w:r>
                              <w:r w:rsidR="00137A2B" w:rsidRPr="00137A2B">
                                <w:rPr>
                                  <w:color w:val="4F81BD" w:themeColor="accent1"/>
                                </w:rPr>
                                <w:t xml:space="preserve"> B</w:t>
                              </w:r>
                              <w:r w:rsidR="00137A2B">
                                <w:rPr>
                                  <w:color w:val="4F81BD" w:themeColor="accent1"/>
                                </w:rPr>
                                <w:t>ARTOLO</w:t>
                              </w:r>
                            </w:sdtContent>
                          </w:sdt>
                          <w:r w:rsidR="00137A2B">
                            <w:rPr>
                              <w:color w:val="4F81BD" w:themeColor="accent1"/>
                            </w:rPr>
                            <w:t>,</w:t>
                          </w:r>
                          <w:r w:rsidR="00137A2B" w:rsidRPr="00137A2B">
                            <w:rPr>
                              <w:color w:val="4F81BD" w:themeColor="accent1"/>
                            </w:rPr>
                            <w:t xml:space="preserve"> D</w:t>
                          </w:r>
                          <w:r w:rsidR="00137A2B">
                            <w:rPr>
                              <w:color w:val="4F81BD" w:themeColor="accent1"/>
                            </w:rPr>
                            <w:t>ANIELA</w:t>
                          </w:r>
                          <w:r w:rsidR="00AA5B8F">
                            <w:rPr>
                              <w:color w:val="4F81BD" w:themeColor="accent1"/>
                            </w:rPr>
                            <w:t xml:space="preserve"> CAMILA</w:t>
                          </w:r>
                        </w:p>
                      </w:txbxContent>
                    </v:textbox>
                    <w10:wrap anchorx="margin" anchory="page"/>
                  </v:shape>
                </w:pict>
              </mc:Fallback>
            </mc:AlternateContent>
          </w:r>
          <w:r>
            <w:rPr>
              <w:noProof/>
              <w:color w:val="4F81BD" w:themeColor="accent1"/>
            </w:rPr>
            <w:drawing>
              <wp:inline distT="0" distB="0" distL="0" distR="0" wp14:anchorId="67014A39" wp14:editId="3789590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1B5CBD" w14:textId="77777777" w:rsidR="00137A2B" w:rsidRDefault="00137A2B">
          <w:pPr>
            <w:rPr>
              <w:b/>
              <w:sz w:val="24"/>
              <w:szCs w:val="24"/>
            </w:rPr>
          </w:pPr>
          <w:r>
            <w:rPr>
              <w:b/>
              <w:sz w:val="24"/>
              <w:szCs w:val="24"/>
            </w:rPr>
            <w:br w:type="page"/>
          </w:r>
        </w:p>
      </w:sdtContent>
    </w:sdt>
    <w:sdt>
      <w:sdtPr>
        <w:rPr>
          <w:rFonts w:ascii="Arial" w:eastAsia="Arial" w:hAnsi="Arial" w:cs="Arial"/>
          <w:color w:val="auto"/>
          <w:sz w:val="22"/>
          <w:szCs w:val="22"/>
          <w:lang w:val="es"/>
        </w:rPr>
        <w:id w:val="-603960998"/>
        <w:docPartObj>
          <w:docPartGallery w:val="Table of Contents"/>
          <w:docPartUnique/>
        </w:docPartObj>
      </w:sdtPr>
      <w:sdtEndPr>
        <w:rPr>
          <w:b/>
          <w:bCs/>
        </w:rPr>
      </w:sdtEndPr>
      <w:sdtContent>
        <w:p w14:paraId="0B999229" w14:textId="77777777" w:rsidR="00410FA5" w:rsidRDefault="00410FA5">
          <w:pPr>
            <w:pStyle w:val="TtuloTDC"/>
            <w:rPr>
              <w:rFonts w:ascii="Arial" w:eastAsia="Arial" w:hAnsi="Arial" w:cs="Arial"/>
              <w:color w:val="auto"/>
              <w:sz w:val="22"/>
              <w:szCs w:val="22"/>
              <w:lang w:val="es"/>
            </w:rPr>
          </w:pPr>
        </w:p>
        <w:p w14:paraId="2960D12A" w14:textId="77777777" w:rsidR="00410FA5" w:rsidRDefault="00410FA5">
          <w:pPr>
            <w:pStyle w:val="TtuloTDC"/>
            <w:rPr>
              <w:rFonts w:ascii="Arial" w:eastAsia="Arial" w:hAnsi="Arial" w:cs="Arial"/>
              <w:color w:val="auto"/>
              <w:sz w:val="22"/>
              <w:szCs w:val="22"/>
              <w:lang w:val="es"/>
            </w:rPr>
          </w:pPr>
        </w:p>
        <w:p w14:paraId="2E10A38D" w14:textId="77777777" w:rsidR="00410FA5" w:rsidRDefault="00410FA5">
          <w:pPr>
            <w:pStyle w:val="TtuloTDC"/>
            <w:rPr>
              <w:rFonts w:ascii="Arial" w:eastAsia="Arial" w:hAnsi="Arial" w:cs="Arial"/>
              <w:color w:val="auto"/>
              <w:sz w:val="22"/>
              <w:szCs w:val="22"/>
              <w:lang w:val="es"/>
            </w:rPr>
          </w:pPr>
        </w:p>
        <w:p w14:paraId="10C1889E" w14:textId="02450D01" w:rsidR="00137A2B" w:rsidRDefault="00137A2B">
          <w:pPr>
            <w:pStyle w:val="TtuloTDC"/>
          </w:pPr>
          <w:r>
            <w:t>Contenido</w:t>
          </w:r>
        </w:p>
        <w:p w14:paraId="402FB28D" w14:textId="33285CCC" w:rsidR="00410FA5" w:rsidRDefault="00137A2B">
          <w:pPr>
            <w:pStyle w:val="TDC1"/>
            <w:tabs>
              <w:tab w:val="right" w:leader="dot" w:pos="9019"/>
            </w:tabs>
            <w:rPr>
              <w:rFonts w:asciiTheme="minorHAnsi" w:eastAsiaTheme="minorEastAsia" w:hAnsiTheme="minorHAnsi" w:cstheme="minorBidi"/>
              <w:noProof/>
              <w:lang w:val="es-ES" w:bidi="he-IL"/>
            </w:rPr>
          </w:pPr>
          <w:r>
            <w:fldChar w:fldCharType="begin"/>
          </w:r>
          <w:r>
            <w:instrText xml:space="preserve"> TOC \o "1-3" \h \z \u </w:instrText>
          </w:r>
          <w:r>
            <w:fldChar w:fldCharType="separate"/>
          </w:r>
          <w:hyperlink w:anchor="_Toc62431890" w:history="1">
            <w:r w:rsidR="00410FA5" w:rsidRPr="009525A1">
              <w:rPr>
                <w:rStyle w:val="Hipervnculo"/>
                <w:noProof/>
              </w:rPr>
              <w:t>Parte 1: Control Borroso</w:t>
            </w:r>
            <w:r w:rsidR="00410FA5">
              <w:rPr>
                <w:noProof/>
                <w:webHidden/>
              </w:rPr>
              <w:tab/>
            </w:r>
            <w:r w:rsidR="00410FA5">
              <w:rPr>
                <w:noProof/>
                <w:webHidden/>
              </w:rPr>
              <w:fldChar w:fldCharType="begin"/>
            </w:r>
            <w:r w:rsidR="00410FA5">
              <w:rPr>
                <w:noProof/>
                <w:webHidden/>
              </w:rPr>
              <w:instrText xml:space="preserve"> PAGEREF _Toc62431890 \h </w:instrText>
            </w:r>
            <w:r w:rsidR="00410FA5">
              <w:rPr>
                <w:noProof/>
                <w:webHidden/>
              </w:rPr>
            </w:r>
            <w:r w:rsidR="00410FA5">
              <w:rPr>
                <w:noProof/>
                <w:webHidden/>
              </w:rPr>
              <w:fldChar w:fldCharType="separate"/>
            </w:r>
            <w:r w:rsidR="00410FA5">
              <w:rPr>
                <w:noProof/>
                <w:webHidden/>
              </w:rPr>
              <w:t>2</w:t>
            </w:r>
            <w:r w:rsidR="00410FA5">
              <w:rPr>
                <w:noProof/>
                <w:webHidden/>
              </w:rPr>
              <w:fldChar w:fldCharType="end"/>
            </w:r>
          </w:hyperlink>
        </w:p>
        <w:p w14:paraId="00E19CF9" w14:textId="54FB075A" w:rsidR="00410FA5" w:rsidRDefault="00410FA5">
          <w:pPr>
            <w:pStyle w:val="TDC2"/>
            <w:tabs>
              <w:tab w:val="right" w:leader="dot" w:pos="9019"/>
            </w:tabs>
            <w:rPr>
              <w:rFonts w:asciiTheme="minorHAnsi" w:eastAsiaTheme="minorEastAsia" w:hAnsiTheme="minorHAnsi" w:cstheme="minorBidi"/>
              <w:noProof/>
              <w:lang w:val="es-ES" w:bidi="he-IL"/>
            </w:rPr>
          </w:pPr>
          <w:hyperlink w:anchor="_Toc62431891" w:history="1">
            <w:r w:rsidRPr="009525A1">
              <w:rPr>
                <w:rStyle w:val="Hipervnculo"/>
                <w:noProof/>
              </w:rPr>
              <w:t>Controlador</w:t>
            </w:r>
            <w:r>
              <w:rPr>
                <w:noProof/>
                <w:webHidden/>
              </w:rPr>
              <w:tab/>
            </w:r>
            <w:r>
              <w:rPr>
                <w:noProof/>
                <w:webHidden/>
              </w:rPr>
              <w:fldChar w:fldCharType="begin"/>
            </w:r>
            <w:r>
              <w:rPr>
                <w:noProof/>
                <w:webHidden/>
              </w:rPr>
              <w:instrText xml:space="preserve"> PAGEREF _Toc62431891 \h </w:instrText>
            </w:r>
            <w:r>
              <w:rPr>
                <w:noProof/>
                <w:webHidden/>
              </w:rPr>
            </w:r>
            <w:r>
              <w:rPr>
                <w:noProof/>
                <w:webHidden/>
              </w:rPr>
              <w:fldChar w:fldCharType="separate"/>
            </w:r>
            <w:r>
              <w:rPr>
                <w:noProof/>
                <w:webHidden/>
              </w:rPr>
              <w:t>3</w:t>
            </w:r>
            <w:r>
              <w:rPr>
                <w:noProof/>
                <w:webHidden/>
              </w:rPr>
              <w:fldChar w:fldCharType="end"/>
            </w:r>
          </w:hyperlink>
        </w:p>
        <w:p w14:paraId="6A4FB673" w14:textId="4E265D71" w:rsidR="00410FA5" w:rsidRDefault="00410FA5">
          <w:pPr>
            <w:pStyle w:val="TDC2"/>
            <w:tabs>
              <w:tab w:val="right" w:leader="dot" w:pos="9019"/>
            </w:tabs>
            <w:rPr>
              <w:rFonts w:asciiTheme="minorHAnsi" w:eastAsiaTheme="minorEastAsia" w:hAnsiTheme="minorHAnsi" w:cstheme="minorBidi"/>
              <w:noProof/>
              <w:lang w:val="es-ES" w:bidi="he-IL"/>
            </w:rPr>
          </w:pPr>
          <w:hyperlink w:anchor="_Toc62431892" w:history="1">
            <w:r w:rsidRPr="009525A1">
              <w:rPr>
                <w:rStyle w:val="Hipervnculo"/>
                <w:i/>
                <w:iCs/>
                <w:noProof/>
              </w:rPr>
              <w:t>Reglas de inferencia</w:t>
            </w:r>
            <w:r>
              <w:rPr>
                <w:noProof/>
                <w:webHidden/>
              </w:rPr>
              <w:tab/>
            </w:r>
            <w:r>
              <w:rPr>
                <w:noProof/>
                <w:webHidden/>
              </w:rPr>
              <w:fldChar w:fldCharType="begin"/>
            </w:r>
            <w:r>
              <w:rPr>
                <w:noProof/>
                <w:webHidden/>
              </w:rPr>
              <w:instrText xml:space="preserve"> PAGEREF _Toc62431892 \h </w:instrText>
            </w:r>
            <w:r>
              <w:rPr>
                <w:noProof/>
                <w:webHidden/>
              </w:rPr>
            </w:r>
            <w:r>
              <w:rPr>
                <w:noProof/>
                <w:webHidden/>
              </w:rPr>
              <w:fldChar w:fldCharType="separate"/>
            </w:r>
            <w:r>
              <w:rPr>
                <w:noProof/>
                <w:webHidden/>
              </w:rPr>
              <w:t>5</w:t>
            </w:r>
            <w:r>
              <w:rPr>
                <w:noProof/>
                <w:webHidden/>
              </w:rPr>
              <w:fldChar w:fldCharType="end"/>
            </w:r>
          </w:hyperlink>
        </w:p>
        <w:p w14:paraId="0F174A40" w14:textId="47EA2F15" w:rsidR="00410FA5" w:rsidRDefault="00410FA5">
          <w:pPr>
            <w:pStyle w:val="TDC1"/>
            <w:tabs>
              <w:tab w:val="right" w:leader="dot" w:pos="9019"/>
            </w:tabs>
            <w:rPr>
              <w:rFonts w:asciiTheme="minorHAnsi" w:eastAsiaTheme="minorEastAsia" w:hAnsiTheme="minorHAnsi" w:cstheme="minorBidi"/>
              <w:noProof/>
              <w:lang w:val="es-ES" w:bidi="he-IL"/>
            </w:rPr>
          </w:pPr>
          <w:hyperlink w:anchor="_Toc62431893" w:history="1">
            <w:r w:rsidRPr="009525A1">
              <w:rPr>
                <w:rStyle w:val="Hipervnculo"/>
                <w:noProof/>
              </w:rPr>
              <w:t>Parte 2: Diseño automático de un controlador neuroborroso tipo SUGENO.</w:t>
            </w:r>
            <w:r>
              <w:rPr>
                <w:noProof/>
                <w:webHidden/>
              </w:rPr>
              <w:tab/>
            </w:r>
            <w:r>
              <w:rPr>
                <w:noProof/>
                <w:webHidden/>
              </w:rPr>
              <w:fldChar w:fldCharType="begin"/>
            </w:r>
            <w:r>
              <w:rPr>
                <w:noProof/>
                <w:webHidden/>
              </w:rPr>
              <w:instrText xml:space="preserve"> PAGEREF _Toc62431893 \h </w:instrText>
            </w:r>
            <w:r>
              <w:rPr>
                <w:noProof/>
                <w:webHidden/>
              </w:rPr>
            </w:r>
            <w:r>
              <w:rPr>
                <w:noProof/>
                <w:webHidden/>
              </w:rPr>
              <w:fldChar w:fldCharType="separate"/>
            </w:r>
            <w:r>
              <w:rPr>
                <w:noProof/>
                <w:webHidden/>
              </w:rPr>
              <w:t>7</w:t>
            </w:r>
            <w:r>
              <w:rPr>
                <w:noProof/>
                <w:webHidden/>
              </w:rPr>
              <w:fldChar w:fldCharType="end"/>
            </w:r>
          </w:hyperlink>
        </w:p>
        <w:p w14:paraId="6B401C33" w14:textId="0B882A7B" w:rsidR="00137A2B" w:rsidRDefault="00137A2B">
          <w:r>
            <w:rPr>
              <w:b/>
              <w:bCs/>
            </w:rPr>
            <w:fldChar w:fldCharType="end"/>
          </w:r>
        </w:p>
      </w:sdtContent>
    </w:sdt>
    <w:p w14:paraId="1586D394" w14:textId="77777777" w:rsidR="00137A2B" w:rsidRDefault="00137A2B" w:rsidP="00137A2B">
      <w:pPr>
        <w:rPr>
          <w:b/>
          <w:sz w:val="24"/>
          <w:szCs w:val="24"/>
        </w:rPr>
      </w:pPr>
    </w:p>
    <w:p w14:paraId="706FA2C3" w14:textId="77777777" w:rsidR="00137A2B" w:rsidRDefault="00137A2B" w:rsidP="00137A2B">
      <w:pPr>
        <w:pStyle w:val="Ttulo1"/>
      </w:pPr>
    </w:p>
    <w:p w14:paraId="05C4166B" w14:textId="77777777" w:rsidR="00137A2B" w:rsidRDefault="00137A2B" w:rsidP="00137A2B">
      <w:pPr>
        <w:pStyle w:val="Ttulo1"/>
      </w:pPr>
    </w:p>
    <w:p w14:paraId="4E9CB8D9" w14:textId="77777777" w:rsidR="00137A2B" w:rsidRDefault="00137A2B" w:rsidP="00137A2B">
      <w:pPr>
        <w:pStyle w:val="Ttulo1"/>
      </w:pPr>
    </w:p>
    <w:p w14:paraId="6D6C3C97" w14:textId="77777777" w:rsidR="00137A2B" w:rsidRDefault="00137A2B" w:rsidP="00137A2B">
      <w:pPr>
        <w:pStyle w:val="Ttulo1"/>
      </w:pPr>
    </w:p>
    <w:p w14:paraId="6C5D4BF0" w14:textId="77777777" w:rsidR="00137A2B" w:rsidRDefault="00137A2B" w:rsidP="00137A2B">
      <w:pPr>
        <w:pStyle w:val="Ttulo1"/>
      </w:pPr>
    </w:p>
    <w:p w14:paraId="5237235B" w14:textId="77777777" w:rsidR="00137A2B" w:rsidRDefault="00137A2B" w:rsidP="00137A2B">
      <w:pPr>
        <w:pStyle w:val="Ttulo1"/>
      </w:pPr>
    </w:p>
    <w:p w14:paraId="28544CED" w14:textId="77777777" w:rsidR="00137A2B" w:rsidRDefault="00137A2B" w:rsidP="00137A2B">
      <w:pPr>
        <w:pStyle w:val="Ttulo1"/>
      </w:pPr>
    </w:p>
    <w:p w14:paraId="4517E508" w14:textId="77777777" w:rsidR="00137A2B" w:rsidRDefault="00137A2B" w:rsidP="00137A2B">
      <w:pPr>
        <w:pStyle w:val="Ttulo1"/>
      </w:pPr>
    </w:p>
    <w:p w14:paraId="40BA41F1" w14:textId="77777777" w:rsidR="00137A2B" w:rsidRDefault="00137A2B" w:rsidP="00137A2B">
      <w:pPr>
        <w:pStyle w:val="Ttulo1"/>
      </w:pPr>
    </w:p>
    <w:p w14:paraId="448092D1" w14:textId="77777777" w:rsidR="00137A2B" w:rsidRDefault="00137A2B" w:rsidP="00137A2B">
      <w:pPr>
        <w:pStyle w:val="Ttulo1"/>
      </w:pPr>
    </w:p>
    <w:p w14:paraId="138D34B8" w14:textId="77777777" w:rsidR="00137A2B" w:rsidRDefault="00137A2B" w:rsidP="00137A2B"/>
    <w:p w14:paraId="2B2C33B0" w14:textId="77777777" w:rsidR="00137A2B" w:rsidRDefault="00137A2B" w:rsidP="00137A2B"/>
    <w:p w14:paraId="59C7AD4B" w14:textId="77777777" w:rsidR="00137A2B" w:rsidRPr="00137A2B" w:rsidRDefault="00137A2B" w:rsidP="00137A2B"/>
    <w:p w14:paraId="5C500597" w14:textId="60454172" w:rsidR="00137A2B" w:rsidRDefault="00137A2B" w:rsidP="00137A2B">
      <w:pPr>
        <w:pStyle w:val="Ttulo1"/>
      </w:pPr>
      <w:bookmarkStart w:id="1" w:name="_Toc62431890"/>
      <w:r>
        <w:t>Parte 1:</w:t>
      </w:r>
      <w:r w:rsidR="0061537C">
        <w:t xml:space="preserve"> Control Borroso</w:t>
      </w:r>
      <w:bookmarkEnd w:id="1"/>
    </w:p>
    <w:p w14:paraId="5BECA787" w14:textId="30377CC7" w:rsidR="0061537C" w:rsidRDefault="0061537C" w:rsidP="0061537C">
      <w:r>
        <w:t xml:space="preserve">En primera instancia, deberemos de llevar a cabo la configuración del modelo </w:t>
      </w:r>
      <w:proofErr w:type="spellStart"/>
      <w:r>
        <w:t>Simulink</w:t>
      </w:r>
      <w:proofErr w:type="spellEnd"/>
      <w:r>
        <w:t>, para lo cual, llevaremos a cabo modificaciones sobre el bloque del robot que nos ha sido proporcionado con el enunciado de la práctica.</w:t>
      </w:r>
    </w:p>
    <w:p w14:paraId="5BBA9CB5" w14:textId="043FCBBF" w:rsidR="0061537C" w:rsidRDefault="0061537C" w:rsidP="0061537C">
      <w:r w:rsidRPr="0061537C">
        <w:rPr>
          <w:noProof/>
        </w:rPr>
        <w:drawing>
          <wp:inline distT="0" distB="0" distL="0" distR="0" wp14:anchorId="407E1425" wp14:editId="71632999">
            <wp:extent cx="5733415" cy="27305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730500"/>
                    </a:xfrm>
                    <a:prstGeom prst="rect">
                      <a:avLst/>
                    </a:prstGeom>
                  </pic:spPr>
                </pic:pic>
              </a:graphicData>
            </a:graphic>
          </wp:inline>
        </w:drawing>
      </w:r>
    </w:p>
    <w:p w14:paraId="1E7806ED" w14:textId="39DCD9E8" w:rsidR="0061537C" w:rsidRDefault="0061537C" w:rsidP="0061537C">
      <w:r>
        <w:t xml:space="preserve">De este esquema, resaltaremos varias cuestiones: </w:t>
      </w:r>
    </w:p>
    <w:p w14:paraId="68A05B71" w14:textId="6AE0E6CC" w:rsidR="0061537C" w:rsidRDefault="0061537C" w:rsidP="0061537C"/>
    <w:p w14:paraId="51031DC3" w14:textId="55B4E0EC" w:rsidR="0061537C" w:rsidRDefault="0061537C" w:rsidP="0061537C">
      <w:pPr>
        <w:pStyle w:val="Prrafodelista"/>
        <w:numPr>
          <w:ilvl w:val="0"/>
          <w:numId w:val="6"/>
        </w:numPr>
      </w:pPr>
      <w:r>
        <w:t>La primera, la existencia del bloque de filtrado para la velocidad angular W, ya que en el caso de que el robot tenga una velocidad angular muy pequeña este se detendrá por un error, por lo que deberemos llevar a cabo un filtrado como el que puede verse a continuación:</w:t>
      </w:r>
    </w:p>
    <w:p w14:paraId="1725B1CD" w14:textId="0B5CC58F" w:rsidR="0061537C" w:rsidRDefault="0061537C" w:rsidP="0061537C">
      <w:pPr>
        <w:pStyle w:val="Prrafodelista"/>
      </w:pPr>
      <w:r w:rsidRPr="0061537C">
        <w:rPr>
          <w:noProof/>
        </w:rPr>
        <w:drawing>
          <wp:inline distT="0" distB="0" distL="0" distR="0" wp14:anchorId="57FB6AE6" wp14:editId="1EB470EC">
            <wp:extent cx="1828800" cy="1590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101" cy="1590937"/>
                    </a:xfrm>
                    <a:prstGeom prst="rect">
                      <a:avLst/>
                    </a:prstGeom>
                  </pic:spPr>
                </pic:pic>
              </a:graphicData>
            </a:graphic>
          </wp:inline>
        </w:drawing>
      </w:r>
    </w:p>
    <w:p w14:paraId="0113BECB" w14:textId="71B850A7" w:rsidR="0061537C" w:rsidRDefault="0061537C" w:rsidP="0061537C">
      <w:pPr>
        <w:pStyle w:val="Prrafodelista"/>
      </w:pPr>
    </w:p>
    <w:p w14:paraId="46FB02A4" w14:textId="112D2D57" w:rsidR="0061537C" w:rsidRDefault="0061537C" w:rsidP="0061537C">
      <w:pPr>
        <w:pStyle w:val="Prrafodelista"/>
        <w:numPr>
          <w:ilvl w:val="0"/>
          <w:numId w:val="6"/>
        </w:numPr>
      </w:pPr>
      <w:r>
        <w:t>El segundo sería denotar que sónares se encuentran activos, ya que como puede observarse, solo obtendremos las salidas de los sónares</w:t>
      </w:r>
      <w:r w:rsidR="00C50AC2">
        <w:t xml:space="preserve"> 1,2,3,4.</w:t>
      </w:r>
    </w:p>
    <w:p w14:paraId="0D311509" w14:textId="0FA748B7" w:rsidR="00C50AC2" w:rsidRDefault="00C50AC2" w:rsidP="0061537C">
      <w:pPr>
        <w:pStyle w:val="Prrafodelista"/>
        <w:numPr>
          <w:ilvl w:val="0"/>
          <w:numId w:val="6"/>
        </w:numPr>
      </w:pPr>
      <w:r>
        <w:t xml:space="preserve">Por último, el controlador borroso, que tendrá como parámetro el archivo </w:t>
      </w:r>
      <w:proofErr w:type="spellStart"/>
      <w:r w:rsidRPr="00C50AC2">
        <w:t>DidfusaRobot.fis</w:t>
      </w:r>
      <w:proofErr w:type="spellEnd"/>
      <w:r>
        <w:t xml:space="preserve"> que se detallará en el siguiente apartado.</w:t>
      </w:r>
    </w:p>
    <w:p w14:paraId="1F9D4DA7" w14:textId="26AAE501" w:rsidR="00C50AC2" w:rsidRDefault="00C50AC2" w:rsidP="00C50AC2"/>
    <w:p w14:paraId="05202D3C" w14:textId="3E74106B" w:rsidR="00C50AC2" w:rsidRDefault="00C50AC2" w:rsidP="00C50AC2"/>
    <w:p w14:paraId="05A6A680" w14:textId="654E36DE" w:rsidR="00C50AC2" w:rsidRDefault="00C50AC2" w:rsidP="00C50AC2"/>
    <w:p w14:paraId="049BCF99" w14:textId="6877D81A" w:rsidR="00C50AC2" w:rsidRDefault="00C50AC2" w:rsidP="00C50AC2"/>
    <w:p w14:paraId="58AA4E23" w14:textId="188475C0" w:rsidR="00C50AC2" w:rsidRDefault="00C50AC2" w:rsidP="00C50AC2"/>
    <w:p w14:paraId="4ACA67D7" w14:textId="77777777" w:rsidR="00C50AC2" w:rsidRDefault="00C50AC2" w:rsidP="00C50AC2">
      <w:pPr>
        <w:pStyle w:val="Ttulo2"/>
      </w:pPr>
    </w:p>
    <w:p w14:paraId="5464BF6B" w14:textId="6C2B6B1F" w:rsidR="00C50AC2" w:rsidRDefault="00C50AC2" w:rsidP="00C50AC2">
      <w:pPr>
        <w:pStyle w:val="Ttulo2"/>
      </w:pPr>
      <w:bookmarkStart w:id="2" w:name="_Toc62431891"/>
      <w:r>
        <w:t>Controlador</w:t>
      </w:r>
      <w:bookmarkEnd w:id="2"/>
    </w:p>
    <w:p w14:paraId="58B98609" w14:textId="199F8A1E" w:rsidR="00C50AC2" w:rsidRPr="00C50AC2" w:rsidRDefault="00C50AC2" w:rsidP="00C50AC2">
      <w:r>
        <w:t xml:space="preserve">A continuación se muestra una </w:t>
      </w:r>
      <w:proofErr w:type="spellStart"/>
      <w:r>
        <w:t>configuarción</w:t>
      </w:r>
      <w:proofErr w:type="spellEnd"/>
      <w:r>
        <w:t xml:space="preserve"> inicial del controlador que se ha empleado.</w:t>
      </w:r>
    </w:p>
    <w:p w14:paraId="2A03AD7C" w14:textId="6A2342F0" w:rsidR="00C50AC2" w:rsidRDefault="00C50AC2" w:rsidP="00C50AC2"/>
    <w:p w14:paraId="65CBE9AC" w14:textId="18826503" w:rsidR="00C50AC2" w:rsidRDefault="00C50AC2" w:rsidP="00C50AC2">
      <w:r w:rsidRPr="00C50AC2">
        <w:rPr>
          <w:noProof/>
        </w:rPr>
        <w:drawing>
          <wp:inline distT="0" distB="0" distL="0" distR="0" wp14:anchorId="3AE34D8A" wp14:editId="3D226938">
            <wp:extent cx="3896269" cy="380100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3801005"/>
                    </a:xfrm>
                    <a:prstGeom prst="rect">
                      <a:avLst/>
                    </a:prstGeom>
                  </pic:spPr>
                </pic:pic>
              </a:graphicData>
            </a:graphic>
          </wp:inline>
        </w:drawing>
      </w:r>
    </w:p>
    <w:p w14:paraId="5D69DBD6" w14:textId="45E8971C" w:rsidR="00C50AC2" w:rsidRDefault="00C50AC2" w:rsidP="00C50AC2"/>
    <w:p w14:paraId="06F9E7EA" w14:textId="48246494" w:rsidR="00C50AC2" w:rsidRDefault="00C50AC2" w:rsidP="00C50AC2">
      <w:r>
        <w:t xml:space="preserve">Como puede observarse, en </w:t>
      </w:r>
      <w:proofErr w:type="spellStart"/>
      <w:r>
        <w:t>el</w:t>
      </w:r>
      <w:proofErr w:type="spellEnd"/>
      <w:r>
        <w:t xml:space="preserve"> se encuentran los 4 sónares que se ha comentado previamente que iban a ser utilizados en forma de entradas, y con las salidas “V” y “W”, siendo cada una de ellas la velocidad y la velocidad angular respectivamente.</w:t>
      </w:r>
    </w:p>
    <w:p w14:paraId="373356A9" w14:textId="47906384" w:rsidR="00C50AC2" w:rsidRDefault="00C50AC2" w:rsidP="00C50AC2"/>
    <w:p w14:paraId="09469BCB" w14:textId="7C9F74BD" w:rsidR="00C50AC2" w:rsidRDefault="00C50AC2" w:rsidP="00C50AC2">
      <w:r>
        <w:t>El empleo de estos 4 sónares no ha sido aleatorio, ya que al encontrarse en la parte delantera del vehículo permiten ir observando de forma constante y con antelación todos aquellos obstáculos o giros inminentes a los que se aproxime el robot.</w:t>
      </w:r>
    </w:p>
    <w:p w14:paraId="4B391DC4" w14:textId="0AF5158A" w:rsidR="00C50AC2" w:rsidRDefault="00C50AC2" w:rsidP="00C50AC2"/>
    <w:p w14:paraId="774812F1" w14:textId="6C8D5801" w:rsidR="00C50AC2" w:rsidRDefault="00C50AC2" w:rsidP="00C50AC2">
      <w:r>
        <w:t>Además de esto, existe una segunda razón para el empleo de estos sónares en concreto, y es que la cantidad de conjuntos borrosos a realizar se reducen a la mitad, debido a la simétrica disposición de los sónares 1,4 y 2,3. Por ello sólo será necesario mostrar a continuación los dos conjuntos borrosos para los pares mencionados previamente.</w:t>
      </w:r>
    </w:p>
    <w:p w14:paraId="05761368" w14:textId="1DD325C5" w:rsidR="00C50AC2" w:rsidRDefault="00C50AC2" w:rsidP="00C50AC2"/>
    <w:p w14:paraId="485CB7C1" w14:textId="28024201" w:rsidR="00C50AC2" w:rsidRDefault="00C50AC2" w:rsidP="00C50AC2"/>
    <w:p w14:paraId="79AAE080" w14:textId="2B737AEC" w:rsidR="00C50AC2" w:rsidRDefault="00C50AC2" w:rsidP="00C50AC2"/>
    <w:p w14:paraId="083F8348" w14:textId="079C28F1" w:rsidR="00C50AC2" w:rsidRDefault="00C50AC2" w:rsidP="00C50AC2"/>
    <w:p w14:paraId="0CDB597B" w14:textId="56047270" w:rsidR="00C50AC2" w:rsidRDefault="00C50AC2" w:rsidP="00C50AC2"/>
    <w:p w14:paraId="03A719B8" w14:textId="3C9251F4" w:rsidR="00C50AC2" w:rsidRDefault="00C50AC2" w:rsidP="00C50AC2"/>
    <w:p w14:paraId="545EDAA0" w14:textId="77777777" w:rsidR="00C50AC2" w:rsidRDefault="00C50AC2" w:rsidP="00C50AC2"/>
    <w:p w14:paraId="370DC6A9" w14:textId="268B0847" w:rsidR="00C50AC2" w:rsidRDefault="00C50AC2" w:rsidP="00C50AC2"/>
    <w:p w14:paraId="3EC95F30" w14:textId="55F615EC" w:rsidR="00C50AC2" w:rsidRDefault="00C50AC2" w:rsidP="00C50AC2">
      <w:r>
        <w:t>Sónares 1 y 4:</w:t>
      </w:r>
    </w:p>
    <w:p w14:paraId="3AE2B13F" w14:textId="0BC99B69" w:rsidR="00C50AC2" w:rsidRDefault="00C50AC2" w:rsidP="00C50AC2">
      <w:r>
        <w:t>Al ser los que se encuentran más próximos a los laterales</w:t>
      </w:r>
      <w:r w:rsidR="0048358A">
        <w:t>, hemos considerado que el momento de la activación de la distancia que denominamos pequeña debiere estar en un punto referente a los 2’2, de tal forma que en caso de que un giro fuese necesario por el lateral este fuese detectado de la mejor forma posible.</w:t>
      </w:r>
    </w:p>
    <w:p w14:paraId="4282659D" w14:textId="505BC909" w:rsidR="00C50AC2" w:rsidRDefault="00C50AC2" w:rsidP="00C50AC2">
      <w:r w:rsidRPr="00C50AC2">
        <w:rPr>
          <w:noProof/>
        </w:rPr>
        <w:drawing>
          <wp:inline distT="0" distB="0" distL="0" distR="0" wp14:anchorId="6B1550D2" wp14:editId="2BCA8918">
            <wp:extent cx="3886742" cy="163852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742" cy="1638529"/>
                    </a:xfrm>
                    <a:prstGeom prst="rect">
                      <a:avLst/>
                    </a:prstGeom>
                  </pic:spPr>
                </pic:pic>
              </a:graphicData>
            </a:graphic>
          </wp:inline>
        </w:drawing>
      </w:r>
    </w:p>
    <w:p w14:paraId="6C3C3974" w14:textId="5D751984" w:rsidR="0048358A" w:rsidRDefault="0048358A" w:rsidP="00C50AC2"/>
    <w:p w14:paraId="7060B8E3" w14:textId="3B5F376E" w:rsidR="0048358A" w:rsidRDefault="0048358A" w:rsidP="00C50AC2">
      <w:r>
        <w:t>Sónares 2 y 3:</w:t>
      </w:r>
    </w:p>
    <w:p w14:paraId="4EDE48C8" w14:textId="28DE61E2" w:rsidR="0048358A" w:rsidRDefault="0048358A" w:rsidP="00C50AC2">
      <w:r>
        <w:t>En este caso puede verse como la distancia considerada como cerca se ha reducido drásticamente debido a que es menos importante en estos sónares frontales ( Aunque de vital importancia ante un choque inminente), por lo que se ha elegido una mayor distancia para el parámetro denominado como “GRANDE” con la finalidad de poder ver los obstáculos a una mayor distancia y comenzar la maniobras de manera sutil en base a estos.</w:t>
      </w:r>
    </w:p>
    <w:p w14:paraId="3F5A98D1" w14:textId="765DD1CC" w:rsidR="0048358A" w:rsidRDefault="0048358A" w:rsidP="00C50AC2">
      <w:r w:rsidRPr="0048358A">
        <w:rPr>
          <w:noProof/>
        </w:rPr>
        <w:drawing>
          <wp:inline distT="0" distB="0" distL="0" distR="0" wp14:anchorId="77B21A59" wp14:editId="06A9CE62">
            <wp:extent cx="3877216" cy="1733792"/>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1733792"/>
                    </a:xfrm>
                    <a:prstGeom prst="rect">
                      <a:avLst/>
                    </a:prstGeom>
                  </pic:spPr>
                </pic:pic>
              </a:graphicData>
            </a:graphic>
          </wp:inline>
        </w:drawing>
      </w:r>
    </w:p>
    <w:p w14:paraId="08466FE1" w14:textId="7EFA7132" w:rsidR="0048358A" w:rsidRDefault="0048358A" w:rsidP="00C50AC2"/>
    <w:p w14:paraId="68D592B5" w14:textId="646A1A38" w:rsidR="0048358A" w:rsidRDefault="0048358A" w:rsidP="00C50AC2"/>
    <w:p w14:paraId="557CC8D5" w14:textId="1F3D5D7E" w:rsidR="0048358A" w:rsidRDefault="0048358A" w:rsidP="00C50AC2">
      <w:r>
        <w:t>V:</w:t>
      </w:r>
    </w:p>
    <w:p w14:paraId="10387674" w14:textId="06B11EA7" w:rsidR="0048358A" w:rsidRDefault="0048358A" w:rsidP="00C50AC2">
      <w:r>
        <w:t xml:space="preserve">En cuanto a la velocidad, destacar que como se señalaba en el enunciado, está irá variando entre (0 y 1), empleando las velocidades pequeñas en las situaciones de mayor peligro y las distancias mediana y grande en aquellos momentos en los que las distancias que marquen los distintos sónares </w:t>
      </w:r>
      <w:proofErr w:type="gramStart"/>
      <w:r>
        <w:t>sea</w:t>
      </w:r>
      <w:proofErr w:type="gramEnd"/>
      <w:r>
        <w:t xml:space="preserve"> más lejana y permita una mayor velocidad. </w:t>
      </w:r>
    </w:p>
    <w:p w14:paraId="53F19ABF" w14:textId="2721160B" w:rsidR="0048358A" w:rsidRDefault="0048358A" w:rsidP="00C50AC2">
      <w:r>
        <w:t>Aunque se podrá ver en cuanto se revisen las distintas reglas de inferencia, en la práctica, la velocidad “MEDIANA” ha acabado por no usarse en el caso de que se quiera que el robot circule a la máxima velocidad posible sin chocarse ( A una velocidad media de unos 0.823ms), aunque para una mayor precisión y menor riesgo de colisión sería recomendable emplearlas en las reglas 7 y 8.</w:t>
      </w:r>
    </w:p>
    <w:p w14:paraId="3B5772D2" w14:textId="77777777" w:rsidR="0048358A" w:rsidRDefault="0048358A" w:rsidP="00C50AC2"/>
    <w:p w14:paraId="26D78D8C" w14:textId="3D536AE6" w:rsidR="0048358A" w:rsidRDefault="0048358A" w:rsidP="00C50AC2">
      <w:r w:rsidRPr="0048358A">
        <w:rPr>
          <w:noProof/>
        </w:rPr>
        <w:lastRenderedPageBreak/>
        <w:drawing>
          <wp:inline distT="0" distB="0" distL="0" distR="0" wp14:anchorId="17AF78FA" wp14:editId="41C0DF25">
            <wp:extent cx="3924848" cy="1800476"/>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848" cy="1800476"/>
                    </a:xfrm>
                    <a:prstGeom prst="rect">
                      <a:avLst/>
                    </a:prstGeom>
                  </pic:spPr>
                </pic:pic>
              </a:graphicData>
            </a:graphic>
          </wp:inline>
        </w:drawing>
      </w:r>
    </w:p>
    <w:p w14:paraId="4438D198" w14:textId="27D2564D" w:rsidR="0048358A" w:rsidRDefault="0048358A" w:rsidP="00C50AC2"/>
    <w:p w14:paraId="4B458FC1" w14:textId="37952630" w:rsidR="0048358A" w:rsidRDefault="0048358A" w:rsidP="00C50AC2">
      <w:r>
        <w:t>W:</w:t>
      </w:r>
    </w:p>
    <w:p w14:paraId="6FE6DB99" w14:textId="1F621486" w:rsidR="0048358A" w:rsidRDefault="0048358A" w:rsidP="00C50AC2">
      <w:r>
        <w:t>Mediante la velocidad angular se irán controlando los distintos grados que el robot deberá realizar en cada momento, variando desde giros menos agresivos a más agresivos conforma más se acerque al obstáculo o a la curva.</w:t>
      </w:r>
    </w:p>
    <w:p w14:paraId="79FE634D" w14:textId="7C448369" w:rsidR="0048358A" w:rsidRDefault="0048358A" w:rsidP="00C50AC2">
      <w:r w:rsidRPr="0048358A">
        <w:rPr>
          <w:noProof/>
        </w:rPr>
        <w:drawing>
          <wp:inline distT="0" distB="0" distL="0" distR="0" wp14:anchorId="27134C4B" wp14:editId="2A62AAC5">
            <wp:extent cx="3896269" cy="1848108"/>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1848108"/>
                    </a:xfrm>
                    <a:prstGeom prst="rect">
                      <a:avLst/>
                    </a:prstGeom>
                  </pic:spPr>
                </pic:pic>
              </a:graphicData>
            </a:graphic>
          </wp:inline>
        </w:drawing>
      </w:r>
    </w:p>
    <w:p w14:paraId="6B724688" w14:textId="1A08C51F" w:rsidR="003E46B3" w:rsidRDefault="003E46B3" w:rsidP="00C50AC2"/>
    <w:p w14:paraId="5D7EF786" w14:textId="15E51C36" w:rsidR="003E46B3" w:rsidRDefault="003E46B3" w:rsidP="003E46B3">
      <w:pPr>
        <w:pStyle w:val="Ttulo2"/>
        <w:rPr>
          <w:rStyle w:val="nfasissutil"/>
        </w:rPr>
      </w:pPr>
      <w:bookmarkStart w:id="3" w:name="_Toc62431892"/>
      <w:r w:rsidRPr="003E46B3">
        <w:rPr>
          <w:rStyle w:val="nfasissutil"/>
        </w:rPr>
        <w:t>Reglas de inferencia</w:t>
      </w:r>
      <w:bookmarkEnd w:id="3"/>
    </w:p>
    <w:p w14:paraId="117808DB" w14:textId="03B1EFB3" w:rsidR="003E46B3" w:rsidRDefault="003E46B3" w:rsidP="003E46B3">
      <w:r>
        <w:t>Las reglas de inferencia que se han creado son las siguientes:</w:t>
      </w:r>
    </w:p>
    <w:p w14:paraId="5C4559E0" w14:textId="135C951A" w:rsidR="003E46B3" w:rsidRDefault="003E46B3" w:rsidP="003E46B3">
      <w:r w:rsidRPr="003E46B3">
        <w:rPr>
          <w:noProof/>
        </w:rPr>
        <w:drawing>
          <wp:inline distT="0" distB="0" distL="0" distR="0" wp14:anchorId="0D456243" wp14:editId="39D74AC7">
            <wp:extent cx="5296639" cy="1495634"/>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639" cy="1495634"/>
                    </a:xfrm>
                    <a:prstGeom prst="rect">
                      <a:avLst/>
                    </a:prstGeom>
                  </pic:spPr>
                </pic:pic>
              </a:graphicData>
            </a:graphic>
          </wp:inline>
        </w:drawing>
      </w:r>
    </w:p>
    <w:p w14:paraId="61D0D3FF" w14:textId="4CAED0C8" w:rsidR="003E46B3" w:rsidRDefault="003E46B3" w:rsidP="003E46B3"/>
    <w:p w14:paraId="698C57EE" w14:textId="59DD22E1" w:rsidR="003E46B3" w:rsidRDefault="003E46B3" w:rsidP="003E46B3">
      <w:r>
        <w:t>Podría decirse que estás divididas en dos categorías.</w:t>
      </w:r>
    </w:p>
    <w:p w14:paraId="1390025C" w14:textId="16B73720" w:rsidR="003E46B3" w:rsidRDefault="003E46B3" w:rsidP="003E46B3"/>
    <w:p w14:paraId="0DCA86D8" w14:textId="08B2022D" w:rsidR="003E46B3" w:rsidRDefault="003E46B3" w:rsidP="003E46B3">
      <w:r>
        <w:t>De la regla 1 a la regla 4 se van a tratar de reglas que van a tratar principalmente los distintos giros.</w:t>
      </w:r>
    </w:p>
    <w:p w14:paraId="300A406E" w14:textId="14568BC3" w:rsidR="003E46B3" w:rsidRDefault="003E46B3" w:rsidP="003E46B3"/>
    <w:p w14:paraId="573C7C79" w14:textId="097F66F9" w:rsidR="003E46B3" w:rsidRDefault="003E46B3" w:rsidP="003E46B3">
      <w:r>
        <w:t>El siguiente grupo, de la regla 5 a la regla 9, van a ir controlando la velocidad del robot.</w:t>
      </w:r>
    </w:p>
    <w:p w14:paraId="779E09B0" w14:textId="67098D70" w:rsidR="003E46B3" w:rsidRDefault="003E46B3" w:rsidP="003E46B3">
      <w:r>
        <w:t xml:space="preserve">Como se ha comentado, para una mayor seguridad para evitar una colisión del robot, sería necesario modificar las velocidad de las reglas 7 y 8 a V MEDIANA, cuyo resultado sería </w:t>
      </w:r>
      <w:r>
        <w:lastRenderedPageBreak/>
        <w:t xml:space="preserve">una velocidad media de unos 0.56 ms, pero ya que uno de los objetivos de la práctica era intentar obtener la máxima velocidad posible, actualmente V se encuentra dispuesta en GRANDE </w:t>
      </w:r>
      <w:r w:rsidR="00AA5B8F">
        <w:t>para obtener</w:t>
      </w:r>
      <w:r>
        <w:t xml:space="preserve"> una velocidad media de 0.85.</w:t>
      </w:r>
    </w:p>
    <w:p w14:paraId="06652CC1" w14:textId="727292D2" w:rsidR="003E46B3" w:rsidRDefault="003E46B3" w:rsidP="003E46B3"/>
    <w:p w14:paraId="307770A9" w14:textId="66F45281" w:rsidR="003E46B3" w:rsidRDefault="003E46B3" w:rsidP="003E46B3">
      <w:r>
        <w:t xml:space="preserve">Con respecto a esta parte, cabe destacar que se intentó reducir el número de reglas a emplear,  pero por desgracia el control simultáneo en una misma regla </w:t>
      </w:r>
      <w:r w:rsidR="0086251B">
        <w:t xml:space="preserve">tanto de la velocidad como de la velocidad angular no dio lugar a buenos resultados, propiciando giros continuos sobre sí mismo, o constantes choques con los objetos. </w:t>
      </w:r>
    </w:p>
    <w:p w14:paraId="460E0B5C" w14:textId="23D6A2DD" w:rsidR="00AA5B8F" w:rsidRDefault="00AA5B8F" w:rsidP="003E46B3"/>
    <w:p w14:paraId="7C32B4F9" w14:textId="4055B99B" w:rsidR="00AA5B8F" w:rsidRDefault="00AA5B8F" w:rsidP="003E46B3"/>
    <w:p w14:paraId="33BE409B" w14:textId="24C15739" w:rsidR="00AA5B8F" w:rsidRDefault="00AA5B8F" w:rsidP="003E46B3"/>
    <w:p w14:paraId="283BE22D" w14:textId="1C60A23B" w:rsidR="00AA5B8F" w:rsidRDefault="00AA5B8F" w:rsidP="003E46B3"/>
    <w:p w14:paraId="423C68A8" w14:textId="2287C9DA" w:rsidR="00AA5B8F" w:rsidRDefault="00AA5B8F" w:rsidP="003E46B3"/>
    <w:p w14:paraId="4E577B59" w14:textId="0D23E64B" w:rsidR="00AA5B8F" w:rsidRDefault="00AA5B8F" w:rsidP="003E46B3"/>
    <w:p w14:paraId="3546805F" w14:textId="6CB78E08" w:rsidR="00AA5B8F" w:rsidRDefault="00AA5B8F" w:rsidP="003E46B3"/>
    <w:p w14:paraId="58D0BAB9" w14:textId="5A9821BF" w:rsidR="00AA5B8F" w:rsidRDefault="00AA5B8F" w:rsidP="003E46B3"/>
    <w:p w14:paraId="195394B9" w14:textId="367D4C1C" w:rsidR="00AA5B8F" w:rsidRDefault="00AA5B8F" w:rsidP="003E46B3"/>
    <w:p w14:paraId="7FDD8BE9" w14:textId="714D5D42" w:rsidR="00AA5B8F" w:rsidRDefault="00AA5B8F" w:rsidP="003E46B3"/>
    <w:p w14:paraId="3FFF914E" w14:textId="4A763F91" w:rsidR="00AA5B8F" w:rsidRDefault="00AA5B8F" w:rsidP="003E46B3"/>
    <w:p w14:paraId="35717C89" w14:textId="5DC36BF5" w:rsidR="00AA5B8F" w:rsidRDefault="00AA5B8F" w:rsidP="003E46B3"/>
    <w:p w14:paraId="2D118E31" w14:textId="1588AEC4" w:rsidR="00AA5B8F" w:rsidRDefault="00AA5B8F" w:rsidP="003E46B3"/>
    <w:p w14:paraId="37A55B30" w14:textId="5DA80CF0" w:rsidR="00AA5B8F" w:rsidRDefault="00AA5B8F" w:rsidP="003E46B3"/>
    <w:p w14:paraId="13053E7D" w14:textId="4B3AF915" w:rsidR="00AA5B8F" w:rsidRDefault="00AA5B8F" w:rsidP="003E46B3"/>
    <w:p w14:paraId="307272E5" w14:textId="31AE93FC" w:rsidR="00AA5B8F" w:rsidRDefault="00AA5B8F" w:rsidP="003E46B3"/>
    <w:p w14:paraId="116FE764" w14:textId="0D0CADB0" w:rsidR="00AA5B8F" w:rsidRDefault="00AA5B8F" w:rsidP="003E46B3"/>
    <w:p w14:paraId="3A7001EB" w14:textId="76066B0F" w:rsidR="00AA5B8F" w:rsidRDefault="00AA5B8F" w:rsidP="003E46B3"/>
    <w:p w14:paraId="6F4624B8" w14:textId="70FB93DD" w:rsidR="00AA5B8F" w:rsidRDefault="00AA5B8F" w:rsidP="003E46B3"/>
    <w:p w14:paraId="7E646A36" w14:textId="6D4B8D3B" w:rsidR="00AA5B8F" w:rsidRDefault="00AA5B8F" w:rsidP="003E46B3"/>
    <w:p w14:paraId="0675F4C4" w14:textId="763BBF11" w:rsidR="00AA5B8F" w:rsidRDefault="00AA5B8F" w:rsidP="003E46B3"/>
    <w:p w14:paraId="6D1DF465" w14:textId="3135C565" w:rsidR="00AA5B8F" w:rsidRDefault="00AA5B8F" w:rsidP="003E46B3"/>
    <w:p w14:paraId="76E29386" w14:textId="6D4261BB" w:rsidR="00AA5B8F" w:rsidRDefault="00AA5B8F" w:rsidP="003E46B3"/>
    <w:p w14:paraId="26AC2C0F" w14:textId="36230F4B" w:rsidR="00AA5B8F" w:rsidRDefault="00AA5B8F" w:rsidP="003E46B3"/>
    <w:p w14:paraId="7A0E93E6" w14:textId="1C4CCEBA" w:rsidR="00AA5B8F" w:rsidRDefault="00AA5B8F" w:rsidP="003E46B3"/>
    <w:p w14:paraId="49A365E6" w14:textId="1C890877" w:rsidR="00AA5B8F" w:rsidRDefault="00AA5B8F" w:rsidP="003E46B3"/>
    <w:p w14:paraId="501683E3" w14:textId="0ACE8052" w:rsidR="00AA5B8F" w:rsidRDefault="00AA5B8F" w:rsidP="003E46B3"/>
    <w:p w14:paraId="2F1D9000" w14:textId="1C2A0B0C" w:rsidR="00AA5B8F" w:rsidRDefault="00AA5B8F" w:rsidP="003E46B3"/>
    <w:p w14:paraId="13F683EF" w14:textId="7330209E" w:rsidR="00AA5B8F" w:rsidRDefault="00AA5B8F" w:rsidP="003E46B3"/>
    <w:p w14:paraId="18604177" w14:textId="3FBC33A5" w:rsidR="00AA5B8F" w:rsidRDefault="00AA5B8F" w:rsidP="003E46B3"/>
    <w:p w14:paraId="32160A5F" w14:textId="1298B8A7" w:rsidR="00AA5B8F" w:rsidRDefault="00AA5B8F" w:rsidP="003E46B3"/>
    <w:p w14:paraId="07F0A5DB" w14:textId="3617651A" w:rsidR="00AA5B8F" w:rsidRDefault="00AA5B8F" w:rsidP="003E46B3"/>
    <w:p w14:paraId="3A8E662B" w14:textId="03F263A8" w:rsidR="00AA5B8F" w:rsidRDefault="00AA5B8F" w:rsidP="003E46B3"/>
    <w:p w14:paraId="04E5C3F4" w14:textId="7D9B29A6" w:rsidR="00AA5B8F" w:rsidRDefault="00AA5B8F" w:rsidP="003E46B3"/>
    <w:p w14:paraId="4499C67B" w14:textId="5A603C37" w:rsidR="00AA5B8F" w:rsidRDefault="00AA5B8F" w:rsidP="003E46B3"/>
    <w:p w14:paraId="38F2FA86" w14:textId="5C81B9C6" w:rsidR="00AA5B8F" w:rsidRDefault="00AA5B8F" w:rsidP="003E46B3"/>
    <w:p w14:paraId="77C0CBA0" w14:textId="3A50AC24" w:rsidR="00AA5B8F" w:rsidRDefault="00AA5B8F" w:rsidP="003E46B3"/>
    <w:p w14:paraId="43E8B406" w14:textId="514F26F1" w:rsidR="00AA5B8F" w:rsidRDefault="00AA5B8F" w:rsidP="003E46B3"/>
    <w:p w14:paraId="6495C071" w14:textId="6004A789" w:rsidR="00AA5B8F" w:rsidRDefault="00AA5B8F" w:rsidP="003E46B3"/>
    <w:p w14:paraId="306F04D1" w14:textId="2E18A5B0" w:rsidR="00AA5B8F" w:rsidRDefault="00AA5B8F" w:rsidP="003E46B3"/>
    <w:p w14:paraId="44145F20" w14:textId="46B3BAE6" w:rsidR="00AA5B8F" w:rsidRDefault="00AA5B8F" w:rsidP="00AA5B8F">
      <w:pPr>
        <w:pStyle w:val="Ttulo1"/>
      </w:pPr>
      <w:bookmarkStart w:id="4" w:name="_Toc62431893"/>
      <w:r>
        <w:lastRenderedPageBreak/>
        <w:t xml:space="preserve">Parte </w:t>
      </w:r>
      <w:r>
        <w:t>2</w:t>
      </w:r>
      <w:r>
        <w:t xml:space="preserve">: </w:t>
      </w:r>
      <w:r>
        <w:t>Diseño automático de un controlador neuroborroso tipo SUGENO.</w:t>
      </w:r>
      <w:bookmarkEnd w:id="4"/>
    </w:p>
    <w:p w14:paraId="5846D279" w14:textId="77777777" w:rsidR="00AA5B8F" w:rsidRDefault="00AA5B8F" w:rsidP="00AA5B8F">
      <w:r>
        <w:t>2. Diseño automático de un controlador neuroborroso tipo SUGENO</w:t>
      </w:r>
    </w:p>
    <w:p w14:paraId="30055A54" w14:textId="0EEF7F2B" w:rsidR="00AA5B8F" w:rsidRDefault="00AA5B8F" w:rsidP="00AA5B8F">
      <w:r>
        <w:t xml:space="preserve">En primer lugar, para poder obtener nuestro controlador tipo SUGENO es necesario obtener datos con los que realizar el entrenamiento. Para ello utilizamos el script proporcionado </w:t>
      </w:r>
      <w:proofErr w:type="spellStart"/>
      <w:r w:rsidRPr="009D779E">
        <w:rPr>
          <w:i/>
          <w:iCs/>
        </w:rPr>
        <w:t>ControlManual</w:t>
      </w:r>
      <w:r>
        <w:rPr>
          <w:i/>
          <w:iCs/>
        </w:rPr>
        <w:t>Robot</w:t>
      </w:r>
      <w:r w:rsidRPr="009D779E">
        <w:rPr>
          <w:i/>
          <w:iCs/>
        </w:rPr>
        <w:t>.m</w:t>
      </w:r>
      <w:proofErr w:type="spellEnd"/>
      <w:r>
        <w:t>, en el que configuramos las direcciones IP de nuestra máquina y de la máquina virtual.</w:t>
      </w:r>
    </w:p>
    <w:p w14:paraId="14EE439B" w14:textId="77777777" w:rsidR="00AA5B8F" w:rsidRDefault="00AA5B8F" w:rsidP="00AA5B8F"/>
    <w:p w14:paraId="58671158" w14:textId="78515C5A" w:rsidR="00AA5B8F" w:rsidRDefault="00AA5B8F" w:rsidP="00AA5B8F">
      <w:pPr>
        <w:jc w:val="center"/>
      </w:pPr>
      <w:r>
        <w:rPr>
          <w:noProof/>
        </w:rPr>
        <w:drawing>
          <wp:inline distT="0" distB="0" distL="0" distR="0" wp14:anchorId="1F9C9E33" wp14:editId="566DCD70">
            <wp:extent cx="5400040" cy="883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883920"/>
                    </a:xfrm>
                    <a:prstGeom prst="rect">
                      <a:avLst/>
                    </a:prstGeom>
                  </pic:spPr>
                </pic:pic>
              </a:graphicData>
            </a:graphic>
          </wp:inline>
        </w:drawing>
      </w:r>
    </w:p>
    <w:p w14:paraId="6450EE37" w14:textId="77777777" w:rsidR="00AA5B8F" w:rsidRDefault="00AA5B8F" w:rsidP="00AA5B8F"/>
    <w:p w14:paraId="056C2288" w14:textId="77777777" w:rsidR="00AA5B8F" w:rsidRDefault="00AA5B8F" w:rsidP="00AA5B8F"/>
    <w:p w14:paraId="05114C17" w14:textId="13A45785" w:rsidR="00AA5B8F" w:rsidRDefault="00AA5B8F" w:rsidP="00AA5B8F">
      <w:r>
        <w:t xml:space="preserve">Tras ello arrancamos el simulador en la máquina virtual y ejecutamos el script, con el que cogeremos los datos obtenidos de los sensores del robot </w:t>
      </w:r>
      <w:proofErr w:type="spellStart"/>
      <w:r>
        <w:t>teleoperándolo</w:t>
      </w:r>
      <w:proofErr w:type="spellEnd"/>
      <w:r>
        <w:t>, además de su posición y sus velocidades lineal y angular continuamente. Estos datos se guardan en la variable training, que a su vez se guarda en un .</w:t>
      </w:r>
      <w:proofErr w:type="spellStart"/>
      <w:r>
        <w:t>mat</w:t>
      </w:r>
      <w:proofErr w:type="spellEnd"/>
      <w:r>
        <w:t xml:space="preserve"> (</w:t>
      </w:r>
      <w:proofErr w:type="spellStart"/>
      <w:r w:rsidRPr="000C05FA">
        <w:rPr>
          <w:i/>
          <w:iCs/>
        </w:rPr>
        <w:t>datos_entrenamiento.mat</w:t>
      </w:r>
      <w:proofErr w:type="spellEnd"/>
      <w:r>
        <w:t xml:space="preserve">). </w:t>
      </w:r>
    </w:p>
    <w:p w14:paraId="22BE445D" w14:textId="77777777" w:rsidR="00AA5B8F" w:rsidRDefault="00AA5B8F" w:rsidP="00AA5B8F"/>
    <w:p w14:paraId="03A0D026" w14:textId="77777777" w:rsidR="00AA5B8F" w:rsidRDefault="00AA5B8F" w:rsidP="00AA5B8F">
      <w:pPr>
        <w:jc w:val="center"/>
      </w:pPr>
      <w:r>
        <w:rPr>
          <w:noProof/>
        </w:rPr>
        <w:drawing>
          <wp:inline distT="0" distB="0" distL="0" distR="0" wp14:anchorId="4D6F2365" wp14:editId="3BADAE23">
            <wp:extent cx="5400040" cy="14516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51610"/>
                    </a:xfrm>
                    <a:prstGeom prst="rect">
                      <a:avLst/>
                    </a:prstGeom>
                  </pic:spPr>
                </pic:pic>
              </a:graphicData>
            </a:graphic>
          </wp:inline>
        </w:drawing>
      </w:r>
    </w:p>
    <w:p w14:paraId="4B5DE159" w14:textId="3000777D" w:rsidR="00AA5B8F" w:rsidRDefault="00AA5B8F" w:rsidP="00AA5B8F"/>
    <w:p w14:paraId="1CF4B846" w14:textId="77777777" w:rsidR="00AA5B8F" w:rsidRDefault="00AA5B8F" w:rsidP="00AA5B8F"/>
    <w:p w14:paraId="6B9AFF3A" w14:textId="77777777" w:rsidR="00AA5B8F" w:rsidRDefault="00AA5B8F" w:rsidP="00AA5B8F">
      <w:r>
        <w:t>Como no podemos utilizar todos los datos obtenidos, nos quedamos con las columnas correspondientes a los sensores cuyas medidas queremos utilizar en el entrenamiento y el valor a predecir (velocidades angular y lineal). Además, cogeremos 1500 del total de filas de la variable training repartidas uniformemente para que los datos sean lo más representativos posible. También es necesario poner a 5 los valores que figuren como infinito, ya que ese es el alcance máximo de los sensores.</w:t>
      </w:r>
    </w:p>
    <w:p w14:paraId="343E437D" w14:textId="77777777" w:rsidR="00AA5B8F" w:rsidRDefault="00AA5B8F" w:rsidP="00AA5B8F">
      <w:r>
        <w:t xml:space="preserve">Para ello usamos el código proporcionado en el enunciado de la práctica y lo adaptamos para obtener los datos de entrenamiento para los controladores de la velocidad angular y la lineal por separado: script </w:t>
      </w:r>
      <w:proofErr w:type="spellStart"/>
      <w:r w:rsidRPr="00F85497">
        <w:rPr>
          <w:i/>
          <w:iCs/>
        </w:rPr>
        <w:t>prepararDatos.m</w:t>
      </w:r>
      <w:proofErr w:type="spellEnd"/>
      <w:r>
        <w:t>.</w:t>
      </w:r>
    </w:p>
    <w:p w14:paraId="53AFF025" w14:textId="77777777" w:rsidR="00AA5B8F" w:rsidRDefault="00AA5B8F" w:rsidP="00AA5B8F">
      <w:r>
        <w:t>Además, los datos correspondientes a cada velocidad también son guardadas en archivos .</w:t>
      </w:r>
      <w:proofErr w:type="spellStart"/>
      <w:r>
        <w:t>mat.</w:t>
      </w:r>
      <w:proofErr w:type="spellEnd"/>
    </w:p>
    <w:p w14:paraId="029909AA" w14:textId="110B5814" w:rsidR="00AA5B8F" w:rsidRDefault="00AA5B8F" w:rsidP="003E46B3"/>
    <w:p w14:paraId="5BBFBCB9" w14:textId="47A50495" w:rsidR="00AA5B8F" w:rsidRDefault="00AA5B8F" w:rsidP="00272A48">
      <w:pPr>
        <w:jc w:val="center"/>
      </w:pPr>
      <w:r>
        <w:rPr>
          <w:noProof/>
        </w:rPr>
        <w:lastRenderedPageBreak/>
        <w:drawing>
          <wp:inline distT="0" distB="0" distL="0" distR="0" wp14:anchorId="2EE28816" wp14:editId="75E2561B">
            <wp:extent cx="4191000" cy="27703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8829" cy="2775497"/>
                    </a:xfrm>
                    <a:prstGeom prst="rect">
                      <a:avLst/>
                    </a:prstGeom>
                  </pic:spPr>
                </pic:pic>
              </a:graphicData>
            </a:graphic>
          </wp:inline>
        </w:drawing>
      </w:r>
    </w:p>
    <w:p w14:paraId="20AD9D40" w14:textId="77777777" w:rsidR="00272A48" w:rsidRDefault="00272A48" w:rsidP="00272A48">
      <w:pPr>
        <w:jc w:val="center"/>
      </w:pPr>
    </w:p>
    <w:p w14:paraId="6438AE84" w14:textId="6D8BE979" w:rsidR="00AA5B8F" w:rsidRDefault="00AA5B8F" w:rsidP="00AA5B8F">
      <w:pPr>
        <w:jc w:val="center"/>
      </w:pPr>
    </w:p>
    <w:p w14:paraId="3750789C" w14:textId="77777777" w:rsidR="00AA5B8F" w:rsidRDefault="00AA5B8F" w:rsidP="00AA5B8F">
      <w:r>
        <w:t xml:space="preserve">Posteriormente pasamos a crear el controlador. Para ello usamos la herramienta </w:t>
      </w:r>
      <w:proofErr w:type="spellStart"/>
      <w:r w:rsidRPr="00DF711B">
        <w:rPr>
          <w:i/>
          <w:iCs/>
        </w:rPr>
        <w:t>anfisedit</w:t>
      </w:r>
      <w:proofErr w:type="spellEnd"/>
      <w:r>
        <w:t xml:space="preserve">. Cargamos los datos y </w:t>
      </w:r>
      <w:proofErr w:type="spellStart"/>
      <w:r>
        <w:t>configuramoes</w:t>
      </w:r>
      <w:proofErr w:type="spellEnd"/>
      <w:r>
        <w:t xml:space="preserve"> el tipo de controlador, el tipo y número de funciones de pertenencia y el número de épocas, para luego realizar el entrenamiento (</w:t>
      </w:r>
      <w:r w:rsidRPr="004D4C62">
        <w:rPr>
          <w:i/>
          <w:iCs/>
        </w:rPr>
        <w:t xml:space="preserve">Train </w:t>
      </w:r>
      <w:proofErr w:type="spellStart"/>
      <w:r w:rsidRPr="004D4C62">
        <w:rPr>
          <w:i/>
          <w:iCs/>
        </w:rPr>
        <w:t>Now</w:t>
      </w:r>
      <w:proofErr w:type="spellEnd"/>
      <w:r>
        <w:t>) y el tras él el test (</w:t>
      </w:r>
      <w:r w:rsidRPr="004D4C62">
        <w:rPr>
          <w:i/>
          <w:iCs/>
        </w:rPr>
        <w:t xml:space="preserve">Test </w:t>
      </w:r>
      <w:proofErr w:type="spellStart"/>
      <w:r w:rsidRPr="004D4C62">
        <w:rPr>
          <w:i/>
          <w:iCs/>
        </w:rPr>
        <w:t>Now</w:t>
      </w:r>
      <w:proofErr w:type="spellEnd"/>
      <w:r>
        <w:t xml:space="preserve">). Por último, exportamos el controlador en un </w:t>
      </w:r>
      <w:r w:rsidRPr="00DF711B">
        <w:rPr>
          <w:i/>
          <w:iCs/>
        </w:rPr>
        <w:t>.fis</w:t>
      </w:r>
      <w:r>
        <w:t>. Este proceso se realiza para cada velocidad.</w:t>
      </w:r>
    </w:p>
    <w:p w14:paraId="252FBA29" w14:textId="77777777" w:rsidR="00AA5B8F" w:rsidRDefault="00AA5B8F" w:rsidP="00AA5B8F">
      <w:r>
        <w:t xml:space="preserve">Una vez obtenidos los controladores, creamos los bloques necesarios en </w:t>
      </w:r>
      <w:proofErr w:type="spellStart"/>
      <w:r>
        <w:t>simulink</w:t>
      </w:r>
      <w:proofErr w:type="spellEnd"/>
      <w:r>
        <w:t xml:space="preserve"> y especificamos en ellos los nombres de cada controlador. Ejecutamos el esquema y verificamos los resultados del movimiento del robot en el simulador de la máquina virtual.</w:t>
      </w:r>
    </w:p>
    <w:p w14:paraId="3305874B" w14:textId="77777777" w:rsidR="00AA5B8F" w:rsidRDefault="00AA5B8F" w:rsidP="00AA5B8F"/>
    <w:p w14:paraId="76241E43" w14:textId="06871009" w:rsidR="00AA5B8F" w:rsidRDefault="00AA5B8F" w:rsidP="00AA5B8F">
      <w:r>
        <w:rPr>
          <w:noProof/>
        </w:rPr>
        <w:drawing>
          <wp:inline distT="0" distB="0" distL="0" distR="0" wp14:anchorId="5773FB8F" wp14:editId="17867EBC">
            <wp:extent cx="5400040" cy="27984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98445"/>
                    </a:xfrm>
                    <a:prstGeom prst="rect">
                      <a:avLst/>
                    </a:prstGeom>
                  </pic:spPr>
                </pic:pic>
              </a:graphicData>
            </a:graphic>
          </wp:inline>
        </w:drawing>
      </w:r>
    </w:p>
    <w:p w14:paraId="067EEFB5" w14:textId="77777777" w:rsidR="00AA5B8F" w:rsidRDefault="00AA5B8F" w:rsidP="00AA5B8F"/>
    <w:p w14:paraId="62A9DE42" w14:textId="77777777" w:rsidR="00AA5B8F" w:rsidRDefault="00AA5B8F" w:rsidP="00AA5B8F"/>
    <w:p w14:paraId="29C075CD" w14:textId="77777777" w:rsidR="00AA5B8F" w:rsidRDefault="00AA5B8F" w:rsidP="00AA5B8F">
      <w:r>
        <w:t>Tras varias pruebas se ha optado por los siguientes controladores:</w:t>
      </w:r>
    </w:p>
    <w:p w14:paraId="211FF418" w14:textId="39B60724" w:rsidR="00AA5B8F" w:rsidRDefault="00AA5B8F" w:rsidP="002F778E">
      <w:pPr>
        <w:pStyle w:val="Prrafodelista"/>
        <w:numPr>
          <w:ilvl w:val="0"/>
          <w:numId w:val="7"/>
        </w:numPr>
        <w:spacing w:after="160" w:line="259" w:lineRule="auto"/>
      </w:pPr>
      <w:r>
        <w:t>Velocidad Angular (</w:t>
      </w:r>
      <w:proofErr w:type="spellStart"/>
      <w:r w:rsidRPr="0037306B">
        <w:rPr>
          <w:i/>
          <w:iCs/>
        </w:rPr>
        <w:t>anfisW.fis</w:t>
      </w:r>
      <w:proofErr w:type="spellEnd"/>
      <w:r>
        <w:t xml:space="preserve">): Recibe como entradas las medidas de los 4 sensores delanteros: columnas 2,3,4 y 5 (como está especificado en </w:t>
      </w:r>
      <w:proofErr w:type="spellStart"/>
      <w:r w:rsidRPr="00DF711B">
        <w:rPr>
          <w:i/>
          <w:iCs/>
        </w:rPr>
        <w:t>prepararDatos.m</w:t>
      </w:r>
      <w:proofErr w:type="spellEnd"/>
      <w:r>
        <w:t xml:space="preserve">), cada una con 3 funciones de pertenencia de tipo </w:t>
      </w:r>
      <w:proofErr w:type="spellStart"/>
      <w:r>
        <w:t>gbellmf</w:t>
      </w:r>
      <w:proofErr w:type="spellEnd"/>
      <w:r>
        <w:t xml:space="preserve">. La salida tiene una función de </w:t>
      </w:r>
      <w:r>
        <w:lastRenderedPageBreak/>
        <w:t>pertenencia constante. Para la etapa de entrenamiento se usó un método de optimización híbrido y 150 épocas.</w:t>
      </w:r>
      <w:r w:rsidR="002F778E" w:rsidRPr="002F778E">
        <w:rPr>
          <w:noProof/>
        </w:rPr>
        <w:t xml:space="preserve"> </w:t>
      </w:r>
    </w:p>
    <w:p w14:paraId="173CBFA8" w14:textId="74F6D968" w:rsidR="002F778E" w:rsidRDefault="002F778E" w:rsidP="002F778E">
      <w:pPr>
        <w:pStyle w:val="Prrafodelista"/>
        <w:spacing w:after="160" w:line="259" w:lineRule="auto"/>
        <w:rPr>
          <w:noProof/>
        </w:rPr>
      </w:pPr>
    </w:p>
    <w:p w14:paraId="0140374E" w14:textId="2F5A2E48" w:rsidR="00AA5B8F" w:rsidRDefault="002F778E" w:rsidP="002F778E">
      <w:pPr>
        <w:pStyle w:val="Prrafodelista"/>
        <w:spacing w:after="160" w:line="259" w:lineRule="auto"/>
        <w:jc w:val="center"/>
      </w:pPr>
      <w:r>
        <w:rPr>
          <w:noProof/>
        </w:rPr>
        <w:drawing>
          <wp:inline distT="0" distB="0" distL="0" distR="0" wp14:anchorId="21D39AC7" wp14:editId="4DE58C00">
            <wp:extent cx="3657600" cy="3103018"/>
            <wp:effectExtent l="0" t="0" r="0" b="254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657600" cy="3103018"/>
                    </a:xfrm>
                    <a:prstGeom prst="rect">
                      <a:avLst/>
                    </a:prstGeom>
                  </pic:spPr>
                </pic:pic>
              </a:graphicData>
            </a:graphic>
          </wp:inline>
        </w:drawing>
      </w:r>
    </w:p>
    <w:p w14:paraId="2A06BF60" w14:textId="580594A4" w:rsidR="002F778E" w:rsidRDefault="002F778E" w:rsidP="00AA5B8F">
      <w:pPr>
        <w:pStyle w:val="Prrafodelista"/>
      </w:pPr>
    </w:p>
    <w:p w14:paraId="17965AEB" w14:textId="35971E1C" w:rsidR="00AA5B8F" w:rsidRDefault="00AA5B8F" w:rsidP="00AA5B8F">
      <w:pPr>
        <w:pStyle w:val="Prrafodelista"/>
      </w:pPr>
      <w:r>
        <w:t>Como se puede observar, el error se va reduciendo hasta obtener uno de 0.042873.</w:t>
      </w:r>
    </w:p>
    <w:p w14:paraId="78F02DF6" w14:textId="106481A6" w:rsidR="002F778E" w:rsidRDefault="00AA5B8F" w:rsidP="002F778E">
      <w:pPr>
        <w:pStyle w:val="Prrafodelista"/>
      </w:pPr>
      <w:r>
        <w:t>Tras realizar el test se obtiene el siguiente resultado:</w:t>
      </w:r>
    </w:p>
    <w:p w14:paraId="7ACE7606" w14:textId="77777777" w:rsidR="002F778E" w:rsidRDefault="002F778E" w:rsidP="002F778E">
      <w:pPr>
        <w:pStyle w:val="Prrafodelista"/>
      </w:pPr>
    </w:p>
    <w:p w14:paraId="3C39BE45" w14:textId="0E452FA4" w:rsidR="002F778E" w:rsidRDefault="002F778E" w:rsidP="002F778E">
      <w:pPr>
        <w:pStyle w:val="Prrafodelista"/>
        <w:jc w:val="center"/>
      </w:pPr>
      <w:r>
        <w:rPr>
          <w:noProof/>
        </w:rPr>
        <w:drawing>
          <wp:inline distT="0" distB="0" distL="0" distR="0" wp14:anchorId="0F416080" wp14:editId="5521E53F">
            <wp:extent cx="3839244" cy="3238500"/>
            <wp:effectExtent l="0" t="0" r="889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839244" cy="3238500"/>
                    </a:xfrm>
                    <a:prstGeom prst="rect">
                      <a:avLst/>
                    </a:prstGeom>
                  </pic:spPr>
                </pic:pic>
              </a:graphicData>
            </a:graphic>
          </wp:inline>
        </w:drawing>
      </w:r>
    </w:p>
    <w:p w14:paraId="45C71760" w14:textId="5D92B146" w:rsidR="00AA5B8F" w:rsidRDefault="00AA5B8F" w:rsidP="00AA5B8F">
      <w:pPr>
        <w:pStyle w:val="Prrafodelista"/>
      </w:pPr>
    </w:p>
    <w:p w14:paraId="01D88762" w14:textId="77777777" w:rsidR="00AA5B8F" w:rsidRDefault="00AA5B8F" w:rsidP="00272A48"/>
    <w:p w14:paraId="6ACE7558" w14:textId="06E42C3D" w:rsidR="00AA5B8F" w:rsidRDefault="00AA5B8F" w:rsidP="00AA5B8F">
      <w:pPr>
        <w:pStyle w:val="Prrafodelista"/>
        <w:numPr>
          <w:ilvl w:val="0"/>
          <w:numId w:val="7"/>
        </w:numPr>
        <w:spacing w:after="160" w:line="259" w:lineRule="auto"/>
      </w:pPr>
      <w:r>
        <w:t>Velocidad lineal (</w:t>
      </w:r>
      <w:proofErr w:type="spellStart"/>
      <w:r w:rsidRPr="0037306B">
        <w:rPr>
          <w:i/>
          <w:iCs/>
        </w:rPr>
        <w:t>anfisV.fis</w:t>
      </w:r>
      <w:proofErr w:type="spellEnd"/>
      <w:r>
        <w:t xml:space="preserve">): También se tienen 4 entradas (sensores delanteros): filas 2,3,4,5 cada una con 3 funciones de pertenencia de tipo </w:t>
      </w:r>
      <w:proofErr w:type="spellStart"/>
      <w:r>
        <w:t>gbellmf</w:t>
      </w:r>
      <w:proofErr w:type="spellEnd"/>
      <w:r>
        <w:t>. La salida también tiene una función de pertenencia constante. Para el entrenamiento se ha usado le método de optimización híbrido y 100 épocas.</w:t>
      </w:r>
    </w:p>
    <w:p w14:paraId="7A81CF96" w14:textId="77777777" w:rsidR="002F778E" w:rsidRDefault="002F778E" w:rsidP="002F778E">
      <w:pPr>
        <w:pStyle w:val="Prrafodelista"/>
        <w:spacing w:after="160" w:line="259" w:lineRule="auto"/>
      </w:pPr>
    </w:p>
    <w:p w14:paraId="0D789A66" w14:textId="77777777" w:rsidR="00AA5B8F" w:rsidRDefault="00AA5B8F" w:rsidP="00AA5B8F">
      <w:pPr>
        <w:pStyle w:val="Prrafodelista"/>
        <w:jc w:val="center"/>
      </w:pPr>
      <w:r>
        <w:rPr>
          <w:noProof/>
        </w:rPr>
        <w:drawing>
          <wp:inline distT="0" distB="0" distL="0" distR="0" wp14:anchorId="5787BA91" wp14:editId="0D0D3DF9">
            <wp:extent cx="3762375" cy="319190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62375" cy="3191907"/>
                    </a:xfrm>
                    <a:prstGeom prst="rect">
                      <a:avLst/>
                    </a:prstGeom>
                  </pic:spPr>
                </pic:pic>
              </a:graphicData>
            </a:graphic>
          </wp:inline>
        </w:drawing>
      </w:r>
    </w:p>
    <w:p w14:paraId="56A57799" w14:textId="77777777" w:rsidR="00AA5B8F" w:rsidRDefault="00AA5B8F" w:rsidP="00AA5B8F">
      <w:pPr>
        <w:pStyle w:val="Prrafodelista"/>
      </w:pPr>
    </w:p>
    <w:p w14:paraId="66C7F4F9" w14:textId="24EA11EF" w:rsidR="00AA5B8F" w:rsidRDefault="00AA5B8F" w:rsidP="00AA5B8F">
      <w:pPr>
        <w:pStyle w:val="Prrafodelista"/>
      </w:pPr>
      <w:r>
        <w:t>Se consigue un error de 0.020991. El resultado del test es el siguiente:</w:t>
      </w:r>
    </w:p>
    <w:p w14:paraId="42BEC023" w14:textId="77777777" w:rsidR="00AA5B8F" w:rsidRDefault="00AA5B8F" w:rsidP="00AA5B8F">
      <w:pPr>
        <w:pStyle w:val="Prrafodelista"/>
      </w:pPr>
    </w:p>
    <w:p w14:paraId="200DDDF5" w14:textId="77777777" w:rsidR="00AA5B8F" w:rsidRDefault="00AA5B8F" w:rsidP="00AA5B8F">
      <w:pPr>
        <w:pStyle w:val="Prrafodelista"/>
        <w:jc w:val="center"/>
      </w:pPr>
      <w:r>
        <w:rPr>
          <w:noProof/>
        </w:rPr>
        <w:drawing>
          <wp:inline distT="0" distB="0" distL="0" distR="0" wp14:anchorId="500F1F25" wp14:editId="6F2AB64A">
            <wp:extent cx="3736374" cy="3152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8096" cy="3162666"/>
                    </a:xfrm>
                    <a:prstGeom prst="rect">
                      <a:avLst/>
                    </a:prstGeom>
                  </pic:spPr>
                </pic:pic>
              </a:graphicData>
            </a:graphic>
          </wp:inline>
        </w:drawing>
      </w:r>
    </w:p>
    <w:p w14:paraId="4F08D040" w14:textId="77777777" w:rsidR="00AA5B8F" w:rsidRDefault="00AA5B8F" w:rsidP="00AA5B8F">
      <w:pPr>
        <w:pStyle w:val="Prrafodelista"/>
      </w:pPr>
    </w:p>
    <w:p w14:paraId="1A5C81AF" w14:textId="77777777" w:rsidR="00AA5B8F" w:rsidRDefault="00AA5B8F" w:rsidP="00AA5B8F"/>
    <w:p w14:paraId="2B88B9E6" w14:textId="2ADDCF0A" w:rsidR="00AA5B8F" w:rsidRPr="003E46B3" w:rsidRDefault="00AA5B8F" w:rsidP="00AA5B8F">
      <w:r>
        <w:t>Con estos controladores se ha conseguido que el robot no choque y pueda dar la vuelta completa, aunque a una velocidad bastante pequeña, ya que en el control manual se ha llegado a una velocidad máxima de 0.2 m/s en zonas sin obstáculos y de 0.1m/s en zonas con obstáculos. Ésto es porque al ir a velocidades más altas, los giros debían ser más bruscos, por lo que los valores capturados de velocidad angular no permitían un buen entrenamiento.</w:t>
      </w:r>
    </w:p>
    <w:sectPr w:rsidR="00AA5B8F" w:rsidRPr="003E46B3" w:rsidSect="00137A2B">
      <w:footerReference w:type="default" r:id="rId2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F7C55" w14:textId="77777777" w:rsidR="005C6F6F" w:rsidRDefault="005C6F6F" w:rsidP="00410FA5">
      <w:pPr>
        <w:spacing w:line="240" w:lineRule="auto"/>
      </w:pPr>
      <w:r>
        <w:separator/>
      </w:r>
    </w:p>
  </w:endnote>
  <w:endnote w:type="continuationSeparator" w:id="0">
    <w:p w14:paraId="0F14FD6A" w14:textId="77777777" w:rsidR="005C6F6F" w:rsidRDefault="005C6F6F" w:rsidP="00410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1D06E" w14:textId="77777777" w:rsidR="00410FA5" w:rsidRPr="00410FA5" w:rsidRDefault="00410FA5" w:rsidP="00410FA5">
    <w:pPr>
      <w:pStyle w:val="Piedepgina"/>
      <w:jc w:val="right"/>
      <w:rPr>
        <w:caps/>
        <w:color w:val="BFBFBF" w:themeColor="background1" w:themeShade="BF"/>
      </w:rPr>
    </w:pPr>
    <w:r w:rsidRPr="00410FA5">
      <w:rPr>
        <w:caps/>
        <w:color w:val="BFBFBF" w:themeColor="background1" w:themeShade="BF"/>
      </w:rPr>
      <w:fldChar w:fldCharType="begin"/>
    </w:r>
    <w:r w:rsidRPr="00410FA5">
      <w:rPr>
        <w:caps/>
        <w:color w:val="BFBFBF" w:themeColor="background1" w:themeShade="BF"/>
      </w:rPr>
      <w:instrText>PAGE   \* MERGEFORMAT</w:instrText>
    </w:r>
    <w:r w:rsidRPr="00410FA5">
      <w:rPr>
        <w:caps/>
        <w:color w:val="BFBFBF" w:themeColor="background1" w:themeShade="BF"/>
      </w:rPr>
      <w:fldChar w:fldCharType="separate"/>
    </w:r>
    <w:r w:rsidRPr="00410FA5">
      <w:rPr>
        <w:caps/>
        <w:color w:val="BFBFBF" w:themeColor="background1" w:themeShade="BF"/>
        <w:lang w:val="es-ES"/>
      </w:rPr>
      <w:t>2</w:t>
    </w:r>
    <w:r w:rsidRPr="00410FA5">
      <w:rPr>
        <w:caps/>
        <w:color w:val="BFBFBF" w:themeColor="background1" w:themeShade="BF"/>
      </w:rPr>
      <w:fldChar w:fldCharType="end"/>
    </w:r>
  </w:p>
  <w:p w14:paraId="5DD4B026" w14:textId="77777777" w:rsidR="00410FA5" w:rsidRDefault="00410F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F4C4" w14:textId="77777777" w:rsidR="005C6F6F" w:rsidRDefault="005C6F6F" w:rsidP="00410FA5">
      <w:pPr>
        <w:spacing w:line="240" w:lineRule="auto"/>
      </w:pPr>
      <w:r>
        <w:separator/>
      </w:r>
    </w:p>
  </w:footnote>
  <w:footnote w:type="continuationSeparator" w:id="0">
    <w:p w14:paraId="32C231AB" w14:textId="77777777" w:rsidR="005C6F6F" w:rsidRDefault="005C6F6F" w:rsidP="00410F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5B3"/>
    <w:multiLevelType w:val="hybridMultilevel"/>
    <w:tmpl w:val="9BAE0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BD237F"/>
    <w:multiLevelType w:val="multilevel"/>
    <w:tmpl w:val="F246EE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F2A4D84"/>
    <w:multiLevelType w:val="multilevel"/>
    <w:tmpl w:val="FF18F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51246"/>
    <w:multiLevelType w:val="hybridMultilevel"/>
    <w:tmpl w:val="672A37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8661896"/>
    <w:multiLevelType w:val="hybridMultilevel"/>
    <w:tmpl w:val="90CC7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FA6A3D"/>
    <w:multiLevelType w:val="multilevel"/>
    <w:tmpl w:val="CCEC33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75911372"/>
    <w:multiLevelType w:val="hybridMultilevel"/>
    <w:tmpl w:val="80DE2C8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6F3"/>
    <w:rsid w:val="000C3893"/>
    <w:rsid w:val="00137A2B"/>
    <w:rsid w:val="001D584D"/>
    <w:rsid w:val="002266F3"/>
    <w:rsid w:val="00272A48"/>
    <w:rsid w:val="002F778E"/>
    <w:rsid w:val="003E46B3"/>
    <w:rsid w:val="003E4829"/>
    <w:rsid w:val="00410FA5"/>
    <w:rsid w:val="0048358A"/>
    <w:rsid w:val="005C6F6F"/>
    <w:rsid w:val="005E06F8"/>
    <w:rsid w:val="0061537C"/>
    <w:rsid w:val="0086251B"/>
    <w:rsid w:val="00AA5B8F"/>
    <w:rsid w:val="00C42E2E"/>
    <w:rsid w:val="00C50AC2"/>
    <w:rsid w:val="00E704F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2948"/>
  <w15:docId w15:val="{84D74D8E-AA3D-45D3-A1ED-54929E85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137A2B"/>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137A2B"/>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137A2B"/>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37A2B"/>
    <w:pPr>
      <w:spacing w:after="100"/>
    </w:pPr>
  </w:style>
  <w:style w:type="paragraph" w:styleId="TDC2">
    <w:name w:val="toc 2"/>
    <w:basedOn w:val="Normal"/>
    <w:next w:val="Normal"/>
    <w:autoRedefine/>
    <w:uiPriority w:val="39"/>
    <w:unhideWhenUsed/>
    <w:rsid w:val="00137A2B"/>
    <w:pPr>
      <w:spacing w:after="100"/>
      <w:ind w:left="220"/>
    </w:pPr>
  </w:style>
  <w:style w:type="character" w:styleId="Hipervnculo">
    <w:name w:val="Hyperlink"/>
    <w:basedOn w:val="Fuentedeprrafopredeter"/>
    <w:uiPriority w:val="99"/>
    <w:unhideWhenUsed/>
    <w:rsid w:val="00137A2B"/>
    <w:rPr>
      <w:color w:val="0000FF" w:themeColor="hyperlink"/>
      <w:u w:val="single"/>
    </w:rPr>
  </w:style>
  <w:style w:type="paragraph" w:styleId="Prrafodelista">
    <w:name w:val="List Paragraph"/>
    <w:basedOn w:val="Normal"/>
    <w:uiPriority w:val="34"/>
    <w:qFormat/>
    <w:rsid w:val="00C42E2E"/>
    <w:pPr>
      <w:ind w:left="720"/>
      <w:contextualSpacing/>
    </w:pPr>
  </w:style>
  <w:style w:type="character" w:styleId="nfasissutil">
    <w:name w:val="Subtle Emphasis"/>
    <w:basedOn w:val="Fuentedeprrafopredeter"/>
    <w:uiPriority w:val="19"/>
    <w:qFormat/>
    <w:rsid w:val="003E46B3"/>
    <w:rPr>
      <w:i/>
      <w:iCs/>
      <w:color w:val="404040" w:themeColor="text1" w:themeTint="BF"/>
    </w:rPr>
  </w:style>
  <w:style w:type="paragraph" w:styleId="Encabezado">
    <w:name w:val="header"/>
    <w:basedOn w:val="Normal"/>
    <w:link w:val="EncabezadoCar"/>
    <w:uiPriority w:val="99"/>
    <w:unhideWhenUsed/>
    <w:rsid w:val="00410FA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10FA5"/>
  </w:style>
  <w:style w:type="paragraph" w:styleId="Piedepgina">
    <w:name w:val="footer"/>
    <w:basedOn w:val="Normal"/>
    <w:link w:val="PiedepginaCar"/>
    <w:uiPriority w:val="99"/>
    <w:unhideWhenUsed/>
    <w:rsid w:val="00410FA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1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A359372E5647CEA648515450ED57DE"/>
        <w:category>
          <w:name w:val="General"/>
          <w:gallery w:val="placeholder"/>
        </w:category>
        <w:types>
          <w:type w:val="bbPlcHdr"/>
        </w:types>
        <w:behaviors>
          <w:behavior w:val="content"/>
        </w:behaviors>
        <w:guid w:val="{17C47550-5B42-4DE2-812B-BB6CFBA46976}"/>
      </w:docPartPr>
      <w:docPartBody>
        <w:p w:rsidR="00661294" w:rsidRDefault="008F327E" w:rsidP="008F327E">
          <w:pPr>
            <w:pStyle w:val="94A359372E5647CEA648515450ED57DE"/>
          </w:pPr>
          <w:r>
            <w:rPr>
              <w:rFonts w:asciiTheme="majorHAnsi" w:eastAsiaTheme="majorEastAsia" w:hAnsiTheme="majorHAnsi" w:cstheme="majorBidi"/>
              <w:caps/>
              <w:color w:val="4472C4" w:themeColor="accent1"/>
              <w:sz w:val="80"/>
              <w:szCs w:val="80"/>
            </w:rPr>
            <w:t>[Título del documento]</w:t>
          </w:r>
        </w:p>
      </w:docPartBody>
    </w:docPart>
    <w:docPart>
      <w:docPartPr>
        <w:name w:val="BB6E19ACA9F64257B853F847A23A0992"/>
        <w:category>
          <w:name w:val="General"/>
          <w:gallery w:val="placeholder"/>
        </w:category>
        <w:types>
          <w:type w:val="bbPlcHdr"/>
        </w:types>
        <w:behaviors>
          <w:behavior w:val="content"/>
        </w:behaviors>
        <w:guid w:val="{79D0A147-026F-4C4A-A49D-9002A2096FA5}"/>
      </w:docPartPr>
      <w:docPartBody>
        <w:p w:rsidR="00661294" w:rsidRDefault="008F327E" w:rsidP="008F327E">
          <w:pPr>
            <w:pStyle w:val="BB6E19ACA9F64257B853F847A23A099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7E"/>
    <w:rsid w:val="00203B36"/>
    <w:rsid w:val="004B6E53"/>
    <w:rsid w:val="00661294"/>
    <w:rsid w:val="008F327E"/>
    <w:rsid w:val="00C84FFB"/>
    <w:rsid w:val="00E909D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A359372E5647CEA648515450ED57DE">
    <w:name w:val="94A359372E5647CEA648515450ED57DE"/>
    <w:rsid w:val="008F327E"/>
  </w:style>
  <w:style w:type="paragraph" w:customStyle="1" w:styleId="BB6E19ACA9F64257B853F847A23A0992">
    <w:name w:val="BB6E19ACA9F64257B853F847A23A0992"/>
    <w:rsid w:val="008F3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26 de enero de 2020</PublishDate>
  <Abstract/>
  <CompanyAddress>DURAND BARTOLO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A3B1B-665C-463A-BD43-655F49B9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1355</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Pracitca 2</vt:lpstr>
    </vt:vector>
  </TitlesOfParts>
  <Company>pastor moreno, javier</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dc:title>
  <dc:subject>Diseño de Controladores Borrosos y Neuroborrosos para un Robot Móvil</dc:subject>
  <dc:creator>JAWFTD</dc:creator>
  <cp:lastModifiedBy>Durand Bartolo Daniela Camila</cp:lastModifiedBy>
  <cp:revision>10</cp:revision>
  <dcterms:created xsi:type="dcterms:W3CDTF">2021-01-24T10:46:00Z</dcterms:created>
  <dcterms:modified xsi:type="dcterms:W3CDTF">2021-01-25T00:51:00Z</dcterms:modified>
</cp:coreProperties>
</file>