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37CC0" w14:textId="77777777" w:rsidR="00F815A9" w:rsidRPr="00F815A9" w:rsidRDefault="00F815A9" w:rsidP="00F815A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Resumen</w:t>
      </w:r>
    </w:p>
    <w:p w14:paraId="5AE5B27B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La gestión de reservas en aplicaciones web es un componente esencial para muchos negocios modernos. Implementar un sistema robusto que permita crear, consultar, actualizar y eliminar citas requiere una estructura organizada y un manejo adecuado de posibles conflictos. En este contenido, exploraremos cómo desarrollar un sistema de reservas utilizando Prisma como ORM y siguiendo buenas prácticas de arquitectura de software.</w:t>
      </w:r>
    </w:p>
    <w:p w14:paraId="38FD05A1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¿Cómo estructurar un controlador de reservas eficiente?</w:t>
      </w:r>
    </w:p>
    <w:p w14:paraId="5DCDCF5F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El controlador de reservas es el componente que maneja las solicitudes HTTP relacionadas con las citas o reservaciones. Para mantener un código limpio y mantenible, es recomendable seguir un patrón consistente para cada operación CRUD (Create,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Read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, Update,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Delete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).</w:t>
      </w:r>
    </w:p>
    <w:p w14:paraId="3B996034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Un controlador bien estructurado debe:</w:t>
      </w:r>
    </w:p>
    <w:p w14:paraId="060C8BED" w14:textId="77777777" w:rsidR="00F815A9" w:rsidRPr="00F815A9" w:rsidRDefault="00F815A9" w:rsidP="00F815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Recibir y validar los parámetros de la solicitud</w:t>
      </w:r>
    </w:p>
    <w:p w14:paraId="2A60BF31" w14:textId="77777777" w:rsidR="00F815A9" w:rsidRPr="00F815A9" w:rsidRDefault="00F815A9" w:rsidP="00F815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Delegar la lógica de negocio a los servicios</w:t>
      </w:r>
    </w:p>
    <w:p w14:paraId="5C938833" w14:textId="77777777" w:rsidR="00F815A9" w:rsidRPr="00F815A9" w:rsidRDefault="00F815A9" w:rsidP="00F815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Manejar adecuadamente los errores</w:t>
      </w:r>
    </w:p>
    <w:p w14:paraId="22DCFEB8" w14:textId="77777777" w:rsidR="00F815A9" w:rsidRPr="00F815A9" w:rsidRDefault="00F815A9" w:rsidP="00F815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Retornar respuestas con códigos HTTP apropiados</w:t>
      </w:r>
    </w:p>
    <w:p w14:paraId="1324ABCB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Para la actualización de reservas, el controlador debería verificar la existencia del recurso antes de intentar modificarlo:</w:t>
      </w:r>
    </w:p>
    <w:p w14:paraId="00DF412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 res) =&gt; {</w:t>
      </w:r>
    </w:p>
    <w:p w14:paraId="0FD2FD57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try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2C4D9E5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reservationService.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req.params.id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req.body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38C13E2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(!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687915C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404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"Reserva no encontrada"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});</w:t>
      </w:r>
    </w:p>
    <w:p w14:paraId="08451B4F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5E35590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3FA52547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catch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(error) {</w:t>
      </w:r>
    </w:p>
    <w:p w14:paraId="3D93F66D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error.message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});</w:t>
      </w:r>
    </w:p>
    <w:p w14:paraId="7061811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</w:t>
      </w:r>
    </w:p>
    <w:p w14:paraId="67A188B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3B0609ED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De manera similar, para eliminar una reserva, es crucial verificar que el recurso exista:</w:t>
      </w:r>
    </w:p>
    <w:p w14:paraId="71B7AD33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lastRenderedPageBreak/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 res) =&gt; {</w:t>
      </w:r>
    </w:p>
    <w:p w14:paraId="2E7C712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try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770D5667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reservationService.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req.params.id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55B8B5F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(!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2A28903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404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"Reserva no encontrada"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});</w:t>
      </w:r>
    </w:p>
    <w:p w14:paraId="7131EB5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231D71FF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204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send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();</w:t>
      </w:r>
    </w:p>
    <w:p w14:paraId="3BAB08F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catch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(error) {</w:t>
      </w:r>
    </w:p>
    <w:p w14:paraId="2B83066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({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error.message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});</w:t>
      </w:r>
    </w:p>
    <w:p w14:paraId="5C9A6D9F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</w:t>
      </w:r>
    </w:p>
    <w:p w14:paraId="2B6C476D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73FCF231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¿Por qué separar la lógica en servicios?</w:t>
      </w:r>
    </w:p>
    <w:p w14:paraId="49E43A96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La separación de responsabilidades</w:t>
      </w: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es un principio fundamental en el desarrollo de software. Al mover la lógica de negocio a servicios dedicados, logramos:</w:t>
      </w:r>
    </w:p>
    <w:p w14:paraId="53A85ED6" w14:textId="77777777" w:rsidR="00F815A9" w:rsidRPr="00F815A9" w:rsidRDefault="00F815A9" w:rsidP="00F815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Mayor modularidad y reutilización de código</w:t>
      </w:r>
    </w:p>
    <w:p w14:paraId="7D4B297B" w14:textId="77777777" w:rsidR="00F815A9" w:rsidRPr="00F815A9" w:rsidRDefault="00F815A9" w:rsidP="00F815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Facilidad para realizar pruebas unitarias</w:t>
      </w:r>
    </w:p>
    <w:p w14:paraId="4783498C" w14:textId="77777777" w:rsidR="00F815A9" w:rsidRPr="00F815A9" w:rsidRDefault="00F815A9" w:rsidP="00F815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Mejor mantenibilidad a largo plazo</w:t>
      </w:r>
    </w:p>
    <w:p w14:paraId="12A94F10" w14:textId="77777777" w:rsidR="00F815A9" w:rsidRPr="00F815A9" w:rsidRDefault="00F815A9" w:rsidP="00F815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Código más limpio y comprensible</w:t>
      </w:r>
    </w:p>
    <w:p w14:paraId="044ACC11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Para implementar esta arquitectura, creamos un archivo reservationService.js dentro de la carpeta de servicios:</w:t>
      </w:r>
    </w:p>
    <w:p w14:paraId="448364F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prisma = 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require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'../</w:t>
      </w:r>
      <w:proofErr w:type="spellStart"/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path</w:t>
      </w:r>
      <w:proofErr w:type="spellEnd"/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/</w:t>
      </w:r>
      <w:proofErr w:type="spellStart"/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to</w:t>
      </w:r>
      <w:proofErr w:type="spellEnd"/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/prisma'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7FC4574D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2A56187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createReservation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(data) =&gt; {</w:t>
      </w:r>
    </w:p>
    <w:p w14:paraId="43F4571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6272A4"/>
          <w:sz w:val="28"/>
          <w:szCs w:val="28"/>
          <w:lang w:eastAsia="es-NI"/>
        </w:rPr>
        <w:t>// Verificar si el horario ya está ocupado</w:t>
      </w:r>
    </w:p>
    <w:p w14:paraId="0FBD84A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findFirst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749744E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6A3B0EE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date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data.date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76B7D51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timeBlockId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data.timeBlockId</w:t>
      </w:r>
      <w:proofErr w:type="spellEnd"/>
    </w:p>
    <w:p w14:paraId="0576A209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3332DC4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4138912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3225D32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702218F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throw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"El horario ya está ocupado"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6723C1F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</w:t>
      </w:r>
    </w:p>
    <w:p w14:paraId="61D5410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4D2B8B2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create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1A85E4BC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data</w:t>
      </w:r>
    </w:p>
    <w:p w14:paraId="1DA4AF0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51DC6CC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1044D23A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¿Cómo implementar la validación de conflictos en reservas?</w:t>
      </w:r>
    </w:p>
    <w:p w14:paraId="3B41B1B2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Una de las partes más importantes de un sistema de reservas es </w:t>
      </w:r>
      <w:r w:rsidRPr="00F815A9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evitar conflictos de horarios</w:t>
      </w: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. No queremos que dos usuarios puedan reservar el mismo horario, lo que generaría problemas operativos.</w:t>
      </w:r>
    </w:p>
    <w:p w14:paraId="624ABD19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Para implementar esta validación, debemos verificar si ya existe una reserva para la fecha y bloque de tiempo solicitados:</w:t>
      </w:r>
    </w:p>
    <w:p w14:paraId="6845543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(id, data) =&gt; {</w:t>
      </w:r>
    </w:p>
    <w:p w14:paraId="46BC2CD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6272A4"/>
          <w:sz w:val="28"/>
          <w:szCs w:val="28"/>
          <w:lang w:eastAsia="es-NI"/>
        </w:rPr>
        <w:t>// Verificar si el nuevo horario ya está ocupado por otra reserva</w:t>
      </w:r>
    </w:p>
    <w:p w14:paraId="3C11787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findFirst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054856B0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43325A6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date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data.date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7DC311A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timeBlockId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data.timeBlockId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3F895DF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13E73B1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not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(id, 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28D2406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}</w:t>
      </w:r>
    </w:p>
    <w:p w14:paraId="24FCF2C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16FB7E5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492A773E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7D2D62B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51319EA3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throw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Error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F815A9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"El horario solicitado ya está ocupado"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779FB30C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</w:t>
      </w:r>
    </w:p>
    <w:p w14:paraId="44A4B969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7E69DA4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3DE75CD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6FE15A93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(id, 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335CBBA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},</w:t>
      </w:r>
    </w:p>
    <w:p w14:paraId="0796DDA4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data</w:t>
      </w:r>
    </w:p>
    <w:p w14:paraId="41C1A15D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3C583CE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20248A9D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lastRenderedPageBreak/>
        <w:t xml:space="preserve">Observa cómo en la validación para actualizar, excluimos la reserva actual del chequeo de conflictos usando id: {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not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(id, 10) }. Esto permite que una reserva pueda actualizarse sin cambiar su horario sin generar un falso conflicto.</w:t>
      </w:r>
    </w:p>
    <w:p w14:paraId="34E65AB7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¿Cómo implementar operaciones de consulta y eliminación?</w:t>
      </w:r>
    </w:p>
    <w:p w14:paraId="0432E25F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Las operaciones de consulta y eliminación son más sencillas, ya que no requieren validaciones complejas de conflictos:</w:t>
      </w:r>
    </w:p>
    <w:p w14:paraId="2F22F95B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getReservation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(id) =&gt; {</w:t>
      </w:r>
    </w:p>
    <w:p w14:paraId="6BC4DD4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findUnique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7A6A59C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5D03889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(id, 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6B9C5D4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68B344C2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4061A9E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7DC0048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4A7B2B7A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exports.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deleteReservation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(id) =&gt; {</w:t>
      </w:r>
    </w:p>
    <w:p w14:paraId="723FBF3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</w:t>
      </w:r>
      <w:r w:rsidRPr="00F815A9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129756EF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52EEB9E8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</w:t>
      </w:r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(id, </w:t>
      </w:r>
      <w:r w:rsidRPr="00F815A9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2B5EE421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7262A093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});</w:t>
      </w:r>
    </w:p>
    <w:p w14:paraId="4CB71865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272FB13C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¿Cómo probar nuestro sistema de reservas?</w:t>
      </w:r>
    </w:p>
    <w:p w14:paraId="6BAF1CC4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Una vez implementado el sistema, es crucial probarlo para asegurar su correcto funcionamiento. Herramientas como </w:t>
      </w:r>
      <w:proofErr w:type="spellStart"/>
      <w:r w:rsidRPr="00F815A9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Postman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son ideales para probar APIs REST:</w:t>
      </w:r>
    </w:p>
    <w:p w14:paraId="37EF8077" w14:textId="77777777" w:rsidR="00F815A9" w:rsidRPr="00F815A9" w:rsidRDefault="00F815A9" w:rsidP="00F815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Importar la colección de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endpoints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en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Postman</w:t>
      </w:r>
      <w:proofErr w:type="spellEnd"/>
    </w:p>
    <w:p w14:paraId="7A203968" w14:textId="77777777" w:rsidR="00F815A9" w:rsidRPr="00F815A9" w:rsidRDefault="00F815A9" w:rsidP="00F815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Configurar los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headers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de autenticación (usando tokens JWT)</w:t>
      </w:r>
    </w:p>
    <w:p w14:paraId="4147455D" w14:textId="77777777" w:rsidR="00F815A9" w:rsidRPr="00F815A9" w:rsidRDefault="00F815A9" w:rsidP="00F815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Probar cada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endpoint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con diferentes escenarios</w:t>
      </w:r>
    </w:p>
    <w:p w14:paraId="663CE0EB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b/>
          <w:bCs/>
          <w:sz w:val="28"/>
          <w:szCs w:val="28"/>
          <w:lang w:eastAsia="es-NI"/>
        </w:rPr>
        <w:t>Es importante verificar:</w:t>
      </w:r>
    </w:p>
    <w:p w14:paraId="488D72EF" w14:textId="77777777" w:rsidR="00F815A9" w:rsidRPr="00F815A9" w:rsidRDefault="00F815A9" w:rsidP="00F815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Que las validaciones de conflictos funcionen correctamente</w:t>
      </w:r>
    </w:p>
    <w:p w14:paraId="757F1350" w14:textId="77777777" w:rsidR="00F815A9" w:rsidRPr="00F815A9" w:rsidRDefault="00F815A9" w:rsidP="00F815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Que los códigos de estado HTTP sean apropiados</w:t>
      </w:r>
    </w:p>
    <w:p w14:paraId="2714D1C2" w14:textId="77777777" w:rsidR="00F815A9" w:rsidRPr="00F815A9" w:rsidRDefault="00F815A9" w:rsidP="00F815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Que la autenticación y autorización funcionen según lo esperado</w:t>
      </w:r>
    </w:p>
    <w:p w14:paraId="64BFD651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lastRenderedPageBreak/>
        <w:t xml:space="preserve">Al probar el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endpoint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GET para obtener una reserva, debemos asegurarnos de incluir el token de autenticación en los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headers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:</w:t>
      </w:r>
    </w:p>
    <w:p w14:paraId="2E8DCF46" w14:textId="77777777" w:rsidR="00F815A9" w:rsidRPr="00F815A9" w:rsidRDefault="00F815A9" w:rsidP="00F815A9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proofErr w:type="spellStart"/>
      <w:r w:rsidRPr="00F815A9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Authorization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Bearer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[</w:t>
      </w:r>
      <w:proofErr w:type="spellStart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tu_token_jwt</w:t>
      </w:r>
      <w:proofErr w:type="spellEnd"/>
      <w:r w:rsidRPr="00F815A9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]</w:t>
      </w:r>
    </w:p>
    <w:p w14:paraId="11556ED9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Si olvidamos incluir el token, recibiremos un error de acceso denegado: </w:t>
      </w:r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"Access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denied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: No token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provided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"</w:t>
      </w: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.</w:t>
      </w:r>
    </w:p>
    <w:p w14:paraId="158A3A13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La estructura de nuestro sistema nos permite detectar fácilmente errores. Por ejemplo, si olvidamos importar el servicio en el controlador, veremos un error como </w:t>
      </w:r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"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reservation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service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is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not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 xml:space="preserve"> </w:t>
      </w:r>
      <w:proofErr w:type="spellStart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defined</w:t>
      </w:r>
      <w:proofErr w:type="spellEnd"/>
      <w:r w:rsidRPr="00F815A9">
        <w:rPr>
          <w:rFonts w:ascii="Times New Roman" w:eastAsia="Times New Roman" w:hAnsi="Times New Roman" w:cs="Times New Roman"/>
          <w:i/>
          <w:iCs/>
          <w:sz w:val="28"/>
          <w:szCs w:val="28"/>
          <w:lang w:eastAsia="es-NI"/>
        </w:rPr>
        <w:t>"</w:t>
      </w: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, lo que nos indica exactamente qué necesitamos corregir.</w:t>
      </w:r>
    </w:p>
    <w:p w14:paraId="72E2AA10" w14:textId="77777777" w:rsidR="00F815A9" w:rsidRPr="00F815A9" w:rsidRDefault="00F815A9" w:rsidP="00F815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El desarrollo de un sistema de reservas robusto requiere atención a los detalles y una arquitectura bien pensada. La separación de responsabilidades entre controladores y servicios nos ayuda a mantener un código limpio y mantenible a largo plazo. ¿Qué enfoque prefieres para estructurar tus servicios? ¿Utilizas </w:t>
      </w:r>
      <w:proofErr w:type="spellStart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>exports</w:t>
      </w:r>
      <w:proofErr w:type="spellEnd"/>
      <w:r w:rsidRPr="00F815A9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individuales o prefieres un objeto con múltiples métodos? Comparte tu experiencia en los comentarios.</w:t>
      </w:r>
    </w:p>
    <w:p w14:paraId="1E0B5089" w14:textId="3AC82C33" w:rsidR="00D4495D" w:rsidRDefault="00D4495D" w:rsidP="00F815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546B4F" w14:textId="3DA573D1" w:rsidR="00662828" w:rsidRDefault="00662828" w:rsidP="00F815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621DFB" w14:textId="77777777" w:rsidR="00662828" w:rsidRPr="00662828" w:rsidRDefault="00662828" w:rsidP="0066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Es importante resaltar que no se </w:t>
      </w:r>
      <w:proofErr w:type="spellStart"/>
      <w:r w:rsidRPr="00662828">
        <w:rPr>
          <w:rFonts w:ascii="Times New Roman" w:eastAsia="Times New Roman" w:hAnsi="Times New Roman" w:cs="Times New Roman"/>
          <w:sz w:val="28"/>
          <w:szCs w:val="28"/>
          <w:lang w:eastAsia="es-NI"/>
        </w:rPr>
        <w:t>esta</w:t>
      </w:r>
      <w:proofErr w:type="spellEnd"/>
      <w:r w:rsidRPr="00662828">
        <w:rPr>
          <w:rFonts w:ascii="Times New Roman" w:eastAsia="Times New Roman" w:hAnsi="Times New Roman" w:cs="Times New Roman"/>
          <w:sz w:val="28"/>
          <w:szCs w:val="28"/>
          <w:lang w:eastAsia="es-NI"/>
        </w:rPr>
        <w:t xml:space="preserve"> revisando si existe o no las reservas antes de actualizarlas o eliminarlas. Para los curiosos, esto se puede hacer directamente en las solicitudes de los controladores (/src/</w:t>
      </w:r>
      <w:proofErr w:type="spellStart"/>
      <w:r w:rsidRPr="00662828">
        <w:rPr>
          <w:rFonts w:ascii="Times New Roman" w:eastAsia="Times New Roman" w:hAnsi="Times New Roman" w:cs="Times New Roman"/>
          <w:sz w:val="28"/>
          <w:szCs w:val="28"/>
          <w:lang w:eastAsia="es-NI"/>
        </w:rPr>
        <w:t>controllers</w:t>
      </w:r>
      <w:proofErr w:type="spellEnd"/>
      <w:r w:rsidRPr="00662828">
        <w:rPr>
          <w:rFonts w:ascii="Times New Roman" w:eastAsia="Times New Roman" w:hAnsi="Times New Roman" w:cs="Times New Roman"/>
          <w:sz w:val="28"/>
          <w:szCs w:val="28"/>
          <w:lang w:eastAsia="es-NI"/>
        </w:rPr>
        <w:t>/reservationController.js):</w:t>
      </w:r>
    </w:p>
    <w:p w14:paraId="0524FC81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getReservations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 res) =&gt; {</w:t>
      </w:r>
    </w:p>
    <w:p w14:paraId="76F79DED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try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14728EBA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getOneReservation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req.params.id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09DA3257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(!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12C9F2FF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404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687BEDBC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'No se </w:t>
      </w:r>
      <w:proofErr w:type="spellStart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encontro</w:t>
      </w:r>
      <w:proofErr w:type="spellEnd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 reservación'</w:t>
      </w:r>
    </w:p>
    <w:p w14:paraId="755C41FA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});</w:t>
      </w:r>
    </w:p>
    <w:p w14:paraId="6F5BF73F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else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36292D97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64C6BD84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</w:p>
    <w:p w14:paraId="37614B9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});</w:t>
      </w:r>
    </w:p>
    <w:p w14:paraId="2A9EBDFF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</w:t>
      </w:r>
    </w:p>
    <w:p w14:paraId="26EBB20F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lastRenderedPageBreak/>
        <w:t xml:space="preserve">    }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catch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(error) {</w:t>
      </w:r>
    </w:p>
    <w:p w14:paraId="3B1ABBCC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0BA34C7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error.message</w:t>
      </w:r>
      <w:proofErr w:type="spellEnd"/>
    </w:p>
    <w:p w14:paraId="12BA26EA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});</w:t>
      </w:r>
    </w:p>
    <w:p w14:paraId="0A7387C6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0D2C6337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7AE6F5DD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09732B08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updateReservations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 res) =&gt; {</w:t>
      </w:r>
    </w:p>
    <w:p w14:paraId="22467C3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try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0519220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reservationExists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getOneReservation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req.params.id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303C2A29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(!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reservationExists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0F2A2DC8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404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602AFEB0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'No se </w:t>
      </w:r>
      <w:proofErr w:type="spellStart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encontro</w:t>
      </w:r>
      <w:proofErr w:type="spellEnd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 la </w:t>
      </w:r>
      <w:proofErr w:type="spellStart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reservacion</w:t>
      </w:r>
      <w:proofErr w:type="spellEnd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'</w:t>
      </w:r>
    </w:p>
    <w:p w14:paraId="6C798625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});</w:t>
      </w:r>
    </w:p>
    <w:p w14:paraId="0D1C1BFA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else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0A69F3E8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req.params.id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req.body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1DBEB398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37FC9D6B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proofErr w:type="spellStart"/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message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'</w:t>
      </w:r>
      <w:proofErr w:type="spellStart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Informacion</w:t>
      </w:r>
      <w:proofErr w:type="spellEnd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 actualizada'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712FEB7C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</w:p>
    <w:p w14:paraId="5669D72D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});</w:t>
      </w:r>
    </w:p>
    <w:p w14:paraId="3570BF2D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</w:t>
      </w:r>
    </w:p>
    <w:p w14:paraId="4162F56B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catch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(error) {</w:t>
      </w:r>
    </w:p>
    <w:p w14:paraId="0C6DDC12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6DA05BFA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error.message</w:t>
      </w:r>
      <w:proofErr w:type="spellEnd"/>
    </w:p>
    <w:p w14:paraId="3BF583ED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});</w:t>
      </w:r>
    </w:p>
    <w:p w14:paraId="54D2E98C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3A568084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238D2DEF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7A27E577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deleteReservations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 res) =&gt; {</w:t>
      </w:r>
    </w:p>
    <w:p w14:paraId="679AF68C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try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3EF13D7D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reservationExists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getOneReservation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req.params.id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);</w:t>
      </w:r>
    </w:p>
    <w:p w14:paraId="47D0BC13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(!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reservationExists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2DCC12AC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404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08F52E4C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'No se </w:t>
      </w:r>
      <w:proofErr w:type="spellStart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encontro</w:t>
      </w:r>
      <w:proofErr w:type="spellEnd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 la reservación'</w:t>
      </w:r>
    </w:p>
    <w:p w14:paraId="40FDDCF8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});</w:t>
      </w:r>
    </w:p>
    <w:p w14:paraId="6612FB3F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else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013D81F9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req.params.id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2FAFD805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200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07FEF1E4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proofErr w:type="spellStart"/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message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'</w:t>
      </w:r>
      <w:proofErr w:type="spellStart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Reservacion</w:t>
      </w:r>
      <w:proofErr w:type="spellEnd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 eliminada'</w:t>
      </w:r>
    </w:p>
    <w:p w14:paraId="5A926E0A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})</w:t>
      </w:r>
    </w:p>
    <w:p w14:paraId="3E944C4A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lastRenderedPageBreak/>
        <w:t xml:space="preserve">        }</w:t>
      </w:r>
    </w:p>
    <w:p w14:paraId="5A3F7C29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catch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(error) {</w:t>
      </w:r>
    </w:p>
    <w:p w14:paraId="508B2376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res.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status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400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).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json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04DC354C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error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error.message</w:t>
      </w:r>
      <w:proofErr w:type="spellEnd"/>
    </w:p>
    <w:p w14:paraId="0EF54668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});</w:t>
      </w:r>
    </w:p>
    <w:p w14:paraId="729AB42F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34329D91" w14:textId="14D39BCB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0F58E2A9" w14:textId="150C859A" w:rsidR="00662828" w:rsidRDefault="00662828" w:rsidP="00F815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6E2A08" w14:textId="494F3A84" w:rsidR="00662828" w:rsidRDefault="00662828" w:rsidP="00F815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94266" w14:textId="77777777" w:rsidR="00662828" w:rsidRPr="00662828" w:rsidRDefault="00662828" w:rsidP="0066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sz w:val="28"/>
          <w:szCs w:val="28"/>
          <w:lang w:eastAsia="es-NI"/>
        </w:rPr>
        <w:t>O pueden agregar la verificación directamente en la lógica de los servicios (/src/</w:t>
      </w:r>
      <w:proofErr w:type="spellStart"/>
      <w:r w:rsidRPr="00662828">
        <w:rPr>
          <w:rFonts w:ascii="Times New Roman" w:eastAsia="Times New Roman" w:hAnsi="Times New Roman" w:cs="Times New Roman"/>
          <w:sz w:val="28"/>
          <w:szCs w:val="28"/>
          <w:lang w:eastAsia="es-NI"/>
        </w:rPr>
        <w:t>services</w:t>
      </w:r>
      <w:proofErr w:type="spellEnd"/>
      <w:r w:rsidRPr="00662828">
        <w:rPr>
          <w:rFonts w:ascii="Times New Roman" w:eastAsia="Times New Roman" w:hAnsi="Times New Roman" w:cs="Times New Roman"/>
          <w:sz w:val="28"/>
          <w:szCs w:val="28"/>
          <w:lang w:eastAsia="es-NI"/>
        </w:rPr>
        <w:t>/reservationService.js):</w:t>
      </w:r>
    </w:p>
    <w:p w14:paraId="6865213D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 data) =&gt; {</w:t>
      </w:r>
    </w:p>
    <w:p w14:paraId="0AB9075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idExists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findUnique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775C4B54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2AC2DFD6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1111D436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</w:t>
      </w:r>
    </w:p>
    <w:p w14:paraId="7406C952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});</w:t>
      </w:r>
    </w:p>
    <w:p w14:paraId="43664759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(!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idExists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45CC0536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throw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Error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'La </w:t>
      </w:r>
      <w:proofErr w:type="spellStart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reservacion</w:t>
      </w:r>
      <w:proofErr w:type="spellEnd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 a actualizar no existe'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3EF0C754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else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361BABC5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findFirst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5E997EA1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proofErr w:type="spellStart"/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419BCD11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date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data.date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1116D235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timeBlockId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data.timeBlockId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,</w:t>
      </w:r>
    </w:p>
    <w:p w14:paraId="338AE43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{ </w:t>
      </w:r>
      <w:proofErr w:type="spellStart"/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not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}</w:t>
      </w:r>
    </w:p>
    <w:p w14:paraId="7262DFB5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}</w:t>
      </w:r>
    </w:p>
    <w:p w14:paraId="562D2401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});</w:t>
      </w:r>
    </w:p>
    <w:p w14:paraId="1CCB20F1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conflict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37BB8A94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throw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Error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'El horario solicitado ya </w:t>
      </w:r>
      <w:proofErr w:type="spellStart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esta</w:t>
      </w:r>
      <w:proofErr w:type="spellEnd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 ocupado o en uso'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30C01F1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else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55768316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update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3E8FBDE1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proofErr w:type="spellStart"/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2B74473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26DDDB95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}, data</w:t>
      </w:r>
    </w:p>
    <w:p w14:paraId="283DB69A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});</w:t>
      </w:r>
    </w:p>
    <w:p w14:paraId="6292F2C2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</w:t>
      </w:r>
    </w:p>
    <w:p w14:paraId="3A77DAE3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23150B36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lastRenderedPageBreak/>
        <w:t>};</w:t>
      </w:r>
    </w:p>
    <w:p w14:paraId="795BDACC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</w:p>
    <w:p w14:paraId="53E5CF8D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deleteReservation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async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=&gt; {</w:t>
      </w:r>
    </w:p>
    <w:p w14:paraId="32582F69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const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idExists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=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await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findUnique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7C1FAB27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65F5F977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287045A4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</w:t>
      </w:r>
    </w:p>
    <w:p w14:paraId="762C5E45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});</w:t>
      </w:r>
    </w:p>
    <w:p w14:paraId="1F297807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if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(!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idExists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 {</w:t>
      </w:r>
    </w:p>
    <w:p w14:paraId="14EE5AD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throw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new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Error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'La </w:t>
      </w:r>
      <w:proofErr w:type="spellStart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>reservacion</w:t>
      </w:r>
      <w:proofErr w:type="spellEnd"/>
      <w:r w:rsidRPr="00662828">
        <w:rPr>
          <w:rFonts w:ascii="Times New Roman" w:eastAsia="Times New Roman" w:hAnsi="Times New Roman" w:cs="Times New Roman"/>
          <w:color w:val="50FA7B"/>
          <w:sz w:val="28"/>
          <w:szCs w:val="28"/>
          <w:lang w:eastAsia="es-NI"/>
        </w:rPr>
        <w:t xml:space="preserve"> a eliminar no existe'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1720C494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 </w:t>
      </w:r>
      <w:proofErr w:type="spellStart"/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else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{</w:t>
      </w:r>
    </w:p>
    <w:p w14:paraId="5F2211A5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</w:t>
      </w:r>
      <w:r w:rsidRPr="00662828">
        <w:rPr>
          <w:rFonts w:ascii="Times New Roman" w:eastAsia="Times New Roman" w:hAnsi="Times New Roman" w:cs="Times New Roman"/>
          <w:color w:val="8BE9FD"/>
          <w:sz w:val="28"/>
          <w:szCs w:val="28"/>
          <w:lang w:eastAsia="es-NI"/>
        </w:rPr>
        <w:t>return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prisma.appointment.</w:t>
      </w:r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delete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({</w:t>
      </w:r>
    </w:p>
    <w:p w14:paraId="390BC367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</w:t>
      </w:r>
      <w:proofErr w:type="spellStart"/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where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: {</w:t>
      </w:r>
    </w:p>
    <w:p w14:paraId="135425CE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    </w:t>
      </w:r>
      <w:r w:rsidRPr="00662828">
        <w:rPr>
          <w:rFonts w:ascii="Times New Roman" w:eastAsia="Times New Roman" w:hAnsi="Times New Roman" w:cs="Times New Roman"/>
          <w:color w:val="FF79C6"/>
          <w:sz w:val="28"/>
          <w:szCs w:val="28"/>
          <w:lang w:eastAsia="es-NI"/>
        </w:rPr>
        <w:t>id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: </w:t>
      </w:r>
      <w:proofErr w:type="spellStart"/>
      <w:r w:rsidRPr="00662828">
        <w:rPr>
          <w:rFonts w:ascii="Times New Roman" w:eastAsia="Times New Roman" w:hAnsi="Times New Roman" w:cs="Times New Roman"/>
          <w:color w:val="F1FA8C"/>
          <w:sz w:val="28"/>
          <w:szCs w:val="28"/>
          <w:lang w:eastAsia="es-NI"/>
        </w:rPr>
        <w:t>parseInt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(</w:t>
      </w:r>
      <w:proofErr w:type="spellStart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dataID</w:t>
      </w:r>
      <w:proofErr w:type="spellEnd"/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, </w:t>
      </w:r>
      <w:r w:rsidRPr="00662828">
        <w:rPr>
          <w:rFonts w:ascii="Times New Roman" w:eastAsia="Times New Roman" w:hAnsi="Times New Roman" w:cs="Times New Roman"/>
          <w:color w:val="BD93F9"/>
          <w:sz w:val="28"/>
          <w:szCs w:val="28"/>
          <w:lang w:eastAsia="es-NI"/>
        </w:rPr>
        <w:t>10</w:t>
      </w: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)</w:t>
      </w:r>
    </w:p>
    <w:p w14:paraId="1E3B0C15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    }</w:t>
      </w:r>
    </w:p>
    <w:p w14:paraId="5A4B369A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    });</w:t>
      </w:r>
    </w:p>
    <w:p w14:paraId="127A9BE6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 xml:space="preserve">    }</w:t>
      </w:r>
    </w:p>
    <w:p w14:paraId="04BB73E4" w14:textId="77777777" w:rsidR="00662828" w:rsidRPr="00662828" w:rsidRDefault="00662828" w:rsidP="00662828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</w:pPr>
      <w:r w:rsidRPr="00662828">
        <w:rPr>
          <w:rFonts w:ascii="Times New Roman" w:eastAsia="Times New Roman" w:hAnsi="Times New Roman" w:cs="Times New Roman"/>
          <w:color w:val="F8F8F2"/>
          <w:sz w:val="28"/>
          <w:szCs w:val="28"/>
          <w:lang w:eastAsia="es-NI"/>
        </w:rPr>
        <w:t>};</w:t>
      </w:r>
    </w:p>
    <w:p w14:paraId="7F84A9F9" w14:textId="77777777" w:rsidR="00662828" w:rsidRPr="00662828" w:rsidRDefault="00662828" w:rsidP="00F815A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62828" w:rsidRPr="006628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F13D1"/>
    <w:multiLevelType w:val="multilevel"/>
    <w:tmpl w:val="EE3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F1BCA"/>
    <w:multiLevelType w:val="multilevel"/>
    <w:tmpl w:val="8BA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725EE"/>
    <w:multiLevelType w:val="multilevel"/>
    <w:tmpl w:val="BD1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45BD6"/>
    <w:multiLevelType w:val="multilevel"/>
    <w:tmpl w:val="F30A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A9"/>
    <w:rsid w:val="00662828"/>
    <w:rsid w:val="00D4495D"/>
    <w:rsid w:val="00F8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F6BD6"/>
  <w15:chartTrackingRefBased/>
  <w15:docId w15:val="{5142B317-D7DF-445B-A87B-98436FE8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resourcesresourcesarticlasstitlevrlco">
    <w:name w:val="resources_resources__articlass__title__vrlco"/>
    <w:basedOn w:val="Fuentedeprrafopredeter"/>
    <w:rsid w:val="00F815A9"/>
  </w:style>
  <w:style w:type="paragraph" w:styleId="NormalWeb">
    <w:name w:val="Normal (Web)"/>
    <w:basedOn w:val="Normal"/>
    <w:uiPriority w:val="99"/>
    <w:semiHidden/>
    <w:unhideWhenUsed/>
    <w:rsid w:val="00F8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paragraph" w:customStyle="1" w:styleId="markdownmarkdown-heading-2xnkzl">
    <w:name w:val="markdown_markdown-heading-2__xnkzl"/>
    <w:basedOn w:val="Normal"/>
    <w:rsid w:val="00F8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81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815A9"/>
    <w:rPr>
      <w:rFonts w:ascii="Courier New" w:eastAsia="Times New Roman" w:hAnsi="Courier New" w:cs="Courier New"/>
      <w:sz w:val="20"/>
      <w:szCs w:val="20"/>
      <w:lang w:eastAsia="es-NI"/>
    </w:rPr>
  </w:style>
  <w:style w:type="character" w:styleId="CdigoHTML">
    <w:name w:val="HTML Code"/>
    <w:basedOn w:val="Fuentedeprrafopredeter"/>
    <w:uiPriority w:val="99"/>
    <w:semiHidden/>
    <w:unhideWhenUsed/>
    <w:rsid w:val="00F815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F815A9"/>
  </w:style>
  <w:style w:type="paragraph" w:customStyle="1" w:styleId="markdownmarkdown-heading-3rm6k5">
    <w:name w:val="markdown_markdown-heading-3__rm6k5"/>
    <w:basedOn w:val="Normal"/>
    <w:rsid w:val="00F8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F815A9"/>
    <w:rPr>
      <w:b/>
      <w:bCs/>
    </w:rPr>
  </w:style>
  <w:style w:type="character" w:styleId="nfasis">
    <w:name w:val="Emphasis"/>
    <w:basedOn w:val="Fuentedeprrafopredeter"/>
    <w:uiPriority w:val="20"/>
    <w:qFormat/>
    <w:rsid w:val="00F815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285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7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471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5895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840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477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707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1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28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1405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HEYKELL GONZALEZ L</dc:creator>
  <cp:keywords/>
  <dc:description/>
  <cp:lastModifiedBy>HEYKELL GONZALEZ L</cp:lastModifiedBy>
  <cp:revision>2</cp:revision>
  <dcterms:created xsi:type="dcterms:W3CDTF">2026-05-21T05:47:00Z</dcterms:created>
  <dcterms:modified xsi:type="dcterms:W3CDTF">2026-05-21T05:47:00Z</dcterms:modified>
</cp:coreProperties>
</file>