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A32627" w:rsidRPr="00E32284" w:rsidRDefault="00A32627"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A32627" w:rsidRDefault="00A32627">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A32627" w:rsidRDefault="00A32627"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A32627" w:rsidRPr="00E32284" w:rsidRDefault="00A32627"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A32627" w:rsidRDefault="00A32627">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7901AA01" w:rsidR="00A32627" w:rsidRDefault="00A32627"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End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A32627" w:rsidRPr="00881A92" w:rsidRDefault="00A32627"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A32627" w:rsidRPr="00881A92" w:rsidRDefault="00A32627"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15D6F8E5" w14:textId="77777777" w:rsidR="00C96C33" w:rsidRDefault="00DF5FCE">
      <w:pPr>
        <w:pStyle w:val="TOC1"/>
        <w:rPr>
          <w:noProof/>
        </w:rPr>
      </w:pPr>
      <w:bookmarkStart w:id="0" w:name="_Toc62017054"/>
      <w:r>
        <w:lastRenderedPageBreak/>
        <w:br/>
      </w:r>
      <w:r>
        <w:fldChar w:fldCharType="begin"/>
      </w:r>
      <w:r>
        <w:instrText xml:space="preserve"> TOC \o "1-1" \h \z \u </w:instrText>
      </w:r>
      <w:r>
        <w:fldChar w:fldCharType="separate"/>
      </w:r>
    </w:p>
    <w:p w14:paraId="73172D99" w14:textId="77777777" w:rsidR="00C96C33" w:rsidRDefault="009C0C0B">
      <w:pPr>
        <w:pStyle w:val="TOC1"/>
        <w:rPr>
          <w:noProof/>
          <w:color w:val="auto"/>
          <w:lang w:eastAsia="en-US"/>
        </w:rPr>
      </w:pPr>
      <w:hyperlink w:anchor="_Toc64803989" w:history="1">
        <w:r w:rsidR="00C96C33" w:rsidRPr="006A31CD">
          <w:rPr>
            <w:rStyle w:val="Hyperlink"/>
            <w:noProof/>
          </w:rPr>
          <w:t>Overview</w:t>
        </w:r>
        <w:r w:rsidR="00C96C33">
          <w:rPr>
            <w:noProof/>
            <w:webHidden/>
          </w:rPr>
          <w:tab/>
        </w:r>
        <w:r w:rsidR="00C96C33">
          <w:rPr>
            <w:noProof/>
            <w:webHidden/>
          </w:rPr>
          <w:fldChar w:fldCharType="begin"/>
        </w:r>
        <w:r w:rsidR="00C96C33">
          <w:rPr>
            <w:noProof/>
            <w:webHidden/>
          </w:rPr>
          <w:instrText xml:space="preserve"> PAGEREF _Toc64803989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B3D4090" w14:textId="77777777" w:rsidR="00C96C33" w:rsidRDefault="009C0C0B">
      <w:pPr>
        <w:pStyle w:val="TOC1"/>
        <w:rPr>
          <w:noProof/>
          <w:color w:val="auto"/>
          <w:lang w:eastAsia="en-US"/>
        </w:rPr>
      </w:pPr>
      <w:hyperlink w:anchor="_Toc64803990" w:history="1">
        <w:r w:rsidR="00C96C33" w:rsidRPr="006A31CD">
          <w:rPr>
            <w:rStyle w:val="Hyperlink"/>
            <w:noProof/>
          </w:rPr>
          <w:t>1. Quick Start</w:t>
        </w:r>
        <w:r w:rsidR="00C96C33">
          <w:rPr>
            <w:noProof/>
            <w:webHidden/>
          </w:rPr>
          <w:tab/>
        </w:r>
        <w:r w:rsidR="00C96C33">
          <w:rPr>
            <w:noProof/>
            <w:webHidden/>
          </w:rPr>
          <w:fldChar w:fldCharType="begin"/>
        </w:r>
        <w:r w:rsidR="00C96C33">
          <w:rPr>
            <w:noProof/>
            <w:webHidden/>
          </w:rPr>
          <w:instrText xml:space="preserve"> PAGEREF _Toc64803990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7E2C96D" w14:textId="77777777" w:rsidR="00C96C33" w:rsidRDefault="009C0C0B">
      <w:pPr>
        <w:pStyle w:val="TOC1"/>
        <w:rPr>
          <w:noProof/>
          <w:color w:val="auto"/>
          <w:lang w:eastAsia="en-US"/>
        </w:rPr>
      </w:pPr>
      <w:hyperlink w:anchor="_Toc64803991" w:history="1">
        <w:r w:rsidR="00C96C33" w:rsidRPr="006A31CD">
          <w:rPr>
            <w:rStyle w:val="Hyperlink"/>
            <w:noProof/>
          </w:rPr>
          <w:t>2. Requirements</w:t>
        </w:r>
        <w:r w:rsidR="00C96C33">
          <w:rPr>
            <w:noProof/>
            <w:webHidden/>
          </w:rPr>
          <w:tab/>
        </w:r>
        <w:r w:rsidR="00C96C33">
          <w:rPr>
            <w:noProof/>
            <w:webHidden/>
          </w:rPr>
          <w:fldChar w:fldCharType="begin"/>
        </w:r>
        <w:r w:rsidR="00C96C33">
          <w:rPr>
            <w:noProof/>
            <w:webHidden/>
          </w:rPr>
          <w:instrText xml:space="preserve"> PAGEREF _Toc64803991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25630C4" w14:textId="77777777" w:rsidR="00C96C33" w:rsidRDefault="009C0C0B">
      <w:pPr>
        <w:pStyle w:val="TOC1"/>
        <w:rPr>
          <w:noProof/>
          <w:color w:val="auto"/>
          <w:lang w:eastAsia="en-US"/>
        </w:rPr>
      </w:pPr>
      <w:hyperlink w:anchor="_Toc64803992" w:history="1">
        <w:r w:rsidR="00C96C33" w:rsidRPr="006A31CD">
          <w:rPr>
            <w:rStyle w:val="Hyperlink"/>
            <w:noProof/>
          </w:rPr>
          <w:t>3. Installation</w:t>
        </w:r>
        <w:r w:rsidR="00C96C33">
          <w:rPr>
            <w:noProof/>
            <w:webHidden/>
          </w:rPr>
          <w:tab/>
        </w:r>
        <w:r w:rsidR="00C96C33">
          <w:rPr>
            <w:noProof/>
            <w:webHidden/>
          </w:rPr>
          <w:fldChar w:fldCharType="begin"/>
        </w:r>
        <w:r w:rsidR="00C96C33">
          <w:rPr>
            <w:noProof/>
            <w:webHidden/>
          </w:rPr>
          <w:instrText xml:space="preserve"> PAGEREF _Toc64803992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2F99A4B3" w14:textId="77777777" w:rsidR="00C96C33" w:rsidRDefault="009C0C0B">
      <w:pPr>
        <w:pStyle w:val="TOC1"/>
        <w:rPr>
          <w:noProof/>
          <w:color w:val="auto"/>
          <w:lang w:eastAsia="en-US"/>
        </w:rPr>
      </w:pPr>
      <w:hyperlink w:anchor="_Toc64803993" w:history="1">
        <w:r w:rsidR="00C96C33" w:rsidRPr="006A31CD">
          <w:rPr>
            <w:rStyle w:val="Hyperlink"/>
            <w:noProof/>
          </w:rPr>
          <w:t>4. Running GSS</w:t>
        </w:r>
        <w:r w:rsidR="00C96C33">
          <w:rPr>
            <w:noProof/>
            <w:webHidden/>
          </w:rPr>
          <w:tab/>
        </w:r>
        <w:r w:rsidR="00C96C33">
          <w:rPr>
            <w:noProof/>
            <w:webHidden/>
          </w:rPr>
          <w:fldChar w:fldCharType="begin"/>
        </w:r>
        <w:r w:rsidR="00C96C33">
          <w:rPr>
            <w:noProof/>
            <w:webHidden/>
          </w:rPr>
          <w:instrText xml:space="preserve"> PAGEREF _Toc64803993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450242B" w14:textId="77777777" w:rsidR="00C96C33" w:rsidRDefault="009C0C0B">
      <w:pPr>
        <w:pStyle w:val="TOC1"/>
        <w:rPr>
          <w:noProof/>
          <w:color w:val="auto"/>
          <w:lang w:eastAsia="en-US"/>
        </w:rPr>
      </w:pPr>
      <w:hyperlink w:anchor="_Toc64803994" w:history="1">
        <w:r w:rsidR="00C96C33" w:rsidRPr="006A31CD">
          <w:rPr>
            <w:rStyle w:val="Hyperlink"/>
            <w:noProof/>
          </w:rPr>
          <w:t>5. Main Window</w:t>
        </w:r>
        <w:r w:rsidR="00C96C33">
          <w:rPr>
            <w:noProof/>
            <w:webHidden/>
          </w:rPr>
          <w:tab/>
        </w:r>
        <w:r w:rsidR="00C96C33">
          <w:rPr>
            <w:noProof/>
            <w:webHidden/>
          </w:rPr>
          <w:fldChar w:fldCharType="begin"/>
        </w:r>
        <w:r w:rsidR="00C96C33">
          <w:rPr>
            <w:noProof/>
            <w:webHidden/>
          </w:rPr>
          <w:instrText xml:space="preserve"> PAGEREF _Toc64803994 \h </w:instrText>
        </w:r>
        <w:r w:rsidR="00C96C33">
          <w:rPr>
            <w:noProof/>
            <w:webHidden/>
          </w:rPr>
        </w:r>
        <w:r w:rsidR="00C96C33">
          <w:rPr>
            <w:noProof/>
            <w:webHidden/>
          </w:rPr>
          <w:fldChar w:fldCharType="separate"/>
        </w:r>
        <w:r w:rsidR="00C96C33">
          <w:rPr>
            <w:noProof/>
            <w:webHidden/>
          </w:rPr>
          <w:t>5</w:t>
        </w:r>
        <w:r w:rsidR="00C96C33">
          <w:rPr>
            <w:noProof/>
            <w:webHidden/>
          </w:rPr>
          <w:fldChar w:fldCharType="end"/>
        </w:r>
      </w:hyperlink>
    </w:p>
    <w:p w14:paraId="018867DB" w14:textId="77777777" w:rsidR="00C96C33" w:rsidRDefault="009C0C0B">
      <w:pPr>
        <w:pStyle w:val="TOC1"/>
        <w:rPr>
          <w:noProof/>
          <w:color w:val="auto"/>
          <w:lang w:eastAsia="en-US"/>
        </w:rPr>
      </w:pPr>
      <w:hyperlink w:anchor="_Toc64803995" w:history="1">
        <w:r w:rsidR="00C96C33" w:rsidRPr="006A31CD">
          <w:rPr>
            <w:rStyle w:val="Hyperlink"/>
            <w:noProof/>
          </w:rPr>
          <w:t>6. Option Settings</w:t>
        </w:r>
        <w:r w:rsidR="00C96C33">
          <w:rPr>
            <w:noProof/>
            <w:webHidden/>
          </w:rPr>
          <w:tab/>
        </w:r>
        <w:r w:rsidR="00C96C33">
          <w:rPr>
            <w:noProof/>
            <w:webHidden/>
          </w:rPr>
          <w:fldChar w:fldCharType="begin"/>
        </w:r>
        <w:r w:rsidR="00C96C33">
          <w:rPr>
            <w:noProof/>
            <w:webHidden/>
          </w:rPr>
          <w:instrText xml:space="preserve"> PAGEREF _Toc64803995 \h </w:instrText>
        </w:r>
        <w:r w:rsidR="00C96C33">
          <w:rPr>
            <w:noProof/>
            <w:webHidden/>
          </w:rPr>
        </w:r>
        <w:r w:rsidR="00C96C33">
          <w:rPr>
            <w:noProof/>
            <w:webHidden/>
          </w:rPr>
          <w:fldChar w:fldCharType="separate"/>
        </w:r>
        <w:r w:rsidR="00C96C33">
          <w:rPr>
            <w:noProof/>
            <w:webHidden/>
          </w:rPr>
          <w:t>21</w:t>
        </w:r>
        <w:r w:rsidR="00C96C33">
          <w:rPr>
            <w:noProof/>
            <w:webHidden/>
          </w:rPr>
          <w:fldChar w:fldCharType="end"/>
        </w:r>
      </w:hyperlink>
    </w:p>
    <w:p w14:paraId="6904F50D" w14:textId="77777777" w:rsidR="00C96C33" w:rsidRDefault="009C0C0B">
      <w:pPr>
        <w:pStyle w:val="TOC1"/>
        <w:rPr>
          <w:noProof/>
          <w:color w:val="auto"/>
          <w:lang w:eastAsia="en-US"/>
        </w:rPr>
      </w:pPr>
      <w:hyperlink w:anchor="_Toc64803996" w:history="1">
        <w:r w:rsidR="00C96C33" w:rsidRPr="006A31CD">
          <w:rPr>
            <w:rStyle w:val="Hyperlink"/>
            <w:noProof/>
          </w:rPr>
          <w:t>7. Log Files</w:t>
        </w:r>
        <w:r w:rsidR="00C96C33">
          <w:rPr>
            <w:noProof/>
            <w:webHidden/>
          </w:rPr>
          <w:tab/>
        </w:r>
        <w:r w:rsidR="00C96C33">
          <w:rPr>
            <w:noProof/>
            <w:webHidden/>
          </w:rPr>
          <w:fldChar w:fldCharType="begin"/>
        </w:r>
        <w:r w:rsidR="00C96C33">
          <w:rPr>
            <w:noProof/>
            <w:webHidden/>
          </w:rPr>
          <w:instrText xml:space="preserve"> PAGEREF _Toc64803996 \h </w:instrText>
        </w:r>
        <w:r w:rsidR="00C96C33">
          <w:rPr>
            <w:noProof/>
            <w:webHidden/>
          </w:rPr>
        </w:r>
        <w:r w:rsidR="00C96C33">
          <w:rPr>
            <w:noProof/>
            <w:webHidden/>
          </w:rPr>
          <w:fldChar w:fldCharType="separate"/>
        </w:r>
        <w:r w:rsidR="00C96C33">
          <w:rPr>
            <w:noProof/>
            <w:webHidden/>
          </w:rPr>
          <w:t>25</w:t>
        </w:r>
        <w:r w:rsidR="00C96C33">
          <w:rPr>
            <w:noProof/>
            <w:webHidden/>
          </w:rPr>
          <w:fldChar w:fldCharType="end"/>
        </w:r>
      </w:hyperlink>
    </w:p>
    <w:p w14:paraId="7E39F246" w14:textId="77777777" w:rsidR="00C96C33" w:rsidRDefault="009C0C0B">
      <w:pPr>
        <w:pStyle w:val="TOC1"/>
        <w:rPr>
          <w:noProof/>
          <w:color w:val="auto"/>
          <w:lang w:eastAsia="en-US"/>
        </w:rPr>
      </w:pPr>
      <w:hyperlink w:anchor="_Toc64803997" w:history="1">
        <w:r w:rsidR="00C96C33" w:rsidRPr="006A31CD">
          <w:rPr>
            <w:rStyle w:val="Hyperlink"/>
            <w:noProof/>
          </w:rPr>
          <w:t>8. PPEC</w:t>
        </w:r>
        <w:r w:rsidR="00C96C33">
          <w:rPr>
            <w:noProof/>
            <w:webHidden/>
          </w:rPr>
          <w:tab/>
        </w:r>
        <w:r w:rsidR="00C96C33">
          <w:rPr>
            <w:noProof/>
            <w:webHidden/>
          </w:rPr>
          <w:fldChar w:fldCharType="begin"/>
        </w:r>
        <w:r w:rsidR="00C96C33">
          <w:rPr>
            <w:noProof/>
            <w:webHidden/>
          </w:rPr>
          <w:instrText xml:space="preserve"> PAGEREF _Toc64803997 \h </w:instrText>
        </w:r>
        <w:r w:rsidR="00C96C33">
          <w:rPr>
            <w:noProof/>
            <w:webHidden/>
          </w:rPr>
        </w:r>
        <w:r w:rsidR="00C96C33">
          <w:rPr>
            <w:noProof/>
            <w:webHidden/>
          </w:rPr>
          <w:fldChar w:fldCharType="separate"/>
        </w:r>
        <w:r w:rsidR="00C96C33">
          <w:rPr>
            <w:noProof/>
            <w:webHidden/>
          </w:rPr>
          <w:t>26</w:t>
        </w:r>
        <w:r w:rsidR="00C96C33">
          <w:rPr>
            <w:noProof/>
            <w:webHidden/>
          </w:rPr>
          <w:fldChar w:fldCharType="end"/>
        </w:r>
      </w:hyperlink>
    </w:p>
    <w:p w14:paraId="10106B15" w14:textId="77777777" w:rsidR="00C96C33" w:rsidRDefault="009C0C0B">
      <w:pPr>
        <w:pStyle w:val="TOC1"/>
        <w:rPr>
          <w:noProof/>
          <w:color w:val="auto"/>
          <w:lang w:eastAsia="en-US"/>
        </w:rPr>
      </w:pPr>
      <w:hyperlink w:anchor="_Toc64803998" w:history="1">
        <w:r w:rsidR="00C96C33" w:rsidRPr="006A31CD">
          <w:rPr>
            <w:rStyle w:val="Hyperlink"/>
            <w:noProof/>
          </w:rPr>
          <w:t>9. Notes</w:t>
        </w:r>
        <w:r w:rsidR="00C96C33">
          <w:rPr>
            <w:noProof/>
            <w:webHidden/>
          </w:rPr>
          <w:tab/>
        </w:r>
        <w:r w:rsidR="00C96C33">
          <w:rPr>
            <w:noProof/>
            <w:webHidden/>
          </w:rPr>
          <w:fldChar w:fldCharType="begin"/>
        </w:r>
        <w:r w:rsidR="00C96C33">
          <w:rPr>
            <w:noProof/>
            <w:webHidden/>
          </w:rPr>
          <w:instrText xml:space="preserve"> PAGEREF _Toc64803998 \h </w:instrText>
        </w:r>
        <w:r w:rsidR="00C96C33">
          <w:rPr>
            <w:noProof/>
            <w:webHidden/>
          </w:rPr>
        </w:r>
        <w:r w:rsidR="00C96C33">
          <w:rPr>
            <w:noProof/>
            <w:webHidden/>
          </w:rPr>
          <w:fldChar w:fldCharType="separate"/>
        </w:r>
        <w:r w:rsidR="00C96C33">
          <w:rPr>
            <w:noProof/>
            <w:webHidden/>
          </w:rPr>
          <w:t>27</w:t>
        </w:r>
        <w:r w:rsidR="00C96C33">
          <w:rPr>
            <w:noProof/>
            <w:webHidden/>
          </w:rPr>
          <w:fldChar w:fldCharType="end"/>
        </w:r>
      </w:hyperlink>
    </w:p>
    <w:p w14:paraId="60E8BDA6" w14:textId="77777777" w:rsidR="00C96C33" w:rsidRDefault="009C0C0B">
      <w:pPr>
        <w:pStyle w:val="TOC1"/>
        <w:rPr>
          <w:noProof/>
          <w:color w:val="auto"/>
          <w:lang w:eastAsia="en-US"/>
        </w:rPr>
      </w:pPr>
      <w:hyperlink w:anchor="_Toc64803999" w:history="1">
        <w:r w:rsidR="00C96C33" w:rsidRPr="006A31CD">
          <w:rPr>
            <w:rStyle w:val="Hyperlink"/>
            <w:noProof/>
          </w:rPr>
          <w:t>10. Gamepad</w:t>
        </w:r>
        <w:r w:rsidR="00C96C33">
          <w:rPr>
            <w:noProof/>
            <w:webHidden/>
          </w:rPr>
          <w:tab/>
        </w:r>
        <w:r w:rsidR="00C96C33">
          <w:rPr>
            <w:noProof/>
            <w:webHidden/>
          </w:rPr>
          <w:fldChar w:fldCharType="begin"/>
        </w:r>
        <w:r w:rsidR="00C96C33">
          <w:rPr>
            <w:noProof/>
            <w:webHidden/>
          </w:rPr>
          <w:instrText xml:space="preserve"> PAGEREF _Toc64803999 \h </w:instrText>
        </w:r>
        <w:r w:rsidR="00C96C33">
          <w:rPr>
            <w:noProof/>
            <w:webHidden/>
          </w:rPr>
        </w:r>
        <w:r w:rsidR="00C96C33">
          <w:rPr>
            <w:noProof/>
            <w:webHidden/>
          </w:rPr>
          <w:fldChar w:fldCharType="separate"/>
        </w:r>
        <w:r w:rsidR="00C96C33">
          <w:rPr>
            <w:noProof/>
            <w:webHidden/>
          </w:rPr>
          <w:t>28</w:t>
        </w:r>
        <w:r w:rsidR="00C96C33">
          <w:rPr>
            <w:noProof/>
            <w:webHidden/>
          </w:rPr>
          <w:fldChar w:fldCharType="end"/>
        </w:r>
      </w:hyperlink>
    </w:p>
    <w:p w14:paraId="5BC06BE9" w14:textId="77777777" w:rsidR="00C96C33" w:rsidRDefault="009C0C0B">
      <w:pPr>
        <w:pStyle w:val="TOC1"/>
        <w:rPr>
          <w:noProof/>
          <w:color w:val="auto"/>
          <w:lang w:eastAsia="en-US"/>
        </w:rPr>
      </w:pPr>
      <w:hyperlink w:anchor="_Toc64804000" w:history="1">
        <w:r w:rsidR="00C96C33" w:rsidRPr="006A31CD">
          <w:rPr>
            <w:rStyle w:val="Hyperlink"/>
            <w:noProof/>
          </w:rPr>
          <w:t>11. 3D</w:t>
        </w:r>
        <w:r w:rsidR="00C96C33">
          <w:rPr>
            <w:noProof/>
            <w:webHidden/>
          </w:rPr>
          <w:tab/>
        </w:r>
        <w:r w:rsidR="00C96C33">
          <w:rPr>
            <w:noProof/>
            <w:webHidden/>
          </w:rPr>
          <w:fldChar w:fldCharType="begin"/>
        </w:r>
        <w:r w:rsidR="00C96C33">
          <w:rPr>
            <w:noProof/>
            <w:webHidden/>
          </w:rPr>
          <w:instrText xml:space="preserve"> PAGEREF _Toc64804000 \h </w:instrText>
        </w:r>
        <w:r w:rsidR="00C96C33">
          <w:rPr>
            <w:noProof/>
            <w:webHidden/>
          </w:rPr>
        </w:r>
        <w:r w:rsidR="00C96C33">
          <w:rPr>
            <w:noProof/>
            <w:webHidden/>
          </w:rPr>
          <w:fldChar w:fldCharType="separate"/>
        </w:r>
        <w:r w:rsidR="00C96C33">
          <w:rPr>
            <w:noProof/>
            <w:webHidden/>
          </w:rPr>
          <w:t>29</w:t>
        </w:r>
        <w:r w:rsidR="00C96C33">
          <w:rPr>
            <w:noProof/>
            <w:webHidden/>
          </w:rPr>
          <w:fldChar w:fldCharType="end"/>
        </w:r>
      </w:hyperlink>
    </w:p>
    <w:p w14:paraId="7FF8A4FB" w14:textId="77777777" w:rsidR="00C96C33" w:rsidRDefault="009C0C0B">
      <w:pPr>
        <w:pStyle w:val="TOC1"/>
        <w:rPr>
          <w:noProof/>
          <w:color w:val="auto"/>
          <w:lang w:eastAsia="en-US"/>
        </w:rPr>
      </w:pPr>
      <w:hyperlink w:anchor="_Toc64804001" w:history="1">
        <w:r w:rsidR="00C96C33" w:rsidRPr="006A31CD">
          <w:rPr>
            <w:rStyle w:val="Hyperlink"/>
            <w:noProof/>
          </w:rPr>
          <w:t>12. Pole Locator</w:t>
        </w:r>
        <w:r w:rsidR="00C96C33">
          <w:rPr>
            <w:noProof/>
            <w:webHidden/>
          </w:rPr>
          <w:tab/>
        </w:r>
        <w:r w:rsidR="00C96C33">
          <w:rPr>
            <w:noProof/>
            <w:webHidden/>
          </w:rPr>
          <w:fldChar w:fldCharType="begin"/>
        </w:r>
        <w:r w:rsidR="00C96C33">
          <w:rPr>
            <w:noProof/>
            <w:webHidden/>
          </w:rPr>
          <w:instrText xml:space="preserve"> PAGEREF _Toc64804001 \h </w:instrText>
        </w:r>
        <w:r w:rsidR="00C96C33">
          <w:rPr>
            <w:noProof/>
            <w:webHidden/>
          </w:rPr>
        </w:r>
        <w:r w:rsidR="00C96C33">
          <w:rPr>
            <w:noProof/>
            <w:webHidden/>
          </w:rPr>
          <w:fldChar w:fldCharType="separate"/>
        </w:r>
        <w:r w:rsidR="00C96C33">
          <w:rPr>
            <w:noProof/>
            <w:webHidden/>
          </w:rPr>
          <w:t>30</w:t>
        </w:r>
        <w:r w:rsidR="00C96C33">
          <w:rPr>
            <w:noProof/>
            <w:webHidden/>
          </w:rPr>
          <w:fldChar w:fldCharType="end"/>
        </w:r>
      </w:hyperlink>
    </w:p>
    <w:p w14:paraId="00DE1B23" w14:textId="77777777" w:rsidR="00C96C33" w:rsidRDefault="009C0C0B">
      <w:pPr>
        <w:pStyle w:val="TOC1"/>
        <w:rPr>
          <w:noProof/>
          <w:color w:val="auto"/>
          <w:lang w:eastAsia="en-US"/>
        </w:rPr>
      </w:pPr>
      <w:hyperlink w:anchor="_Toc64804002" w:history="1">
        <w:r w:rsidR="00C96C33" w:rsidRPr="006A31CD">
          <w:rPr>
            <w:rStyle w:val="Hyperlink"/>
            <w:noProof/>
          </w:rPr>
          <w:t>13. Pulses</w:t>
        </w:r>
        <w:r w:rsidR="00C96C33">
          <w:rPr>
            <w:noProof/>
            <w:webHidden/>
          </w:rPr>
          <w:tab/>
        </w:r>
        <w:r w:rsidR="00C96C33">
          <w:rPr>
            <w:noProof/>
            <w:webHidden/>
          </w:rPr>
          <w:fldChar w:fldCharType="begin"/>
        </w:r>
        <w:r w:rsidR="00C96C33">
          <w:rPr>
            <w:noProof/>
            <w:webHidden/>
          </w:rPr>
          <w:instrText xml:space="preserve"> PAGEREF _Toc64804002 \h </w:instrText>
        </w:r>
        <w:r w:rsidR="00C96C33">
          <w:rPr>
            <w:noProof/>
            <w:webHidden/>
          </w:rPr>
        </w:r>
        <w:r w:rsidR="00C96C33">
          <w:rPr>
            <w:noProof/>
            <w:webHidden/>
          </w:rPr>
          <w:fldChar w:fldCharType="separate"/>
        </w:r>
        <w:r w:rsidR="00C96C33">
          <w:rPr>
            <w:noProof/>
            <w:webHidden/>
          </w:rPr>
          <w:t>34</w:t>
        </w:r>
        <w:r w:rsidR="00C96C33">
          <w:rPr>
            <w:noProof/>
            <w:webHidden/>
          </w:rPr>
          <w:fldChar w:fldCharType="end"/>
        </w:r>
      </w:hyperlink>
    </w:p>
    <w:p w14:paraId="63C3BB32" w14:textId="77777777" w:rsidR="00C96C33" w:rsidRDefault="009C0C0B">
      <w:pPr>
        <w:pStyle w:val="TOC1"/>
        <w:rPr>
          <w:noProof/>
          <w:color w:val="auto"/>
          <w:lang w:eastAsia="en-US"/>
        </w:rPr>
      </w:pPr>
      <w:hyperlink w:anchor="_Toc64804003" w:history="1">
        <w:r w:rsidR="00C96C33" w:rsidRPr="006A31CD">
          <w:rPr>
            <w:rStyle w:val="Hyperlink"/>
            <w:noProof/>
          </w:rPr>
          <w:t>14. Plot</w:t>
        </w:r>
        <w:r w:rsidR="00C96C33">
          <w:rPr>
            <w:noProof/>
            <w:webHidden/>
          </w:rPr>
          <w:tab/>
        </w:r>
        <w:r w:rsidR="00C96C33">
          <w:rPr>
            <w:noProof/>
            <w:webHidden/>
          </w:rPr>
          <w:fldChar w:fldCharType="begin"/>
        </w:r>
        <w:r w:rsidR="00C96C33">
          <w:rPr>
            <w:noProof/>
            <w:webHidden/>
          </w:rPr>
          <w:instrText xml:space="preserve"> PAGEREF _Toc64804003 \h </w:instrText>
        </w:r>
        <w:r w:rsidR="00C96C33">
          <w:rPr>
            <w:noProof/>
            <w:webHidden/>
          </w:rPr>
        </w:r>
        <w:r w:rsidR="00C96C33">
          <w:rPr>
            <w:noProof/>
            <w:webHidden/>
          </w:rPr>
          <w:fldChar w:fldCharType="separate"/>
        </w:r>
        <w:r w:rsidR="00C96C33">
          <w:rPr>
            <w:noProof/>
            <w:webHidden/>
          </w:rPr>
          <w:t>36</w:t>
        </w:r>
        <w:r w:rsidR="00C96C33">
          <w:rPr>
            <w:noProof/>
            <w:webHidden/>
          </w:rPr>
          <w:fldChar w:fldCharType="end"/>
        </w:r>
      </w:hyperlink>
    </w:p>
    <w:p w14:paraId="66F150D1" w14:textId="77777777" w:rsidR="00C96C33" w:rsidRDefault="009C0C0B">
      <w:pPr>
        <w:pStyle w:val="TOC1"/>
        <w:rPr>
          <w:noProof/>
          <w:color w:val="auto"/>
          <w:lang w:eastAsia="en-US"/>
        </w:rPr>
      </w:pPr>
      <w:hyperlink w:anchor="_Toc64804004" w:history="1">
        <w:r w:rsidR="00C96C33" w:rsidRPr="006A31CD">
          <w:rPr>
            <w:rStyle w:val="Hyperlink"/>
            <w:noProof/>
          </w:rPr>
          <w:t>15. SNAP</w:t>
        </w:r>
        <w:r w:rsidR="00C96C33">
          <w:rPr>
            <w:noProof/>
            <w:webHidden/>
          </w:rPr>
          <w:tab/>
        </w:r>
        <w:r w:rsidR="00C96C33">
          <w:rPr>
            <w:noProof/>
            <w:webHidden/>
          </w:rPr>
          <w:fldChar w:fldCharType="begin"/>
        </w:r>
        <w:r w:rsidR="00C96C33">
          <w:rPr>
            <w:noProof/>
            <w:webHidden/>
          </w:rPr>
          <w:instrText xml:space="preserve"> PAGEREF _Toc64804004 \h </w:instrText>
        </w:r>
        <w:r w:rsidR="00C96C33">
          <w:rPr>
            <w:noProof/>
            <w:webHidden/>
          </w:rPr>
        </w:r>
        <w:r w:rsidR="00C96C33">
          <w:rPr>
            <w:noProof/>
            <w:webHidden/>
          </w:rPr>
          <w:fldChar w:fldCharType="separate"/>
        </w:r>
        <w:r w:rsidR="00C96C33">
          <w:rPr>
            <w:noProof/>
            <w:webHidden/>
          </w:rPr>
          <w:t>38</w:t>
        </w:r>
        <w:r w:rsidR="00C96C33">
          <w:rPr>
            <w:noProof/>
            <w:webHidden/>
          </w:rPr>
          <w:fldChar w:fldCharType="end"/>
        </w:r>
      </w:hyperlink>
    </w:p>
    <w:p w14:paraId="52B65D8F" w14:textId="77777777" w:rsidR="00C96C33" w:rsidRDefault="009C0C0B">
      <w:pPr>
        <w:pStyle w:val="TOC1"/>
        <w:rPr>
          <w:noProof/>
          <w:color w:val="auto"/>
          <w:lang w:eastAsia="en-US"/>
        </w:rPr>
      </w:pPr>
      <w:hyperlink w:anchor="_Toc64804005" w:history="1">
        <w:r w:rsidR="00C96C33" w:rsidRPr="006A31CD">
          <w:rPr>
            <w:rStyle w:val="Hyperlink"/>
            <w:noProof/>
          </w:rPr>
          <w:t>16. SkyWatcher Scripting</w:t>
        </w:r>
        <w:r w:rsidR="00C96C33">
          <w:rPr>
            <w:noProof/>
            <w:webHidden/>
          </w:rPr>
          <w:tab/>
        </w:r>
        <w:r w:rsidR="00C96C33">
          <w:rPr>
            <w:noProof/>
            <w:webHidden/>
          </w:rPr>
          <w:fldChar w:fldCharType="begin"/>
        </w:r>
        <w:r w:rsidR="00C96C33">
          <w:rPr>
            <w:noProof/>
            <w:webHidden/>
          </w:rPr>
          <w:instrText xml:space="preserve"> PAGEREF _Toc64804005 \h </w:instrText>
        </w:r>
        <w:r w:rsidR="00C96C33">
          <w:rPr>
            <w:noProof/>
            <w:webHidden/>
          </w:rPr>
        </w:r>
        <w:r w:rsidR="00C96C33">
          <w:rPr>
            <w:noProof/>
            <w:webHidden/>
          </w:rPr>
          <w:fldChar w:fldCharType="separate"/>
        </w:r>
        <w:r w:rsidR="00C96C33">
          <w:rPr>
            <w:noProof/>
            <w:webHidden/>
          </w:rPr>
          <w:t>39</w:t>
        </w:r>
        <w:r w:rsidR="00C96C33">
          <w:rPr>
            <w:noProof/>
            <w:webHidden/>
          </w:rPr>
          <w:fldChar w:fldCharType="end"/>
        </w:r>
      </w:hyperlink>
    </w:p>
    <w:p w14:paraId="3930058D" w14:textId="77777777" w:rsidR="00C96C33" w:rsidRDefault="009C0C0B">
      <w:pPr>
        <w:pStyle w:val="TOC1"/>
        <w:rPr>
          <w:noProof/>
          <w:color w:val="auto"/>
          <w:lang w:eastAsia="en-US"/>
        </w:rPr>
      </w:pPr>
      <w:hyperlink w:anchor="_Toc64804006" w:history="1">
        <w:r w:rsidR="00C96C33" w:rsidRPr="006A31CD">
          <w:rPr>
            <w:rStyle w:val="Hyperlink"/>
            <w:noProof/>
          </w:rPr>
          <w:t>17. SkyWatcher API</w:t>
        </w:r>
        <w:r w:rsidR="00C96C33">
          <w:rPr>
            <w:noProof/>
            <w:webHidden/>
          </w:rPr>
          <w:tab/>
        </w:r>
        <w:r w:rsidR="00C96C33">
          <w:rPr>
            <w:noProof/>
            <w:webHidden/>
          </w:rPr>
          <w:fldChar w:fldCharType="begin"/>
        </w:r>
        <w:r w:rsidR="00C96C33">
          <w:rPr>
            <w:noProof/>
            <w:webHidden/>
          </w:rPr>
          <w:instrText xml:space="preserve"> PAGEREF _Toc64804006 \h </w:instrText>
        </w:r>
        <w:r w:rsidR="00C96C33">
          <w:rPr>
            <w:noProof/>
            <w:webHidden/>
          </w:rPr>
        </w:r>
        <w:r w:rsidR="00C96C33">
          <w:rPr>
            <w:noProof/>
            <w:webHidden/>
          </w:rPr>
          <w:fldChar w:fldCharType="separate"/>
        </w:r>
        <w:r w:rsidR="00C96C33">
          <w:rPr>
            <w:noProof/>
            <w:webHidden/>
          </w:rPr>
          <w:t>40</w:t>
        </w:r>
        <w:r w:rsidR="00C96C33">
          <w:rPr>
            <w:noProof/>
            <w:webHidden/>
          </w:rPr>
          <w:fldChar w:fldCharType="end"/>
        </w:r>
      </w:hyperlink>
    </w:p>
    <w:p w14:paraId="0251BA75" w14:textId="77777777" w:rsidR="00C96C33" w:rsidRDefault="009C0C0B">
      <w:pPr>
        <w:pStyle w:val="TOC1"/>
        <w:rPr>
          <w:noProof/>
          <w:color w:val="auto"/>
          <w:lang w:eastAsia="en-US"/>
        </w:rPr>
      </w:pPr>
      <w:hyperlink w:anchor="_Toc64804007" w:history="1">
        <w:r w:rsidR="00C96C33" w:rsidRPr="006A31CD">
          <w:rPr>
            <w:rStyle w:val="Hyperlink"/>
            <w:noProof/>
          </w:rPr>
          <w:t>18.</w:t>
        </w:r>
        <w:r w:rsidR="00C96C33" w:rsidRPr="006A31CD">
          <w:rPr>
            <w:rStyle w:val="Hyperlink"/>
            <w:noProof/>
            <w:lang w:eastAsia="en-US"/>
          </w:rPr>
          <w:t xml:space="preserve"> </w:t>
        </w:r>
        <w:r w:rsidR="00C96C33" w:rsidRPr="006A31CD">
          <w:rPr>
            <w:rStyle w:val="Hyperlink"/>
            <w:noProof/>
          </w:rPr>
          <w:t>Learn More</w:t>
        </w:r>
        <w:r w:rsidR="00C96C33">
          <w:rPr>
            <w:noProof/>
            <w:webHidden/>
          </w:rPr>
          <w:tab/>
        </w:r>
        <w:r w:rsidR="00C96C33">
          <w:rPr>
            <w:noProof/>
            <w:webHidden/>
          </w:rPr>
          <w:fldChar w:fldCharType="begin"/>
        </w:r>
        <w:r w:rsidR="00C96C33">
          <w:rPr>
            <w:noProof/>
            <w:webHidden/>
          </w:rPr>
          <w:instrText xml:space="preserve"> PAGEREF _Toc64804007 \h </w:instrText>
        </w:r>
        <w:r w:rsidR="00C96C33">
          <w:rPr>
            <w:noProof/>
            <w:webHidden/>
          </w:rPr>
        </w:r>
        <w:r w:rsidR="00C96C33">
          <w:rPr>
            <w:noProof/>
            <w:webHidden/>
          </w:rPr>
          <w:fldChar w:fldCharType="separate"/>
        </w:r>
        <w:r w:rsidR="00C96C33">
          <w:rPr>
            <w:noProof/>
            <w:webHidden/>
          </w:rPr>
          <w:t>49</w:t>
        </w:r>
        <w:r w:rsidR="00C96C33">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1" w:name="_Toc64803989"/>
      <w:r w:rsidRPr="00A060AC">
        <w:lastRenderedPageBreak/>
        <w:t>Overview</w:t>
      </w:r>
      <w:bookmarkEnd w:id="0"/>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4" w:name="_Toc62017055"/>
      <w:bookmarkStart w:id="5" w:name="_Toc64803990"/>
      <w:r>
        <w:t>Quick Start</w:t>
      </w:r>
      <w:bookmarkEnd w:id="4"/>
      <w:bookmarkEnd w:id="5"/>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6929B1">
      <w:pPr>
        <w:pStyle w:val="ListParagraph"/>
        <w:numPr>
          <w:ilvl w:val="0"/>
          <w:numId w:val="26"/>
        </w:numPr>
        <w:ind w:left="1350" w:hanging="900"/>
      </w:pPr>
      <w:r>
        <w:t>Start your mount and setup a COM port or find which COM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6929B1">
      <w:pPr>
        <w:pStyle w:val="ListParagraph"/>
        <w:numPr>
          <w:ilvl w:val="0"/>
          <w:numId w:val="26"/>
        </w:numPr>
        <w:ind w:left="1350" w:hanging="900"/>
      </w:pPr>
      <w:r>
        <w:t xml:space="preserve">Be sure to set COM port, Baud Rate, Mount to </w:t>
      </w:r>
      <w:proofErr w:type="spellStart"/>
      <w:r>
        <w:t>SkyWatcher</w:t>
      </w:r>
      <w:proofErr w:type="spellEnd"/>
      <w:r>
        <w:t>, and Observatory Location.</w:t>
      </w:r>
    </w:p>
    <w:p w14:paraId="0A7C49AD" w14:textId="59180595" w:rsidR="00DF5FCE" w:rsidRDefault="00DF5FCE" w:rsidP="006929B1">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17C75B70" w14:textId="3A1D57AC" w:rsidR="00A40203" w:rsidRPr="00D515A0" w:rsidRDefault="00A40203" w:rsidP="00A40203">
      <w:pPr>
        <w:pStyle w:val="ListParagraph"/>
        <w:numPr>
          <w:ilvl w:val="0"/>
          <w:numId w:val="26"/>
        </w:numPr>
        <w:rPr>
          <w:color w:val="FF0000"/>
        </w:rPr>
      </w:pPr>
      <w:r>
        <w:rPr>
          <w:color w:val="FF0000"/>
        </w:rPr>
        <w:t xml:space="preserve">Please restart GS Server if you changed the </w:t>
      </w:r>
      <w:proofErr w:type="spellStart"/>
      <w:r>
        <w:rPr>
          <w:color w:val="FF0000"/>
        </w:rPr>
        <w:t>hemisperes</w:t>
      </w:r>
      <w:proofErr w:type="spellEnd"/>
      <w:r>
        <w:rPr>
          <w:color w:val="FF0000"/>
        </w:rPr>
        <w:t xml:space="preserve"> in the </w:t>
      </w:r>
      <w:r w:rsidRPr="00A40203">
        <w:rPr>
          <w:color w:val="FF0000"/>
        </w:rPr>
        <w:t>Observatory Location</w:t>
      </w:r>
      <w:r>
        <w:rPr>
          <w:color w:val="FF0000"/>
        </w:rPr>
        <w:t>.</w:t>
      </w:r>
    </w:p>
    <w:p w14:paraId="509BC3BB" w14:textId="4B952EDD" w:rsidR="00CB0E08" w:rsidRDefault="00CB0E08" w:rsidP="00BC047B">
      <w:pPr>
        <w:pStyle w:val="Heading1"/>
        <w:numPr>
          <w:ilvl w:val="0"/>
          <w:numId w:val="27"/>
        </w:numPr>
      </w:pPr>
      <w:bookmarkStart w:id="6" w:name="_Toc62017056"/>
      <w:bookmarkStart w:id="7" w:name="_Toc64803991"/>
      <w:r>
        <w:t>Requirements</w:t>
      </w:r>
      <w:bookmarkEnd w:id="6"/>
      <w:bookmarkEnd w:id="7"/>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8" w:name="_Toc62017057"/>
      <w:bookmarkStart w:id="9" w:name="_Toc64803992"/>
      <w:r>
        <w:t>Installation</w:t>
      </w:r>
      <w:bookmarkEnd w:id="8"/>
      <w:bookmarkEnd w:id="9"/>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BC047B">
      <w:pPr>
        <w:pStyle w:val="Heading1"/>
        <w:numPr>
          <w:ilvl w:val="0"/>
          <w:numId w:val="27"/>
        </w:numPr>
      </w:pPr>
      <w:bookmarkStart w:id="10" w:name="_Toc62017058"/>
      <w:bookmarkStart w:id="11" w:name="_Toc64803993"/>
      <w:r>
        <w:t>Running GSS</w:t>
      </w:r>
      <w:bookmarkEnd w:id="10"/>
      <w:bookmarkEnd w:id="11"/>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lastRenderedPageBreak/>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2" w:name="_Read_mode"/>
      <w:bookmarkStart w:id="13" w:name="_Toc62017059"/>
      <w:bookmarkStart w:id="14" w:name="_Toc64803994"/>
      <w:bookmarkEnd w:id="12"/>
      <w:r>
        <w:lastRenderedPageBreak/>
        <w:t>Main Window</w:t>
      </w:r>
      <w:bookmarkEnd w:id="13"/>
      <w:bookmarkEnd w:id="14"/>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5" w:name="_Toc62017060"/>
      <w:r w:rsidRPr="003F5AAE">
        <w:rPr>
          <w:rStyle w:val="Heading3Char"/>
        </w:rPr>
        <w:t>Connected Applications</w:t>
      </w:r>
      <w:bookmarkEnd w:id="15"/>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6" w:name="_Toc62017061"/>
      <w:r>
        <w:rPr>
          <w:rStyle w:val="Heading3Char"/>
        </w:rPr>
        <w:t>Mount Type –</w:t>
      </w:r>
      <w:bookmarkEnd w:id="16"/>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7" w:name="_Toc62017062"/>
      <w:r>
        <w:rPr>
          <w:rStyle w:val="Heading2Char"/>
        </w:rPr>
        <w:t>Window Bar</w:t>
      </w:r>
      <w:bookmarkEnd w:id="17"/>
    </w:p>
    <w:p w14:paraId="76ED535F" w14:textId="6E714578" w:rsidR="00C37CCE" w:rsidRDefault="00C37CCE" w:rsidP="00C37CCE">
      <w:pPr>
        <w:spacing w:line="360" w:lineRule="auto"/>
        <w:ind w:left="446"/>
      </w:pPr>
      <w:bookmarkStart w:id="18" w:name="_Toc62017063"/>
      <w:proofErr w:type="spellStart"/>
      <w:r>
        <w:rPr>
          <w:rStyle w:val="Heading3Char"/>
        </w:rPr>
        <w:lastRenderedPageBreak/>
        <w:t>CheckBox</w:t>
      </w:r>
      <w:proofErr w:type="spellEnd"/>
      <w:r>
        <w:rPr>
          <w:rStyle w:val="Heading3Char"/>
        </w:rPr>
        <w:t xml:space="preserve"> –</w:t>
      </w:r>
      <w:bookmarkEnd w:id="18"/>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19" w:name="_Toc62017064"/>
      <w:r>
        <w:rPr>
          <w:rStyle w:val="Heading3Char"/>
        </w:rPr>
        <w:t>Mount Type –</w:t>
      </w:r>
      <w:bookmarkEnd w:id="19"/>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C37CCE">
      <w:pPr>
        <w:spacing w:line="360" w:lineRule="auto"/>
        <w:ind w:left="450"/>
      </w:pPr>
      <w:bookmarkStart w:id="20" w:name="_Toc62017065"/>
      <w:r w:rsidRPr="003F5AAE">
        <w:rPr>
          <w:rStyle w:val="Heading3Char"/>
        </w:rPr>
        <w:t>Connected Applications</w:t>
      </w:r>
      <w:bookmarkEnd w:id="20"/>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1" w:name="_Toc62017066"/>
      <w:r>
        <w:rPr>
          <w:rStyle w:val="Heading2Char"/>
        </w:rPr>
        <w:t>Coordinates Bar</w:t>
      </w:r>
      <w:bookmarkEnd w:id="21"/>
    </w:p>
    <w:p w14:paraId="75BFD8D2" w14:textId="0D6655D0" w:rsidR="00E3713D" w:rsidRDefault="00F609B0" w:rsidP="005B7587">
      <w:pPr>
        <w:spacing w:line="360" w:lineRule="auto"/>
        <w:ind w:left="446"/>
      </w:pPr>
      <w:bookmarkStart w:id="22" w:name="_Toc62017067"/>
      <w:r w:rsidRPr="003F5AAE">
        <w:rPr>
          <w:rStyle w:val="Heading3Char"/>
        </w:rPr>
        <w:t>RA (</w:t>
      </w:r>
      <w:r w:rsidR="00E3713D" w:rsidRPr="003F5AAE">
        <w:rPr>
          <w:rStyle w:val="Heading3Char"/>
        </w:rPr>
        <w:t>Right Ascension</w:t>
      </w:r>
      <w:r w:rsidRPr="003F5AAE">
        <w:rPr>
          <w:rStyle w:val="Heading3Char"/>
        </w:rPr>
        <w:t>)</w:t>
      </w:r>
      <w:bookmarkEnd w:id="22"/>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3" w:name="_Toc62017068"/>
      <w:r w:rsidRPr="003F5AAE">
        <w:rPr>
          <w:rStyle w:val="Heading3Char"/>
        </w:rPr>
        <w:t>Dec (</w:t>
      </w:r>
      <w:r w:rsidR="00E3713D" w:rsidRPr="003F5AAE">
        <w:rPr>
          <w:rStyle w:val="Heading3Char"/>
        </w:rPr>
        <w:t>Declination</w:t>
      </w:r>
      <w:r w:rsidRPr="003F5AAE">
        <w:rPr>
          <w:rStyle w:val="Heading3Char"/>
        </w:rPr>
        <w:t>)</w:t>
      </w:r>
      <w:bookmarkEnd w:id="23"/>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4" w:name="_Toc62017069"/>
      <w:r w:rsidRPr="003F5AAE">
        <w:rPr>
          <w:rStyle w:val="Heading3Char"/>
        </w:rPr>
        <w:t>Azimuth</w:t>
      </w:r>
      <w:bookmarkEnd w:id="24"/>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5" w:name="_Toc62017070"/>
      <w:r w:rsidRPr="003F5AAE">
        <w:rPr>
          <w:rStyle w:val="Heading3Char"/>
        </w:rPr>
        <w:t>Altitude</w:t>
      </w:r>
      <w:bookmarkEnd w:id="25"/>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6" w:name="_Toc62017071"/>
      <w:r>
        <w:rPr>
          <w:rStyle w:val="Heading3Char"/>
        </w:rPr>
        <w:t>Local Hour Angle (LHA)</w:t>
      </w:r>
      <w:bookmarkEnd w:id="26"/>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FDB86CB" w:rsidR="004B03EC" w:rsidRDefault="004B03EC" w:rsidP="004B03EC">
      <w:pPr>
        <w:spacing w:line="360" w:lineRule="auto"/>
        <w:ind w:left="446"/>
      </w:pPr>
      <w:bookmarkStart w:id="27" w:name="_Toc62017072"/>
      <w:proofErr w:type="spellStart"/>
      <w:r>
        <w:rPr>
          <w:rStyle w:val="Heading2Char"/>
        </w:rPr>
        <w:t>GoTo</w:t>
      </w:r>
      <w:proofErr w:type="spellEnd"/>
      <w:r>
        <w:rPr>
          <w:rStyle w:val="Heading2Char"/>
        </w:rPr>
        <w:t xml:space="preserve"> </w:t>
      </w:r>
      <w:r w:rsidR="00210C26">
        <w:rPr>
          <w:rStyle w:val="Heading2Char"/>
        </w:rPr>
        <w:t>Section</w:t>
      </w:r>
      <w:bookmarkEnd w:id="27"/>
    </w:p>
    <w:p w14:paraId="74594621" w14:textId="4113724C" w:rsidR="004B03EC" w:rsidRDefault="004B03EC" w:rsidP="004B03EC">
      <w:pPr>
        <w:spacing w:line="360" w:lineRule="auto"/>
        <w:ind w:left="446"/>
      </w:pPr>
      <w:bookmarkStart w:id="28" w:name="_Toc62017073"/>
      <w:r>
        <w:rPr>
          <w:rStyle w:val="Heading3Char"/>
        </w:rPr>
        <w:t>Copy Button</w:t>
      </w:r>
      <w:bookmarkEnd w:id="28"/>
      <w:r>
        <w:t xml:space="preserve"> – Copies the current mount coordinates into the dropdown boxes.</w:t>
      </w:r>
    </w:p>
    <w:p w14:paraId="74D99BBF" w14:textId="2591DA78" w:rsidR="00210C26" w:rsidRDefault="00210C26" w:rsidP="00210C26">
      <w:pPr>
        <w:spacing w:line="360" w:lineRule="auto"/>
        <w:ind w:left="446"/>
      </w:pPr>
      <w:bookmarkStart w:id="29" w:name="_Toc62017074"/>
      <w:proofErr w:type="spellStart"/>
      <w:r>
        <w:rPr>
          <w:rStyle w:val="Heading3Char"/>
        </w:rPr>
        <w:t>GoTo</w:t>
      </w:r>
      <w:proofErr w:type="spellEnd"/>
      <w:r>
        <w:rPr>
          <w:rStyle w:val="Heading3Char"/>
        </w:rPr>
        <w:t xml:space="preserve"> Button</w:t>
      </w:r>
      <w:bookmarkEnd w:id="29"/>
      <w:r>
        <w:t xml:space="preserve"> – Tells the mount to move to the position defined in the dropdown boxes.</w:t>
      </w:r>
    </w:p>
    <w:p w14:paraId="39C80153" w14:textId="024BCE3A" w:rsidR="008A3683" w:rsidRDefault="008A3683" w:rsidP="008A3683">
      <w:pPr>
        <w:spacing w:line="360" w:lineRule="auto"/>
        <w:ind w:left="446"/>
      </w:pPr>
      <w:bookmarkStart w:id="30" w:name="_Toc62017075"/>
      <w:r>
        <w:rPr>
          <w:rStyle w:val="Heading3Char"/>
        </w:rPr>
        <w:lastRenderedPageBreak/>
        <w:t>Sync Button</w:t>
      </w:r>
      <w:bookmarkEnd w:id="30"/>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1" w:name="_Toc62017076"/>
      <w:r>
        <w:rPr>
          <w:rStyle w:val="Heading3Char"/>
        </w:rPr>
        <w:t>Import Button</w:t>
      </w:r>
      <w:bookmarkEnd w:id="31"/>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C11688">
      <w:pPr>
        <w:spacing w:line="360" w:lineRule="auto"/>
        <w:ind w:left="446"/>
      </w:pPr>
      <w:r>
        <w:rPr>
          <w:rStyle w:val="Heading2Char"/>
        </w:rPr>
        <w:t xml:space="preserve">Backlash Compensate </w:t>
      </w:r>
    </w:p>
    <w:p w14:paraId="08EA1A3C" w14:textId="13244961" w:rsidR="00C11688" w:rsidRDefault="00C11688" w:rsidP="008A3683">
      <w:pPr>
        <w:spacing w:line="360" w:lineRule="auto"/>
        <w:ind w:left="446"/>
      </w:pPr>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F320D1">
      <w:pPr>
        <w:spacing w:line="360" w:lineRule="auto"/>
        <w:ind w:left="446"/>
      </w:pPr>
      <w:bookmarkStart w:id="32" w:name="_Toc62017077"/>
      <w:r>
        <w:rPr>
          <w:rStyle w:val="Heading2Char"/>
        </w:rPr>
        <w:t xml:space="preserve">PPEC </w:t>
      </w:r>
      <w:r w:rsidR="00C37CCE">
        <w:rPr>
          <w:rStyle w:val="Heading2Char"/>
        </w:rPr>
        <w:t>Control</w:t>
      </w:r>
      <w:bookmarkEnd w:id="3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3" w:name="_Toc62017078"/>
      <w:r w:rsidRPr="003F5AAE">
        <w:rPr>
          <w:rStyle w:val="Heading3Char"/>
        </w:rPr>
        <w:t>PPEC</w:t>
      </w:r>
      <w:bookmarkEnd w:id="3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4" w:name="_Toc62017079"/>
      <w:r w:rsidRPr="003F5AAE">
        <w:rPr>
          <w:rStyle w:val="Heading3Char"/>
        </w:rPr>
        <w:t>PPEC Train</w:t>
      </w:r>
      <w:bookmarkEnd w:id="34"/>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5" w:name="_Toc62017080"/>
      <w:r>
        <w:rPr>
          <w:rStyle w:val="Heading2Char"/>
        </w:rPr>
        <w:t xml:space="preserve">Buttons </w:t>
      </w:r>
      <w:r w:rsidR="00C37CCE">
        <w:rPr>
          <w:rStyle w:val="Heading2Char"/>
        </w:rPr>
        <w:t>Controls</w:t>
      </w:r>
      <w:bookmarkEnd w:id="35"/>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6" w:name="_Toc62017081"/>
      <w:r>
        <w:rPr>
          <w:rStyle w:val="Heading3Char"/>
        </w:rPr>
        <w:t>Park Positions</w:t>
      </w:r>
      <w:bookmarkEnd w:id="3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w:t>
      </w:r>
      <w:r>
        <w:lastRenderedPageBreak/>
        <w:t xml:space="preserve">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7" w:name="_Toc62017082"/>
      <w:r w:rsidRPr="003F5AAE">
        <w:rPr>
          <w:rStyle w:val="Heading3Char"/>
        </w:rPr>
        <w:t xml:space="preserve">Park </w:t>
      </w:r>
      <w:r w:rsidR="00E51C14" w:rsidRPr="003F5AAE">
        <w:rPr>
          <w:rStyle w:val="Heading3Char"/>
        </w:rPr>
        <w:t>Button</w:t>
      </w:r>
      <w:bookmarkEnd w:id="3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8" w:name="_Toc62017083"/>
      <w:r w:rsidRPr="003F5AAE">
        <w:rPr>
          <w:rStyle w:val="Heading3Char"/>
        </w:rPr>
        <w:t>Home Button</w:t>
      </w:r>
      <w:bookmarkEnd w:id="3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39" w:name="_Toc62017084"/>
      <w:r>
        <w:rPr>
          <w:rStyle w:val="Heading3Char"/>
        </w:rPr>
        <w:t>Stop</w:t>
      </w:r>
      <w:r w:rsidRPr="003F5AAE">
        <w:rPr>
          <w:rStyle w:val="Heading3Char"/>
        </w:rPr>
        <w:t xml:space="preserve"> Button</w:t>
      </w:r>
      <w:bookmarkEnd w:id="39"/>
      <w:r>
        <w:t>– Stops mount movement</w:t>
      </w:r>
    </w:p>
    <w:p w14:paraId="7594BFDF" w14:textId="5E0D389F" w:rsidR="00E3713D" w:rsidRDefault="00E3713D" w:rsidP="005B7587">
      <w:pPr>
        <w:spacing w:line="360" w:lineRule="auto"/>
        <w:ind w:left="446"/>
      </w:pPr>
      <w:bookmarkStart w:id="40" w:name="_Toc62017085"/>
      <w:r w:rsidRPr="003F5AAE">
        <w:rPr>
          <w:rStyle w:val="Heading3Char"/>
        </w:rPr>
        <w:t>Tracking</w:t>
      </w:r>
      <w:bookmarkEnd w:id="4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086BA8AF" w:rsidR="008B6093" w:rsidRDefault="00A32627" w:rsidP="008B6093">
      <w:pPr>
        <w:spacing w:line="360" w:lineRule="auto"/>
        <w:ind w:left="446"/>
      </w:pPr>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 xml:space="preserve">The home position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5944ADF8" w:rsidR="00A42E17" w:rsidRDefault="00A42E17" w:rsidP="00A42E17">
      <w:pPr>
        <w:spacing w:line="360" w:lineRule="auto"/>
        <w:ind w:left="446"/>
      </w:pPr>
      <w:bookmarkStart w:id="41" w:name="_Toc62017087"/>
      <w:r w:rsidRPr="003F5AAE">
        <w:rPr>
          <w:rStyle w:val="Heading3Char"/>
        </w:rPr>
        <w:t>Flip SOP Button</w:t>
      </w:r>
      <w:bookmarkEnd w:id="41"/>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2" w:name="_Toc62017088"/>
      <w:proofErr w:type="spellStart"/>
      <w:r>
        <w:rPr>
          <w:rStyle w:val="Heading3Char"/>
        </w:rPr>
        <w:t>AutoHome</w:t>
      </w:r>
      <w:proofErr w:type="spellEnd"/>
      <w:r w:rsidRPr="003F5AAE">
        <w:rPr>
          <w:rStyle w:val="Heading3Char"/>
        </w:rPr>
        <w:t xml:space="preserve"> Button</w:t>
      </w:r>
      <w:bookmarkEnd w:id="42"/>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 xml:space="preserve">attempt to find each axis home sensor.  It does this by moving each axis 5 degrees at a time towards the sensor for a maximum of 100 degrees.  If it did not find the home sensor it will tell you at the end of the process.  </w:t>
      </w:r>
      <w:r w:rsidR="009F71D9">
        <w:lastRenderedPageBreak/>
        <w:t>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9A709A">
      <w:pPr>
        <w:spacing w:line="360" w:lineRule="auto"/>
        <w:ind w:left="446"/>
        <w:rPr>
          <w:color w:val="FF0000"/>
        </w:rPr>
      </w:pPr>
      <w:bookmarkStart w:id="43" w:name="_Toc62017089"/>
      <w:r>
        <w:rPr>
          <w:rStyle w:val="Heading3Char"/>
        </w:rPr>
        <w:t>Scheduler</w:t>
      </w:r>
      <w:r w:rsidRPr="003F5AAE">
        <w:rPr>
          <w:rStyle w:val="Heading3Char"/>
        </w:rPr>
        <w:t xml:space="preserve"> Button</w:t>
      </w:r>
      <w:bookmarkEnd w:id="43"/>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4" w:name="_Toc62017090"/>
      <w:r w:rsidRPr="00BB31CE">
        <w:rPr>
          <w:rStyle w:val="Heading2Char"/>
        </w:rPr>
        <w:t>Hand Controller</w:t>
      </w:r>
      <w:bookmarkEnd w:id="44"/>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5" w:name="_Toc62017091"/>
      <w:r w:rsidRPr="003F5AAE">
        <w:rPr>
          <w:rStyle w:val="Heading3Char"/>
        </w:rPr>
        <w:lastRenderedPageBreak/>
        <w:t>Speed</w:t>
      </w:r>
      <w:bookmarkEnd w:id="45"/>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6" w:name="_Toc62017092"/>
      <w:r w:rsidRPr="003F5AAE">
        <w:rPr>
          <w:rStyle w:val="Heading3Char"/>
        </w:rPr>
        <w:t>Mode</w:t>
      </w:r>
      <w:bookmarkEnd w:id="46"/>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7" w:name="_Toc62017093"/>
      <w:r w:rsidRPr="003F5AAE">
        <w:rPr>
          <w:rStyle w:val="Heading3Char"/>
        </w:rPr>
        <w:t>Guiding</w:t>
      </w:r>
      <w:bookmarkEnd w:id="47"/>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48" w:name="_Toc62017094"/>
      <w:r w:rsidRPr="00E35F41">
        <w:rPr>
          <w:rStyle w:val="Heading3Char"/>
        </w:rPr>
        <w:t>Axes -</w:t>
      </w:r>
      <w:bookmarkEnd w:id="48"/>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49" w:name="_Toc62017095"/>
      <w:r>
        <w:rPr>
          <w:rStyle w:val="Heading3Char"/>
        </w:rPr>
        <w:t>Anti-Lash</w:t>
      </w:r>
      <w:bookmarkEnd w:id="49"/>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0" w:name="_Toc62017096"/>
      <w:r>
        <w:rPr>
          <w:rStyle w:val="Heading3Char"/>
        </w:rPr>
        <w:t>E/W</w:t>
      </w:r>
      <w:bookmarkEnd w:id="50"/>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w:t>
      </w:r>
      <w:r w:rsidR="00850515">
        <w:lastRenderedPageBreak/>
        <w:t xml:space="preserve">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1" w:name="_Toc62017097"/>
      <w:r>
        <w:rPr>
          <w:rStyle w:val="Heading3Char"/>
        </w:rPr>
        <w:t>N/S</w:t>
      </w:r>
      <w:bookmarkEnd w:id="51"/>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9C0C0B" w:rsidP="008940F5">
      <w:pPr>
        <w:spacing w:line="360" w:lineRule="auto"/>
        <w:ind w:left="446"/>
      </w:pPr>
      <w:r>
        <w:pict w14:anchorId="443DC01B">
          <v:shape id="Picture 395" o:spid="_x0000_i1025" type="#_x0000_t75" style="width:15pt;height:15.7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2" w:name="_Toc62017098"/>
      <w:r>
        <w:rPr>
          <w:rStyle w:val="Heading3Char"/>
        </w:rPr>
        <w:t>In</w:t>
      </w:r>
      <w:bookmarkEnd w:id="52"/>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3" w:name="_Toc62017099"/>
      <w:r>
        <w:rPr>
          <w:rStyle w:val="Heading3Char"/>
        </w:rPr>
        <w:lastRenderedPageBreak/>
        <w:t>Out</w:t>
      </w:r>
      <w:bookmarkEnd w:id="53"/>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4" w:name="_Toc62017100"/>
      <w:r>
        <w:rPr>
          <w:rStyle w:val="Heading3Char"/>
        </w:rPr>
        <w:t>Abort</w:t>
      </w:r>
      <w:bookmarkEnd w:id="54"/>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5" w:name="_Toc62017101"/>
      <w:r>
        <w:rPr>
          <w:rStyle w:val="Heading3Char"/>
        </w:rPr>
        <w:t>New</w:t>
      </w:r>
      <w:bookmarkEnd w:id="55"/>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6701F8">
      <w:pPr>
        <w:spacing w:line="360" w:lineRule="auto"/>
        <w:ind w:left="720"/>
      </w:pPr>
      <w:bookmarkStart w:id="56" w:name="_Toc62017102"/>
      <w:r>
        <w:rPr>
          <w:rStyle w:val="Heading3Char"/>
        </w:rPr>
        <w:t>Clear</w:t>
      </w:r>
      <w:bookmarkEnd w:id="56"/>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7" w:name="_Toc62017103"/>
      <w:r>
        <w:rPr>
          <w:rStyle w:val="Heading3Char"/>
        </w:rPr>
        <w:t>Calculate</w:t>
      </w:r>
      <w:bookmarkEnd w:id="57"/>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58" w:name="_Toc62017104"/>
      <w:r>
        <w:rPr>
          <w:rStyle w:val="Heading3Char"/>
        </w:rPr>
        <w:t>Width</w:t>
      </w:r>
      <w:bookmarkEnd w:id="58"/>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59" w:name="_Toc62017105"/>
      <w:r>
        <w:rPr>
          <w:rStyle w:val="Heading3Char"/>
        </w:rPr>
        <w:t>Height</w:t>
      </w:r>
      <w:bookmarkEnd w:id="59"/>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0" w:name="_Toc62017106"/>
      <w:r>
        <w:rPr>
          <w:rStyle w:val="Heading3Char"/>
        </w:rPr>
        <w:t>Limits On</w:t>
      </w:r>
      <w:bookmarkEnd w:id="60"/>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1" w:name="_Toc62017107"/>
      <w:r>
        <w:rPr>
          <w:rStyle w:val="Heading3Char"/>
        </w:rPr>
        <w:t>Tips</w:t>
      </w:r>
      <w:bookmarkEnd w:id="61"/>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2" w:name="_Toc62017108"/>
      <w:r>
        <w:t>How to calculate FOV in arc seconds</w:t>
      </w:r>
      <w:bookmarkEnd w:id="62"/>
    </w:p>
    <w:p w14:paraId="1DC233D5" w14:textId="7F7346BD" w:rsidR="005F6B65" w:rsidRPr="005F6B65" w:rsidRDefault="009C0C0B"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50333BEF" w:rsidR="00F320D1" w:rsidRDefault="00346334" w:rsidP="00346334">
      <w:pPr>
        <w:spacing w:line="360" w:lineRule="auto"/>
        <w:ind w:left="360"/>
        <w:rPr>
          <w:rStyle w:val="Heading2Char"/>
        </w:rPr>
      </w:pPr>
      <w:bookmarkStart w:id="63" w:name="_Toc62017109"/>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63"/>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3305175"/>
                    </a:xfrm>
                    <a:prstGeom prst="rect">
                      <a:avLst/>
                    </a:prstGeom>
                  </pic:spPr>
                </pic:pic>
              </a:graphicData>
            </a:graphic>
          </wp:inline>
        </w:drawing>
      </w:r>
    </w:p>
    <w:p w14:paraId="34F756AC" w14:textId="41C8DA92" w:rsidR="005F6B65" w:rsidRDefault="009C0C0B" w:rsidP="00346334">
      <w:pPr>
        <w:spacing w:line="360" w:lineRule="auto"/>
        <w:ind w:left="360"/>
      </w:pPr>
      <w:r>
        <w:pict w14:anchorId="67584E83">
          <v:shape id="Picture 399" o:spid="_x0000_i1026" type="#_x0000_t75" style="width:15pt;height:15.7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80BCB25" w:rsidR="005F6B65" w:rsidRDefault="00771C40" w:rsidP="00BB31CE">
      <w:pPr>
        <w:spacing w:line="360" w:lineRule="auto"/>
        <w:ind w:left="360"/>
      </w:pPr>
      <w:bookmarkStart w:id="64" w:name="_Toc62017110"/>
      <w:r w:rsidRPr="00210C26">
        <w:rPr>
          <w:rStyle w:val="Heading3Char"/>
        </w:rPr>
        <w:lastRenderedPageBreak/>
        <w:t>3D</w:t>
      </w:r>
      <w:bookmarkEnd w:id="64"/>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0733E8F7" w14:textId="1CB83E9B" w:rsidR="00E3713D" w:rsidRDefault="00D61D66" w:rsidP="005B7587">
      <w:pPr>
        <w:ind w:left="360"/>
      </w:pPr>
      <w:bookmarkStart w:id="65" w:name="_Toc62017112"/>
      <w:r w:rsidRPr="00BB31CE">
        <w:rPr>
          <w:rStyle w:val="Heading2Char"/>
        </w:rPr>
        <w:t>Bottom Status Bar</w:t>
      </w:r>
      <w:bookmarkEnd w:id="65"/>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6" w:name="_Toc62017113"/>
      <w:r>
        <w:rPr>
          <w:rStyle w:val="Heading2Char"/>
        </w:rPr>
        <w:t>Sky Watcher Settings</w:t>
      </w:r>
      <w:bookmarkEnd w:id="66"/>
    </w:p>
    <w:p w14:paraId="6D8BBDB3" w14:textId="7D08171F"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544E9529" w:rsidR="008736CE" w:rsidRDefault="00445F72" w:rsidP="00210C26">
      <w:pPr>
        <w:pStyle w:val="ListParagraph"/>
        <w:spacing w:line="360" w:lineRule="auto"/>
        <w:ind w:left="180" w:firstLine="0"/>
      </w:pPr>
      <w:r>
        <w:br/>
      </w:r>
      <w:r w:rsidR="00A32627">
        <w:rPr>
          <w:noProof/>
          <w:lang w:eastAsia="en-US"/>
        </w:rPr>
        <w:drawing>
          <wp:inline distT="0" distB="0" distL="0" distR="0" wp14:anchorId="65BD15FE" wp14:editId="5F527D36">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5887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FE883E6" w:rsidR="00857C26" w:rsidRDefault="00857C26" w:rsidP="005B7587">
      <w:pPr>
        <w:spacing w:line="360" w:lineRule="auto"/>
        <w:ind w:left="180"/>
      </w:pPr>
      <w:bookmarkStart w:id="67" w:name="_Toc62017114"/>
      <w:r w:rsidRPr="003F5AAE">
        <w:rPr>
          <w:rStyle w:val="Heading3Char"/>
        </w:rPr>
        <w:t>Baud Rate</w:t>
      </w:r>
      <w:bookmarkEnd w:id="67"/>
      <w:r>
        <w:t xml:space="preserve"> – Rates from 300 to 230400 are available. Most mounts work at the default 9600 rate.</w:t>
      </w:r>
    </w:p>
    <w:p w14:paraId="3421B761" w14:textId="52619DFD" w:rsidR="00857C26" w:rsidRDefault="00857C26" w:rsidP="005B7587">
      <w:pPr>
        <w:spacing w:line="360" w:lineRule="auto"/>
        <w:ind w:left="180"/>
      </w:pPr>
      <w:bookmarkStart w:id="68" w:name="_Toc62017115"/>
      <w:r w:rsidRPr="003F5AAE">
        <w:rPr>
          <w:rStyle w:val="Heading3Char"/>
        </w:rPr>
        <w:t>Rates</w:t>
      </w:r>
      <w:bookmarkEnd w:id="68"/>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5B7587">
      <w:pPr>
        <w:spacing w:line="360" w:lineRule="auto"/>
        <w:ind w:left="180"/>
      </w:pPr>
      <w:bookmarkStart w:id="69" w:name="_Toc62017116"/>
      <w:r w:rsidRPr="003F5AAE">
        <w:rPr>
          <w:rStyle w:val="Heading3Char"/>
        </w:rPr>
        <w:t>Alignment Mode</w:t>
      </w:r>
      <w:bookmarkEnd w:id="69"/>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5B7587">
      <w:pPr>
        <w:spacing w:line="360" w:lineRule="auto"/>
        <w:ind w:left="180"/>
      </w:pPr>
      <w:bookmarkStart w:id="70" w:name="_Toc62017117"/>
      <w:r w:rsidRPr="003F5AAE">
        <w:rPr>
          <w:rStyle w:val="Heading3Char"/>
        </w:rPr>
        <w:t>Equatorial System</w:t>
      </w:r>
      <w:bookmarkEnd w:id="70"/>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1" w:name="_Toc62017118"/>
      <w:r w:rsidRPr="003F5AAE">
        <w:rPr>
          <w:rStyle w:val="Heading3Char"/>
        </w:rPr>
        <w:t>Mount</w:t>
      </w:r>
      <w:bookmarkEnd w:id="71"/>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2" w:name="_Toc62017119"/>
      <w:r w:rsidRPr="003F5AAE">
        <w:rPr>
          <w:rStyle w:val="Heading3Char"/>
        </w:rPr>
        <w:t>Max Slew Rate</w:t>
      </w:r>
      <w:bookmarkEnd w:id="72"/>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3" w:name="_Toc62017120"/>
      <w:r>
        <w:rPr>
          <w:rStyle w:val="Heading3Char"/>
        </w:rPr>
        <w:t>Minimum Dec Pulse</w:t>
      </w:r>
      <w:bookmarkEnd w:id="73"/>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4" w:name="_Toc62017121"/>
      <w:r w:rsidRPr="003F5AAE">
        <w:rPr>
          <w:rStyle w:val="Heading3Char"/>
        </w:rPr>
        <w:t>Guide Rates</w:t>
      </w:r>
      <w:bookmarkEnd w:id="74"/>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5" w:name="_Toc62017122"/>
      <w:r w:rsidRPr="003F5AAE">
        <w:rPr>
          <w:rStyle w:val="Heading3Char"/>
        </w:rPr>
        <w:lastRenderedPageBreak/>
        <w:t>Over Meridian Limit</w:t>
      </w:r>
      <w:bookmarkEnd w:id="75"/>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6" w:name="_Toc62017123"/>
      <w:r>
        <w:rPr>
          <w:rStyle w:val="Heading3Char"/>
        </w:rPr>
        <w:t>Refraction</w:t>
      </w:r>
      <w:bookmarkEnd w:id="76"/>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77" w:name="_Toc62017124"/>
      <w:r w:rsidRPr="003F5AAE">
        <w:rPr>
          <w:rStyle w:val="Heading3Char"/>
        </w:rPr>
        <w:t>Encoders</w:t>
      </w:r>
      <w:bookmarkEnd w:id="77"/>
      <w:r>
        <w:t xml:space="preserve"> – Turns on and off the internal mount encoders.  </w:t>
      </w:r>
    </w:p>
    <w:p w14:paraId="3572011F" w14:textId="1D6FA7F3" w:rsidR="00DD43AF" w:rsidRDefault="00DD43AF" w:rsidP="005B7587">
      <w:pPr>
        <w:spacing w:line="360" w:lineRule="auto"/>
        <w:ind w:left="180"/>
      </w:pPr>
      <w:bookmarkStart w:id="78" w:name="_Toc62017125"/>
      <w:r w:rsidRPr="003F5AAE">
        <w:rPr>
          <w:rStyle w:val="Heading3Char"/>
        </w:rPr>
        <w:t>Alternating PPEC</w:t>
      </w:r>
      <w:bookmarkEnd w:id="78"/>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79" w:name="_Toc62017126"/>
      <w:r w:rsidRPr="003F5AAE">
        <w:rPr>
          <w:rStyle w:val="Heading3Char"/>
        </w:rPr>
        <w:t>Full Current</w:t>
      </w:r>
      <w:bookmarkEnd w:id="79"/>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0" w:name="_Toc62017127"/>
      <w:proofErr w:type="spellStart"/>
      <w:r w:rsidRPr="003F5AAE">
        <w:rPr>
          <w:rStyle w:val="Heading3Char"/>
        </w:rPr>
        <w:t>GoTo</w:t>
      </w:r>
      <w:proofErr w:type="spellEnd"/>
      <w:r w:rsidRPr="003F5AAE">
        <w:rPr>
          <w:rStyle w:val="Heading3Char"/>
        </w:rPr>
        <w:t xml:space="preserve"> Dec Pulse</w:t>
      </w:r>
      <w:bookmarkEnd w:id="80"/>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E51991">
      <w:pPr>
        <w:spacing w:line="360" w:lineRule="auto"/>
        <w:ind w:left="180"/>
      </w:pPr>
      <w:bookmarkStart w:id="81" w:name="_Toc62017129"/>
      <w:bookmarkStart w:id="82" w:name="_GoBack"/>
      <w:bookmarkEnd w:id="82"/>
      <w:r>
        <w:rPr>
          <w:rStyle w:val="Heading3Char"/>
        </w:rPr>
        <w:lastRenderedPageBreak/>
        <w:t>Sync Limits</w:t>
      </w:r>
      <w:bookmarkEnd w:id="81"/>
      <w:r w:rsidRPr="003F5AAE">
        <w:rPr>
          <w:rStyle w:val="Heading3Char"/>
        </w:rPr>
        <w:t xml:space="preserve"> </w:t>
      </w:r>
      <w:r>
        <w:t xml:space="preserve">– When checked </w:t>
      </w:r>
      <w:r w:rsidR="00CF7969">
        <w:t xml:space="preserve">it </w:t>
      </w:r>
      <w:r>
        <w:t xml:space="preserve">enforces the mount cannot sync to targets that are greater </w:t>
      </w:r>
      <w:proofErr w:type="gramStart"/>
      <w:r>
        <w:t>than</w:t>
      </w:r>
      <w:proofErr w:type="gramEnd"/>
      <w:r>
        <w:t xml:space="preserve">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E51991">
      <w:pPr>
        <w:spacing w:line="360" w:lineRule="auto"/>
        <w:ind w:left="180"/>
      </w:pPr>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BB31CE">
      <w:pPr>
        <w:spacing w:line="360" w:lineRule="auto"/>
        <w:ind w:left="180"/>
      </w:pPr>
      <w:bookmarkStart w:id="83" w:name="_Toc62017130"/>
      <w:r>
        <w:rPr>
          <w:rStyle w:val="Heading3Char"/>
        </w:rPr>
        <w:t>Park Positions</w:t>
      </w:r>
      <w:bookmarkEnd w:id="83"/>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4" w:name="_Toc62017131"/>
      <w:r w:rsidRPr="003F5AAE">
        <w:rPr>
          <w:rStyle w:val="Heading3Char"/>
        </w:rPr>
        <w:t>Observatory Location</w:t>
      </w:r>
      <w:bookmarkEnd w:id="84"/>
      <w:r>
        <w:t xml:space="preserve"> - Latitude and Longitude of your observatory is used to calculate </w:t>
      </w:r>
      <w:r w:rsidR="00AF2071">
        <w:t>local positions.</w:t>
      </w:r>
    </w:p>
    <w:p w14:paraId="1D0137A6" w14:textId="349D3B9C" w:rsidR="00321B52" w:rsidRDefault="00321B52" w:rsidP="00321B52">
      <w:pPr>
        <w:spacing w:line="360" w:lineRule="auto"/>
        <w:ind w:left="180"/>
      </w:pPr>
      <w:bookmarkStart w:id="85" w:name="_Toc62017132"/>
      <w:r>
        <w:rPr>
          <w:rStyle w:val="Heading3Char"/>
        </w:rPr>
        <w:t>GPS</w:t>
      </w:r>
      <w:bookmarkEnd w:id="85"/>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321B52">
      <w:pPr>
        <w:spacing w:line="360" w:lineRule="auto"/>
        <w:ind w:left="180"/>
      </w:pPr>
    </w:p>
    <w:p w14:paraId="1E1CAA79" w14:textId="0F049090" w:rsidR="006929B1" w:rsidRDefault="006929B1" w:rsidP="00321B52">
      <w:pPr>
        <w:spacing w:line="360" w:lineRule="auto"/>
        <w:ind w:left="180"/>
      </w:pPr>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6929B1">
      <w:pPr>
        <w:spacing w:line="360" w:lineRule="auto"/>
        <w:ind w:left="180"/>
      </w:pPr>
      <w:r>
        <w:rPr>
          <w:rStyle w:val="Heading3Char"/>
        </w:rPr>
        <w:lastRenderedPageBreak/>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6929B1">
      <w:pPr>
        <w:spacing w:line="360" w:lineRule="auto"/>
        <w:ind w:left="180"/>
      </w:pPr>
      <w:r>
        <w:rPr>
          <w:noProof/>
          <w:lang w:eastAsia="en-US"/>
        </w:rPr>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5575" cy="3495675"/>
                    </a:xfrm>
                    <a:prstGeom prst="rect">
                      <a:avLst/>
                    </a:prstGeom>
                  </pic:spPr>
                </pic:pic>
              </a:graphicData>
            </a:graphic>
          </wp:inline>
        </w:drawing>
      </w:r>
    </w:p>
    <w:p w14:paraId="74C8D406" w14:textId="17458B1C" w:rsidR="006929B1" w:rsidRDefault="007A1BC3" w:rsidP="006929B1">
      <w:pPr>
        <w:spacing w:line="360" w:lineRule="auto"/>
        <w:ind w:left="180"/>
      </w:pPr>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Default="00EC3E00" w:rsidP="006929B1">
      <w:pPr>
        <w:spacing w:line="360" w:lineRule="auto"/>
        <w:ind w:left="180"/>
        <w:rPr>
          <w:color w:val="FF0000"/>
        </w:rPr>
      </w:pPr>
      <w:r w:rsidRPr="00EC3E00">
        <w:rPr>
          <w:color w:val="FF0000"/>
        </w:rPr>
        <w:t>WARNING:</w:t>
      </w:r>
      <w:r>
        <w:rPr>
          <w:color w:val="FF0000"/>
        </w:rPr>
        <w:t xml:space="preserve">  Only enter the custom information if different gearing was put in the mount.  Using the default gearing from </w:t>
      </w:r>
      <w:proofErr w:type="spellStart"/>
      <w:r>
        <w:rPr>
          <w:color w:val="FF0000"/>
        </w:rPr>
        <w:t>SkyWatcher</w:t>
      </w:r>
      <w:proofErr w:type="spellEnd"/>
      <w:r>
        <w:rPr>
          <w:color w:val="FF0000"/>
        </w:rPr>
        <w:t xml:space="preserve"> does not require the custom information.   Entering invalid information can result unexpected results and possible harm to the mount.  If </w:t>
      </w:r>
      <w:r>
        <w:rPr>
          <w:color w:val="FF0000"/>
        </w:rPr>
        <w:lastRenderedPageBreak/>
        <w:t>you do not know what gearing is in the mount please use one of the support links at the end of this manual.</w:t>
      </w:r>
    </w:p>
    <w:p w14:paraId="0D7B0D3B" w14:textId="6A6CAB90" w:rsidR="00A32627" w:rsidRPr="00EC3E00" w:rsidRDefault="00A32627" w:rsidP="006929B1">
      <w:pPr>
        <w:spacing w:line="360" w:lineRule="auto"/>
        <w:ind w:left="180"/>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210C26">
      <w:pPr>
        <w:pStyle w:val="Heading1"/>
        <w:numPr>
          <w:ilvl w:val="0"/>
          <w:numId w:val="27"/>
        </w:numPr>
      </w:pPr>
      <w:bookmarkStart w:id="86" w:name="_Toc62017133"/>
      <w:bookmarkStart w:id="87" w:name="_Toc64803995"/>
      <w:r>
        <w:t>Option Settings</w:t>
      </w:r>
      <w:bookmarkEnd w:id="86"/>
      <w:bookmarkEnd w:id="87"/>
    </w:p>
    <w:p w14:paraId="4DBA7DA5" w14:textId="77777777" w:rsidR="00DD43AF" w:rsidRDefault="00DD43AF" w:rsidP="00DD43AF">
      <w:pPr>
        <w:spacing w:line="360" w:lineRule="auto"/>
      </w:pPr>
    </w:p>
    <w:p w14:paraId="660ECAFC" w14:textId="40CAC769" w:rsidR="00DD43AF" w:rsidRDefault="00122805" w:rsidP="00DD43AF">
      <w:pPr>
        <w:spacing w:line="360" w:lineRule="auto"/>
      </w:pPr>
      <w:r>
        <w:rPr>
          <w:noProof/>
          <w:lang w:eastAsia="en-US"/>
        </w:rPr>
        <w:drawing>
          <wp:inline distT="0" distB="0" distL="0" distR="0" wp14:anchorId="3E50E21C" wp14:editId="2BCDFEF8">
            <wp:extent cx="5943600" cy="35718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1875"/>
                    </a:xfrm>
                    <a:prstGeom prst="rect">
                      <a:avLst/>
                    </a:prstGeom>
                  </pic:spPr>
                </pic:pic>
              </a:graphicData>
            </a:graphic>
          </wp:inline>
        </w:drawing>
      </w:r>
    </w:p>
    <w:p w14:paraId="35559953" w14:textId="4EC9B7D2" w:rsidR="00C26938" w:rsidRDefault="00C26938" w:rsidP="00C26938">
      <w:pPr>
        <w:spacing w:line="360" w:lineRule="auto"/>
      </w:pPr>
      <w:bookmarkStart w:id="88" w:name="_Toc62017134"/>
      <w:r w:rsidRPr="003F5AAE">
        <w:rPr>
          <w:rStyle w:val="Heading3Char"/>
        </w:rPr>
        <w:t>Available Tabs</w:t>
      </w:r>
      <w:bookmarkEnd w:id="88"/>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89" w:name="_Toc62017135"/>
      <w:r w:rsidRPr="003F5AAE">
        <w:rPr>
          <w:rStyle w:val="Heading3Char"/>
        </w:rPr>
        <w:lastRenderedPageBreak/>
        <w:t>No Sleep mode</w:t>
      </w:r>
      <w:bookmarkEnd w:id="89"/>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90" w:name="_Toc62017136"/>
      <w:r w:rsidRPr="003F5AAE">
        <w:rPr>
          <w:rStyle w:val="Heading3Char"/>
        </w:rPr>
        <w:t>Start Minimized</w:t>
      </w:r>
      <w:bookmarkEnd w:id="90"/>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1" w:name="_Toc62017137"/>
      <w:r w:rsidRPr="003F5AAE">
        <w:rPr>
          <w:rStyle w:val="Heading3Char"/>
        </w:rPr>
        <w:t>Start Window On Top</w:t>
      </w:r>
      <w:bookmarkEnd w:id="91"/>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2" w:name="_Toc62017138"/>
      <w:r w:rsidRPr="003F5AAE">
        <w:rPr>
          <w:rStyle w:val="Heading3Char"/>
        </w:rPr>
        <w:t>Home Warning On</w:t>
      </w:r>
      <w:bookmarkEnd w:id="92"/>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3" w:name="_Toc62017139"/>
      <w:r w:rsidRPr="003F5AAE">
        <w:rPr>
          <w:rStyle w:val="Heading3Char"/>
        </w:rPr>
        <w:t>Voice/Speech on</w:t>
      </w:r>
      <w:bookmarkEnd w:id="93"/>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4" w:name="_Toc62017140"/>
      <w:r w:rsidRPr="003F5AAE">
        <w:rPr>
          <w:rStyle w:val="Heading3Char"/>
        </w:rPr>
        <w:t>Theme Colors</w:t>
      </w:r>
      <w:bookmarkEnd w:id="94"/>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5" w:name="_Toc62017141"/>
      <w:r w:rsidRPr="003F5AAE">
        <w:rPr>
          <w:rStyle w:val="Heading3Char"/>
        </w:rPr>
        <w:t>Performance</w:t>
      </w:r>
      <w:bookmarkEnd w:id="95"/>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96D2353" w:rsidR="00556602" w:rsidRDefault="00556602" w:rsidP="00C26938">
      <w:pPr>
        <w:spacing w:line="360" w:lineRule="auto"/>
      </w:pPr>
      <w:bookmarkStart w:id="96" w:name="_Toc62017142"/>
      <w:r>
        <w:rPr>
          <w:rStyle w:val="Heading3Char"/>
        </w:rPr>
        <w:t>Render Capability</w:t>
      </w:r>
      <w:bookmarkEnd w:id="96"/>
      <w:r>
        <w:rPr>
          <w:rStyle w:val="Heading5Char"/>
        </w:rPr>
        <w:t xml:space="preserve"> </w:t>
      </w:r>
      <w:r>
        <w:t>– This show the capabilities as defined from Microsoft of your graphics card.</w:t>
      </w:r>
    </w:p>
    <w:p w14:paraId="3026EE70" w14:textId="20CDBBF5" w:rsidR="00556602" w:rsidRDefault="00556602" w:rsidP="00C26938">
      <w:pPr>
        <w:spacing w:line="360" w:lineRule="auto"/>
      </w:pPr>
      <w:bookmarkStart w:id="97" w:name="_Toc62017143"/>
      <w:r>
        <w:rPr>
          <w:rStyle w:val="Heading3Char"/>
        </w:rPr>
        <w:t>Acceleration Off</w:t>
      </w:r>
      <w:bookmarkEnd w:id="97"/>
      <w:r>
        <w:rPr>
          <w:rStyle w:val="Heading5Char"/>
        </w:rPr>
        <w:t xml:space="preserve"> </w:t>
      </w:r>
      <w:r>
        <w:t>– Turns of the graphics card acceleration.</w:t>
      </w:r>
    </w:p>
    <w:p w14:paraId="2DB2FFD3" w14:textId="5B1E31DC" w:rsidR="00960327" w:rsidRDefault="00960327" w:rsidP="00960327">
      <w:pPr>
        <w:spacing w:line="360" w:lineRule="auto"/>
      </w:pPr>
      <w:bookmarkStart w:id="98" w:name="_Toc62017144"/>
      <w:r w:rsidRPr="003F5AAE">
        <w:rPr>
          <w:rStyle w:val="Heading3Char"/>
        </w:rPr>
        <w:t>Reset Settings</w:t>
      </w:r>
      <w:bookmarkEnd w:id="98"/>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9" w:name="_Toc62017145"/>
      <w:r>
        <w:rPr>
          <w:rStyle w:val="Heading3Char"/>
        </w:rPr>
        <w:lastRenderedPageBreak/>
        <w:t>Language</w:t>
      </w:r>
      <w:bookmarkEnd w:id="99"/>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100" w:name="_Toc62017146"/>
      <w:r>
        <w:rPr>
          <w:rStyle w:val="Heading3Char"/>
        </w:rPr>
        <w:t>Check for Updates</w:t>
      </w:r>
      <w:bookmarkEnd w:id="100"/>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1" w:name="_Toc62017148"/>
      <w:r w:rsidRPr="003F5AAE">
        <w:rPr>
          <w:rStyle w:val="Heading3Char"/>
        </w:rPr>
        <w:t>Monitor</w:t>
      </w:r>
      <w:bookmarkEnd w:id="101"/>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C26938">
      <w:pPr>
        <w:spacing w:line="360" w:lineRule="auto"/>
      </w:pPr>
      <w:bookmarkStart w:id="102" w:name="_Toc62017149"/>
      <w:r w:rsidRPr="003F5AAE">
        <w:rPr>
          <w:rStyle w:val="Heading3Char"/>
        </w:rPr>
        <w:t>Session Log</w:t>
      </w:r>
      <w:bookmarkEnd w:id="102"/>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3" w:name="_Toc62017150"/>
      <w:r w:rsidRPr="003F5AAE">
        <w:rPr>
          <w:rStyle w:val="Heading3Char"/>
        </w:rPr>
        <w:t>Log to File</w:t>
      </w:r>
      <w:bookmarkEnd w:id="103"/>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4" w:name="_Toc62017151"/>
      <w:bookmarkStart w:id="105" w:name="_Toc64803996"/>
      <w:r>
        <w:t>Log Files</w:t>
      </w:r>
      <w:bookmarkEnd w:id="104"/>
      <w:bookmarkEnd w:id="105"/>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06" w:name="_Toc62017152"/>
      <w:r w:rsidRPr="003F5AAE">
        <w:rPr>
          <w:rStyle w:val="Heading3Char"/>
        </w:rPr>
        <w:t>Session log</w:t>
      </w:r>
      <w:bookmarkEnd w:id="106"/>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07" w:name="_Toc62017153"/>
      <w:r w:rsidRPr="003F5AAE">
        <w:rPr>
          <w:rStyle w:val="Heading3Char"/>
        </w:rPr>
        <w:t>Error log</w:t>
      </w:r>
      <w:bookmarkEnd w:id="107"/>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08" w:name="_Toc62017154"/>
      <w:r w:rsidRPr="003F5AAE">
        <w:rPr>
          <w:rStyle w:val="Heading3Char"/>
        </w:rPr>
        <w:t>Monitor log</w:t>
      </w:r>
      <w:bookmarkEnd w:id="108"/>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09" w:name="_Toc62017155"/>
      <w:bookmarkStart w:id="110" w:name="_Toc64803997"/>
      <w:r>
        <w:t>PPEC</w:t>
      </w:r>
      <w:bookmarkEnd w:id="109"/>
      <w:bookmarkEnd w:id="110"/>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63CE6960" w:rsidR="00AF3C8B" w:rsidRDefault="00AF3C8B" w:rsidP="00210C26">
      <w:pPr>
        <w:pStyle w:val="Heading1"/>
        <w:numPr>
          <w:ilvl w:val="0"/>
          <w:numId w:val="27"/>
        </w:numPr>
      </w:pPr>
      <w:bookmarkStart w:id="111" w:name="_Toc62017156"/>
      <w:bookmarkStart w:id="112" w:name="_Toc64803998"/>
      <w:r>
        <w:t>Notes</w:t>
      </w:r>
      <w:bookmarkEnd w:id="111"/>
      <w:bookmarkEnd w:id="112"/>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3" w:name="_Toc62017157"/>
      <w:r w:rsidRPr="00235529">
        <w:rPr>
          <w:rStyle w:val="Heading3Char"/>
        </w:rPr>
        <w:t>Shortcuts Bar</w:t>
      </w:r>
      <w:bookmarkEnd w:id="113"/>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4" w:name="_Toc62017158"/>
      <w:bookmarkStart w:id="115" w:name="_Toc64803999"/>
      <w:r>
        <w:t>Gamepad</w:t>
      </w:r>
      <w:bookmarkEnd w:id="114"/>
      <w:bookmarkEnd w:id="115"/>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201ED2CC" w:rsidR="00A702B6" w:rsidRDefault="00A702B6" w:rsidP="00210C26">
      <w:pPr>
        <w:pStyle w:val="Heading1"/>
        <w:numPr>
          <w:ilvl w:val="0"/>
          <w:numId w:val="27"/>
        </w:numPr>
      </w:pPr>
      <w:bookmarkStart w:id="116" w:name="_Toc62017159"/>
      <w:bookmarkStart w:id="117" w:name="_Toc64804000"/>
      <w:r>
        <w:t>3D</w:t>
      </w:r>
      <w:bookmarkEnd w:id="116"/>
      <w:bookmarkEnd w:id="117"/>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18" w:name="_Toc62017160"/>
      <w:r>
        <w:rPr>
          <w:rStyle w:val="Heading3Char"/>
        </w:rPr>
        <w:t>Open Window</w:t>
      </w:r>
      <w:bookmarkEnd w:id="118"/>
      <w:r>
        <w:t xml:space="preserve"> button – opens a new window so that you can organize your desktop and still see the 3d models.</w:t>
      </w:r>
    </w:p>
    <w:p w14:paraId="3651F33C" w14:textId="0FBDFF74" w:rsidR="00DD3BAA" w:rsidRDefault="00C52A09" w:rsidP="00C52A09">
      <w:pPr>
        <w:ind w:left="450"/>
      </w:pPr>
      <w:bookmarkStart w:id="119" w:name="_Toc62017161"/>
      <w:r>
        <w:rPr>
          <w:rStyle w:val="Heading3Char"/>
        </w:rPr>
        <w:lastRenderedPageBreak/>
        <w:t>Reset View button</w:t>
      </w:r>
      <w:bookmarkEnd w:id="119"/>
      <w:r>
        <w:t xml:space="preserve"> – reset the model back to the default viewing perspective.</w:t>
      </w:r>
    </w:p>
    <w:p w14:paraId="231F0C00" w14:textId="5EC538E1" w:rsidR="00DD3BAA" w:rsidRDefault="00DD3BAA" w:rsidP="00DD3BAA">
      <w:pPr>
        <w:ind w:left="450"/>
      </w:pPr>
      <w:bookmarkStart w:id="120" w:name="_Toc62017162"/>
      <w:r>
        <w:rPr>
          <w:rStyle w:val="Heading3Char"/>
        </w:rPr>
        <w:t>3 bars</w:t>
      </w:r>
      <w:bookmarkEnd w:id="120"/>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1" w:name="_Toc62017163"/>
      <w:bookmarkStart w:id="122" w:name="_Toc64804001"/>
      <w:r>
        <w:t>Pole Locator</w:t>
      </w:r>
      <w:bookmarkEnd w:id="121"/>
      <w:bookmarkEnd w:id="122"/>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3" w:name="_Toc62017164"/>
      <w:r w:rsidRPr="00DF0E6A">
        <w:t>Polaris Polar Scope Alignment in 6 Easy Steps</w:t>
      </w:r>
      <w:bookmarkEnd w:id="123"/>
    </w:p>
    <w:p w14:paraId="6FE66539" w14:textId="77777777" w:rsidR="006F5B91" w:rsidRDefault="006F5B91" w:rsidP="006F5B91">
      <w:pPr>
        <w:rPr>
          <w:rStyle w:val="Heading3Char"/>
        </w:rPr>
      </w:pPr>
    </w:p>
    <w:p w14:paraId="5AC5F206" w14:textId="50923783" w:rsidR="006F5B91" w:rsidRDefault="006F5B91" w:rsidP="006F5B91">
      <w:bookmarkStart w:id="124" w:name="_Toc62017165"/>
      <w:r w:rsidRPr="006F5B91">
        <w:rPr>
          <w:rStyle w:val="Heading3Char"/>
        </w:rPr>
        <w:t>Prerequisites</w:t>
      </w:r>
      <w:bookmarkEnd w:id="124"/>
      <w:r>
        <w:t xml:space="preserve"> - Verify Observatory information.  If not correct adjust in the </w:t>
      </w:r>
      <w:r w:rsidR="00E052E4">
        <w:t>Main</w:t>
      </w:r>
      <w:r>
        <w:t>/Settings tab.</w:t>
      </w:r>
    </w:p>
    <w:p w14:paraId="76E2C6F0" w14:textId="4C08DDD5" w:rsidR="006F5B91" w:rsidRDefault="006F5B91" w:rsidP="006F5B91">
      <w:bookmarkStart w:id="125" w:name="_Toc62017166"/>
      <w:r w:rsidRPr="006F5B91">
        <w:rPr>
          <w:rStyle w:val="Heading3Char"/>
        </w:rPr>
        <w:t>Step 1:</w:t>
      </w:r>
      <w:bookmarkEnd w:id="125"/>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26" w:name="_Toc62017167"/>
      <w:r w:rsidRPr="006F5B91">
        <w:rPr>
          <w:rStyle w:val="Heading3Char"/>
        </w:rPr>
        <w:t>Step 2:</w:t>
      </w:r>
      <w:bookmarkEnd w:id="126"/>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27" w:name="_Toc62017168"/>
      <w:r w:rsidRPr="006F5B91">
        <w:rPr>
          <w:rStyle w:val="Heading3Char"/>
        </w:rPr>
        <w:t>Step 3:</w:t>
      </w:r>
      <w:bookmarkEnd w:id="127"/>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28" w:name="_Toc62017169"/>
      <w:r w:rsidRPr="006F5B91">
        <w:rPr>
          <w:rStyle w:val="Heading3Char"/>
        </w:rPr>
        <w:t>Step 4:</w:t>
      </w:r>
      <w:bookmarkEnd w:id="128"/>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617" cy="2590214"/>
                    </a:xfrm>
                    <a:prstGeom prst="rect">
                      <a:avLst/>
                    </a:prstGeom>
                  </pic:spPr>
                </pic:pic>
              </a:graphicData>
            </a:graphic>
          </wp:inline>
        </w:drawing>
      </w:r>
    </w:p>
    <w:p w14:paraId="614F5F55" w14:textId="25044D1A" w:rsidR="006F5B91" w:rsidRDefault="006F5B91" w:rsidP="006F5B91">
      <w:bookmarkStart w:id="129" w:name="_Toc62017170"/>
      <w:r w:rsidRPr="006F5B91">
        <w:rPr>
          <w:rStyle w:val="Heading3Char"/>
        </w:rPr>
        <w:t>Step 5:</w:t>
      </w:r>
      <w:bookmarkEnd w:id="129"/>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0" w:name="_Toc62017171"/>
      <w:r w:rsidRPr="006F5B91">
        <w:rPr>
          <w:rStyle w:val="Heading3Char"/>
        </w:rPr>
        <w:t>Step 6:</w:t>
      </w:r>
      <w:bookmarkEnd w:id="130"/>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31B20F4F" w:rsidR="00330CE7" w:rsidRDefault="00330CE7" w:rsidP="006F5B91">
      <w:pPr>
        <w:pStyle w:val="Heading1"/>
        <w:numPr>
          <w:ilvl w:val="0"/>
          <w:numId w:val="27"/>
        </w:numPr>
      </w:pPr>
      <w:bookmarkStart w:id="131" w:name="_Toc62017172"/>
      <w:bookmarkStart w:id="132" w:name="_Toc64804002"/>
      <w:r>
        <w:lastRenderedPageBreak/>
        <w:t>Pulses</w:t>
      </w:r>
      <w:bookmarkEnd w:id="131"/>
      <w:bookmarkEnd w:id="132"/>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90290"/>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3" w:name="_Toc62017173"/>
      <w:r>
        <w:rPr>
          <w:rStyle w:val="Heading3Char"/>
        </w:rPr>
        <w:t xml:space="preserve">GS </w:t>
      </w:r>
      <w:proofErr w:type="spellStart"/>
      <w:r>
        <w:rPr>
          <w:rStyle w:val="Heading3Char"/>
        </w:rPr>
        <w:t>ChartViewer</w:t>
      </w:r>
      <w:bookmarkEnd w:id="133"/>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330CE7">
      <w:pPr>
        <w:ind w:left="450"/>
      </w:pPr>
      <w:bookmarkStart w:id="134" w:name="_Toc62017174"/>
      <w:r w:rsidRPr="00235529">
        <w:rPr>
          <w:rStyle w:val="Heading3Char"/>
        </w:rPr>
        <w:t>Start</w:t>
      </w:r>
      <w:bookmarkEnd w:id="134"/>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5" w:name="_Toc62017175"/>
      <w:r w:rsidRPr="00235529">
        <w:rPr>
          <w:rStyle w:val="Heading3Char"/>
        </w:rPr>
        <w:t>Clear</w:t>
      </w:r>
      <w:bookmarkEnd w:id="135"/>
      <w:r>
        <w:t xml:space="preserve"> – Removes any drawings on the screen only</w:t>
      </w:r>
    </w:p>
    <w:p w14:paraId="5C7D6F02" w14:textId="6CA3C9C0" w:rsidR="00330CE7" w:rsidRDefault="00330CE7" w:rsidP="00330CE7">
      <w:pPr>
        <w:ind w:left="450"/>
      </w:pPr>
      <w:bookmarkStart w:id="136" w:name="_Toc62017176"/>
      <w:r w:rsidRPr="00235529">
        <w:rPr>
          <w:rStyle w:val="Heading3Char"/>
        </w:rPr>
        <w:t>Pause</w:t>
      </w:r>
      <w:bookmarkEnd w:id="136"/>
      <w:r>
        <w:t xml:space="preserve"> – Stops the timeline from auto scrolling and allows the chart to be panned and zoomed.</w:t>
      </w:r>
    </w:p>
    <w:p w14:paraId="35E3BC0A" w14:textId="4298BFDB" w:rsidR="00330CE7" w:rsidRDefault="00330CE7" w:rsidP="00330CE7">
      <w:pPr>
        <w:ind w:left="450"/>
      </w:pPr>
      <w:bookmarkStart w:id="137" w:name="_Toc62017177"/>
      <w:r w:rsidRPr="00235529">
        <w:rPr>
          <w:rStyle w:val="Heading3Char"/>
        </w:rPr>
        <w:t>Fit</w:t>
      </w:r>
      <w:bookmarkEnd w:id="137"/>
      <w:r>
        <w:t xml:space="preserve"> – Readjusts the chart to fit the screen using the selected scale.  </w:t>
      </w:r>
    </w:p>
    <w:p w14:paraId="478494DA" w14:textId="488B49C4" w:rsidR="00330CE7" w:rsidRDefault="00330CE7" w:rsidP="00330CE7">
      <w:pPr>
        <w:ind w:left="450"/>
      </w:pPr>
      <w:bookmarkStart w:id="138" w:name="_Toc62017178"/>
      <w:r w:rsidRPr="00235529">
        <w:rPr>
          <w:rStyle w:val="Heading3Char"/>
        </w:rPr>
        <w:t>Zoom</w:t>
      </w:r>
      <w:bookmarkEnd w:id="138"/>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330CE7">
      <w:pPr>
        <w:ind w:left="450"/>
      </w:pPr>
      <w:r>
        <w:rPr>
          <w:rStyle w:val="Heading3Char"/>
        </w:rPr>
        <w:lastRenderedPageBreak/>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DEAD926" w:rsidR="00235529" w:rsidRDefault="00235529" w:rsidP="00235529">
      <w:pPr>
        <w:tabs>
          <w:tab w:val="left" w:pos="450"/>
        </w:tabs>
      </w:pPr>
      <w:bookmarkStart w:id="139" w:name="_Toc62017179"/>
      <w:r w:rsidRPr="00235529">
        <w:rPr>
          <w:rStyle w:val="Heading3Char"/>
        </w:rPr>
        <w:t>Capture</w:t>
      </w:r>
      <w:bookmarkEnd w:id="139"/>
      <w:r>
        <w:t xml:space="preserve"> – Check to show and log a series.  </w:t>
      </w:r>
    </w:p>
    <w:p w14:paraId="25DDC1D5" w14:textId="2F342C8B" w:rsidR="00D003F3" w:rsidRDefault="00D003F3" w:rsidP="00235529">
      <w:pPr>
        <w:pStyle w:val="Heading3"/>
      </w:pPr>
      <w:bookmarkStart w:id="140" w:name="_Toc62017180"/>
      <w:r>
        <w:rPr>
          <w:rStyle w:val="Heading5Char"/>
        </w:rPr>
        <w:t>Type</w:t>
      </w:r>
      <w:bookmarkEnd w:id="140"/>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1" w:name="_Toc62017181"/>
      <w:r w:rsidRPr="00235529">
        <w:rPr>
          <w:rStyle w:val="Heading3Char"/>
        </w:rPr>
        <w:t>Chart</w:t>
      </w:r>
      <w:bookmarkEnd w:id="141"/>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2" w:name="_Toc62017182"/>
      <w:r w:rsidRPr="00235529">
        <w:rPr>
          <w:rStyle w:val="Heading3Char"/>
        </w:rPr>
        <w:lastRenderedPageBreak/>
        <w:t>Point Size</w:t>
      </w:r>
      <w:bookmarkEnd w:id="142"/>
      <w:r>
        <w:t xml:space="preserve"> – Some series can show specific points on the chart and this would determine the size.</w:t>
      </w:r>
    </w:p>
    <w:p w14:paraId="73144E30" w14:textId="5D87D986" w:rsidR="00D003F3" w:rsidRDefault="002D3C71" w:rsidP="00D003F3">
      <w:bookmarkStart w:id="143" w:name="_Toc62017183"/>
      <w:r w:rsidRPr="00235529">
        <w:rPr>
          <w:rStyle w:val="Heading3Char"/>
        </w:rPr>
        <w:t>Invert</w:t>
      </w:r>
      <w:bookmarkEnd w:id="143"/>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4" w:name="_Toc62017184"/>
      <w:r w:rsidRPr="00235529">
        <w:rPr>
          <w:rStyle w:val="Heading3Char"/>
        </w:rPr>
        <w:t>Scale</w:t>
      </w:r>
      <w:bookmarkEnd w:id="144"/>
      <w:r>
        <w:t xml:space="preserve"> – Scale will determine the Y scaling to be use</w:t>
      </w:r>
      <w:r w:rsidR="00ED2C56">
        <w:t>d</w:t>
      </w:r>
      <w:r>
        <w:t xml:space="preserve"> for all captured items.</w:t>
      </w:r>
    </w:p>
    <w:p w14:paraId="1D6F0C15" w14:textId="58F37A53" w:rsidR="00330CE7" w:rsidRDefault="002D3C71" w:rsidP="002D3C71">
      <w:bookmarkStart w:id="145" w:name="_Toc62017185"/>
      <w:r w:rsidRPr="00235529">
        <w:rPr>
          <w:rStyle w:val="Heading3Char"/>
        </w:rPr>
        <w:t>Quality</w:t>
      </w:r>
      <w:bookmarkEnd w:id="145"/>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46" w:name="_Toc62017186"/>
      <w:r w:rsidRPr="00235529">
        <w:rPr>
          <w:rStyle w:val="Heading3Char"/>
        </w:rPr>
        <w:t>Animation</w:t>
      </w:r>
      <w:bookmarkEnd w:id="146"/>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47" w:name="_Toc62017187"/>
      <w:proofErr w:type="spellStart"/>
      <w:r w:rsidRPr="00235529">
        <w:rPr>
          <w:rStyle w:val="Heading3Char"/>
        </w:rPr>
        <w:t>XScale</w:t>
      </w:r>
      <w:bookmarkEnd w:id="147"/>
      <w:proofErr w:type="spellEnd"/>
      <w:r>
        <w:t xml:space="preserve"> – How many seconds to show on the timeline</w:t>
      </w:r>
    </w:p>
    <w:p w14:paraId="4ADBE29A" w14:textId="2BEB3F01" w:rsidR="000B3D99" w:rsidRDefault="000B3D99" w:rsidP="002D3C71">
      <w:bookmarkStart w:id="148" w:name="_Toc62017188"/>
      <w:r w:rsidRPr="00235529">
        <w:rPr>
          <w:rStyle w:val="Heading3Char"/>
        </w:rPr>
        <w:t>Max Point</w:t>
      </w:r>
      <w:bookmarkEnd w:id="148"/>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49" w:name="_Toc62017189"/>
      <w:r w:rsidRPr="00235529">
        <w:rPr>
          <w:rStyle w:val="Heading3Char"/>
        </w:rPr>
        <w:t>PHD2 Host IP</w:t>
      </w:r>
      <w:bookmarkEnd w:id="149"/>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0" w:name="_Toc62017190"/>
      <w:bookmarkStart w:id="151" w:name="_Toc64804003"/>
      <w:r>
        <w:t>Plot</w:t>
      </w:r>
      <w:bookmarkEnd w:id="150"/>
      <w:bookmarkEnd w:id="151"/>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2" w:name="_Toc62017191"/>
      <w:r>
        <w:rPr>
          <w:rStyle w:val="Heading3Char"/>
        </w:rPr>
        <w:t>Start</w:t>
      </w:r>
      <w:bookmarkEnd w:id="152"/>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3" w:name="_Toc62017192"/>
      <w:r>
        <w:rPr>
          <w:rStyle w:val="Heading3Char"/>
        </w:rPr>
        <w:t>Clear</w:t>
      </w:r>
      <w:bookmarkEnd w:id="153"/>
      <w:r>
        <w:t xml:space="preserve"> – removes the current plots from the screen.</w:t>
      </w:r>
    </w:p>
    <w:p w14:paraId="36DE3B0F" w14:textId="450C8B7E" w:rsidR="008A3E35" w:rsidRDefault="008A3E35" w:rsidP="008A3E35">
      <w:pPr>
        <w:ind w:left="450"/>
      </w:pPr>
      <w:bookmarkStart w:id="154" w:name="_Toc62017193"/>
      <w:r>
        <w:rPr>
          <w:rStyle w:val="Heading3Char"/>
        </w:rPr>
        <w:t>Pause</w:t>
      </w:r>
      <w:bookmarkEnd w:id="154"/>
      <w:r>
        <w:t xml:space="preserve"> – stops the plots from moving forward in time.  This allows you to use the mouse to move the chart around.</w:t>
      </w:r>
    </w:p>
    <w:p w14:paraId="21454B61" w14:textId="785D7068" w:rsidR="008A3E35" w:rsidRDefault="008A3E35" w:rsidP="008A3E35">
      <w:pPr>
        <w:ind w:left="450"/>
      </w:pPr>
      <w:bookmarkStart w:id="155" w:name="_Toc62017194"/>
      <w:r>
        <w:rPr>
          <w:rStyle w:val="Heading3Char"/>
        </w:rPr>
        <w:t>Fit</w:t>
      </w:r>
      <w:bookmarkEnd w:id="155"/>
      <w:r>
        <w:t xml:space="preserve"> – Attempts to readjust the plot to fit in the current chart’s Y axis.  Using this in conjunction with the zoom options.</w:t>
      </w:r>
    </w:p>
    <w:p w14:paraId="50D14BB0" w14:textId="77777777" w:rsidR="00180BCE" w:rsidRDefault="008A3E35" w:rsidP="00180BCE">
      <w:pPr>
        <w:ind w:left="450"/>
      </w:pPr>
      <w:bookmarkStart w:id="156" w:name="_Toc62017195"/>
      <w:r>
        <w:rPr>
          <w:rStyle w:val="Heading3Char"/>
        </w:rPr>
        <w:t>Zoom</w:t>
      </w:r>
      <w:bookmarkEnd w:id="156"/>
      <w:r>
        <w:t xml:space="preserve"> – </w:t>
      </w:r>
      <w:r w:rsidR="00180BCE">
        <w:t xml:space="preserve">Changes the mouse and arrow behaviors.  Use the mouse wheel or arrow key buttons. </w:t>
      </w:r>
    </w:p>
    <w:p w14:paraId="6675D590" w14:textId="43F17596" w:rsidR="008A3E35" w:rsidRDefault="008A3E35" w:rsidP="008A3E35">
      <w:pPr>
        <w:ind w:left="450"/>
      </w:pPr>
      <w:bookmarkStart w:id="157" w:name="_Toc62017196"/>
      <w:r>
        <w:rPr>
          <w:rStyle w:val="Heading3Char"/>
        </w:rPr>
        <w:t>Zero Base Axes</w:t>
      </w:r>
      <w:bookmarkEnd w:id="157"/>
      <w:r>
        <w:t xml:space="preserve"> – uses zero as the axes starting point rather than the home positions which are typically set at 90/90 degrees.</w:t>
      </w:r>
    </w:p>
    <w:p w14:paraId="2603A44D" w14:textId="46B77853" w:rsidR="008A3E35" w:rsidRDefault="008A3E35" w:rsidP="008A3E35">
      <w:pPr>
        <w:ind w:left="450"/>
      </w:pPr>
      <w:bookmarkStart w:id="158" w:name="_Toc62017197"/>
      <w:r>
        <w:rPr>
          <w:rStyle w:val="Heading3Char"/>
        </w:rPr>
        <w:t>Y  Scale</w:t>
      </w:r>
      <w:bookmarkEnd w:id="158"/>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59" w:name="_Toc62017198"/>
      <w:r>
        <w:rPr>
          <w:rStyle w:val="Heading3Char"/>
        </w:rPr>
        <w:t>Zoom Quality</w:t>
      </w:r>
      <w:bookmarkEnd w:id="159"/>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0" w:name="_Toc64804004"/>
      <w:r>
        <w:lastRenderedPageBreak/>
        <w:t>SNAP</w:t>
      </w:r>
      <w:bookmarkEnd w:id="160"/>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 The amount of time in seconds length to trigger the port.</w:t>
      </w:r>
    </w:p>
    <w:p w14:paraId="1F327BE5" w14:textId="01291B7B" w:rsidR="00052D17" w:rsidRDefault="00052D17" w:rsidP="00052D17">
      <w:pPr>
        <w:ind w:left="450"/>
      </w:pPr>
      <w:r>
        <w:rPr>
          <w:rStyle w:val="Heading3Char"/>
        </w:rPr>
        <w:t>Loops</w:t>
      </w:r>
      <w:r>
        <w:t xml:space="preserve"> – The amount of times to trigger the port.</w:t>
      </w:r>
    </w:p>
    <w:p w14:paraId="79507E56" w14:textId="2750A710" w:rsidR="00052D17" w:rsidRDefault="00052D17" w:rsidP="00052D17">
      <w:pPr>
        <w:ind w:left="450"/>
      </w:pPr>
      <w:r>
        <w:rPr>
          <w:rStyle w:val="Heading3Char"/>
        </w:rPr>
        <w:t>Delay</w:t>
      </w:r>
      <w:r>
        <w:t xml:space="preserve"> – The amount of time in between each loop.</w:t>
      </w:r>
    </w:p>
    <w:p w14:paraId="3589BDD6" w14:textId="6584A81B" w:rsidR="00052D17" w:rsidRDefault="00052D17" w:rsidP="00052D17">
      <w:pPr>
        <w:ind w:left="450"/>
      </w:pPr>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Begins the looping actions</w:t>
      </w:r>
    </w:p>
    <w:p w14:paraId="76E19387" w14:textId="51C95446" w:rsidR="009507CA" w:rsidRDefault="009507CA" w:rsidP="009507CA">
      <w:pPr>
        <w:ind w:left="450"/>
      </w:pPr>
      <w:r>
        <w:rPr>
          <w:rStyle w:val="Heading3Char"/>
        </w:rPr>
        <w:t>Start On</w:t>
      </w:r>
      <w:r>
        <w:t xml:space="preserve"> – Cancels the current actions</w:t>
      </w:r>
    </w:p>
    <w:p w14:paraId="72CB289A" w14:textId="77777777" w:rsidR="009507CA" w:rsidRDefault="009507CA" w:rsidP="009507CA">
      <w:pPr>
        <w:ind w:left="450"/>
      </w:pPr>
    </w:p>
    <w:p w14:paraId="75088AD4" w14:textId="77777777" w:rsidR="009507CA" w:rsidRDefault="009507CA" w:rsidP="00052D17">
      <w:pPr>
        <w:ind w:left="450"/>
      </w:pPr>
    </w:p>
    <w:p w14:paraId="306F367A" w14:textId="77777777" w:rsidR="00052D17" w:rsidRDefault="00052D17" w:rsidP="00052D17">
      <w:pPr>
        <w:ind w:left="450"/>
      </w:pPr>
    </w:p>
    <w:p w14:paraId="210FE1A7" w14:textId="77777777" w:rsidR="00052D17" w:rsidRDefault="00052D17" w:rsidP="00052D17">
      <w:pPr>
        <w:ind w:left="450"/>
      </w:pPr>
    </w:p>
    <w:p w14:paraId="5CAE20F0" w14:textId="77777777" w:rsidR="00052D17" w:rsidRDefault="00052D17" w:rsidP="00875356">
      <w:pPr>
        <w:ind w:left="450"/>
      </w:pPr>
    </w:p>
    <w:p w14:paraId="072DAB6F" w14:textId="77777777" w:rsidR="00052D17" w:rsidRDefault="00052D17" w:rsidP="00875356">
      <w:pPr>
        <w:ind w:left="450"/>
      </w:pPr>
    </w:p>
    <w:p w14:paraId="415D49A6" w14:textId="2C12A952" w:rsidR="007C7661" w:rsidRDefault="007C7661" w:rsidP="00F017BD">
      <w:pPr>
        <w:pStyle w:val="Heading1"/>
        <w:numPr>
          <w:ilvl w:val="0"/>
          <w:numId w:val="27"/>
        </w:numPr>
      </w:pPr>
      <w:bookmarkStart w:id="161" w:name="_Toc62017199"/>
      <w:bookmarkStart w:id="162" w:name="_Toc64804005"/>
      <w:proofErr w:type="spellStart"/>
      <w:r>
        <w:t>SkyWatcher</w:t>
      </w:r>
      <w:proofErr w:type="spellEnd"/>
      <w:r>
        <w:t xml:space="preserve"> </w:t>
      </w:r>
      <w:r w:rsidR="002D356B">
        <w:t>Scripting</w:t>
      </w:r>
      <w:bookmarkEnd w:id="161"/>
      <w:bookmarkEnd w:id="162"/>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63" w:name="_Toc62017200"/>
      <w:bookmarkStart w:id="164" w:name="_Toc64804006"/>
      <w:proofErr w:type="spellStart"/>
      <w:r>
        <w:lastRenderedPageBreak/>
        <w:t>SkyWatcher</w:t>
      </w:r>
      <w:proofErr w:type="spellEnd"/>
      <w:r>
        <w:t xml:space="preserve"> API</w:t>
      </w:r>
      <w:bookmarkEnd w:id="163"/>
      <w:bookmarkEnd w:id="164"/>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lastRenderedPageBreak/>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lastRenderedPageBreak/>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lastRenderedPageBreak/>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lastRenderedPageBreak/>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lastRenderedPageBreak/>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lastRenderedPageBreak/>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5" w:name="_Toc62017201"/>
    <w:bookmarkStart w:id="166" w:name="_Toc64804007"/>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5"/>
      <w:bookmarkEnd w:id="166"/>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9"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60" w:history="1">
        <w:r>
          <w:rPr>
            <w:rStyle w:val="Hyperlink"/>
          </w:rPr>
          <w:t>https://vimeo.com/user103775098</w:t>
        </w:r>
      </w:hyperlink>
    </w:p>
    <w:p w14:paraId="19666DF9" w14:textId="2677B990" w:rsidR="0081680A" w:rsidRDefault="0081680A" w:rsidP="008F67CC">
      <w:pPr>
        <w:ind w:left="720"/>
      </w:pPr>
      <w:r>
        <w:t xml:space="preserve">Facebook at </w:t>
      </w:r>
      <w:hyperlink r:id="rId61" w:history="1">
        <w:r>
          <w:rPr>
            <w:rStyle w:val="Hyperlink"/>
          </w:rPr>
          <w:t>https://www.facebook.com/groups/517303835383709/</w:t>
        </w:r>
      </w:hyperlink>
    </w:p>
    <w:p w14:paraId="159C9B84" w14:textId="21F061C9" w:rsidR="008F67CC" w:rsidRPr="008F67CC" w:rsidRDefault="008F67CC" w:rsidP="008F67CC">
      <w:pPr>
        <w:spacing w:line="240" w:lineRule="auto"/>
        <w:contextualSpacing/>
        <w:rPr>
          <w:sz w:val="20"/>
          <w:szCs w:val="20"/>
        </w:rPr>
      </w:pPr>
    </w:p>
    <w:sectPr w:rsidR="008F67CC" w:rsidRPr="008F67CC">
      <w:headerReference w:type="default" r:id="rId62"/>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CF152" w14:textId="77777777" w:rsidR="009C0C0B" w:rsidRDefault="009C0C0B">
      <w:pPr>
        <w:spacing w:after="0" w:line="240" w:lineRule="auto"/>
      </w:pPr>
      <w:r>
        <w:separator/>
      </w:r>
    </w:p>
  </w:endnote>
  <w:endnote w:type="continuationSeparator" w:id="0">
    <w:p w14:paraId="78227638" w14:textId="77777777" w:rsidR="009C0C0B" w:rsidRDefault="009C0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A32627" w:rsidRDefault="00A32627">
        <w:pPr>
          <w:pStyle w:val="Footer"/>
          <w:jc w:val="center"/>
        </w:pPr>
        <w:r>
          <w:fldChar w:fldCharType="begin"/>
        </w:r>
        <w:r>
          <w:instrText xml:space="preserve"> PAGE   \* MERGEFORMAT </w:instrText>
        </w:r>
        <w:r>
          <w:fldChar w:fldCharType="separate"/>
        </w:r>
        <w:r w:rsidR="00A40203">
          <w:rPr>
            <w:noProof/>
          </w:rPr>
          <w:t>30</w:t>
        </w:r>
        <w:r>
          <w:rPr>
            <w:noProof/>
          </w:rPr>
          <w:fldChar w:fldCharType="end"/>
        </w:r>
      </w:p>
    </w:sdtContent>
  </w:sdt>
  <w:p w14:paraId="145AEF42" w14:textId="311CE22D" w:rsidR="00A32627" w:rsidRDefault="00A326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1CEC32" w14:textId="77777777" w:rsidR="009C0C0B" w:rsidRDefault="009C0C0B">
      <w:pPr>
        <w:spacing w:after="0" w:line="240" w:lineRule="auto"/>
      </w:pPr>
      <w:r>
        <w:separator/>
      </w:r>
    </w:p>
  </w:footnote>
  <w:footnote w:type="continuationSeparator" w:id="0">
    <w:p w14:paraId="3E360A43" w14:textId="77777777" w:rsidR="009C0C0B" w:rsidRDefault="009C0C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A32627" w:rsidRDefault="00A32627">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6953"/>
    <w:rsid w:val="00122805"/>
    <w:rsid w:val="001339CA"/>
    <w:rsid w:val="001515A2"/>
    <w:rsid w:val="00153918"/>
    <w:rsid w:val="00180BCE"/>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24603"/>
    <w:rsid w:val="0093022B"/>
    <w:rsid w:val="009372F0"/>
    <w:rsid w:val="00940629"/>
    <w:rsid w:val="00945AE0"/>
    <w:rsid w:val="009507CA"/>
    <w:rsid w:val="00952D5D"/>
    <w:rsid w:val="00960327"/>
    <w:rsid w:val="00984D07"/>
    <w:rsid w:val="00987A68"/>
    <w:rsid w:val="00992578"/>
    <w:rsid w:val="009A040A"/>
    <w:rsid w:val="009A709A"/>
    <w:rsid w:val="009B074F"/>
    <w:rsid w:val="009B508A"/>
    <w:rsid w:val="009C0C0B"/>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0203"/>
    <w:rsid w:val="00A42E17"/>
    <w:rsid w:val="00A4614A"/>
    <w:rsid w:val="00A51643"/>
    <w:rsid w:val="00A5607E"/>
    <w:rsid w:val="00A62D18"/>
    <w:rsid w:val="00A702B6"/>
    <w:rsid w:val="00A741B2"/>
    <w:rsid w:val="00A94444"/>
    <w:rsid w:val="00AA3EE0"/>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C1238"/>
    <w:rsid w:val="00CD2665"/>
    <w:rsid w:val="00CF2D3B"/>
    <w:rsid w:val="00CF6FAE"/>
    <w:rsid w:val="00CF7969"/>
    <w:rsid w:val="00D003F3"/>
    <w:rsid w:val="00D0447A"/>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3E00"/>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facebook.com/groups/517303835383709/"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vimeo.com/user103775098"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hyperlink" Target="https://groups.io/g/GSS/topic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507BD437-D76A-4CDA-83C9-786CCBF1D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9199</TotalTime>
  <Pages>51</Pages>
  <Words>8974</Words>
  <Characters>51154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174</cp:revision>
  <cp:lastPrinted>2021-01-17T15:00:00Z</cp:lastPrinted>
  <dcterms:created xsi:type="dcterms:W3CDTF">2018-08-12T12:30:00Z</dcterms:created>
  <dcterms:modified xsi:type="dcterms:W3CDTF">2022-03-20T19:43:00Z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