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B4E60" w:rsidR="00BE216B" w:rsidRDefault="00BE216B" w14:paraId="46F088B2" w14:textId="28C63F10">
      <w:pPr>
        <w:rPr>
          <w:sz w:val="28"/>
          <w:szCs w:val="28"/>
        </w:rPr>
      </w:pPr>
      <w:r w:rsidRPr="68789D87" w:rsidR="137DA31F">
        <w:rPr>
          <w:sz w:val="28"/>
          <w:szCs w:val="28"/>
        </w:rPr>
        <w:t>x</w:t>
      </w:r>
      <w:r w:rsidRPr="68789D87" w:rsidR="00BE216B">
        <w:rPr>
          <w:sz w:val="28"/>
          <w:szCs w:val="28"/>
        </w:rPr>
        <w:t xml:space="preserve">Zad. 1 </w:t>
      </w:r>
      <w:r w:rsidRPr="68789D87" w:rsidR="00BE216B">
        <w:rPr>
          <w:sz w:val="28"/>
          <w:szCs w:val="28"/>
        </w:rPr>
        <w:t>Sprawdż</w:t>
      </w:r>
      <w:r w:rsidRPr="68789D87" w:rsidR="00BE216B">
        <w:rPr>
          <w:sz w:val="28"/>
          <w:szCs w:val="28"/>
        </w:rPr>
        <w:t xml:space="preserve"> czy relacja jest częściowo porządkująca, liniowo porządkująca?</w:t>
      </w:r>
    </w:p>
    <w:p w:rsidRPr="008B4E60" w:rsidR="00BE216B" w:rsidP="00BE216B" w:rsidRDefault="00BE216B" w14:paraId="6CB42175" w14:textId="3D6B834C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B4E60">
        <w:rPr>
          <w:sz w:val="28"/>
          <w:szCs w:val="28"/>
        </w:rPr>
        <w:t xml:space="preserve"> </w:t>
      </w:r>
      <w:bookmarkStart w:name="_Hlk90905330" w:id="0"/>
      <m:oMath>
        <m:r>
          <w:rPr>
            <w:rFonts w:ascii="Cambria Math" w:hAnsi="Cambria Math"/>
            <w:sz w:val="28"/>
            <w:szCs w:val="28"/>
          </w:rPr>
          <m:t>R⊆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bookmarkEnd w:id="0"/>
      <w:r w:rsidRPr="008B4E60">
        <w:rPr>
          <w:rFonts w:eastAsiaTheme="minorEastAsia"/>
          <w:sz w:val="28"/>
          <w:szCs w:val="28"/>
        </w:rPr>
        <w:t xml:space="preserve">     </w:t>
      </w:r>
      <m:oMath>
        <m:r>
          <w:rPr>
            <w:rFonts w:ascii="Cambria Math" w:hAnsi="Cambria Math" w:eastAsiaTheme="minorEastAsia"/>
            <w:sz w:val="28"/>
            <w:szCs w:val="28"/>
          </w:rPr>
          <m:t>xRy↔x≤y</m:t>
        </m:r>
      </m:oMath>
    </w:p>
    <w:p w:rsidRPr="008B4E60" w:rsidR="00BE216B" w:rsidP="00BE216B" w:rsidRDefault="00BE216B" w14:paraId="6098BE31" w14:textId="3045006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B4E60">
        <w:rPr>
          <w:sz w:val="28"/>
          <w:szCs w:val="28"/>
        </w:rPr>
        <w:t>x\y -x dzieli y  (y jest podzielne przez x)</w:t>
      </w:r>
    </w:p>
    <w:p w:rsidR="008B4E60" w:rsidP="008B4E60" w:rsidRDefault="00BE216B" w14:paraId="71126D33" w14:textId="3F0E5A80">
      <w:pPr>
        <w:pStyle w:val="Akapitzlist"/>
        <w:rPr>
          <w:rFonts w:eastAsiaTheme="minorEastAsia"/>
          <w:sz w:val="28"/>
          <w:szCs w:val="28"/>
        </w:rPr>
      </w:pPr>
      <w:bookmarkStart w:name="_Hlk90905444" w:id="1"/>
      <m:oMath>
        <m:r>
          <w:rPr>
            <w:rFonts w:ascii="Cambria Math" w:hAnsi="Cambria Math"/>
            <w:sz w:val="28"/>
            <w:szCs w:val="28"/>
          </w:rPr>
          <m:t>R⊆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bookmarkEnd w:id="1"/>
      <w:r w:rsidRPr="008B4E60">
        <w:rPr>
          <w:rFonts w:eastAsiaTheme="minorEastAsia"/>
          <w:sz w:val="28"/>
          <w:szCs w:val="28"/>
        </w:rPr>
        <w:t xml:space="preserve">     </w:t>
      </w:r>
      <w:bookmarkStart w:name="_Hlk90905390" w:id="2"/>
      <m:oMath>
        <m:r>
          <w:rPr>
            <w:rFonts w:ascii="Cambria Math" w:hAnsi="Cambria Math" w:eastAsiaTheme="minorEastAsia"/>
            <w:sz w:val="28"/>
            <w:szCs w:val="28"/>
          </w:rPr>
          <m:t>xRy↔x\y</m:t>
        </m:r>
      </m:oMath>
    </w:p>
    <w:bookmarkEnd w:id="2"/>
    <w:p w:rsidRPr="00785409" w:rsidR="00785409" w:rsidP="00785409" w:rsidRDefault="00785409" w14:paraId="381B0F45" w14:textId="10DA83B6">
      <w:pPr>
        <w:pStyle w:val="Akapitzlist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785409">
        <w:rPr>
          <w:rFonts w:eastAsiaTheme="minorEastAsia"/>
          <w:sz w:val="28"/>
          <w:szCs w:val="28"/>
        </w:rPr>
        <w:t xml:space="preserve">A-dowolny zbiór, </w:t>
      </w:r>
      <m:oMath>
        <m:r>
          <w:rPr>
            <w:rFonts w:ascii="Cambria Math" w:hAnsi="Cambria Math"/>
            <w:sz w:val="28"/>
            <w:szCs w:val="28"/>
          </w:rPr>
          <m:t>R⊆</m:t>
        </m:r>
      </m:oMath>
      <w:r w:rsidRPr="0078540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 w:eastAsiaTheme="minorEastAsia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P(A))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Pr="00785409" w:rsidR="00785409" w:rsidP="00785409" w:rsidRDefault="00785409" w14:paraId="6201FFA0" w14:textId="0175512C">
      <w:pPr>
        <w:pStyle w:val="Akapitzlist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 w:eastAsiaTheme="minorEastAsia"/>
              <w:sz w:val="28"/>
              <w:szCs w:val="28"/>
            </w:rPr>
            <m:t>A R B↔</m:t>
          </m:r>
          <m:r>
            <w:rPr>
              <w:rFonts w:ascii="Cambria Math" w:hAnsi="Cambria Math"/>
              <w:sz w:val="28"/>
              <w:szCs w:val="28"/>
            </w:rPr>
            <m:t xml:space="preserve"> A⊆B</m:t>
          </m:r>
        </m:oMath>
      </m:oMathPara>
    </w:p>
    <w:p w:rsidRPr="00785409" w:rsidR="008B4E60" w:rsidP="00785409" w:rsidRDefault="008B4E60" w14:paraId="46CB009E" w14:textId="01B8947E">
      <w:pPr>
        <w:pStyle w:val="Akapitzlist"/>
        <w:rPr>
          <w:rFonts w:eastAsiaTheme="minorEastAsia"/>
          <w:sz w:val="28"/>
          <w:szCs w:val="28"/>
        </w:rPr>
      </w:pPr>
    </w:p>
    <w:p w:rsidRPr="008B4E60" w:rsidR="00BE216B" w:rsidP="00BE216B" w:rsidRDefault="00BE216B" w14:paraId="726578C6" w14:textId="506AF461">
      <w:pPr>
        <w:rPr>
          <w:sz w:val="28"/>
          <w:szCs w:val="28"/>
        </w:rPr>
      </w:pPr>
      <w:r w:rsidRPr="68789D87" w:rsidR="00BE216B">
        <w:rPr>
          <w:sz w:val="28"/>
          <w:szCs w:val="28"/>
        </w:rPr>
        <w:t>Zad.2 Wyznacz (o ile istnieje) element najmniejszy, element największy, elementy maksymalne, elementy minimalne.</w:t>
      </w:r>
    </w:p>
    <w:p w:rsidR="00BE216B" w:rsidP="00BE216B" w:rsidRDefault="00BE216B" w14:paraId="0493C021" w14:textId="51CE401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8B4E60">
        <w:rPr>
          <w:sz w:val="28"/>
          <w:szCs w:val="28"/>
        </w:rPr>
        <w:t>({1,2,</w:t>
      </w:r>
      <w:r w:rsidR="00095DB6">
        <w:rPr>
          <w:sz w:val="28"/>
          <w:szCs w:val="28"/>
        </w:rPr>
        <w:t>4,5</w:t>
      </w:r>
      <w:r w:rsidRPr="008B4E60">
        <w:rPr>
          <w:sz w:val="28"/>
          <w:szCs w:val="28"/>
        </w:rPr>
        <w:t>}</w:t>
      </w:r>
      <w:r w:rsidR="00095DB6">
        <w:rPr>
          <w:sz w:val="28"/>
          <w:szCs w:val="28"/>
        </w:rPr>
        <w:t>,</w:t>
      </w:r>
      <w:r w:rsidRPr="008B4E60">
        <w:rPr>
          <w:sz w:val="28"/>
          <w:szCs w:val="28"/>
        </w:rPr>
        <w:t xml:space="preserve"> \)</w:t>
      </w:r>
    </w:p>
    <w:p w:rsidRPr="008B4E60" w:rsidR="00095DB6" w:rsidP="00BE216B" w:rsidRDefault="00095DB6" w14:paraId="32A43BA2" w14:textId="5DA1EEA8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({0,</w:t>
      </w:r>
      <w:r w:rsidR="000B33A2">
        <w:rPr>
          <w:sz w:val="28"/>
          <w:szCs w:val="28"/>
        </w:rPr>
        <w:t>2,</w:t>
      </w:r>
      <w:r>
        <w:rPr>
          <w:sz w:val="28"/>
          <w:szCs w:val="28"/>
        </w:rPr>
        <w:t>4,5,6}, \)</w:t>
      </w:r>
    </w:p>
    <w:p w:rsidR="00BE216B" w:rsidP="00BE216B" w:rsidRDefault="00BE216B" w14:paraId="0DF79733" w14:textId="59775394">
      <w:pPr>
        <w:pStyle w:val="Akapitzlist"/>
        <w:numPr>
          <w:ilvl w:val="0"/>
          <w:numId w:val="2"/>
        </w:numPr>
        <w:rPr>
          <w:sz w:val="28"/>
          <w:szCs w:val="28"/>
        </w:rPr>
      </w:pPr>
      <w:bookmarkStart w:name="_Hlk92103755" w:id="3"/>
      <w:r w:rsidRPr="008B4E60">
        <w:rPr>
          <w:sz w:val="28"/>
          <w:szCs w:val="28"/>
        </w:rPr>
        <w:t>({</w:t>
      </w:r>
      <w:r w:rsidR="00095DB6">
        <w:rPr>
          <w:sz w:val="28"/>
          <w:szCs w:val="28"/>
        </w:rPr>
        <w:t>0,</w:t>
      </w:r>
      <w:r w:rsidRPr="008B4E60">
        <w:rPr>
          <w:sz w:val="28"/>
          <w:szCs w:val="28"/>
        </w:rPr>
        <w:t>1,2,3,4,5,6},\)</w:t>
      </w:r>
    </w:p>
    <w:p w:rsidR="00F258E5" w:rsidP="00F258E5" w:rsidRDefault="00F258E5" w14:paraId="4E00C35D" w14:textId="77777777">
      <w:pPr>
        <w:pStyle w:val="Akapitzlist"/>
        <w:rPr>
          <w:sz w:val="28"/>
          <w:szCs w:val="28"/>
        </w:rPr>
      </w:pPr>
    </w:p>
    <w:bookmarkEnd w:id="3"/>
    <w:p w:rsidR="00F258E5" w:rsidP="00F258E5" w:rsidRDefault="00F258E5" w14:paraId="38D1350D" w14:textId="377D7DAE">
      <w:pPr>
        <w:rPr>
          <w:sz w:val="28"/>
          <w:szCs w:val="28"/>
        </w:rPr>
      </w:pPr>
    </w:p>
    <w:p w:rsidR="00F258E5" w:rsidP="00F258E5" w:rsidRDefault="00F258E5" w14:paraId="007FF160" w14:textId="14E65FFC">
      <w:pPr>
        <w:rPr>
          <w:sz w:val="28"/>
          <w:szCs w:val="28"/>
        </w:rPr>
      </w:pPr>
      <w:r w:rsidRPr="00F258E5">
        <w:rPr>
          <w:sz w:val="28"/>
          <w:szCs w:val="28"/>
        </w:rPr>
        <w:t xml:space="preserve">Zad. 3 </w:t>
      </w:r>
      <w:r>
        <w:rPr>
          <w:sz w:val="28"/>
          <w:szCs w:val="28"/>
        </w:rPr>
        <w:t xml:space="preserve">Weźmy </w:t>
      </w:r>
      <w:r w:rsidRPr="00F258E5">
        <w:rPr>
          <w:sz w:val="28"/>
          <w:szCs w:val="28"/>
        </w:rPr>
        <w:t xml:space="preserve"> </w:t>
      </w:r>
      <w:r w:rsidRPr="00F258E5">
        <w:rPr>
          <w:sz w:val="28"/>
          <w:szCs w:val="28"/>
        </w:rPr>
        <w:t>({</w:t>
      </w:r>
      <w:r w:rsidR="00095DB6">
        <w:rPr>
          <w:sz w:val="28"/>
          <w:szCs w:val="28"/>
        </w:rPr>
        <w:t>0,</w:t>
      </w:r>
      <w:r w:rsidRPr="00F258E5">
        <w:rPr>
          <w:sz w:val="28"/>
          <w:szCs w:val="28"/>
        </w:rPr>
        <w:t>1,2,3,4,5,6},\)</w:t>
      </w:r>
      <w:r>
        <w:rPr>
          <w:sz w:val="28"/>
          <w:szCs w:val="28"/>
        </w:rPr>
        <w:t>. Wyznacz ograniczenia dolne, ograniczenia górne , kres dolny i kres górny zbioru:</w:t>
      </w:r>
    </w:p>
    <w:p w:rsidR="00F258E5" w:rsidP="00F258E5" w:rsidRDefault="00F258E5" w14:paraId="46C8D3E5" w14:textId="035DFBC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({1,2,3,6},\)</w:t>
      </w:r>
    </w:p>
    <w:p w:rsidRPr="00F258E5" w:rsidR="00F258E5" w:rsidP="00F258E5" w:rsidRDefault="00F258E5" w14:paraId="4791241D" w14:textId="469EC84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({4,2,6},\)</w:t>
      </w:r>
    </w:p>
    <w:p w:rsidRPr="00F258E5" w:rsidR="00F258E5" w:rsidP="00F258E5" w:rsidRDefault="00F258E5" w14:paraId="644B50CE" w14:textId="475B938A">
      <w:pPr>
        <w:rPr>
          <w:sz w:val="28"/>
          <w:szCs w:val="28"/>
        </w:rPr>
      </w:pPr>
    </w:p>
    <w:sectPr w:rsidRPr="00F258E5" w:rsidR="00F258E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2C77"/>
    <w:multiLevelType w:val="hybridMultilevel"/>
    <w:tmpl w:val="3E6E84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3385D"/>
    <w:multiLevelType w:val="hybridMultilevel"/>
    <w:tmpl w:val="47DE6E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A6292"/>
    <w:multiLevelType w:val="hybridMultilevel"/>
    <w:tmpl w:val="F000E5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6B"/>
    <w:rsid w:val="00095DB6"/>
    <w:rsid w:val="000B33A2"/>
    <w:rsid w:val="00785409"/>
    <w:rsid w:val="008B4E60"/>
    <w:rsid w:val="008D4970"/>
    <w:rsid w:val="00BE216B"/>
    <w:rsid w:val="00F258E5"/>
    <w:rsid w:val="137DA31F"/>
    <w:rsid w:val="2D077339"/>
    <w:rsid w:val="4121683A"/>
    <w:rsid w:val="68789D87"/>
    <w:rsid w:val="6AA4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83A7"/>
  <w15:chartTrackingRefBased/>
  <w15:docId w15:val="{3FC373B1-BDE1-4167-8E38-8633B51F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216B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E21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33C7E505EB984388877B331AAB491A" ma:contentTypeVersion="12" ma:contentTypeDescription="Utwórz nowy dokument." ma:contentTypeScope="" ma:versionID="f158dad1f1108392c90141fcaced8f36">
  <xsd:schema xmlns:xsd="http://www.w3.org/2001/XMLSchema" xmlns:xs="http://www.w3.org/2001/XMLSchema" xmlns:p="http://schemas.microsoft.com/office/2006/metadata/properties" xmlns:ns2="2e65e07f-b446-48de-abce-161675187a38" xmlns:ns3="c26767e2-390b-4966-967c-7152d18fb37c" targetNamespace="http://schemas.microsoft.com/office/2006/metadata/properties" ma:root="true" ma:fieldsID="701582bdb95fd743122412614a80cff9" ns2:_="" ns3:_="">
    <xsd:import namespace="2e65e07f-b446-48de-abce-161675187a38"/>
    <xsd:import namespace="c26767e2-390b-4966-967c-7152d18fb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5e07f-b446-48de-abce-161675187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Tagi obrazów" ma:readOnly="false" ma:fieldId="{5cf76f15-5ced-4ddc-b409-7134ff3c332f}" ma:taxonomyMulti="true" ma:sspId="99f285bf-9bc8-44af-a2ef-b39ca4f7d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767e2-390b-4966-967c-7152d18fb37c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11da50b-d938-4266-a92a-ebf83df2d27c}" ma:internalName="TaxCatchAll" ma:showField="CatchAllData" ma:web="c26767e2-390b-4966-967c-7152d18fb3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65e07f-b446-48de-abce-161675187a38">
      <Terms xmlns="http://schemas.microsoft.com/office/infopath/2007/PartnerControls"/>
    </lcf76f155ced4ddcb4097134ff3c332f>
    <TaxCatchAll xmlns="c26767e2-390b-4966-967c-7152d18fb37c" xsi:nil="true"/>
  </documentManagement>
</p:properties>
</file>

<file path=customXml/itemProps1.xml><?xml version="1.0" encoding="utf-8"?>
<ds:datastoreItem xmlns:ds="http://schemas.openxmlformats.org/officeDocument/2006/customXml" ds:itemID="{A94C535D-BB1F-4F20-92BA-1794437B3D82}"/>
</file>

<file path=customXml/itemProps2.xml><?xml version="1.0" encoding="utf-8"?>
<ds:datastoreItem xmlns:ds="http://schemas.openxmlformats.org/officeDocument/2006/customXml" ds:itemID="{0143E69E-7561-4E31-A37C-320C1CAC243A}"/>
</file>

<file path=customXml/itemProps3.xml><?xml version="1.0" encoding="utf-8"?>
<ds:datastoreItem xmlns:ds="http://schemas.openxmlformats.org/officeDocument/2006/customXml" ds:itemID="{F26501B2-99B0-4639-874B-FE9D2144F6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Basia</dc:creator>
  <cp:keywords/>
  <dc:description/>
  <cp:lastModifiedBy>Miłosz Budzichowski</cp:lastModifiedBy>
  <cp:revision>7</cp:revision>
  <dcterms:created xsi:type="dcterms:W3CDTF">2021-12-20T14:11:00Z</dcterms:created>
  <dcterms:modified xsi:type="dcterms:W3CDTF">2022-01-05T12:48:53Z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0x0101008933C7E505EB984388877B331AAB491A</vt:lpwstr>
  </property>
  <property fmtid="{D5CDD505-2E9C-101B-9397-08002B2CF9AE}" pid="3" name="MediaServiceImageTags">
    <vt:lpwstr/>
  </property>
</Properties>
</file>